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BF5" w:rsidRPr="003C77FA" w:rsidRDefault="002D2BF5" w:rsidP="006779F9">
      <w:pPr>
        <w:spacing w:after="0" w:line="240" w:lineRule="auto"/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3C77FA" w:rsidRDefault="0038729C" w:rsidP="006779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48"/>
        <w:gridCol w:w="2038"/>
        <w:gridCol w:w="1601"/>
        <w:gridCol w:w="2357"/>
        <w:gridCol w:w="1674"/>
        <w:gridCol w:w="1972"/>
        <w:gridCol w:w="2747"/>
      </w:tblGrid>
      <w:tr w:rsidR="000943C4" w:rsidRPr="00553408" w:rsidTr="00DB2A2B">
        <w:tc>
          <w:tcPr>
            <w:tcW w:w="234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ние законодател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2038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60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357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74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сутствие) остаточного риска</w:t>
            </w:r>
          </w:p>
        </w:tc>
        <w:tc>
          <w:tcPr>
            <w:tcW w:w="1972" w:type="dxa"/>
          </w:tcPr>
          <w:p w:rsidR="003C77FA" w:rsidRPr="003C77FA" w:rsidRDefault="003C77FA" w:rsidP="009E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вторного во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никновения ри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747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0943C4" w:rsidRPr="002941C5" w:rsidTr="00DB2A2B">
        <w:tc>
          <w:tcPr>
            <w:tcW w:w="2348" w:type="dxa"/>
            <w:vMerge w:val="restart"/>
          </w:tcPr>
          <w:p w:rsidR="00BF554A" w:rsidRPr="002941C5" w:rsidRDefault="00BF554A" w:rsidP="00E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038" w:type="dxa"/>
          </w:tcPr>
          <w:p w:rsidR="00BF554A" w:rsidRPr="002941C5" w:rsidRDefault="00BF554A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</w:t>
            </w:r>
          </w:p>
        </w:tc>
        <w:tc>
          <w:tcPr>
            <w:tcW w:w="1601" w:type="dxa"/>
            <w:vMerge w:val="restart"/>
          </w:tcPr>
          <w:p w:rsidR="00BF554A" w:rsidRPr="002941C5" w:rsidRDefault="00BF554A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57" w:type="dxa"/>
            <w:vMerge w:val="restart"/>
          </w:tcPr>
          <w:p w:rsidR="00BF554A" w:rsidRPr="002941C5" w:rsidRDefault="00BF554A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Высокая нагрузка сотрудников;</w:t>
            </w:r>
          </w:p>
          <w:p w:rsidR="00BF554A" w:rsidRPr="002941C5" w:rsidRDefault="00BF554A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Несоблюдение тр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бований законод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 ко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государственных и муниципальных нужд, а также иных актов, регулиру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щих порядок пров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дения торгов</w:t>
            </w:r>
          </w:p>
        </w:tc>
        <w:tc>
          <w:tcPr>
            <w:tcW w:w="1674" w:type="dxa"/>
            <w:vMerge w:val="restart"/>
          </w:tcPr>
          <w:p w:rsidR="00BF554A" w:rsidRPr="002941C5" w:rsidRDefault="00BF554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72" w:type="dxa"/>
            <w:vMerge w:val="restart"/>
          </w:tcPr>
          <w:p w:rsidR="00BF554A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47" w:type="dxa"/>
            <w:vMerge w:val="restart"/>
          </w:tcPr>
          <w:p w:rsidR="00BF554A" w:rsidRPr="002941C5" w:rsidRDefault="002F49DC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закупо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ной документации на стадии согласования;</w:t>
            </w:r>
          </w:p>
          <w:p w:rsidR="002F49DC" w:rsidRPr="002941C5" w:rsidRDefault="002F49DC" w:rsidP="00ED45B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ции должностных лиц ответственных за ос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ществление закупок </w:t>
            </w:r>
          </w:p>
        </w:tc>
      </w:tr>
      <w:tr w:rsidR="000943C4" w:rsidRPr="002941C5" w:rsidTr="00BF7BC3">
        <w:trPr>
          <w:trHeight w:val="1932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BF554A" w:rsidRPr="002941C5" w:rsidRDefault="00BF554A" w:rsidP="00ED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BF554A" w:rsidRPr="002941C5" w:rsidRDefault="00BF554A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муниципального имущества, включая земел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ные участки</w:t>
            </w: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BF554A" w:rsidRPr="002941C5" w:rsidRDefault="00BF554A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554A" w:rsidRPr="002941C5" w:rsidRDefault="00BF554A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BF554A" w:rsidRPr="002941C5" w:rsidRDefault="00BF554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BF554A" w:rsidRPr="002941C5" w:rsidRDefault="00BF554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</w:tcPr>
          <w:p w:rsidR="00BF554A" w:rsidRPr="002941C5" w:rsidRDefault="00BF554A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C4" w:rsidRPr="002941C5" w:rsidTr="00DB2A2B">
        <w:tc>
          <w:tcPr>
            <w:tcW w:w="2348" w:type="dxa"/>
          </w:tcPr>
          <w:p w:rsidR="009138CE" w:rsidRPr="002941C5" w:rsidRDefault="001E1DA6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038" w:type="dxa"/>
          </w:tcPr>
          <w:p w:rsidR="009138CE" w:rsidRPr="002941C5" w:rsidRDefault="001E1DA6" w:rsidP="00B1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2598" w:rsidRPr="002941C5">
              <w:rPr>
                <w:rFonts w:ascii="Times New Roman" w:hAnsi="Times New Roman" w:cs="Times New Roman"/>
                <w:sz w:val="24"/>
                <w:szCs w:val="24"/>
              </w:rPr>
              <w:t>есвоевременная подготовка отв</w:t>
            </w:r>
            <w:r w:rsidR="00C32598"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2598" w:rsidRPr="002941C5">
              <w:rPr>
                <w:rFonts w:ascii="Times New Roman" w:hAnsi="Times New Roman" w:cs="Times New Roman"/>
                <w:sz w:val="24"/>
                <w:szCs w:val="24"/>
              </w:rPr>
              <w:t>тов на обращения граждан и юр</w:t>
            </w:r>
            <w:r w:rsidR="00C32598" w:rsidRPr="00294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598" w:rsidRPr="002941C5">
              <w:rPr>
                <w:rFonts w:ascii="Times New Roman" w:hAnsi="Times New Roman" w:cs="Times New Roman"/>
                <w:sz w:val="24"/>
                <w:szCs w:val="24"/>
              </w:rPr>
              <w:t>дических лиц</w:t>
            </w:r>
          </w:p>
        </w:tc>
        <w:tc>
          <w:tcPr>
            <w:tcW w:w="1601" w:type="dxa"/>
          </w:tcPr>
          <w:p w:rsidR="009138CE" w:rsidRPr="002941C5" w:rsidRDefault="00C32598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57" w:type="dxa"/>
          </w:tcPr>
          <w:p w:rsidR="009138CE" w:rsidRPr="002941C5" w:rsidRDefault="00C32598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высокая нагрузка сотрудников; нед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статочный уровень квалификации сп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  <w:tc>
          <w:tcPr>
            <w:tcW w:w="1674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72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47" w:type="dxa"/>
          </w:tcPr>
          <w:p w:rsidR="009138CE" w:rsidRPr="002941C5" w:rsidRDefault="000943C4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ции сотрудников; ус</w:t>
            </w:r>
            <w:r w:rsidR="00294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6E68B4"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</w:t>
            </w:r>
            <w:proofErr w:type="gramStart"/>
            <w:r w:rsidR="006E68B4" w:rsidRPr="002941C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E68B4" w:rsidRPr="00294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68B4" w:rsidRPr="002941C5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1E1DA6"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1E1DA6"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соблюдением сроков и порядка подг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товки ответов </w:t>
            </w:r>
            <w:r w:rsidR="001E1DA6"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на обр</w:t>
            </w:r>
            <w:r w:rsidR="001E1DA6"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DA6" w:rsidRPr="002941C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</w:t>
            </w:r>
          </w:p>
        </w:tc>
      </w:tr>
      <w:tr w:rsidR="000943C4" w:rsidRPr="002941C5" w:rsidTr="00DB2A2B">
        <w:tc>
          <w:tcPr>
            <w:tcW w:w="2348" w:type="dxa"/>
          </w:tcPr>
          <w:p w:rsidR="009138CE" w:rsidRPr="002941C5" w:rsidRDefault="0056297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038" w:type="dxa"/>
          </w:tcPr>
          <w:p w:rsidR="009138CE" w:rsidRPr="002941C5" w:rsidRDefault="00C32598" w:rsidP="00B1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пред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ставлении гос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или 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601" w:type="dxa"/>
          </w:tcPr>
          <w:p w:rsidR="009138CE" w:rsidRPr="002941C5" w:rsidRDefault="00C32598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357" w:type="dxa"/>
          </w:tcPr>
          <w:p w:rsidR="009138CE" w:rsidRPr="002941C5" w:rsidRDefault="00C32598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Недостаточный ур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вень внутреннего контроля;</w:t>
            </w:r>
          </w:p>
          <w:p w:rsidR="00C32598" w:rsidRPr="002941C5" w:rsidRDefault="00C32598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высокая нагрузка 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сотрудников; нед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статочный уровень квалификации сп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циалистов</w:t>
            </w:r>
          </w:p>
        </w:tc>
        <w:tc>
          <w:tcPr>
            <w:tcW w:w="1674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972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47" w:type="dxa"/>
          </w:tcPr>
          <w:p w:rsidR="009138CE" w:rsidRPr="002941C5" w:rsidRDefault="00562977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существление текущ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ставлением госуда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ственных или муниц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E5E" w:rsidRPr="0029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пальных услуг </w:t>
            </w:r>
          </w:p>
        </w:tc>
      </w:tr>
      <w:tr w:rsidR="000943C4" w:rsidRPr="002941C5" w:rsidTr="00DB2A2B">
        <w:tc>
          <w:tcPr>
            <w:tcW w:w="2348" w:type="dxa"/>
          </w:tcPr>
          <w:p w:rsidR="009138CE" w:rsidRPr="002941C5" w:rsidRDefault="00625329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2038" w:type="dxa"/>
          </w:tcPr>
          <w:p w:rsidR="009138CE" w:rsidRPr="002941C5" w:rsidRDefault="00614F1B" w:rsidP="00B1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-рисков в действующих нормативных правовых актах</w:t>
            </w:r>
          </w:p>
        </w:tc>
        <w:tc>
          <w:tcPr>
            <w:tcW w:w="1601" w:type="dxa"/>
          </w:tcPr>
          <w:p w:rsidR="009138CE" w:rsidRPr="002941C5" w:rsidRDefault="00614F1B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7" w:type="dxa"/>
          </w:tcPr>
          <w:p w:rsidR="009138CE" w:rsidRPr="002941C5" w:rsidRDefault="00614F1B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Разработка прав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вых актов без учета положений статей 15 и 16 Федеральн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го закона от 26 июля 2006 г. № 135-ФЗ «О защите конк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ренции».</w:t>
            </w:r>
          </w:p>
        </w:tc>
        <w:tc>
          <w:tcPr>
            <w:tcW w:w="1674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72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47" w:type="dxa"/>
          </w:tcPr>
          <w:p w:rsidR="009138CE" w:rsidRPr="002941C5" w:rsidRDefault="00625329" w:rsidP="0062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проведение оценки п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ступивших от организ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ций, индивидуальных предпринимателей, граждан и предложений по проекту; проведение правовой антикорру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ционной экспертизы  в отношении проектов нормативных правовых актов; мониторинг и анализ практик прим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нения антимонопольн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при необходимости иници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рование внесения нео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ходимых изменений</w:t>
            </w:r>
          </w:p>
        </w:tc>
      </w:tr>
      <w:tr w:rsidR="000943C4" w:rsidRPr="00553408" w:rsidTr="00DB2A2B">
        <w:tc>
          <w:tcPr>
            <w:tcW w:w="2348" w:type="dxa"/>
          </w:tcPr>
          <w:p w:rsidR="009138CE" w:rsidRPr="002941C5" w:rsidRDefault="0090060D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038" w:type="dxa"/>
          </w:tcPr>
          <w:p w:rsidR="009138CE" w:rsidRPr="002941C5" w:rsidRDefault="00B642AF" w:rsidP="00B1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Непринятие мер по предотвращ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нию или урег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лированию ко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фликта интер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сов при исполн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нии должнос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ными лицами своих обязанн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601" w:type="dxa"/>
          </w:tcPr>
          <w:p w:rsidR="009138CE" w:rsidRPr="002941C5" w:rsidRDefault="0090060D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57" w:type="dxa"/>
          </w:tcPr>
          <w:p w:rsidR="009138CE" w:rsidRPr="002941C5" w:rsidRDefault="00B642AF" w:rsidP="00D0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Нарушение запретов и ограничений, установленных 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тикоррупционным законодательством;</w:t>
            </w:r>
          </w:p>
        </w:tc>
        <w:tc>
          <w:tcPr>
            <w:tcW w:w="1674" w:type="dxa"/>
          </w:tcPr>
          <w:p w:rsidR="009138CE" w:rsidRPr="002941C5" w:rsidRDefault="00B642AF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72" w:type="dxa"/>
          </w:tcPr>
          <w:p w:rsidR="009138CE" w:rsidRPr="002941C5" w:rsidRDefault="00B642AF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47" w:type="dxa"/>
          </w:tcPr>
          <w:p w:rsidR="009138CE" w:rsidRPr="00562210" w:rsidRDefault="000943C4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ции сотрудников; п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вышение качества ос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ществления внутренн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1C5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</w:tbl>
    <w:p w:rsidR="00826D6B" w:rsidRDefault="00826D6B" w:rsidP="009E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9E1A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16FC3"/>
    <w:rsid w:val="00020A6B"/>
    <w:rsid w:val="000943C4"/>
    <w:rsid w:val="000B3A38"/>
    <w:rsid w:val="001734D2"/>
    <w:rsid w:val="001E1DA6"/>
    <w:rsid w:val="0020150E"/>
    <w:rsid w:val="00213E25"/>
    <w:rsid w:val="00270F53"/>
    <w:rsid w:val="002941C5"/>
    <w:rsid w:val="002958F2"/>
    <w:rsid w:val="002D2BF5"/>
    <w:rsid w:val="002F49DC"/>
    <w:rsid w:val="0038729C"/>
    <w:rsid w:val="0039668D"/>
    <w:rsid w:val="003C77FA"/>
    <w:rsid w:val="00472396"/>
    <w:rsid w:val="00495608"/>
    <w:rsid w:val="004B3458"/>
    <w:rsid w:val="004D2A6F"/>
    <w:rsid w:val="0053237E"/>
    <w:rsid w:val="00562977"/>
    <w:rsid w:val="00570A80"/>
    <w:rsid w:val="005E3AE1"/>
    <w:rsid w:val="00614F1B"/>
    <w:rsid w:val="00625329"/>
    <w:rsid w:val="00631067"/>
    <w:rsid w:val="00640E76"/>
    <w:rsid w:val="006779F9"/>
    <w:rsid w:val="006E68B4"/>
    <w:rsid w:val="00714CA0"/>
    <w:rsid w:val="0071761C"/>
    <w:rsid w:val="007552FE"/>
    <w:rsid w:val="007656F8"/>
    <w:rsid w:val="007D26CC"/>
    <w:rsid w:val="007F20F8"/>
    <w:rsid w:val="00810E5E"/>
    <w:rsid w:val="00815A61"/>
    <w:rsid w:val="00826D6B"/>
    <w:rsid w:val="0084046F"/>
    <w:rsid w:val="008E6CA2"/>
    <w:rsid w:val="0090060D"/>
    <w:rsid w:val="009138CE"/>
    <w:rsid w:val="009E1AEA"/>
    <w:rsid w:val="00A53441"/>
    <w:rsid w:val="00A75D44"/>
    <w:rsid w:val="00A97BCE"/>
    <w:rsid w:val="00AA2264"/>
    <w:rsid w:val="00AF6632"/>
    <w:rsid w:val="00B11081"/>
    <w:rsid w:val="00B237A6"/>
    <w:rsid w:val="00B642AF"/>
    <w:rsid w:val="00B71198"/>
    <w:rsid w:val="00BE48DD"/>
    <w:rsid w:val="00BF554A"/>
    <w:rsid w:val="00C235EC"/>
    <w:rsid w:val="00C32598"/>
    <w:rsid w:val="00D03F45"/>
    <w:rsid w:val="00D965FA"/>
    <w:rsid w:val="00DB2A2B"/>
    <w:rsid w:val="00DC6C79"/>
    <w:rsid w:val="00E04C7A"/>
    <w:rsid w:val="00E104B8"/>
    <w:rsid w:val="00E26DF7"/>
    <w:rsid w:val="00EB3DF5"/>
    <w:rsid w:val="00EC12E4"/>
    <w:rsid w:val="00F13EC4"/>
    <w:rsid w:val="00F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1C93-2D5A-4175-B69C-2FECB4E4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Лиля</cp:lastModifiedBy>
  <cp:revision>46</cp:revision>
  <cp:lastPrinted>2019-01-15T11:59:00Z</cp:lastPrinted>
  <dcterms:created xsi:type="dcterms:W3CDTF">2021-05-27T08:00:00Z</dcterms:created>
  <dcterms:modified xsi:type="dcterms:W3CDTF">2021-06-16T07:15:00Z</dcterms:modified>
</cp:coreProperties>
</file>