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6E" w:rsidRDefault="00A24F6E">
      <w:pPr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A24F6E" w:rsidRDefault="00A24F6E">
      <w:r w:rsidRPr="004273A8">
        <w:rPr>
          <w:rFonts w:ascii="Times New Roman" w:hAnsi="Times New Roman" w:cs="Times New Roman"/>
          <w:sz w:val="28"/>
          <w:szCs w:val="20"/>
        </w:rPr>
        <w:t>РУБРИКА: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4273A8">
        <w:rPr>
          <w:rFonts w:ascii="Times New Roman" w:hAnsi="Times New Roman" w:cs="Times New Roman"/>
          <w:sz w:val="28"/>
          <w:szCs w:val="20"/>
        </w:rPr>
        <w:t xml:space="preserve">Товары народного потребления; </w:t>
      </w:r>
      <w:r>
        <w:rPr>
          <w:rFonts w:ascii="Times New Roman" w:hAnsi="Times New Roman" w:cs="Times New Roman"/>
          <w:sz w:val="28"/>
          <w:szCs w:val="20"/>
        </w:rPr>
        <w:t>легкая промышленность, м</w:t>
      </w:r>
      <w:r w:rsidRPr="004273A8">
        <w:rPr>
          <w:rFonts w:ascii="Times New Roman" w:hAnsi="Times New Roman" w:cs="Times New Roman"/>
          <w:sz w:val="28"/>
          <w:szCs w:val="20"/>
        </w:rPr>
        <w:t>ебель</w:t>
      </w:r>
      <w:r w:rsidR="009539A8">
        <w:rPr>
          <w:rFonts w:ascii="Times New Roman" w:hAnsi="Times New Roman" w:cs="Times New Roman"/>
          <w:sz w:val="28"/>
          <w:szCs w:val="20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8646"/>
      </w:tblGrid>
      <w:tr w:rsidR="00A24F6E" w:rsidRPr="00630E83" w:rsidTr="004105A7">
        <w:tc>
          <w:tcPr>
            <w:tcW w:w="3686" w:type="dxa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828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646" w:type="dxa"/>
          </w:tcPr>
          <w:p w:rsidR="00A24F6E" w:rsidRPr="00630E83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A24F6E" w:rsidTr="004105A7">
        <w:trPr>
          <w:trHeight w:val="2542"/>
        </w:trPr>
        <w:tc>
          <w:tcPr>
            <w:tcW w:w="3686" w:type="dxa"/>
            <w:vMerge w:val="restart"/>
          </w:tcPr>
          <w:p w:rsidR="00A24F6E" w:rsidRDefault="00AB189A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895475" cy="552450"/>
                  <wp:effectExtent l="19050" t="0" r="9525" b="0"/>
                  <wp:docPr id="2" name="Рисунок 9" descr="C:\Documents and Settings\skripkina_a_v.ONE\Рабочий стол\КАТАЛОГ продукции ПП\h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kripkina_a_v.ONE\Рабочий стол\КАТАЛОГ продукции ПП\h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F6E" w:rsidRPr="00145CD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CDB">
              <w:rPr>
                <w:rFonts w:ascii="Times New Roman" w:hAnsi="Times New Roman" w:cs="Times New Roman"/>
                <w:b/>
                <w:sz w:val="28"/>
                <w:szCs w:val="28"/>
              </w:rPr>
              <w:t>ООО «Триумф»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Краснодарский кр.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г.Армавир,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ул.Новороссийская,147;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Телефон(86137)5-76-00;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triumf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2005@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oootriumf</w:t>
            </w: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Директор: Недашковский Павел Андреевич</w:t>
            </w:r>
          </w:p>
        </w:tc>
        <w:tc>
          <w:tcPr>
            <w:tcW w:w="3828" w:type="dxa"/>
          </w:tcPr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Туалетная бумага однослойная</w:t>
            </w:r>
          </w:p>
        </w:tc>
        <w:tc>
          <w:tcPr>
            <w:tcW w:w="8646" w:type="dxa"/>
          </w:tcPr>
          <w:tbl>
            <w:tblPr>
              <w:tblStyle w:val="a3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275"/>
              <w:gridCol w:w="1498"/>
              <w:gridCol w:w="2046"/>
            </w:tblGrid>
            <w:tr w:rsidR="00A24F6E" w:rsidRPr="00400741" w:rsidTr="004105A7">
              <w:trPr>
                <w:trHeight w:val="26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диаметр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Вес рулона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К-во в упаковке</w:t>
                  </w:r>
                </w:p>
              </w:tc>
            </w:tr>
            <w:tr w:rsidR="00A24F6E" w:rsidRPr="00400741" w:rsidTr="004105A7">
              <w:trPr>
                <w:trHeight w:val="321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«Универсальная»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100гр.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50шт.</w:t>
                  </w:r>
                </w:p>
              </w:tc>
            </w:tr>
            <w:tr w:rsidR="00A24F6E" w:rsidRPr="00400741" w:rsidTr="004105A7">
              <w:trPr>
                <w:trHeight w:val="33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«Кленовый лист»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140гр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50шт.</w:t>
                  </w:r>
                </w:p>
              </w:tc>
            </w:tr>
            <w:tr w:rsidR="00A24F6E" w:rsidRPr="00400741" w:rsidTr="004105A7">
              <w:trPr>
                <w:trHeight w:val="340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«Армавирский бренд»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230гр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24шт.</w:t>
                  </w:r>
                </w:p>
              </w:tc>
            </w:tr>
            <w:tr w:rsidR="00A24F6E" w:rsidRPr="00400741" w:rsidTr="004105A7">
              <w:trPr>
                <w:trHeight w:val="277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«Дорожная»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48шт.</w:t>
                  </w:r>
                </w:p>
              </w:tc>
            </w:tr>
            <w:tr w:rsidR="00A24F6E" w:rsidRPr="00400741" w:rsidTr="004105A7">
              <w:trPr>
                <w:trHeight w:val="336"/>
              </w:trPr>
              <w:tc>
                <w:tcPr>
                  <w:tcW w:w="2722" w:type="dxa"/>
                </w:tcPr>
                <w:p w:rsidR="00A24F6E" w:rsidRPr="00400741" w:rsidRDefault="00A24F6E" w:rsidP="004105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«Лебедушка Макси»</w:t>
                  </w:r>
                </w:p>
              </w:tc>
              <w:tc>
                <w:tcPr>
                  <w:tcW w:w="1275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110мм</w:t>
                  </w:r>
                </w:p>
              </w:tc>
              <w:tc>
                <w:tcPr>
                  <w:tcW w:w="1498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175гр</w:t>
                  </w:r>
                </w:p>
              </w:tc>
              <w:tc>
                <w:tcPr>
                  <w:tcW w:w="2046" w:type="dxa"/>
                </w:tcPr>
                <w:p w:rsidR="00A24F6E" w:rsidRPr="00400741" w:rsidRDefault="00A24F6E" w:rsidP="004105A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00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30шт.</w:t>
                  </w:r>
                </w:p>
              </w:tc>
            </w:tr>
          </w:tbl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6E" w:rsidTr="004105A7">
        <w:trPr>
          <w:trHeight w:val="2072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400741" w:rsidRDefault="00A24F6E" w:rsidP="00410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Салфетка целлюлозная однослойная, однотонная</w:t>
            </w:r>
          </w:p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24F6E" w:rsidRPr="00400741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Лебедушка» 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мм*240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мм :</w:t>
            </w:r>
          </w:p>
          <w:p w:rsidR="00A24F6E" w:rsidRPr="00330094" w:rsidRDefault="00A24F6E" w:rsidP="004105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741">
              <w:rPr>
                <w:rFonts w:ascii="Times New Roman" w:hAnsi="Times New Roman" w:cs="Times New Roman"/>
                <w:sz w:val="28"/>
                <w:szCs w:val="28"/>
              </w:rPr>
              <w:t>количество в пачке 50шт.; в упаковке 32 пачки</w:t>
            </w:r>
          </w:p>
        </w:tc>
      </w:tr>
      <w:tr w:rsidR="00A24F6E" w:rsidRPr="00D44E98" w:rsidTr="004105A7">
        <w:trPr>
          <w:trHeight w:val="2865"/>
        </w:trPr>
        <w:tc>
          <w:tcPr>
            <w:tcW w:w="3686" w:type="dxa"/>
          </w:tcPr>
          <w:p w:rsidR="00A24F6E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ООО «Армтекс»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352902, г. Армавир, ул. Энгельса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, 173;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(861 37) 3-87-00;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e-mail: afnm@yandex.ru;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сайт: 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oao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afnm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Директор Королев Дмитрий Георгиевич</w:t>
            </w:r>
          </w:p>
        </w:tc>
        <w:tc>
          <w:tcPr>
            <w:tcW w:w="3828" w:type="dxa"/>
          </w:tcPr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Матрац ватный;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Подушки;</w:t>
            </w:r>
          </w:p>
          <w:p w:rsidR="00A24F6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КПБ.</w:t>
            </w:r>
          </w:p>
          <w:p w:rsidR="00A24F6E" w:rsidRPr="00400741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D10">
              <w:rPr>
                <w:rFonts w:ascii="Times New Roman" w:hAnsi="Times New Roman" w:cs="Times New Roman"/>
                <w:b/>
                <w:sz w:val="28"/>
                <w:szCs w:val="28"/>
              </w:rPr>
              <w:t>Матрац ватный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чехол – тик, бязь, полиэстер; наполнитель – регенерированное волокно х/б.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Одеяло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наполнитель: вата, холлофайбер, шерстепон, синтепон.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Подушка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наполнитель холлофайбер.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CE">
              <w:rPr>
                <w:rFonts w:ascii="Times New Roman" w:hAnsi="Times New Roman" w:cs="Times New Roman"/>
                <w:b/>
                <w:sz w:val="28"/>
                <w:szCs w:val="28"/>
              </w:rPr>
              <w:t>КПБ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хлопок, хлопок «Люкс»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6E" w:rsidTr="004105A7">
        <w:trPr>
          <w:trHeight w:val="558"/>
        </w:trPr>
        <w:tc>
          <w:tcPr>
            <w:tcW w:w="3686" w:type="dxa"/>
            <w:vAlign w:val="center"/>
          </w:tcPr>
          <w:p w:rsidR="00A24F6E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7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49236" cy="1110343"/>
                  <wp:effectExtent l="19050" t="0" r="8164" b="0"/>
                  <wp:docPr id="6" name="Рисунок 2" descr="Nataly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aly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38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6E" w:rsidRPr="006E6526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«Станкевич Н.Н.» </w:t>
            </w:r>
          </w:p>
          <w:p w:rsidR="00A24F6E" w:rsidRPr="00AC068E" w:rsidRDefault="00A24F6E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06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. Армавир, ул.Центральная, 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д. 2;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Тел.: 8 (86137)4-25-03,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natal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stankevich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natali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style</w:t>
            </w: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652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директор: Станкевич Наталья Николаевна</w:t>
            </w:r>
          </w:p>
        </w:tc>
        <w:tc>
          <w:tcPr>
            <w:tcW w:w="3828" w:type="dxa"/>
            <w:vAlign w:val="center"/>
          </w:tcPr>
          <w:p w:rsidR="00A24F6E" w:rsidRPr="002078A1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костюмы</w:t>
            </w:r>
          </w:p>
        </w:tc>
        <w:tc>
          <w:tcPr>
            <w:tcW w:w="8646" w:type="dxa"/>
            <w:vAlign w:val="center"/>
          </w:tcPr>
          <w:p w:rsidR="00A24F6E" w:rsidRPr="00333E45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состоит из жакета(пиджака), жилета, юбки (для девочек) и брюк</w:t>
            </w:r>
          </w:p>
        </w:tc>
      </w:tr>
      <w:tr w:rsidR="00A24F6E" w:rsidRPr="00D44E98" w:rsidTr="004105A7">
        <w:trPr>
          <w:trHeight w:val="2891"/>
        </w:trPr>
        <w:tc>
          <w:tcPr>
            <w:tcW w:w="3686" w:type="dxa"/>
          </w:tcPr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65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ЗАО «Морус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Адрес предприятия: 352905 г.Армавир, ул.Урицкого,103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6526">
              <w:rPr>
                <w:rFonts w:ascii="Times New Roman" w:hAnsi="Times New Roman"/>
                <w:color w:val="000000"/>
                <w:sz w:val="27"/>
                <w:szCs w:val="27"/>
              </w:rPr>
              <w:t>Телефон: 8 (86137)7-39-38</w:t>
            </w: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 xml:space="preserve">Адрес электронной почты: </w:t>
            </w:r>
            <w:hyperlink r:id="rId8" w:history="1"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morus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55@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6E65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526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директор: Алексанян Сергей Левонович</w:t>
            </w:r>
          </w:p>
        </w:tc>
        <w:tc>
          <w:tcPr>
            <w:tcW w:w="3828" w:type="dxa"/>
            <w:vAlign w:val="center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84B">
              <w:rPr>
                <w:rFonts w:ascii="Times New Roman" w:hAnsi="Times New Roman" w:cs="Times New Roman"/>
                <w:sz w:val="28"/>
                <w:szCs w:val="28"/>
              </w:rPr>
              <w:t>Туфли мужские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Туфли женские 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мужские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женские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Туфли мужские летние 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 женские летние</w:t>
            </w:r>
          </w:p>
          <w:p w:rsidR="00A24F6E" w:rsidRPr="0093584B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кожаная подклада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кожаная подклада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мех, байка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мех, байка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кожаная подклада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хром, кожаная подклада</w:t>
            </w:r>
          </w:p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6E" w:rsidRPr="00D44E98" w:rsidTr="004105A7">
        <w:trPr>
          <w:trHeight w:val="983"/>
        </w:trPr>
        <w:tc>
          <w:tcPr>
            <w:tcW w:w="3686" w:type="dxa"/>
          </w:tcPr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65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ООО «Элеган»</w:t>
            </w:r>
          </w:p>
          <w:p w:rsidR="00A24F6E" w:rsidRPr="006E6526" w:rsidRDefault="00A24F6E" w:rsidP="004105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Адрес предприятия: 352905 </w:t>
            </w:r>
          </w:p>
          <w:p w:rsidR="00A24F6E" w:rsidRPr="006E6526" w:rsidRDefault="00A24F6E" w:rsidP="004105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г. Армавир, К.Либкнехта, 68</w:t>
            </w:r>
          </w:p>
          <w:p w:rsidR="00A24F6E" w:rsidRPr="006E6526" w:rsidRDefault="00A24F6E" w:rsidP="004105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Телефон: 8 (86137)7-27-73</w:t>
            </w:r>
          </w:p>
          <w:p w:rsidR="00A24F6E" w:rsidRPr="006E6526" w:rsidRDefault="00A24F6E" w:rsidP="004105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Адрес электронной почты: 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  <w:lang w:val="en-US"/>
              </w:rPr>
              <w:t>elegance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.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  <w:lang w:val="en-US"/>
              </w:rPr>
              <w:t>arm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@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  <w:lang w:val="en-US"/>
              </w:rPr>
              <w:t>mail</w:t>
            </w: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.ru</w:t>
            </w:r>
          </w:p>
          <w:p w:rsidR="00A24F6E" w:rsidRPr="006E6526" w:rsidRDefault="00A24F6E" w:rsidP="004105A7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Сайт </w:t>
            </w:r>
            <w:hyperlink r:id="rId9" w:history="1">
              <w:r w:rsidRPr="006E6526">
                <w:rPr>
                  <w:rStyle w:val="a4"/>
                  <w:rFonts w:ascii="Times New Roman CYR" w:hAnsi="Times New Roman CYR" w:cs="Times New Roman CYR"/>
                  <w:iCs/>
                  <w:sz w:val="28"/>
                  <w:szCs w:val="28"/>
                </w:rPr>
                <w:t>www.</w:t>
              </w:r>
              <w:r w:rsidRPr="006E6526">
                <w:rPr>
                  <w:rStyle w:val="a4"/>
                  <w:rFonts w:ascii="Times New Roman CYR" w:hAnsi="Times New Roman CYR" w:cs="Times New Roman CYR"/>
                  <w:iCs/>
                  <w:sz w:val="28"/>
                  <w:szCs w:val="28"/>
                  <w:lang w:val="en-US"/>
                </w:rPr>
                <w:t>elegance</w:t>
              </w:r>
              <w:r w:rsidRPr="006E6526">
                <w:rPr>
                  <w:rStyle w:val="a4"/>
                  <w:rFonts w:ascii="Times New Roman CYR" w:hAnsi="Times New Roman CYR" w:cs="Times New Roman CYR"/>
                  <w:iCs/>
                  <w:sz w:val="28"/>
                  <w:szCs w:val="28"/>
                </w:rPr>
                <w:t>-</w:t>
              </w:r>
              <w:r w:rsidRPr="006E6526">
                <w:rPr>
                  <w:rStyle w:val="a4"/>
                  <w:rFonts w:ascii="Times New Roman CYR" w:hAnsi="Times New Roman CYR" w:cs="Times New Roman CYR"/>
                  <w:iCs/>
                  <w:sz w:val="28"/>
                  <w:szCs w:val="28"/>
                  <w:lang w:val="en-US"/>
                </w:rPr>
                <w:t>arm</w:t>
              </w:r>
            </w:hyperlink>
          </w:p>
          <w:p w:rsidR="00A24F6E" w:rsidRPr="006E6526" w:rsidRDefault="00A24F6E" w:rsidP="004105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52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Директор – Васильев Александр Ростиславович</w:t>
            </w:r>
          </w:p>
        </w:tc>
        <w:tc>
          <w:tcPr>
            <w:tcW w:w="3828" w:type="dxa"/>
            <w:vAlign w:val="center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женские: пальто, полупальто, куртки, плащи, костюмы (жакеты, юбки, жилеты, брюки), платья, сарафаны, блузки.</w:t>
            </w:r>
          </w:p>
          <w:p w:rsidR="00A24F6E" w:rsidRPr="0093584B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детское школьного и подросткового возраста: жакеты, сарафаны, брюки, юбки, жилеты, пиджаки.</w:t>
            </w:r>
          </w:p>
        </w:tc>
        <w:tc>
          <w:tcPr>
            <w:tcW w:w="8646" w:type="dxa"/>
            <w:vAlign w:val="center"/>
          </w:tcPr>
          <w:p w:rsidR="00A24F6E" w:rsidRPr="00D44E98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смесовая, полушерстяная и сентетическая.</w:t>
            </w:r>
          </w:p>
        </w:tc>
      </w:tr>
      <w:tr w:rsidR="00A24F6E" w:rsidRPr="00B71E12" w:rsidTr="004105A7">
        <w:trPr>
          <w:trHeight w:val="938"/>
        </w:trPr>
        <w:tc>
          <w:tcPr>
            <w:tcW w:w="3686" w:type="dxa"/>
            <w:vMerge w:val="restart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047875" cy="600075"/>
                  <wp:effectExtent l="19050" t="0" r="9525" b="0"/>
                  <wp:docPr id="7" name="Рисунок 2" descr="C:\Documents and Settings\skripkina_a_v.ONE\Рабочий стол\КАТАЛОГ продукции ПП\gornit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kripkina_a_v.ONE\Рабочий стол\КАТАЛОГ продукции ПП\gornit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6E" w:rsidRPr="00F134EA" w:rsidRDefault="00A24F6E" w:rsidP="004105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F6E" w:rsidRPr="006E6526" w:rsidRDefault="00A24F6E" w:rsidP="004105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ООО « Горница»</w:t>
            </w:r>
          </w:p>
          <w:p w:rsidR="00A24F6E" w:rsidRPr="00F134EA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EA">
              <w:rPr>
                <w:rFonts w:ascii="Times New Roman" w:hAnsi="Times New Roman" w:cs="Times New Roman"/>
                <w:sz w:val="28"/>
                <w:szCs w:val="28"/>
              </w:rPr>
              <w:t>г.Армавир,Промзона 16;</w:t>
            </w:r>
          </w:p>
          <w:p w:rsidR="00A24F6E" w:rsidRPr="005B0095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E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B0095">
              <w:rPr>
                <w:rFonts w:ascii="Times New Roman" w:hAnsi="Times New Roman" w:cs="Times New Roman"/>
                <w:sz w:val="28"/>
                <w:szCs w:val="28"/>
              </w:rPr>
              <w:t>.(86137)3-82-17,5-56-</w:t>
            </w:r>
            <w:r w:rsidRPr="005B0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06,5-56-03;</w:t>
            </w:r>
          </w:p>
          <w:p w:rsidR="00A24F6E" w:rsidRPr="003D5D0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D5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13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5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13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3D5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9284149691 @</w:t>
            </w:r>
            <w:r w:rsidRPr="00F13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gmal</w:t>
            </w:r>
            <w:r w:rsidRPr="003D5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13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A24F6E" w:rsidRPr="005B0095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4E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B00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B0095">
              <w:rPr>
                <w:lang w:val="en-US"/>
              </w:rPr>
              <w:t xml:space="preserve"> </w:t>
            </w:r>
            <w:hyperlink r:id="rId11" w:history="1">
              <w:r w:rsidRPr="003D5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B00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3D5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gornitsa</w:t>
              </w:r>
              <w:r w:rsidRPr="005B00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3D5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ltd</w:t>
              </w:r>
              <w:r w:rsidRPr="005B00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D5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B00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</w:p>
          <w:p w:rsidR="00A24F6E" w:rsidRPr="00B166BF" w:rsidRDefault="00A24F6E" w:rsidP="004105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34EA">
              <w:rPr>
                <w:rFonts w:ascii="Times New Roman" w:hAnsi="Times New Roman" w:cs="Times New Roman"/>
                <w:sz w:val="28"/>
                <w:szCs w:val="28"/>
              </w:rPr>
              <w:t>Директор:Щерба Сергей Иванович</w:t>
            </w: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Казан</w:t>
            </w:r>
          </w:p>
        </w:tc>
        <w:tc>
          <w:tcPr>
            <w:tcW w:w="8646" w:type="dxa"/>
            <w:vMerge w:val="restart"/>
          </w:tcPr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   объем  толщина дна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Кн2831аг      4л            6мм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Ж261аг      260/70        6мм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Ж2831аг    280/70        6мм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К261аг        5л              6мм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К281аг        7л              6мм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Pr="00F134EA" w:rsidRDefault="00A24F6E" w:rsidP="004105A7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6201аг       200мм         4,5мм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6221аг       220мм         4,5мм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С241аг       240/55мм    3,8мм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С261аг       260/55мм    3,8мм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С281аг       280/55мм    3,8мм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СГ241аг     240/60мм    6,7мм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СГ261аг     260/60мм    6,7мм</w:t>
            </w: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6E" w:rsidRDefault="00A24F6E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СТ261аг     260/75мм    6мм</w:t>
            </w:r>
          </w:p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СТ280аг     280/75мм    6мм</w:t>
            </w:r>
          </w:p>
        </w:tc>
      </w:tr>
      <w:tr w:rsidR="00A24F6E" w:rsidRPr="00B71E12" w:rsidTr="004105A7">
        <w:trPr>
          <w:trHeight w:val="858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Жаровня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B71E12" w:rsidTr="004105A7">
        <w:trPr>
          <w:trHeight w:val="1163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Кастрюли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B71E12" w:rsidTr="004105A7">
        <w:trPr>
          <w:trHeight w:val="1665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Сковороды блинные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B71E12" w:rsidTr="004105A7">
        <w:trPr>
          <w:trHeight w:val="1122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Сковороды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B71E12" w:rsidTr="004105A7">
        <w:trPr>
          <w:trHeight w:val="966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Сковороды гриль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B71E12" w:rsidTr="004105A7">
        <w:trPr>
          <w:trHeight w:val="753"/>
        </w:trPr>
        <w:tc>
          <w:tcPr>
            <w:tcW w:w="3686" w:type="dxa"/>
            <w:vMerge/>
          </w:tcPr>
          <w:p w:rsidR="00A24F6E" w:rsidRPr="00B166BF" w:rsidRDefault="00A24F6E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24F6E" w:rsidRPr="00980E9B" w:rsidRDefault="00A24F6E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9B">
              <w:rPr>
                <w:rFonts w:ascii="Times New Roman" w:hAnsi="Times New Roman" w:cs="Times New Roman"/>
                <w:b/>
                <w:sz w:val="28"/>
                <w:szCs w:val="28"/>
              </w:rPr>
              <w:t>Сотейники</w:t>
            </w:r>
          </w:p>
        </w:tc>
        <w:tc>
          <w:tcPr>
            <w:tcW w:w="8646" w:type="dxa"/>
            <w:vMerge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6E" w:rsidRPr="00753348" w:rsidTr="004105A7">
        <w:trPr>
          <w:trHeight w:val="2117"/>
        </w:trPr>
        <w:tc>
          <w:tcPr>
            <w:tcW w:w="3686" w:type="dxa"/>
          </w:tcPr>
          <w:p w:rsidR="00A24F6E" w:rsidRPr="006E6526" w:rsidRDefault="00A24F6E" w:rsidP="004105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E652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ООО «Кубань-М»</w:t>
            </w:r>
          </w:p>
          <w:p w:rsidR="00A24F6E" w:rsidRPr="00753348" w:rsidRDefault="00A24F6E" w:rsidP="004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33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352923, г. Армавир, ул. Новороссийская 147/14, </w:t>
            </w:r>
          </w:p>
          <w:p w:rsidR="00A24F6E" w:rsidRPr="00E83B85" w:rsidRDefault="00A24F6E" w:rsidP="0041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3348">
              <w:rPr>
                <w:rFonts w:ascii="Times New Roman" w:hAnsi="Times New Roman" w:cs="Times New Roman"/>
                <w:iCs/>
                <w:sz w:val="28"/>
                <w:szCs w:val="28"/>
              </w:rPr>
              <w:t>тел</w:t>
            </w:r>
            <w:r w:rsidRPr="00E83B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. (861)37 7 84 64, </w:t>
            </w:r>
            <w:r w:rsidRPr="007533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</w:t>
            </w:r>
            <w:r w:rsidRPr="00E83B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  <w:r w:rsidRPr="007533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mail</w:t>
            </w:r>
            <w:r w:rsidRPr="00E83B8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: </w:t>
            </w:r>
            <w:hyperlink r:id="rId12" w:history="1">
              <w:r w:rsidRPr="00753348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kubm</w:t>
              </w:r>
              <w:r w:rsidRPr="00E83B85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r w:rsidRPr="00753348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E83B85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753348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24F6E" w:rsidRPr="00753348" w:rsidRDefault="00A24F6E" w:rsidP="004105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348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: Щуков Аслан Шахбанович</w:t>
            </w:r>
          </w:p>
        </w:tc>
        <w:tc>
          <w:tcPr>
            <w:tcW w:w="3828" w:type="dxa"/>
            <w:vAlign w:val="center"/>
          </w:tcPr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письменный одно тумбовый;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письм. 1 тум.  с ящиками;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письм. 2 тум. (дверь полка);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письм. 2 тум.  с ящиками;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Тумба выкатная;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журнальный;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Тумба под телерадиоаппаратуру;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компьютерный;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компьютерный угловой;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приставной;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Шкаф для книг;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Шкаф для книг со стеклянными дверьми;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обеденный раздвижной;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обеденный раздвижной углы крышек закругленные;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обеденный раздвижной  крышка овальная;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круглый раздвижной  из ламинированной плиты;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не раздвижной;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обеденный с откидной крышкой;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тумба крышка прямоугольная;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тумба углы крышек закругленные;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складной крышка овальная;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Стол с ящиком;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lastRenderedPageBreak/>
              <w:t>Кровать 1 местная без матраца;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Кровать 2 местная без матраца;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Кровать 2 ярусная без матраца;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Тумбочка прикроватная;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Кровать детская, решетчатая;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Кровать детская, решетчатая, (1200х600) с ящиками  95716.08.001;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Шкаф для одежды 2 дверный;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Секция антресольная 2 дверная;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Шкаф для платья и белья 3 дверный;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Секция антресольная 3 дверная;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Комод с 5 ящиками;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Вешалка настенная из ламинированной плиты на 5 крючков;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Вешалка настенная решетчатая из ламинированной плиты на 7 крючков;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Вешалка настенная решетчатая из ламинированной плиты на 9 крючков;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Банкетка полумягкая;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Парта ученическая 2 местная;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Парта ученическая 1 местная;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Стул ученический на металлокаркасе;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Стул ученический на металлокаркасе, регулируемая по высоте;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Выставочный стеллаж;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</w:rPr>
            </w:pPr>
            <w:r w:rsidRPr="00753348">
              <w:rPr>
                <w:rFonts w:ascii="Times New Roman" w:hAnsi="Times New Roman" w:cs="Times New Roman"/>
              </w:rPr>
              <w:t>Шкаф офисный полузакрытый;</w:t>
            </w:r>
          </w:p>
          <w:p w:rsidR="00A24F6E" w:rsidRPr="00753348" w:rsidRDefault="00A24F6E" w:rsidP="00410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48">
              <w:rPr>
                <w:rFonts w:ascii="Times New Roman" w:hAnsi="Times New Roman" w:cs="Times New Roman"/>
              </w:rPr>
              <w:t>Шкаф офисный закрытый.</w:t>
            </w:r>
          </w:p>
        </w:tc>
        <w:tc>
          <w:tcPr>
            <w:tcW w:w="8646" w:type="dxa"/>
          </w:tcPr>
          <w:p w:rsidR="00A24F6E" w:rsidRPr="00B71E12" w:rsidRDefault="00A24F6E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9A" w:rsidRPr="00B71E12" w:rsidTr="004105A7">
        <w:trPr>
          <w:trHeight w:val="3484"/>
        </w:trPr>
        <w:tc>
          <w:tcPr>
            <w:tcW w:w="3686" w:type="dxa"/>
            <w:vMerge w:val="restart"/>
          </w:tcPr>
          <w:p w:rsidR="00AB189A" w:rsidRDefault="00AB189A" w:rsidP="004105A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38350" cy="704850"/>
                  <wp:effectExtent l="19050" t="0" r="0" b="0"/>
                  <wp:docPr id="4" name="Рисунок 2" descr="C:\Documents and Settings\skripkina_a_v.ONE\Рабочий стол\КАТАЛОГ продукции ПП\thumb_3508_manufacturer_lis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kripkina_a_v.ONE\Рабочий стол\КАТАЛОГ продукции ПП\thumb_3508_manufacturer_lis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89A" w:rsidRPr="00266232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26623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АО «Армавирская фабрика нетканых материалов»</w:t>
            </w:r>
          </w:p>
          <w:p w:rsidR="00AB189A" w:rsidRPr="003A536C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</w:rPr>
              <w:t>Краснодарский край, г. Армавир, ул. Энгельса, 173</w:t>
            </w:r>
          </w:p>
          <w:p w:rsidR="00AB189A" w:rsidRPr="003A536C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</w:rPr>
              <w:t>Телефон: 8 (86137) 3-35-41; 3-58-44; 3-59-65</w:t>
            </w:r>
          </w:p>
          <w:p w:rsidR="00AB189A" w:rsidRPr="004105A7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e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mail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:  </w:t>
            </w: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afnm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>@</w:t>
            </w: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yandex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ru</w:t>
            </w:r>
          </w:p>
          <w:p w:rsidR="00AB189A" w:rsidRPr="004105A7" w:rsidRDefault="00AB189A" w:rsidP="004105A7">
            <w:pPr>
              <w:spacing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Сайт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: </w:t>
            </w:r>
            <w:hyperlink r:id="rId14" w:history="1">
              <w:r w:rsidRPr="003A536C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  <w:lang w:val="en-US"/>
                </w:rPr>
                <w:t>www</w:t>
              </w:r>
              <w:r w:rsidRPr="004105A7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  <w:lang w:val="en-US"/>
                </w:rPr>
                <w:t>oao</w:t>
              </w:r>
              <w:r w:rsidRPr="004105A7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</w:rPr>
                <w:t>-</w:t>
              </w:r>
              <w:r w:rsidRPr="003A536C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  <w:lang w:val="en-US"/>
                </w:rPr>
                <w:t>afnm</w:t>
              </w:r>
              <w:r w:rsidRPr="004105A7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3A536C">
                <w:rPr>
                  <w:rStyle w:val="a4"/>
                  <w:rFonts w:ascii="Times New Roman" w:eastAsia="Calibri" w:hAnsi="Times New Roman" w:cs="Times New Roman"/>
                  <w:color w:val="0563C1"/>
                  <w:sz w:val="27"/>
                  <w:szCs w:val="27"/>
                  <w:lang w:val="en-US"/>
                </w:rPr>
                <w:t>ru</w:t>
              </w:r>
            </w:hyperlink>
          </w:p>
          <w:p w:rsidR="00AB189A" w:rsidRPr="003A536C" w:rsidRDefault="00AB189A" w:rsidP="004105A7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</w:rPr>
              <w:t>Генеральный директор – Королёв Дмитрий Георгиевич</w:t>
            </w:r>
          </w:p>
          <w:p w:rsidR="00AB189A" w:rsidRPr="00B166BF" w:rsidRDefault="00AB189A" w:rsidP="004105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189A" w:rsidRPr="00253117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311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Полотно холстопрошивное хлопчатобумажное обтирочное (обтирочная ветошь)</w:t>
            </w:r>
          </w:p>
          <w:p w:rsidR="00AB189A" w:rsidRPr="00132A37" w:rsidRDefault="00AB189A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tbl>
            <w:tblPr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1155"/>
              <w:gridCol w:w="1169"/>
              <w:gridCol w:w="1217"/>
            </w:tblGrid>
            <w:tr w:rsidR="00AB189A" w:rsidTr="004105A7">
              <w:trPr>
                <w:trHeight w:val="322"/>
              </w:trPr>
              <w:tc>
                <w:tcPr>
                  <w:tcW w:w="1464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Плотность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п/м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рулона</w:t>
                  </w:r>
                </w:p>
              </w:tc>
            </w:tr>
          </w:tbl>
          <w:tbl>
            <w:tblPr>
              <w:tblStyle w:val="a3"/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1155"/>
              <w:gridCol w:w="1169"/>
              <w:gridCol w:w="1217"/>
            </w:tblGrid>
            <w:tr w:rsidR="00AB189A" w:rsidTr="004105A7">
              <w:trPr>
                <w:trHeight w:val="318"/>
              </w:trPr>
              <w:tc>
                <w:tcPr>
                  <w:tcW w:w="1464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Полотно х/б</w:t>
                  </w:r>
                </w:p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 911255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240±10 г/м²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</w:t>
                  </w:r>
                </w:p>
              </w:tc>
            </w:tr>
          </w:tbl>
          <w:tbl>
            <w:tblPr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1155"/>
              <w:gridCol w:w="1169"/>
              <w:gridCol w:w="1217"/>
            </w:tblGrid>
            <w:tr w:rsidR="00AB189A" w:rsidTr="004105A7">
              <w:trPr>
                <w:trHeight w:val="498"/>
              </w:trPr>
              <w:tc>
                <w:tcPr>
                  <w:tcW w:w="1464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Полотно х/б</w:t>
                  </w:r>
                </w:p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 911255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240±10 г/м²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0,75 м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</w:t>
                  </w:r>
                </w:p>
              </w:tc>
            </w:tr>
          </w:tbl>
          <w:tbl>
            <w:tblPr>
              <w:tblStyle w:val="a3"/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1155"/>
              <w:gridCol w:w="1169"/>
              <w:gridCol w:w="1217"/>
            </w:tblGrid>
            <w:tr w:rsidR="00AB189A" w:rsidTr="004105A7">
              <w:trPr>
                <w:trHeight w:val="408"/>
              </w:trPr>
              <w:tc>
                <w:tcPr>
                  <w:tcW w:w="1464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Полотно х/б</w:t>
                  </w:r>
                </w:p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260±10 г/м²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</w:t>
                  </w:r>
                </w:p>
              </w:tc>
            </w:tr>
          </w:tbl>
          <w:p w:rsidR="00AB189A" w:rsidRPr="00B71E12" w:rsidRDefault="00AB189A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9A" w:rsidRPr="00B71E12" w:rsidTr="004105A7">
        <w:trPr>
          <w:trHeight w:val="4101"/>
        </w:trPr>
        <w:tc>
          <w:tcPr>
            <w:tcW w:w="3686" w:type="dxa"/>
            <w:vMerge/>
          </w:tcPr>
          <w:p w:rsidR="00AB189A" w:rsidRDefault="00AB189A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AB189A" w:rsidRPr="00253117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2531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Полотно нетканое термоскреплённое</w:t>
            </w:r>
          </w:p>
          <w:p w:rsidR="00AB189A" w:rsidRPr="00253117" w:rsidRDefault="00AB189A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2531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(холлофайбер, синтепон, шерстипон)</w:t>
            </w:r>
          </w:p>
          <w:p w:rsidR="00AB189A" w:rsidRPr="00132A37" w:rsidRDefault="00AB189A" w:rsidP="0041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tbl>
            <w:tblPr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Плотность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п/м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рулона</w:t>
                  </w:r>
                </w:p>
              </w:tc>
            </w:tr>
          </w:tbl>
          <w:tbl>
            <w:tblPr>
              <w:tblStyle w:val="a3"/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Синтепон АРТ. С-100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г/м²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</w:t>
                  </w:r>
                </w:p>
              </w:tc>
            </w:tr>
          </w:tbl>
          <w:tbl>
            <w:tblPr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Синтепон АРТ. С-150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г/м²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м</w:t>
                  </w:r>
                </w:p>
              </w:tc>
            </w:tr>
          </w:tbl>
          <w:tbl>
            <w:tblPr>
              <w:tblStyle w:val="a3"/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Синтепон АРТ. С-200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г/м²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</w:t>
                  </w:r>
                </w:p>
              </w:tc>
            </w:tr>
          </w:tbl>
          <w:tbl>
            <w:tblPr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Синтепон АРТ. С-250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 г/м²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</w:t>
                  </w:r>
                </w:p>
              </w:tc>
            </w:tr>
          </w:tbl>
          <w:tbl>
            <w:tblPr>
              <w:tblStyle w:val="a3"/>
              <w:tblW w:w="0" w:type="auto"/>
              <w:tblInd w:w="14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365"/>
              <w:gridCol w:w="1191"/>
              <w:gridCol w:w="1398"/>
            </w:tblGrid>
            <w:tr w:rsidR="00AB189A" w:rsidTr="004105A7">
              <w:tc>
                <w:tcPr>
                  <w:tcW w:w="163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Синтепон АРТ. С-300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г/м²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AB189A" w:rsidRDefault="00AB189A" w:rsidP="004105A7">
                  <w:pPr>
                    <w:pStyle w:val="a5"/>
                    <w:spacing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</w:t>
                  </w:r>
                </w:p>
              </w:tc>
            </w:tr>
          </w:tbl>
          <w:p w:rsidR="00AB189A" w:rsidRPr="00B71E12" w:rsidRDefault="00AB189A" w:rsidP="0041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22" w:rsidRPr="00E52D22" w:rsidTr="004105A7">
        <w:trPr>
          <w:trHeight w:val="3272"/>
        </w:trPr>
        <w:tc>
          <w:tcPr>
            <w:tcW w:w="3686" w:type="dxa"/>
          </w:tcPr>
          <w:p w:rsidR="00E52D22" w:rsidRDefault="00E52D22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ИП Спивак Оксана Алексеевна</w:t>
            </w:r>
          </w:p>
          <w:p w:rsidR="00E52D22" w:rsidRDefault="00E52D22" w:rsidP="004105A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</w:rPr>
              <w:t>Краснодарский край, г. Армавир, ул.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Дзержинского, 125.</w:t>
            </w:r>
          </w:p>
          <w:p w:rsidR="00E52D22" w:rsidRDefault="00E52D22" w:rsidP="004105A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Телефон: 8-918-070-27-75</w:t>
            </w:r>
          </w:p>
          <w:p w:rsidR="00E52D22" w:rsidRPr="004105A7" w:rsidRDefault="00E52D22" w:rsidP="004105A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e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  <w:r w:rsidRPr="003A536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mail</w:t>
            </w:r>
            <w:r w:rsidRPr="004105A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: </w:t>
            </w:r>
            <w:hyperlink r:id="rId15" w:history="1">
              <w:r w:rsidRPr="0011642C">
                <w:rPr>
                  <w:rStyle w:val="a4"/>
                  <w:rFonts w:ascii="Times New Roman" w:eastAsia="Calibri" w:hAnsi="Times New Roman" w:cs="Times New Roman"/>
                  <w:sz w:val="27"/>
                  <w:szCs w:val="27"/>
                  <w:lang w:val="en-US"/>
                </w:rPr>
                <w:t>spivakoksanaalekseevna</w:t>
              </w:r>
              <w:r w:rsidRPr="004105A7">
                <w:rPr>
                  <w:rStyle w:val="a4"/>
                  <w:rFonts w:ascii="Times New Roman" w:eastAsia="Calibri" w:hAnsi="Times New Roman" w:cs="Times New Roman"/>
                  <w:sz w:val="27"/>
                  <w:szCs w:val="27"/>
                </w:rPr>
                <w:t>@</w:t>
              </w:r>
              <w:r w:rsidRPr="0011642C">
                <w:rPr>
                  <w:rStyle w:val="a4"/>
                  <w:rFonts w:ascii="Times New Roman" w:eastAsia="Calibri" w:hAnsi="Times New Roman" w:cs="Times New Roman"/>
                  <w:sz w:val="27"/>
                  <w:szCs w:val="27"/>
                  <w:lang w:val="en-US"/>
                </w:rPr>
                <w:t>yandex</w:t>
              </w:r>
              <w:r w:rsidRPr="004105A7">
                <w:rPr>
                  <w:rStyle w:val="a4"/>
                  <w:rFonts w:ascii="Times New Roman" w:eastAsia="Calibri" w:hAnsi="Times New Roman" w:cs="Times New Roman"/>
                  <w:sz w:val="27"/>
                  <w:szCs w:val="27"/>
                </w:rPr>
                <w:t>.</w:t>
              </w:r>
              <w:r w:rsidRPr="0011642C">
                <w:rPr>
                  <w:rStyle w:val="a4"/>
                  <w:rFonts w:ascii="Times New Roman" w:eastAsia="Calibri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E52D22" w:rsidRPr="00E52D22" w:rsidRDefault="00E52D22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Директор</w:t>
            </w:r>
            <w:r w:rsidRPr="00E52D22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 xml:space="preserve">: </w:t>
            </w:r>
            <w:r w:rsidRPr="00E52D22">
              <w:rPr>
                <w:rFonts w:ascii="Times New Roman" w:hAnsi="Times New Roman" w:cs="Times New Roman"/>
                <w:sz w:val="28"/>
                <w:szCs w:val="28"/>
              </w:rPr>
              <w:t>Спивак Оксана Алексеевна</w:t>
            </w:r>
          </w:p>
        </w:tc>
        <w:tc>
          <w:tcPr>
            <w:tcW w:w="3828" w:type="dxa"/>
          </w:tcPr>
          <w:p w:rsidR="00E52D22" w:rsidRPr="00E52D22" w:rsidRDefault="00E52D22" w:rsidP="004105A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Швейные изделия мужского и женского ассортимента (предназначены для повседневного использования).</w:t>
            </w:r>
          </w:p>
        </w:tc>
        <w:tc>
          <w:tcPr>
            <w:tcW w:w="8646" w:type="dxa"/>
          </w:tcPr>
          <w:p w:rsidR="00E52D22" w:rsidRPr="00E52D22" w:rsidRDefault="00E52D22" w:rsidP="004105A7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Изготовлены из натуральных тканей высокого качества.</w:t>
            </w:r>
          </w:p>
        </w:tc>
      </w:tr>
      <w:tr w:rsidR="004105A7" w:rsidRPr="00E52D22" w:rsidTr="004105A7">
        <w:trPr>
          <w:trHeight w:val="3272"/>
        </w:trPr>
        <w:tc>
          <w:tcPr>
            <w:tcW w:w="3686" w:type="dxa"/>
          </w:tcPr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73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350520</wp:posOffset>
                  </wp:positionH>
                  <wp:positionV relativeFrom="page">
                    <wp:posOffset>13970</wp:posOffset>
                  </wp:positionV>
                  <wp:extent cx="1790700" cy="1162050"/>
                  <wp:effectExtent l="19050" t="0" r="0" b="0"/>
                  <wp:wrapNone/>
                  <wp:docPr id="43" name="Рисунок 6" descr="___О-29047___1901993{Администрация_города_Армавир}{флаг_произвольного_дизайна_Т402_225х150}{АМК_Троя}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__О-29047___1901993{Администрация_города_Армавир}{флаг_произвольного_дизайна_Т402_225х150}{АМК_Троя}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5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62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73C" w:rsidRDefault="00F8473C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5A7" w:rsidRDefault="004105A7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«АМК-Троя»</w:t>
            </w:r>
          </w:p>
          <w:p w:rsidR="004105A7" w:rsidRPr="004105A7" w:rsidRDefault="004105A7" w:rsidP="004105A7">
            <w:pPr>
              <w:jc w:val="center"/>
              <w:rPr>
                <w:rFonts w:ascii="TimesNewRomanPSMT" w:hAnsi="TimesNewRomanPSMT" w:cs="TimesNewRomanPSMT"/>
                <w:bCs/>
                <w:sz w:val="26"/>
              </w:rPr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>Краснодарский край, г.Армавир, ул.Новороссийская, 147</w:t>
            </w:r>
          </w:p>
          <w:p w:rsidR="004105A7" w:rsidRPr="004105A7" w:rsidRDefault="004105A7" w:rsidP="004105A7">
            <w:pPr>
              <w:jc w:val="center"/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>тел./факс (86137)5-79-22</w:t>
            </w:r>
          </w:p>
          <w:p w:rsidR="004105A7" w:rsidRPr="005B0095" w:rsidRDefault="004105A7" w:rsidP="004105A7">
            <w:pPr>
              <w:jc w:val="center"/>
              <w:rPr>
                <w:lang w:val="en-US"/>
              </w:rPr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>Е</w:t>
            </w:r>
            <w:r w:rsidRPr="005B0095">
              <w:rPr>
                <w:rFonts w:ascii="TimesNewRomanPSMT" w:hAnsi="TimesNewRomanPSMT" w:cs="TimesNewRomanPSMT"/>
                <w:bCs/>
                <w:sz w:val="26"/>
                <w:lang w:val="en-US"/>
              </w:rPr>
              <w:t>-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mail</w:t>
            </w:r>
            <w:r w:rsidRPr="005B0095">
              <w:rPr>
                <w:rFonts w:ascii="TimesNewRomanPSMT" w:hAnsi="TimesNewRomanPSMT" w:cs="TimesNewRomanPSMT"/>
                <w:bCs/>
                <w:sz w:val="26"/>
                <w:lang w:val="en-US"/>
              </w:rPr>
              <w:t xml:space="preserve"> 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office</w:t>
            </w:r>
            <w:r w:rsidRPr="005B0095">
              <w:rPr>
                <w:rFonts w:ascii="TimesNewRomanPSMT" w:hAnsi="TimesNewRomanPSMT" w:cs="TimesNewRomanPSMT"/>
                <w:bCs/>
                <w:sz w:val="26"/>
                <w:lang w:val="en-US"/>
              </w:rPr>
              <w:t>@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amk</w:t>
            </w:r>
            <w:r w:rsidRPr="005B0095">
              <w:rPr>
                <w:rFonts w:ascii="TimesNewRomanPSMT" w:hAnsi="TimesNewRomanPSMT" w:cs="TimesNewRomanPSMT"/>
                <w:bCs/>
                <w:sz w:val="26"/>
                <w:lang w:val="en-US"/>
              </w:rPr>
              <w:t>-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troya</w:t>
            </w:r>
            <w:r w:rsidRPr="005B0095">
              <w:rPr>
                <w:rFonts w:ascii="TimesNewRomanPSMT" w:hAnsi="TimesNewRomanPSMT" w:cs="TimesNewRomanPSMT"/>
                <w:bCs/>
                <w:sz w:val="26"/>
                <w:lang w:val="en-US"/>
              </w:rPr>
              <w:t>.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ru</w:t>
            </w:r>
          </w:p>
          <w:p w:rsidR="004105A7" w:rsidRDefault="004105A7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5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4105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Гарбузова Марина Владимировна</w:t>
            </w:r>
          </w:p>
        </w:tc>
        <w:tc>
          <w:tcPr>
            <w:tcW w:w="3828" w:type="dxa"/>
          </w:tcPr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05A7" w:rsidRDefault="004105A7" w:rsidP="004105A7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Столешницы 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на основе древесно-стружечной плиты (ДСП) и ДСП влагостойкой,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кухонной мебели.</w:t>
            </w:r>
          </w:p>
          <w:p w:rsidR="004105A7" w:rsidRDefault="004105A7" w:rsidP="004105A7">
            <w:pPr>
              <w:rPr>
                <w:rFonts w:ascii="TimesNewRomanPS-ItalicMTItalic" w:hAnsi="TimesNewRomanPS-ItalicMTItalic"/>
              </w:rPr>
            </w:pPr>
          </w:p>
          <w:p w:rsidR="004105A7" w:rsidRDefault="004105A7" w:rsidP="004105A7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Панели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изготовлены на основе древесно-стружечной плиты (ДСП), древесно-волокнистой плиты (ДВП),  </w:t>
            </w:r>
            <w:bookmarkStart w:id="1" w:name="__DdeLink__144_928617134"/>
            <w:r>
              <w:rPr>
                <w:rFonts w:ascii="Times New Roman" w:hAnsi="Times New Roman" w:cs="Times New Roman"/>
                <w:sz w:val="28"/>
                <w:szCs w:val="28"/>
              </w:rPr>
              <w:t>мелко-дисперсной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древесно-волокнистой  плиты средней плотности (МДФ),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bookmarkStart w:id="2" w:name="__DdeLink__239_119239174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для производства кухонной , 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корпусной и детской мебели.</w:t>
            </w:r>
          </w:p>
          <w:p w:rsidR="004105A7" w:rsidRDefault="004105A7" w:rsidP="004105A7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4105A7" w:rsidRDefault="004105A7" w:rsidP="004105A7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Угловые  сегменты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на основе древесно-стружечной плиты (ДСП) и ДСП влагостойкой,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 производства кухонной мебели.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Кромка (с клеем)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изготовлена из бумажно-слоистого пластика марки</w:t>
            </w:r>
          </w:p>
          <w:p w:rsidR="004105A7" w:rsidRDefault="004105A7" w:rsidP="004105A7"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lastRenderedPageBreak/>
              <w:t>Arpa, Arcobaleno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 кромления торцовых частей. Оснащена клеевым составом.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i/>
                <w:i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нестандартных изделий по индивидуальным заказам:</w:t>
            </w: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Столешницы,  угловые сегменты;</w:t>
            </w:r>
          </w:p>
          <w:p w:rsidR="004105A7" w:rsidRDefault="004105A7" w:rsidP="004105A7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Панели;</w:t>
            </w:r>
          </w:p>
          <w:p w:rsidR="004105A7" w:rsidRDefault="004105A7" w:rsidP="004105A7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Кромка (кромка с клеем);</w:t>
            </w:r>
          </w:p>
          <w:p w:rsidR="004105A7" w:rsidRDefault="004105A7" w:rsidP="004105A7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Радиусные фасады, радиусные фасады (вогнутые, выпуклые),  карнизы</w:t>
            </w: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изготовлены на основе древесно-волокнистой плиты (ДВП),  мелко-дисперсной древесно-волокнистой  плиты средней плотности (МДФ),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Используются для производства кухонной , корпусной и детской мебели.</w:t>
            </w:r>
          </w:p>
        </w:tc>
        <w:tc>
          <w:tcPr>
            <w:tcW w:w="8646" w:type="dxa"/>
          </w:tcPr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8"/>
              </w:rPr>
              <w:t>2400*600*26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2400*600*38                           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3000*600*26                              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3000*600*38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4100*600*38                               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2440*1220*16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3000*1220*16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3000*600*6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4100*600*6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900*900*26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900*900*38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3000*32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lastRenderedPageBreak/>
              <w:t>3000*42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S (26; 38)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S (6; 16)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L-3000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S-16</w:t>
            </w:r>
          </w:p>
        </w:tc>
      </w:tr>
      <w:tr w:rsidR="004105A7" w:rsidRPr="00E52D22" w:rsidTr="004105A7">
        <w:trPr>
          <w:trHeight w:val="3272"/>
        </w:trPr>
        <w:tc>
          <w:tcPr>
            <w:tcW w:w="3686" w:type="dxa"/>
          </w:tcPr>
          <w:p w:rsidR="004105A7" w:rsidRDefault="004105A7" w:rsidP="004105A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 «ЕВРОПОСТФОРМИНГ»</w:t>
            </w:r>
          </w:p>
          <w:p w:rsidR="004105A7" w:rsidRPr="004105A7" w:rsidRDefault="004105A7" w:rsidP="004105A7">
            <w:pPr>
              <w:jc w:val="center"/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>Краснодарский край, г.Армавир, ул.Новороссийская, 147/29</w:t>
            </w:r>
          </w:p>
          <w:p w:rsidR="004105A7" w:rsidRPr="004105A7" w:rsidRDefault="004105A7" w:rsidP="004105A7">
            <w:pPr>
              <w:jc w:val="center"/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 xml:space="preserve">тел./факс (86137)5-79-22; </w:t>
            </w:r>
            <w:r w:rsidRPr="004105A7">
              <w:rPr>
                <w:rFonts w:ascii="TimesNewRomanPSMT" w:hAnsi="TimesNewRomanPSMT" w:cs="TimesNewRomanPSMT"/>
                <w:bCs/>
                <w:sz w:val="24"/>
                <w:szCs w:val="24"/>
              </w:rPr>
              <w:t>(86137) 9-44-49</w:t>
            </w:r>
          </w:p>
          <w:p w:rsidR="004105A7" w:rsidRPr="004105A7" w:rsidRDefault="004105A7" w:rsidP="004105A7">
            <w:pPr>
              <w:jc w:val="center"/>
            </w:pPr>
            <w:r w:rsidRPr="004105A7">
              <w:rPr>
                <w:rFonts w:ascii="TimesNewRomanPSMT" w:hAnsi="TimesNewRomanPSMT" w:cs="TimesNewRomanPSMT"/>
                <w:bCs/>
                <w:sz w:val="26"/>
              </w:rPr>
              <w:t>Е-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mail</w:t>
            </w:r>
            <w:r w:rsidRPr="004105A7">
              <w:rPr>
                <w:rFonts w:ascii="TimesNewRomanPSMT" w:hAnsi="TimesNewRomanPSMT" w:cs="TimesNewRomanPSMT"/>
                <w:bCs/>
                <w:sz w:val="26"/>
              </w:rPr>
              <w:t xml:space="preserve"> 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evropostforming</w:t>
            </w:r>
            <w:r w:rsidRPr="004105A7">
              <w:rPr>
                <w:rFonts w:ascii="TimesNewRomanPSMT" w:hAnsi="TimesNewRomanPSMT" w:cs="TimesNewRomanPSMT"/>
                <w:bCs/>
                <w:sz w:val="26"/>
              </w:rPr>
              <w:t>@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inbox</w:t>
            </w:r>
            <w:r w:rsidRPr="004105A7">
              <w:rPr>
                <w:rFonts w:ascii="TimesNewRomanPSMT" w:hAnsi="TimesNewRomanPSMT" w:cs="TimesNewRomanPSMT"/>
                <w:bCs/>
                <w:sz w:val="26"/>
              </w:rPr>
              <w:t>.</w:t>
            </w:r>
            <w:r w:rsidRPr="004105A7">
              <w:rPr>
                <w:rFonts w:ascii="TimesNewRomanPSMT" w:hAnsi="TimesNewRomanPSMT" w:cs="TimesNewRomanPSMT"/>
                <w:bCs/>
                <w:sz w:val="26"/>
                <w:lang w:val="en-US"/>
              </w:rPr>
              <w:t>ru</w:t>
            </w:r>
          </w:p>
          <w:p w:rsidR="004105A7" w:rsidRDefault="004105A7" w:rsidP="00410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5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4105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Гарбузова Марина Владимировна</w:t>
            </w:r>
          </w:p>
        </w:tc>
        <w:tc>
          <w:tcPr>
            <w:tcW w:w="3828" w:type="dxa"/>
          </w:tcPr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Столешницы 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на основе древесно-стружечной плиты (ДСП) и ДСП влагостойкой,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 производства кухонной мебели.</w:t>
            </w:r>
          </w:p>
          <w:p w:rsidR="004105A7" w:rsidRDefault="004105A7" w:rsidP="004105A7">
            <w:pPr>
              <w:rPr>
                <w:rFonts w:ascii="TimesNewRomanPS-ItalicMTItalic" w:hAnsi="TimesNewRomanPS-ItalicMTItalic"/>
                <w:i/>
                <w:sz w:val="23"/>
              </w:rPr>
            </w:pP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Панели</w:t>
            </w:r>
          </w:p>
          <w:p w:rsidR="004105A7" w:rsidRDefault="004105A7" w:rsidP="004105A7"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 на основе древесно-стружечной плиты (ДСП), древесно-волокнистой плиты (ДВП),  мелко-дисперсной древесно-волокнистой  плиты средней плотности (МДФ), покрытые бумажно-слоистым пластиком высокого давления, повышенной термостойкости (до 260 гр.С.)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 производства кухонной , корпусной и детской мебели.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Угловые  сегменты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изготовлены на основе древесно-стружечной плиты (ДСП) и ДСП влагостойкой, покрытые бумажно-слоистым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пластиком высокого давления, повышенной термостойкости (до 260 гр.С.)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</w:t>
            </w:r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_DdeLink__1349_831108238"/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для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кухонной мебели.</w:t>
            </w:r>
          </w:p>
          <w:p w:rsidR="004105A7" w:rsidRDefault="004105A7" w:rsidP="004105A7">
            <w:pPr>
              <w:rPr>
                <w:rFonts w:ascii="TimesNewRomanPS-ItalicMTItalic" w:hAnsi="TimesNewRomanPS-ItalicMTItalic"/>
                <w:b/>
                <w:bCs/>
                <w:i/>
                <w:iCs/>
                <w:sz w:val="23"/>
              </w:rPr>
            </w:pPr>
          </w:p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Кромка (с клеем)</w:t>
            </w:r>
          </w:p>
          <w:p w:rsidR="004105A7" w:rsidRDefault="004105A7" w:rsidP="0041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изготовлена из бумажно-слоистого пластика марки</w:t>
            </w:r>
          </w:p>
          <w:p w:rsidR="004105A7" w:rsidRDefault="004105A7" w:rsidP="004105A7">
            <w:r>
              <w:rPr>
                <w:rFonts w:ascii="TimesNewRomanPS-ItalicMTItalic" w:hAnsi="TimesNewRomanPS-ItalicMTItalic" w:cs="Times New Roman"/>
                <w:b/>
                <w:bCs/>
                <w:i/>
                <w:iCs/>
                <w:sz w:val="28"/>
                <w:szCs w:val="28"/>
              </w:rPr>
              <w:t>Arpa, Arcobaleno.</w:t>
            </w:r>
          </w:p>
          <w:p w:rsidR="004105A7" w:rsidRDefault="004105A7" w:rsidP="004105A7"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Используются   для кромления торцовых частей. Оснащена клеевым составом.</w:t>
            </w:r>
          </w:p>
        </w:tc>
        <w:tc>
          <w:tcPr>
            <w:tcW w:w="8646" w:type="dxa"/>
          </w:tcPr>
          <w:p w:rsidR="004105A7" w:rsidRDefault="004105A7" w:rsidP="004105A7">
            <w:pPr>
              <w:rPr>
                <w:rFonts w:ascii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8"/>
              </w:rPr>
              <w:t>2400*600*26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2400*600*38                           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3000*600*26                              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 xml:space="preserve">3000*600*38 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4100*600*38</w:t>
            </w:r>
          </w:p>
          <w:p w:rsidR="004105A7" w:rsidRDefault="004105A7" w:rsidP="004105A7">
            <w:pPr>
              <w:rPr>
                <w:rFonts w:ascii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2440*1220*16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3000*1220*16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3000*600*6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4100*600*6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900*900*26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900*900*38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Pr="004105A7" w:rsidRDefault="004105A7" w:rsidP="004105A7">
            <w:pPr>
              <w:rPr>
                <w:rFonts w:eastAsia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  <w:p w:rsidR="004105A7" w:rsidRDefault="004105A7" w:rsidP="004105A7">
            <w:pPr>
              <w:rPr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3000*26</w:t>
            </w:r>
          </w:p>
          <w:p w:rsidR="004105A7" w:rsidRDefault="004105A7" w:rsidP="004105A7"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  <w:t>3000*32</w:t>
            </w:r>
          </w:p>
          <w:p w:rsidR="004105A7" w:rsidRDefault="004105A7" w:rsidP="004105A7">
            <w:pPr>
              <w:rPr>
                <w:lang w:val="en-US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  <w:lang w:val="en-US"/>
              </w:rPr>
              <w:t>3000*42</w:t>
            </w:r>
          </w:p>
          <w:p w:rsidR="004105A7" w:rsidRDefault="004105A7" w:rsidP="004105A7">
            <w:pPr>
              <w:rPr>
                <w:rFonts w:ascii="TimesNewRomanPS-BoldMT" w:eastAsia="TimesNewRomanPS-BoldMT" w:hAnsi="TimesNewRomanPS-BoldMT" w:cs="TimesNewRomanPS-BoldMT"/>
                <w:b/>
                <w:bCs/>
                <w:sz w:val="26"/>
                <w:szCs w:val="28"/>
              </w:rPr>
            </w:pPr>
          </w:p>
        </w:tc>
      </w:tr>
    </w:tbl>
    <w:p w:rsidR="00DE5D38" w:rsidRPr="00E52D22" w:rsidRDefault="00DE5D38"/>
    <w:sectPr w:rsidR="00DE5D38" w:rsidRPr="00E52D22" w:rsidSect="00AB189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variable"/>
  </w:font>
  <w:font w:name="TimesNewRomanPS-ItalicMTItalic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4F6E"/>
    <w:rsid w:val="00045CA9"/>
    <w:rsid w:val="000D481E"/>
    <w:rsid w:val="004105A7"/>
    <w:rsid w:val="0046222F"/>
    <w:rsid w:val="00594D68"/>
    <w:rsid w:val="005B0095"/>
    <w:rsid w:val="009539A8"/>
    <w:rsid w:val="009E4362"/>
    <w:rsid w:val="00A24F6E"/>
    <w:rsid w:val="00AB189A"/>
    <w:rsid w:val="00B42405"/>
    <w:rsid w:val="00B63770"/>
    <w:rsid w:val="00C026BC"/>
    <w:rsid w:val="00DE5D38"/>
    <w:rsid w:val="00E52D22"/>
    <w:rsid w:val="00E83B85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F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F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A24F6E"/>
    <w:pPr>
      <w:suppressLineNumbers/>
      <w:suppressAutoHyphens/>
      <w:spacing w:after="160" w:line="259" w:lineRule="auto"/>
    </w:pPr>
    <w:rPr>
      <w:rFonts w:ascii="Calibri" w:eastAsia="SimSun" w:hAnsi="Calibri" w:cs="font15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us55@mail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ubm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rnitsa-lt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ivakoksanaalekseevna@yande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legance-arm" TargetMode="External"/><Relationship Id="rId14" Type="http://schemas.openxmlformats.org/officeDocument/2006/relationships/hyperlink" Target="http://www.oao-a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05DC-95E2-42A4-8B3F-14657A6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2017-05-19T12:09:00Z</dcterms:created>
  <dcterms:modified xsi:type="dcterms:W3CDTF">2017-05-19T12:09:00Z</dcterms:modified>
</cp:coreProperties>
</file>