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46" w:type="dxa"/>
        <w:tblInd w:w="-1002" w:type="dxa"/>
        <w:tblLayout w:type="fixed"/>
        <w:tblCellMar>
          <w:left w:w="0" w:type="dxa"/>
          <w:right w:w="0" w:type="dxa"/>
        </w:tblCellMar>
        <w:tblLook w:val="0000"/>
      </w:tblPr>
      <w:tblGrid>
        <w:gridCol w:w="359"/>
        <w:gridCol w:w="360"/>
        <w:gridCol w:w="10027"/>
      </w:tblGrid>
      <w:tr w:rsidR="005B3423" w:rsidRPr="00096C0C" w:rsidTr="005B3423">
        <w:trPr>
          <w:trHeight w:val="1564"/>
        </w:trPr>
        <w:tc>
          <w:tcPr>
            <w:tcW w:w="719" w:type="dxa"/>
            <w:gridSpan w:val="2"/>
          </w:tcPr>
          <w:p w:rsidR="005B3423" w:rsidRPr="00096C0C" w:rsidRDefault="005B3423" w:rsidP="005B3423">
            <w:pPr>
              <w:pStyle w:val="13"/>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5B3423" w:rsidRPr="00096C0C" w:rsidRDefault="005901CC" w:rsidP="005B3423">
            <w:pPr>
              <w:snapToGrid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ШАПКА ПИТП" style="width:489.45pt;height:114pt;visibility:visible;mso-wrap-style:square">
                  <v:imagedata r:id="rId8" o:title="ШАПКА ПИТП"/>
                </v:shape>
              </w:pict>
            </w:r>
          </w:p>
        </w:tc>
      </w:tr>
      <w:tr w:rsidR="005B3423" w:rsidRPr="00096C0C" w:rsidTr="00437980">
        <w:trPr>
          <w:cantSplit/>
          <w:trHeight w:hRule="exact" w:val="6446"/>
        </w:trPr>
        <w:tc>
          <w:tcPr>
            <w:tcW w:w="719" w:type="dxa"/>
            <w:gridSpan w:val="2"/>
            <w:tcBorders>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pPr>
              <w:rPr>
                <w:b/>
                <w:sz w:val="32"/>
                <w:szCs w:val="32"/>
                <w:lang w:val="en-US"/>
              </w:rPr>
            </w:pPr>
          </w:p>
          <w:p w:rsidR="002F2DAD" w:rsidRDefault="002F2DAD" w:rsidP="005B3423">
            <w:pPr>
              <w:jc w:val="center"/>
              <w:rPr>
                <w:b/>
                <w:sz w:val="32"/>
                <w:szCs w:val="32"/>
              </w:rPr>
            </w:pPr>
          </w:p>
          <w:p w:rsidR="002F2DAD" w:rsidRDefault="002F2DAD" w:rsidP="005B3423">
            <w:pPr>
              <w:jc w:val="center"/>
              <w:rPr>
                <w:b/>
                <w:sz w:val="32"/>
                <w:szCs w:val="32"/>
              </w:rPr>
            </w:pPr>
          </w:p>
          <w:p w:rsidR="002F2DAD" w:rsidRDefault="002F2DAD" w:rsidP="005B3423">
            <w:pPr>
              <w:jc w:val="center"/>
              <w:rPr>
                <w:b/>
                <w:sz w:val="32"/>
                <w:szCs w:val="32"/>
              </w:rPr>
            </w:pPr>
          </w:p>
          <w:p w:rsidR="002F2DAD" w:rsidRPr="00096C0C" w:rsidRDefault="002F2DAD" w:rsidP="005B3423">
            <w:pPr>
              <w:jc w:val="center"/>
              <w:rPr>
                <w:b/>
                <w:sz w:val="32"/>
                <w:szCs w:val="32"/>
              </w:rPr>
            </w:pPr>
          </w:p>
          <w:p w:rsidR="005B3423" w:rsidRDefault="005B3423" w:rsidP="005B3423">
            <w:pPr>
              <w:tabs>
                <w:tab w:val="left" w:pos="9356"/>
              </w:tabs>
              <w:jc w:val="center"/>
              <w:rPr>
                <w:b/>
                <w:sz w:val="44"/>
                <w:szCs w:val="44"/>
              </w:rPr>
            </w:pPr>
            <w:r>
              <w:rPr>
                <w:b/>
                <w:sz w:val="44"/>
                <w:szCs w:val="44"/>
              </w:rPr>
              <w:t>ГЕНЕРАЛЬНЫЙ ПЛАН</w:t>
            </w:r>
          </w:p>
          <w:p w:rsidR="005B3423" w:rsidRDefault="0012425D" w:rsidP="005B3423">
            <w:pPr>
              <w:tabs>
                <w:tab w:val="left" w:pos="9356"/>
              </w:tabs>
              <w:jc w:val="center"/>
              <w:rPr>
                <w:b/>
                <w:sz w:val="44"/>
                <w:szCs w:val="44"/>
              </w:rPr>
            </w:pPr>
            <w:r>
              <w:rPr>
                <w:b/>
                <w:sz w:val="44"/>
                <w:szCs w:val="44"/>
              </w:rPr>
              <w:t>МАЯКСКОГО</w:t>
            </w:r>
            <w:r w:rsidR="005B3423">
              <w:rPr>
                <w:b/>
                <w:sz w:val="44"/>
                <w:szCs w:val="44"/>
              </w:rPr>
              <w:t xml:space="preserve"> </w:t>
            </w:r>
          </w:p>
          <w:p w:rsidR="005B3423" w:rsidRDefault="005B3423" w:rsidP="005B3423">
            <w:pPr>
              <w:tabs>
                <w:tab w:val="left" w:pos="9356"/>
              </w:tabs>
              <w:jc w:val="center"/>
              <w:rPr>
                <w:b/>
                <w:sz w:val="44"/>
                <w:szCs w:val="44"/>
              </w:rPr>
            </w:pPr>
            <w:r>
              <w:rPr>
                <w:b/>
                <w:sz w:val="44"/>
                <w:szCs w:val="44"/>
              </w:rPr>
              <w:t>СЕЛЬСКОГО ПОСЕЛЕНИЯ</w:t>
            </w:r>
          </w:p>
          <w:p w:rsidR="005B3423" w:rsidRDefault="005B3423" w:rsidP="005B3423">
            <w:pPr>
              <w:tabs>
                <w:tab w:val="left" w:pos="9356"/>
              </w:tabs>
              <w:jc w:val="center"/>
              <w:rPr>
                <w:b/>
                <w:sz w:val="44"/>
                <w:szCs w:val="44"/>
              </w:rPr>
            </w:pPr>
            <w:r>
              <w:rPr>
                <w:b/>
                <w:sz w:val="44"/>
                <w:szCs w:val="44"/>
              </w:rPr>
              <w:t xml:space="preserve">ОТРАДНЕНСКОГО </w:t>
            </w:r>
            <w:r w:rsidRPr="00096C0C">
              <w:rPr>
                <w:b/>
                <w:sz w:val="44"/>
                <w:szCs w:val="44"/>
              </w:rPr>
              <w:t>РАЙОН</w:t>
            </w:r>
            <w:r>
              <w:rPr>
                <w:b/>
                <w:sz w:val="44"/>
                <w:szCs w:val="44"/>
              </w:rPr>
              <w:t>А</w:t>
            </w:r>
            <w:r w:rsidRPr="00096C0C">
              <w:rPr>
                <w:b/>
                <w:sz w:val="44"/>
                <w:szCs w:val="44"/>
              </w:rPr>
              <w:t xml:space="preserve"> </w:t>
            </w:r>
          </w:p>
          <w:p w:rsidR="005B3423" w:rsidRPr="00096C0C" w:rsidRDefault="005B3423" w:rsidP="005B3423">
            <w:pPr>
              <w:tabs>
                <w:tab w:val="left" w:pos="9356"/>
              </w:tabs>
              <w:jc w:val="center"/>
              <w:rPr>
                <w:b/>
                <w:sz w:val="44"/>
                <w:szCs w:val="44"/>
              </w:rPr>
            </w:pPr>
            <w:r w:rsidRPr="00096C0C">
              <w:rPr>
                <w:b/>
                <w:sz w:val="44"/>
                <w:szCs w:val="44"/>
              </w:rPr>
              <w:t>КРАСНОДАРСКОГО КРАЯ</w:t>
            </w:r>
          </w:p>
          <w:p w:rsidR="005B3423" w:rsidRPr="00096C0C" w:rsidRDefault="005B3423" w:rsidP="005B3423">
            <w:pPr>
              <w:snapToGrid w:val="0"/>
              <w:rPr>
                <w:sz w:val="28"/>
                <w:szCs w:val="28"/>
              </w:rPr>
            </w:pPr>
          </w:p>
          <w:p w:rsidR="005B3423" w:rsidRDefault="005B3423" w:rsidP="005B3423">
            <w:pPr>
              <w:snapToGrid w:val="0"/>
              <w:jc w:val="center"/>
              <w:rPr>
                <w:b/>
                <w:caps/>
                <w:sz w:val="28"/>
                <w:szCs w:val="28"/>
              </w:rPr>
            </w:pPr>
          </w:p>
          <w:p w:rsidR="005B3423" w:rsidRDefault="005B3423" w:rsidP="005B3423">
            <w:pPr>
              <w:snapToGrid w:val="0"/>
              <w:jc w:val="center"/>
              <w:rPr>
                <w:b/>
                <w:caps/>
                <w:sz w:val="28"/>
                <w:szCs w:val="28"/>
              </w:rPr>
            </w:pPr>
          </w:p>
          <w:p w:rsidR="002F2DAD" w:rsidRDefault="002F2DAD" w:rsidP="005B3423">
            <w:pPr>
              <w:snapToGrid w:val="0"/>
              <w:jc w:val="center"/>
              <w:rPr>
                <w:b/>
                <w:caps/>
                <w:sz w:val="28"/>
                <w:szCs w:val="28"/>
              </w:rPr>
            </w:pPr>
          </w:p>
          <w:p w:rsidR="002F2DAD" w:rsidRDefault="002F2DAD" w:rsidP="005B3423">
            <w:pPr>
              <w:snapToGrid w:val="0"/>
              <w:jc w:val="center"/>
              <w:rPr>
                <w:b/>
                <w:caps/>
                <w:sz w:val="28"/>
                <w:szCs w:val="28"/>
              </w:rPr>
            </w:pPr>
          </w:p>
          <w:p w:rsidR="005B3423" w:rsidRPr="00767489" w:rsidRDefault="005B3423" w:rsidP="005B3423">
            <w:pPr>
              <w:snapToGrid w:val="0"/>
              <w:jc w:val="center"/>
              <w:rPr>
                <w:b/>
                <w:caps/>
                <w:sz w:val="44"/>
                <w:szCs w:val="44"/>
              </w:rPr>
            </w:pPr>
            <w:r w:rsidRPr="00BA1475">
              <w:rPr>
                <w:b/>
                <w:caps/>
                <w:sz w:val="44"/>
                <w:szCs w:val="44"/>
              </w:rPr>
              <w:t xml:space="preserve">ТОМ </w:t>
            </w:r>
            <w:r w:rsidRPr="00767489">
              <w:rPr>
                <w:b/>
                <w:caps/>
                <w:sz w:val="44"/>
                <w:szCs w:val="44"/>
              </w:rPr>
              <w:t>II</w:t>
            </w:r>
          </w:p>
          <w:p w:rsidR="005B3423" w:rsidRDefault="005B3423" w:rsidP="005B3423">
            <w:pPr>
              <w:snapToGrid w:val="0"/>
              <w:jc w:val="center"/>
              <w:rPr>
                <w:sz w:val="28"/>
                <w:szCs w:val="28"/>
              </w:rPr>
            </w:pPr>
            <w:r w:rsidRPr="00767489">
              <w:rPr>
                <w:b/>
                <w:sz w:val="36"/>
                <w:szCs w:val="36"/>
              </w:rPr>
              <w:t>Пояснительная записка</w:t>
            </w:r>
            <w:r w:rsidRPr="00FF7C04">
              <w:rPr>
                <w:sz w:val="28"/>
                <w:szCs w:val="28"/>
              </w:rPr>
              <w:t xml:space="preserve"> </w:t>
            </w:r>
          </w:p>
          <w:p w:rsidR="005B3423" w:rsidRDefault="005B3423" w:rsidP="005B3423">
            <w:pPr>
              <w:snapToGrid w:val="0"/>
              <w:jc w:val="center"/>
              <w:rPr>
                <w:b/>
                <w:sz w:val="28"/>
                <w:szCs w:val="28"/>
              </w:rPr>
            </w:pPr>
            <w:r w:rsidRPr="00767489">
              <w:rPr>
                <w:b/>
                <w:sz w:val="28"/>
                <w:szCs w:val="28"/>
              </w:rPr>
              <w:t xml:space="preserve">(материалы по обоснованию проекта </w:t>
            </w:r>
          </w:p>
          <w:p w:rsidR="005B3423" w:rsidRPr="00096C0C" w:rsidRDefault="0047682A" w:rsidP="005B3423">
            <w:pPr>
              <w:snapToGrid w:val="0"/>
              <w:jc w:val="center"/>
              <w:rPr>
                <w:sz w:val="28"/>
                <w:szCs w:val="28"/>
              </w:rPr>
            </w:pPr>
            <w:r>
              <w:rPr>
                <w:b/>
                <w:sz w:val="28"/>
                <w:szCs w:val="28"/>
              </w:rPr>
              <w:t>генерального плана</w:t>
            </w:r>
            <w:r w:rsidR="005B3423" w:rsidRPr="00767489">
              <w:rPr>
                <w:b/>
                <w:sz w:val="28"/>
                <w:szCs w:val="28"/>
              </w:rPr>
              <w:t>)</w:t>
            </w:r>
          </w:p>
          <w:p w:rsidR="005B3423" w:rsidRPr="00096C0C" w:rsidRDefault="005B3423" w:rsidP="005B3423">
            <w:pPr>
              <w:snapToGrid w:val="0"/>
              <w:jc w:val="center"/>
              <w:rPr>
                <w:sz w:val="28"/>
                <w:szCs w:val="28"/>
              </w:rPr>
            </w:pPr>
          </w:p>
          <w:p w:rsidR="005B3423" w:rsidRPr="00096C0C" w:rsidRDefault="005B3423" w:rsidP="005B3423">
            <w:pPr>
              <w:snapToGrid w:val="0"/>
              <w:jc w:val="center"/>
              <w:rPr>
                <w:sz w:val="28"/>
                <w:szCs w:val="28"/>
              </w:rPr>
            </w:pPr>
          </w:p>
          <w:p w:rsidR="005B3423" w:rsidRDefault="005B3423" w:rsidP="005B3423">
            <w:pPr>
              <w:rPr>
                <w:sz w:val="28"/>
                <w:szCs w:val="28"/>
              </w:rPr>
            </w:pPr>
          </w:p>
          <w:p w:rsidR="005B3423" w:rsidRDefault="005B3423" w:rsidP="005B3423">
            <w:pPr>
              <w:rPr>
                <w:sz w:val="28"/>
                <w:szCs w:val="28"/>
              </w:rPr>
            </w:pPr>
          </w:p>
          <w:p w:rsidR="005B3423" w:rsidRDefault="005B3423" w:rsidP="005B3423">
            <w:pP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5B3423" w:rsidRPr="00096C0C" w:rsidRDefault="0012425D" w:rsidP="0012425D">
            <w:pPr>
              <w:ind w:firstLine="4286"/>
              <w:rPr>
                <w:sz w:val="28"/>
                <w:szCs w:val="28"/>
              </w:rPr>
            </w:pPr>
            <w:r>
              <w:rPr>
                <w:sz w:val="28"/>
                <w:szCs w:val="28"/>
              </w:rPr>
              <w:t>К</w:t>
            </w:r>
            <w:r w:rsidR="005B3423">
              <w:rPr>
                <w:sz w:val="28"/>
                <w:szCs w:val="28"/>
              </w:rPr>
              <w:t xml:space="preserve">раснодар, </w:t>
            </w:r>
            <w:r w:rsidR="005B3423" w:rsidRPr="00096C0C">
              <w:rPr>
                <w:sz w:val="28"/>
                <w:szCs w:val="28"/>
              </w:rPr>
              <w:t>20</w:t>
            </w:r>
            <w:r w:rsidR="002F2DAD">
              <w:rPr>
                <w:sz w:val="28"/>
                <w:szCs w:val="28"/>
              </w:rPr>
              <w:t>10</w:t>
            </w:r>
            <w:r w:rsidR="005B3423" w:rsidRPr="00096C0C">
              <w:rPr>
                <w:sz w:val="28"/>
                <w:szCs w:val="28"/>
              </w:rPr>
              <w:t> г</w:t>
            </w:r>
          </w:p>
        </w:tc>
      </w:tr>
      <w:tr w:rsidR="005B3423" w:rsidRPr="00096C0C" w:rsidTr="0012425D">
        <w:trPr>
          <w:cantSplit/>
          <w:trHeight w:hRule="exact" w:val="1403"/>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Взам.инв.№</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12425D">
        <w:trPr>
          <w:cantSplit/>
          <w:trHeight w:hRule="exact" w:val="1410"/>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Подпись дата</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12425D">
        <w:trPr>
          <w:cantSplit/>
          <w:trHeight w:hRule="exact" w:val="2831"/>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Инв.№ подл.</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5B3423" w:rsidRPr="00096C0C" w:rsidRDefault="005B3423" w:rsidP="005B3423"/>
        </w:tc>
      </w:tr>
    </w:tbl>
    <w:p w:rsidR="005B3423" w:rsidRDefault="005B3423" w:rsidP="0012425D">
      <w:pPr>
        <w:tabs>
          <w:tab w:val="left" w:pos="9356"/>
        </w:tabs>
        <w:outlineLvl w:val="0"/>
        <w:rPr>
          <w:b/>
          <w:sz w:val="24"/>
          <w:szCs w:val="24"/>
        </w:rPr>
      </w:pPr>
    </w:p>
    <w:p w:rsidR="0012425D" w:rsidRDefault="0012425D" w:rsidP="00562487">
      <w:pPr>
        <w:ind w:firstLine="2552"/>
        <w:rPr>
          <w:b/>
          <w:sz w:val="24"/>
          <w:szCs w:val="24"/>
        </w:rPr>
      </w:pPr>
    </w:p>
    <w:p w:rsidR="005B6C54" w:rsidRPr="00E14FD4" w:rsidRDefault="00437980" w:rsidP="00562487">
      <w:pPr>
        <w:ind w:firstLine="2552"/>
        <w:rPr>
          <w:b/>
          <w:sz w:val="24"/>
          <w:szCs w:val="24"/>
        </w:rPr>
      </w:pPr>
      <w:r>
        <w:rPr>
          <w:b/>
          <w:sz w:val="24"/>
          <w:szCs w:val="24"/>
        </w:rPr>
        <w:t>ОТКРЫТОЕ АКЦИОНЕРНОЕ ОБЩЕСТВО</w:t>
      </w:r>
    </w:p>
    <w:p w:rsidR="005B6C54" w:rsidRPr="00E14FD4" w:rsidRDefault="005B6C54" w:rsidP="00562487">
      <w:pPr>
        <w:jc w:val="center"/>
        <w:rPr>
          <w:b/>
          <w:sz w:val="24"/>
          <w:szCs w:val="24"/>
        </w:rPr>
      </w:pPr>
      <w:r w:rsidRPr="00E14FD4">
        <w:rPr>
          <w:b/>
          <w:sz w:val="24"/>
          <w:szCs w:val="24"/>
        </w:rPr>
        <w:t>«</w:t>
      </w:r>
      <w:r w:rsidR="0043274D">
        <w:rPr>
          <w:b/>
          <w:sz w:val="24"/>
          <w:szCs w:val="24"/>
        </w:rPr>
        <w:t xml:space="preserve">ПРОЕКТНЫЙ </w:t>
      </w:r>
      <w:r w:rsidRPr="00E14FD4">
        <w:rPr>
          <w:b/>
          <w:sz w:val="24"/>
          <w:szCs w:val="24"/>
        </w:rPr>
        <w:t xml:space="preserve">ИНСТИТУТ ТЕРРИТОРИАЛЬНОГО </w:t>
      </w:r>
      <w:r w:rsidR="0043274D">
        <w:rPr>
          <w:b/>
          <w:sz w:val="24"/>
          <w:szCs w:val="24"/>
        </w:rPr>
        <w:t>ПЛАНИРОВАНИЯ</w:t>
      </w:r>
      <w:r w:rsidR="00437980">
        <w:rPr>
          <w:b/>
          <w:sz w:val="24"/>
          <w:szCs w:val="24"/>
        </w:rPr>
        <w:t xml:space="preserve"> КРАСНОДАРСКОГО КРАЯ</w:t>
      </w:r>
      <w:r w:rsidRPr="00E14FD4">
        <w:rPr>
          <w:b/>
          <w:sz w:val="24"/>
          <w:szCs w:val="24"/>
        </w:rPr>
        <w:t>»</w:t>
      </w:r>
    </w:p>
    <w:p w:rsidR="005B6C54" w:rsidRDefault="005B6C54" w:rsidP="005B6C54">
      <w:pPr>
        <w:tabs>
          <w:tab w:val="left" w:pos="9356"/>
        </w:tabs>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Pr="002E2BA1" w:rsidRDefault="005B6C54" w:rsidP="00562487">
      <w:pPr>
        <w:rPr>
          <w:b/>
          <w:sz w:val="28"/>
          <w:szCs w:val="28"/>
        </w:rPr>
      </w:pPr>
      <w:r>
        <w:rPr>
          <w:b/>
          <w:sz w:val="28"/>
          <w:szCs w:val="28"/>
        </w:rPr>
        <w:t>Муниципальный контракт №</w:t>
      </w:r>
      <w:r w:rsidR="00FA6A5E">
        <w:rPr>
          <w:b/>
          <w:sz w:val="28"/>
          <w:szCs w:val="28"/>
        </w:rPr>
        <w:t xml:space="preserve"> </w:t>
      </w:r>
      <w:r w:rsidR="0043274D">
        <w:rPr>
          <w:b/>
          <w:sz w:val="28"/>
          <w:szCs w:val="28"/>
        </w:rPr>
        <w:t>1</w:t>
      </w:r>
      <w:r>
        <w:rPr>
          <w:b/>
          <w:sz w:val="28"/>
          <w:szCs w:val="28"/>
        </w:rPr>
        <w:t xml:space="preserve"> от </w:t>
      </w:r>
      <w:r w:rsidR="0043274D">
        <w:rPr>
          <w:b/>
          <w:sz w:val="28"/>
          <w:szCs w:val="28"/>
        </w:rPr>
        <w:t>29</w:t>
      </w:r>
      <w:r>
        <w:rPr>
          <w:b/>
          <w:sz w:val="28"/>
          <w:szCs w:val="28"/>
        </w:rPr>
        <w:t xml:space="preserve"> </w:t>
      </w:r>
      <w:r w:rsidR="00FA6A5E">
        <w:rPr>
          <w:b/>
          <w:sz w:val="28"/>
          <w:szCs w:val="28"/>
        </w:rPr>
        <w:t>я</w:t>
      </w:r>
      <w:r w:rsidR="0043274D">
        <w:rPr>
          <w:b/>
          <w:sz w:val="28"/>
          <w:szCs w:val="28"/>
        </w:rPr>
        <w:t>нваря</w:t>
      </w:r>
      <w:r>
        <w:rPr>
          <w:b/>
          <w:sz w:val="28"/>
          <w:szCs w:val="28"/>
        </w:rPr>
        <w:t xml:space="preserve"> </w:t>
      </w:r>
      <w:r w:rsidRPr="002E2BA1">
        <w:rPr>
          <w:b/>
          <w:sz w:val="28"/>
          <w:szCs w:val="28"/>
        </w:rPr>
        <w:t>20</w:t>
      </w:r>
      <w:r w:rsidR="0043274D">
        <w:rPr>
          <w:b/>
          <w:sz w:val="28"/>
          <w:szCs w:val="28"/>
        </w:rPr>
        <w:t>10</w:t>
      </w:r>
      <w:r w:rsidRPr="002E2BA1">
        <w:rPr>
          <w:b/>
          <w:sz w:val="28"/>
          <w:szCs w:val="28"/>
        </w:rPr>
        <w:t xml:space="preserve"> г.</w:t>
      </w:r>
    </w:p>
    <w:p w:rsidR="005B6C54" w:rsidRDefault="005B6C54" w:rsidP="005B6C54">
      <w:pPr>
        <w:rPr>
          <w:sz w:val="28"/>
          <w:szCs w:val="28"/>
        </w:rPr>
      </w:pPr>
    </w:p>
    <w:p w:rsidR="005B6C54" w:rsidRPr="00B40223" w:rsidRDefault="005B6C54" w:rsidP="005B6C54">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sidR="0012425D">
        <w:rPr>
          <w:sz w:val="28"/>
          <w:szCs w:val="28"/>
        </w:rPr>
        <w:t>Маякского</w:t>
      </w:r>
      <w:r>
        <w:rPr>
          <w:sz w:val="28"/>
          <w:szCs w:val="28"/>
        </w:rPr>
        <w:t xml:space="preserve"> </w:t>
      </w:r>
      <w:r w:rsidR="00E032D4">
        <w:rPr>
          <w:sz w:val="28"/>
          <w:szCs w:val="28"/>
        </w:rPr>
        <w:t>сельского</w:t>
      </w:r>
      <w:r>
        <w:rPr>
          <w:sz w:val="28"/>
          <w:szCs w:val="28"/>
        </w:rPr>
        <w:t xml:space="preserve"> поселения</w:t>
      </w:r>
      <w:r w:rsidR="0046173D">
        <w:rPr>
          <w:sz w:val="28"/>
          <w:szCs w:val="28"/>
        </w:rPr>
        <w:t xml:space="preserve"> </w:t>
      </w:r>
      <w:r w:rsidR="00E032D4">
        <w:rPr>
          <w:sz w:val="28"/>
          <w:szCs w:val="28"/>
        </w:rPr>
        <w:t>Отрадненского</w:t>
      </w:r>
      <w:r>
        <w:rPr>
          <w:sz w:val="28"/>
          <w:szCs w:val="28"/>
        </w:rPr>
        <w:t xml:space="preserve"> района</w:t>
      </w:r>
    </w:p>
    <w:p w:rsidR="005B6C54" w:rsidRDefault="005B6C54" w:rsidP="005B6C54">
      <w:pPr>
        <w:rPr>
          <w:sz w:val="28"/>
          <w:szCs w:val="28"/>
        </w:rPr>
      </w:pPr>
    </w:p>
    <w:p w:rsidR="005B6C54" w:rsidRDefault="005B6C54" w:rsidP="005B6C54">
      <w:pPr>
        <w:rPr>
          <w:sz w:val="28"/>
          <w:szCs w:val="28"/>
        </w:rPr>
      </w:pPr>
    </w:p>
    <w:p w:rsidR="005B6C54" w:rsidRPr="00E14FD4" w:rsidRDefault="005B6C54" w:rsidP="005B6C54">
      <w:pPr>
        <w:tabs>
          <w:tab w:val="left" w:pos="9356"/>
        </w:tabs>
        <w:jc w:val="center"/>
        <w:rPr>
          <w:b/>
          <w:caps/>
          <w:sz w:val="32"/>
          <w:szCs w:val="32"/>
        </w:rPr>
      </w:pPr>
    </w:p>
    <w:p w:rsidR="005B6C54" w:rsidRPr="00E14FD4" w:rsidRDefault="005B6C54" w:rsidP="00562487">
      <w:pPr>
        <w:jc w:val="center"/>
        <w:rPr>
          <w:b/>
          <w:sz w:val="40"/>
          <w:szCs w:val="40"/>
        </w:rPr>
      </w:pPr>
      <w:r w:rsidRPr="00E14FD4">
        <w:rPr>
          <w:b/>
          <w:sz w:val="40"/>
          <w:szCs w:val="40"/>
        </w:rPr>
        <w:t>ГЕНЕРАЛЬНЫЙ ПЛАН</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12425D">
        <w:rPr>
          <w:b/>
          <w:sz w:val="40"/>
          <w:szCs w:val="40"/>
        </w:rPr>
        <w:t>Маякского</w:t>
      </w:r>
      <w:r w:rsidRPr="00E14FD4">
        <w:rPr>
          <w:b/>
          <w:sz w:val="40"/>
          <w:szCs w:val="40"/>
        </w:rPr>
        <w:t xml:space="preserve"> </w:t>
      </w:r>
      <w:r w:rsidR="00E032D4">
        <w:rPr>
          <w:b/>
          <w:sz w:val="40"/>
          <w:szCs w:val="40"/>
        </w:rPr>
        <w:t>сель</w:t>
      </w:r>
      <w:r>
        <w:rPr>
          <w:b/>
          <w:sz w:val="40"/>
          <w:szCs w:val="40"/>
        </w:rPr>
        <w:t>ск</w:t>
      </w:r>
      <w:r w:rsidRPr="00E14FD4">
        <w:rPr>
          <w:b/>
          <w:sz w:val="40"/>
          <w:szCs w:val="40"/>
        </w:rPr>
        <w:t xml:space="preserve">ого поселения </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E032D4">
        <w:rPr>
          <w:b/>
          <w:sz w:val="40"/>
          <w:szCs w:val="40"/>
        </w:rPr>
        <w:t>Отрадненского</w:t>
      </w:r>
      <w:r w:rsidRPr="00E14FD4">
        <w:rPr>
          <w:b/>
          <w:sz w:val="40"/>
          <w:szCs w:val="40"/>
        </w:rPr>
        <w:t xml:space="preserve"> района</w:t>
      </w:r>
    </w:p>
    <w:p w:rsidR="005B6C54" w:rsidRPr="00E14FD4" w:rsidRDefault="005B6C54" w:rsidP="005B6C54">
      <w:pPr>
        <w:tabs>
          <w:tab w:val="left" w:pos="9356"/>
        </w:tabs>
        <w:spacing w:line="312" w:lineRule="auto"/>
        <w:jc w:val="center"/>
        <w:rPr>
          <w:b/>
          <w:sz w:val="40"/>
          <w:szCs w:val="40"/>
        </w:rPr>
      </w:pPr>
      <w:r w:rsidRPr="00E14FD4">
        <w:rPr>
          <w:b/>
          <w:sz w:val="40"/>
          <w:szCs w:val="40"/>
        </w:rPr>
        <w:t>Краснодарского края</w:t>
      </w:r>
    </w:p>
    <w:p w:rsidR="005B6C54" w:rsidRPr="00E81E70" w:rsidRDefault="005B6C54" w:rsidP="005B6C54">
      <w:pPr>
        <w:snapToGrid w:val="0"/>
        <w:jc w:val="center"/>
        <w:rPr>
          <w:sz w:val="28"/>
          <w:szCs w:val="28"/>
        </w:rPr>
      </w:pPr>
    </w:p>
    <w:p w:rsidR="005B6C54" w:rsidRDefault="005B6C54" w:rsidP="005B6C54">
      <w:pPr>
        <w:snapToGrid w:val="0"/>
        <w:rPr>
          <w:sz w:val="28"/>
          <w:szCs w:val="28"/>
        </w:rPr>
      </w:pPr>
    </w:p>
    <w:p w:rsidR="005B6C54" w:rsidRPr="00E81E70" w:rsidRDefault="005B6C54" w:rsidP="005B6C54">
      <w:pPr>
        <w:snapToGrid w:val="0"/>
        <w:jc w:val="center"/>
        <w:rPr>
          <w:sz w:val="28"/>
          <w:szCs w:val="28"/>
        </w:rPr>
      </w:pPr>
    </w:p>
    <w:p w:rsidR="005B6C54" w:rsidRPr="00BB057E" w:rsidRDefault="005B6C54" w:rsidP="00562487">
      <w:pPr>
        <w:jc w:val="center"/>
        <w:rPr>
          <w:caps/>
          <w:sz w:val="40"/>
          <w:szCs w:val="44"/>
        </w:rPr>
      </w:pPr>
      <w:r w:rsidRPr="00331166">
        <w:rPr>
          <w:caps/>
          <w:sz w:val="40"/>
          <w:szCs w:val="44"/>
        </w:rPr>
        <w:t>ТОМ I</w:t>
      </w:r>
      <w:r w:rsidR="00BB057E">
        <w:rPr>
          <w:caps/>
          <w:sz w:val="40"/>
          <w:szCs w:val="44"/>
          <w:lang w:val="en-US"/>
        </w:rPr>
        <w:t>i</w:t>
      </w:r>
    </w:p>
    <w:p w:rsidR="005B6C54" w:rsidRPr="00077AAF" w:rsidRDefault="005B6C54" w:rsidP="005B6C54">
      <w:pPr>
        <w:snapToGrid w:val="0"/>
        <w:jc w:val="center"/>
        <w:rPr>
          <w:caps/>
          <w:sz w:val="44"/>
          <w:szCs w:val="44"/>
        </w:rPr>
      </w:pPr>
      <w:r w:rsidRPr="00077AAF">
        <w:rPr>
          <w:sz w:val="40"/>
          <w:szCs w:val="40"/>
        </w:rPr>
        <w:t>Часть</w:t>
      </w:r>
      <w:r w:rsidRPr="00077AAF">
        <w:rPr>
          <w:caps/>
          <w:sz w:val="44"/>
          <w:szCs w:val="44"/>
        </w:rPr>
        <w:t xml:space="preserve"> 1</w:t>
      </w:r>
    </w:p>
    <w:p w:rsidR="005B6C54" w:rsidRPr="00BB057E" w:rsidRDefault="00BB057E" w:rsidP="005B6C54">
      <w:pPr>
        <w:jc w:val="center"/>
        <w:rPr>
          <w:sz w:val="40"/>
          <w:szCs w:val="40"/>
        </w:rPr>
      </w:pPr>
      <w:r w:rsidRPr="00BB057E">
        <w:rPr>
          <w:sz w:val="40"/>
          <w:szCs w:val="40"/>
        </w:rPr>
        <w:t>Пояснительная записка</w:t>
      </w:r>
    </w:p>
    <w:p w:rsidR="005B6C54" w:rsidRDefault="005B6C54" w:rsidP="005B6C54">
      <w:pPr>
        <w:rPr>
          <w:sz w:val="28"/>
          <w:szCs w:val="28"/>
        </w:rPr>
      </w:pPr>
    </w:p>
    <w:p w:rsidR="005B6C54" w:rsidRDefault="00BB057E" w:rsidP="0047682A">
      <w:pPr>
        <w:tabs>
          <w:tab w:val="right" w:leader="dot" w:pos="9343"/>
        </w:tabs>
        <w:snapToGrid w:val="0"/>
        <w:jc w:val="center"/>
        <w:rPr>
          <w:sz w:val="28"/>
          <w:szCs w:val="28"/>
        </w:rPr>
      </w:pPr>
      <w:r w:rsidRPr="008764E1">
        <w:rPr>
          <w:b/>
          <w:caps/>
          <w:sz w:val="28"/>
          <w:szCs w:val="28"/>
        </w:rPr>
        <w:t xml:space="preserve">материалы по обоснованию генерального плана </w:t>
      </w:r>
    </w:p>
    <w:p w:rsidR="005B6C54" w:rsidRPr="008B1ABE" w:rsidRDefault="005B6C54" w:rsidP="005B6C54">
      <w:pPr>
        <w:rPr>
          <w:sz w:val="28"/>
          <w:szCs w:val="28"/>
        </w:rPr>
      </w:pPr>
    </w:p>
    <w:p w:rsidR="005B6C54" w:rsidRDefault="005B6C54" w:rsidP="005B6C54"/>
    <w:p w:rsidR="005B6C54" w:rsidRDefault="005B6C54" w:rsidP="005B6C54"/>
    <w:tbl>
      <w:tblPr>
        <w:tblW w:w="0" w:type="auto"/>
        <w:tblInd w:w="108" w:type="dxa"/>
        <w:tblLayout w:type="fixed"/>
        <w:tblLook w:val="0000"/>
      </w:tblPr>
      <w:tblGrid>
        <w:gridCol w:w="7057"/>
        <w:gridCol w:w="2225"/>
      </w:tblGrid>
      <w:tr w:rsidR="005B6C54" w:rsidRPr="00427BA2">
        <w:trPr>
          <w:trHeight w:val="354"/>
        </w:trPr>
        <w:tc>
          <w:tcPr>
            <w:tcW w:w="7057" w:type="dxa"/>
          </w:tcPr>
          <w:p w:rsidR="005B6C54" w:rsidRPr="00427BA2" w:rsidRDefault="005B6C54" w:rsidP="0043274D">
            <w:pPr>
              <w:snapToGrid w:val="0"/>
              <w:rPr>
                <w:sz w:val="28"/>
                <w:szCs w:val="28"/>
              </w:rPr>
            </w:pPr>
            <w:r>
              <w:rPr>
                <w:sz w:val="28"/>
                <w:szCs w:val="28"/>
              </w:rPr>
              <w:t>Д</w:t>
            </w:r>
            <w:r w:rsidRPr="00427BA2">
              <w:rPr>
                <w:sz w:val="28"/>
                <w:szCs w:val="28"/>
              </w:rPr>
              <w:t>иректор</w:t>
            </w:r>
          </w:p>
        </w:tc>
        <w:tc>
          <w:tcPr>
            <w:tcW w:w="2225" w:type="dxa"/>
          </w:tcPr>
          <w:p w:rsidR="005B6C54" w:rsidRPr="00427BA2" w:rsidRDefault="0012425D" w:rsidP="00497823">
            <w:pPr>
              <w:snapToGrid w:val="0"/>
              <w:rPr>
                <w:sz w:val="28"/>
                <w:szCs w:val="28"/>
              </w:rPr>
            </w:pPr>
            <w:r>
              <w:rPr>
                <w:sz w:val="28"/>
                <w:szCs w:val="28"/>
              </w:rPr>
              <w:t>С.Г.Кашин</w:t>
            </w:r>
          </w:p>
          <w:p w:rsidR="005B6C54" w:rsidRPr="00427BA2" w:rsidRDefault="005B6C54" w:rsidP="00497823">
            <w:pPr>
              <w:snapToGrid w:val="0"/>
              <w:rPr>
                <w:sz w:val="28"/>
                <w:szCs w:val="28"/>
              </w:rPr>
            </w:pPr>
          </w:p>
        </w:tc>
      </w:tr>
      <w:tr w:rsidR="005B6C54" w:rsidRPr="002B1666">
        <w:trPr>
          <w:trHeight w:val="1528"/>
        </w:trPr>
        <w:tc>
          <w:tcPr>
            <w:tcW w:w="7057" w:type="dxa"/>
          </w:tcPr>
          <w:p w:rsidR="005B6C54" w:rsidRDefault="005B6C54" w:rsidP="00497823">
            <w:pPr>
              <w:snapToGrid w:val="0"/>
              <w:ind w:left="459"/>
              <w:rPr>
                <w:sz w:val="28"/>
                <w:szCs w:val="28"/>
              </w:rPr>
            </w:pPr>
          </w:p>
          <w:p w:rsidR="005B6C54" w:rsidRPr="00427BA2" w:rsidRDefault="005B6C54" w:rsidP="00497823">
            <w:pPr>
              <w:snapToGrid w:val="0"/>
              <w:rPr>
                <w:sz w:val="28"/>
                <w:szCs w:val="28"/>
              </w:rPr>
            </w:pPr>
            <w:r w:rsidRPr="00427BA2">
              <w:rPr>
                <w:sz w:val="28"/>
                <w:szCs w:val="28"/>
              </w:rPr>
              <w:t>Руководитель мастерской,</w:t>
            </w:r>
          </w:p>
          <w:p w:rsidR="005B6C54" w:rsidRPr="00427BA2" w:rsidRDefault="005B6C54" w:rsidP="00497823">
            <w:pPr>
              <w:snapToGrid w:val="0"/>
              <w:rPr>
                <w:sz w:val="28"/>
                <w:szCs w:val="28"/>
              </w:rPr>
            </w:pPr>
            <w:r w:rsidRPr="00427BA2">
              <w:rPr>
                <w:sz w:val="28"/>
                <w:szCs w:val="28"/>
              </w:rPr>
              <w:t>Главный архитектор проекта</w:t>
            </w:r>
          </w:p>
        </w:tc>
        <w:tc>
          <w:tcPr>
            <w:tcW w:w="2225" w:type="dxa"/>
          </w:tcPr>
          <w:p w:rsidR="005B6C54" w:rsidRPr="00427BA2" w:rsidRDefault="005B6C54" w:rsidP="00497823">
            <w:pPr>
              <w:snapToGrid w:val="0"/>
              <w:rPr>
                <w:sz w:val="28"/>
                <w:szCs w:val="28"/>
              </w:rPr>
            </w:pPr>
          </w:p>
          <w:p w:rsidR="005B6C54" w:rsidRDefault="005B6C54" w:rsidP="00497823">
            <w:pPr>
              <w:snapToGrid w:val="0"/>
              <w:rPr>
                <w:sz w:val="28"/>
                <w:szCs w:val="28"/>
              </w:rPr>
            </w:pPr>
          </w:p>
          <w:p w:rsidR="005B6C54" w:rsidRPr="002B1666" w:rsidRDefault="005B6C54" w:rsidP="0049782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5B6C54" w:rsidRDefault="005B6C54" w:rsidP="005B6C54">
      <w:pPr>
        <w:rPr>
          <w:sz w:val="28"/>
          <w:szCs w:val="28"/>
        </w:rPr>
      </w:pPr>
    </w:p>
    <w:p w:rsidR="00562487" w:rsidRDefault="00562487" w:rsidP="00562487">
      <w:pPr>
        <w:jc w:val="center"/>
        <w:rPr>
          <w:sz w:val="28"/>
          <w:szCs w:val="28"/>
        </w:rPr>
      </w:pPr>
    </w:p>
    <w:p w:rsidR="00572186" w:rsidRDefault="00572186" w:rsidP="00562487">
      <w:pPr>
        <w:jc w:val="center"/>
        <w:rPr>
          <w:sz w:val="28"/>
          <w:szCs w:val="28"/>
        </w:rPr>
      </w:pPr>
    </w:p>
    <w:p w:rsidR="005B6C54" w:rsidRDefault="005B6C54" w:rsidP="00562487">
      <w:pPr>
        <w:jc w:val="center"/>
        <w:rPr>
          <w:sz w:val="28"/>
          <w:szCs w:val="28"/>
        </w:rPr>
      </w:pPr>
      <w:r>
        <w:rPr>
          <w:sz w:val="28"/>
          <w:szCs w:val="28"/>
        </w:rPr>
        <w:t xml:space="preserve">Краснодар, </w:t>
      </w:r>
      <w:r w:rsidRPr="002B1666">
        <w:rPr>
          <w:sz w:val="28"/>
          <w:szCs w:val="28"/>
        </w:rPr>
        <w:t>20</w:t>
      </w:r>
      <w:r w:rsidR="002F2DAD">
        <w:rPr>
          <w:sz w:val="28"/>
          <w:szCs w:val="28"/>
        </w:rPr>
        <w:t>10</w:t>
      </w:r>
      <w:r w:rsidR="0047682A">
        <w:rPr>
          <w:sz w:val="28"/>
          <w:szCs w:val="28"/>
        </w:rPr>
        <w:br w:type="page"/>
      </w:r>
    </w:p>
    <w:tbl>
      <w:tblPr>
        <w:tblW w:w="9639" w:type="dxa"/>
        <w:tblInd w:w="108"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tblPr>
      <w:tblGrid>
        <w:gridCol w:w="5812"/>
        <w:gridCol w:w="3827"/>
      </w:tblGrid>
      <w:tr w:rsidR="007D1934" w:rsidRPr="008A7448">
        <w:trPr>
          <w:trHeight w:val="373"/>
        </w:trPr>
        <w:tc>
          <w:tcPr>
            <w:tcW w:w="9639" w:type="dxa"/>
            <w:gridSpan w:val="2"/>
            <w:tcBorders>
              <w:bottom w:val="single" w:sz="8" w:space="0" w:color="9BBB59"/>
            </w:tcBorders>
            <w:shd w:val="clear" w:color="auto" w:fill="9BBB59"/>
            <w:vAlign w:val="center"/>
          </w:tcPr>
          <w:p w:rsidR="007D1934" w:rsidRPr="008A7448" w:rsidRDefault="007D1934" w:rsidP="00497823">
            <w:pPr>
              <w:jc w:val="center"/>
              <w:rPr>
                <w:b/>
                <w:bCs/>
                <w:color w:val="FFFFFF"/>
                <w:sz w:val="28"/>
                <w:szCs w:val="28"/>
              </w:rPr>
            </w:pPr>
            <w:r w:rsidRPr="008A7448">
              <w:br w:type="page"/>
            </w:r>
            <w:bookmarkStart w:id="0" w:name="_Toc251941392"/>
            <w:bookmarkStart w:id="1" w:name="_Toc251942063"/>
            <w:r w:rsidRPr="008A7448">
              <w:rPr>
                <w:b/>
                <w:bCs/>
                <w:color w:val="FFFFFF"/>
                <w:sz w:val="28"/>
                <w:szCs w:val="28"/>
              </w:rPr>
              <w:t>СОСТАВ АВТОРСКОГО КОЛЛЕКТИВА</w:t>
            </w:r>
            <w:bookmarkEnd w:id="0"/>
            <w:bookmarkEnd w:id="1"/>
          </w:p>
          <w:p w:rsidR="007D1934" w:rsidRPr="008A7448" w:rsidRDefault="007D1934" w:rsidP="00497823">
            <w:pPr>
              <w:jc w:val="center"/>
              <w:rPr>
                <w:b/>
                <w:bCs/>
                <w:color w:val="FFFFFF"/>
                <w:sz w:val="28"/>
                <w:szCs w:val="28"/>
              </w:rPr>
            </w:pPr>
            <w:r w:rsidRPr="008A7448">
              <w:rPr>
                <w:b/>
                <w:bCs/>
                <w:color w:val="FFFFFF"/>
                <w:sz w:val="28"/>
                <w:szCs w:val="28"/>
              </w:rPr>
              <w:t>И УЧАСТНИКОВ РАЗРАБОТКИ</w:t>
            </w:r>
          </w:p>
        </w:tc>
      </w:tr>
      <w:tr w:rsidR="007D1934" w:rsidRPr="008A7448">
        <w:trPr>
          <w:trHeight w:val="373"/>
        </w:trPr>
        <w:tc>
          <w:tcPr>
            <w:tcW w:w="5812" w:type="dxa"/>
            <w:tcBorders>
              <w:right w:val="single" w:sz="8" w:space="0" w:color="9BBB59"/>
            </w:tcBorders>
          </w:tcPr>
          <w:p w:rsidR="007D1934" w:rsidRPr="008A7448" w:rsidRDefault="007D1934"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7D1934" w:rsidRPr="008A7448" w:rsidRDefault="00772D3A" w:rsidP="00497823">
            <w:pPr>
              <w:spacing w:before="60" w:after="60"/>
              <w:ind w:left="34"/>
              <w:rPr>
                <w:sz w:val="28"/>
                <w:szCs w:val="28"/>
              </w:rPr>
            </w:pPr>
            <w:r>
              <w:rPr>
                <w:sz w:val="28"/>
                <w:szCs w:val="28"/>
              </w:rPr>
              <w:t>ОА</w:t>
            </w:r>
            <w:r w:rsidR="007D1934" w:rsidRPr="008A7448">
              <w:rPr>
                <w:sz w:val="28"/>
                <w:szCs w:val="28"/>
              </w:rPr>
              <w:t>О «ИТ</w:t>
            </w:r>
            <w:r>
              <w:rPr>
                <w:sz w:val="28"/>
                <w:szCs w:val="28"/>
              </w:rPr>
              <w:t>РКК</w:t>
            </w:r>
            <w:r w:rsidR="007D1934" w:rsidRPr="008A7448">
              <w:rPr>
                <w:sz w:val="28"/>
                <w:szCs w:val="28"/>
              </w:rPr>
              <w:t>»</w:t>
            </w:r>
          </w:p>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60" w:after="60"/>
              <w:rPr>
                <w:sz w:val="28"/>
                <w:szCs w:val="28"/>
              </w:rPr>
            </w:pPr>
            <w:r w:rsidRPr="008A7448">
              <w:rPr>
                <w:sz w:val="28"/>
                <w:szCs w:val="28"/>
              </w:rPr>
              <w:t xml:space="preserve">Архитектурно-планировочная часть и </w:t>
            </w:r>
          </w:p>
          <w:p w:rsidR="007D1934" w:rsidRPr="008A7448" w:rsidRDefault="007D1934"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7D1934" w:rsidRPr="008A7448" w:rsidRDefault="007D1934" w:rsidP="0043274D">
            <w:pPr>
              <w:spacing w:before="60" w:after="60"/>
              <w:ind w:left="34"/>
              <w:rPr>
                <w:sz w:val="28"/>
                <w:szCs w:val="28"/>
              </w:rPr>
            </w:pPr>
            <w:r w:rsidRPr="008A7448">
              <w:rPr>
                <w:sz w:val="28"/>
                <w:szCs w:val="28"/>
              </w:rPr>
              <w:t>О</w:t>
            </w:r>
            <w:r w:rsidR="0043274D">
              <w:rPr>
                <w:sz w:val="28"/>
                <w:szCs w:val="28"/>
              </w:rPr>
              <w:t>О</w:t>
            </w:r>
            <w:r w:rsidRPr="008A7448">
              <w:rPr>
                <w:sz w:val="28"/>
                <w:szCs w:val="28"/>
              </w:rPr>
              <w:t>О «</w:t>
            </w:r>
            <w:r w:rsidR="0043274D">
              <w:rPr>
                <w:sz w:val="28"/>
                <w:szCs w:val="28"/>
              </w:rPr>
              <w:t>П</w:t>
            </w:r>
            <w:r w:rsidR="00772D3A">
              <w:rPr>
                <w:sz w:val="28"/>
                <w:szCs w:val="28"/>
              </w:rPr>
              <w:t>ИТ</w:t>
            </w:r>
            <w:r w:rsidR="0043274D">
              <w:rPr>
                <w:sz w:val="28"/>
                <w:szCs w:val="28"/>
              </w:rPr>
              <w:t>П</w:t>
            </w:r>
            <w:r w:rsidRPr="008A7448">
              <w:rPr>
                <w:sz w:val="28"/>
                <w:szCs w:val="28"/>
              </w:rPr>
              <w:t>»</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7D1934" w:rsidRPr="008A7448" w:rsidRDefault="007D1934" w:rsidP="00497823">
            <w:pPr>
              <w:spacing w:before="120" w:after="120"/>
              <w:ind w:left="34"/>
              <w:rPr>
                <w:sz w:val="28"/>
                <w:szCs w:val="28"/>
              </w:rPr>
            </w:pPr>
            <w:r w:rsidRPr="008A7448">
              <w:rPr>
                <w:sz w:val="28"/>
                <w:szCs w:val="28"/>
              </w:rPr>
              <w:t>Е.Р. Левченко</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7D1934" w:rsidRPr="00525CCF" w:rsidRDefault="007D1934" w:rsidP="00497823">
            <w:pPr>
              <w:spacing w:before="120" w:after="120"/>
              <w:ind w:left="34"/>
              <w:rPr>
                <w:sz w:val="28"/>
                <w:szCs w:val="28"/>
              </w:rPr>
            </w:pPr>
            <w:r w:rsidRPr="00525CCF">
              <w:rPr>
                <w:sz w:val="28"/>
                <w:szCs w:val="28"/>
              </w:rPr>
              <w:t>Н.В.Монастырев</w:t>
            </w:r>
          </w:p>
        </w:tc>
      </w:tr>
      <w:tr w:rsidR="00E032D4" w:rsidRPr="00525CCF">
        <w:trPr>
          <w:trHeight w:val="373"/>
        </w:trPr>
        <w:tc>
          <w:tcPr>
            <w:tcW w:w="5812" w:type="dxa"/>
            <w:tcBorders>
              <w:right w:val="single" w:sz="8" w:space="0" w:color="9BBB59"/>
            </w:tcBorders>
            <w:vAlign w:val="center"/>
          </w:tcPr>
          <w:p w:rsidR="00E032D4" w:rsidRPr="008A7448" w:rsidRDefault="00E032D4"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E032D4" w:rsidRPr="00525CCF" w:rsidRDefault="00EC1934" w:rsidP="00E032D4">
            <w:pPr>
              <w:spacing w:before="120" w:after="120"/>
              <w:ind w:left="34"/>
              <w:rPr>
                <w:sz w:val="28"/>
                <w:szCs w:val="28"/>
              </w:rPr>
            </w:pPr>
            <w:r>
              <w:rPr>
                <w:sz w:val="28"/>
                <w:szCs w:val="28"/>
              </w:rPr>
              <w:t>Ю</w:t>
            </w:r>
            <w:r w:rsidRPr="00525CCF">
              <w:rPr>
                <w:sz w:val="28"/>
                <w:szCs w:val="28"/>
              </w:rPr>
              <w:t>.</w:t>
            </w:r>
            <w:r>
              <w:rPr>
                <w:sz w:val="28"/>
                <w:szCs w:val="28"/>
              </w:rPr>
              <w:t>К</w:t>
            </w:r>
            <w:r w:rsidRPr="00525CCF">
              <w:rPr>
                <w:sz w:val="28"/>
                <w:szCs w:val="28"/>
              </w:rPr>
              <w:t>.</w:t>
            </w:r>
            <w:r>
              <w:rPr>
                <w:sz w:val="28"/>
                <w:szCs w:val="28"/>
              </w:rPr>
              <w:t>Лоренц</w:t>
            </w:r>
          </w:p>
        </w:tc>
      </w:tr>
      <w:tr w:rsidR="007D1934" w:rsidRPr="008A7448">
        <w:trPr>
          <w:trHeight w:val="373"/>
        </w:trPr>
        <w:tc>
          <w:tcPr>
            <w:tcW w:w="5812" w:type="dxa"/>
            <w:tcBorders>
              <w:right w:val="single" w:sz="8" w:space="0" w:color="9BBB59"/>
            </w:tcBorders>
          </w:tcPr>
          <w:p w:rsidR="007D1934" w:rsidRPr="008A7448" w:rsidRDefault="007D1934"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7D1934" w:rsidRDefault="007D1934" w:rsidP="00497823">
            <w:pPr>
              <w:spacing w:before="60" w:after="60"/>
              <w:ind w:left="34"/>
              <w:rPr>
                <w:sz w:val="28"/>
                <w:szCs w:val="28"/>
              </w:rPr>
            </w:pPr>
            <w:r w:rsidRPr="00525CCF">
              <w:rPr>
                <w:sz w:val="28"/>
                <w:szCs w:val="28"/>
              </w:rPr>
              <w:t>ООО «Юг-Ресурс-</w:t>
            </w:r>
            <w:r w:rsidRPr="00525CCF">
              <w:rPr>
                <w:sz w:val="28"/>
                <w:szCs w:val="28"/>
                <w:lang w:val="en-US"/>
              </w:rPr>
              <w:t>XXI</w:t>
            </w:r>
            <w:r w:rsidRPr="00525CCF">
              <w:rPr>
                <w:sz w:val="28"/>
                <w:szCs w:val="28"/>
              </w:rPr>
              <w:t>»</w:t>
            </w:r>
          </w:p>
          <w:p w:rsidR="007D1934" w:rsidRDefault="007D1934" w:rsidP="00497823">
            <w:pPr>
              <w:spacing w:before="120" w:after="120"/>
              <w:ind w:left="34"/>
              <w:rPr>
                <w:sz w:val="28"/>
                <w:szCs w:val="28"/>
              </w:rPr>
            </w:pPr>
            <w:r>
              <w:rPr>
                <w:sz w:val="28"/>
                <w:szCs w:val="28"/>
              </w:rPr>
              <w:t>С.В.Кузнецов</w:t>
            </w:r>
          </w:p>
          <w:p w:rsidR="007D1934" w:rsidRDefault="007D1934" w:rsidP="00497823">
            <w:pPr>
              <w:spacing w:before="60" w:after="60"/>
              <w:ind w:left="34"/>
              <w:rPr>
                <w:sz w:val="28"/>
                <w:szCs w:val="28"/>
              </w:rPr>
            </w:pPr>
            <w:r>
              <w:rPr>
                <w:sz w:val="28"/>
                <w:szCs w:val="28"/>
              </w:rPr>
              <w:t>А.Н. Гресь</w:t>
            </w:r>
          </w:p>
          <w:p w:rsidR="007D1934" w:rsidRDefault="007D1934" w:rsidP="00497823">
            <w:pPr>
              <w:spacing w:before="120" w:after="120"/>
              <w:ind w:left="34"/>
              <w:rPr>
                <w:sz w:val="28"/>
                <w:szCs w:val="28"/>
              </w:rPr>
            </w:pPr>
            <w:r w:rsidRPr="00E45CA8">
              <w:rPr>
                <w:sz w:val="28"/>
                <w:szCs w:val="28"/>
              </w:rPr>
              <w:t>В.С.</w:t>
            </w:r>
            <w:r>
              <w:rPr>
                <w:sz w:val="28"/>
                <w:szCs w:val="28"/>
              </w:rPr>
              <w:t xml:space="preserve"> Луценко</w:t>
            </w:r>
          </w:p>
          <w:p w:rsidR="007D1934" w:rsidRDefault="007D1934" w:rsidP="00497823">
            <w:pPr>
              <w:spacing w:before="120" w:after="120"/>
              <w:ind w:left="34"/>
              <w:rPr>
                <w:sz w:val="28"/>
                <w:szCs w:val="28"/>
              </w:rPr>
            </w:pPr>
            <w:r>
              <w:rPr>
                <w:sz w:val="28"/>
                <w:szCs w:val="28"/>
              </w:rPr>
              <w:t>В.В.Сторожевская</w:t>
            </w:r>
          </w:p>
          <w:p w:rsidR="007D1934" w:rsidRPr="004E564B" w:rsidRDefault="007D1934" w:rsidP="00497823">
            <w:pPr>
              <w:spacing w:before="120" w:after="120"/>
              <w:ind w:left="34"/>
              <w:rPr>
                <w:sz w:val="28"/>
                <w:szCs w:val="28"/>
              </w:rPr>
            </w:pPr>
            <w:r>
              <w:rPr>
                <w:sz w:val="28"/>
                <w:szCs w:val="28"/>
              </w:rPr>
              <w:t>Л.А. Донгузова</w:t>
            </w:r>
          </w:p>
        </w:tc>
      </w:tr>
    </w:tbl>
    <w:p w:rsidR="007D1934" w:rsidRDefault="00481D42" w:rsidP="00562487">
      <w:pPr>
        <w:ind w:firstLine="3261"/>
        <w:rPr>
          <w:b/>
          <w:sz w:val="28"/>
          <w:szCs w:val="28"/>
        </w:rPr>
      </w:pPr>
      <w:bookmarkStart w:id="2" w:name="_Toc166161278"/>
      <w:r w:rsidRPr="00481D42">
        <w:rPr>
          <w:sz w:val="28"/>
          <w:szCs w:val="28"/>
        </w:rPr>
        <w:br w:type="page"/>
      </w:r>
      <w:bookmarkEnd w:id="2"/>
      <w:r w:rsidR="007D1934" w:rsidRPr="00071B04">
        <w:rPr>
          <w:b/>
          <w:sz w:val="28"/>
          <w:szCs w:val="28"/>
        </w:rPr>
        <w:lastRenderedPageBreak/>
        <w:t>СОСТАВ ПРОЕКТА: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830"/>
      </w:tblGrid>
      <w:tr w:rsidR="007D1934" w:rsidRPr="00E74C35">
        <w:trPr>
          <w:trHeight w:val="518"/>
        </w:trPr>
        <w:tc>
          <w:tcPr>
            <w:tcW w:w="9639" w:type="dxa"/>
            <w:gridSpan w:val="2"/>
            <w:shd w:val="clear" w:color="auto" w:fill="9BBB59"/>
            <w:vAlign w:val="center"/>
          </w:tcPr>
          <w:p w:rsidR="007D1934" w:rsidRPr="00E74C35" w:rsidRDefault="007D1934" w:rsidP="00497823">
            <w:pPr>
              <w:jc w:val="center"/>
              <w:rPr>
                <w:b/>
                <w:caps/>
                <w:color w:val="FFFFFF"/>
                <w:sz w:val="28"/>
                <w:szCs w:val="28"/>
              </w:rPr>
            </w:pPr>
            <w:r w:rsidRPr="00E74C35">
              <w:rPr>
                <w:b/>
                <w:caps/>
                <w:color w:val="FFFFFF"/>
                <w:sz w:val="28"/>
                <w:szCs w:val="28"/>
              </w:rPr>
              <w:t>Том I.    Утверждаемая часть проекта</w:t>
            </w:r>
          </w:p>
        </w:tc>
      </w:tr>
      <w:tr w:rsidR="007D1934" w:rsidRPr="00723852">
        <w:trPr>
          <w:trHeight w:val="499"/>
        </w:trPr>
        <w:tc>
          <w:tcPr>
            <w:tcW w:w="1809" w:type="dxa"/>
          </w:tcPr>
          <w:p w:rsidR="007D1934" w:rsidRPr="00D7133B" w:rsidRDefault="007D1934" w:rsidP="00497823">
            <w:pPr>
              <w:snapToGrid w:val="0"/>
              <w:rPr>
                <w:b/>
                <w:sz w:val="28"/>
                <w:szCs w:val="28"/>
              </w:rPr>
            </w:pPr>
            <w:r w:rsidRPr="00D7133B">
              <w:rPr>
                <w:b/>
                <w:sz w:val="28"/>
                <w:szCs w:val="28"/>
              </w:rPr>
              <w:t>Часть 1</w:t>
            </w:r>
          </w:p>
        </w:tc>
        <w:tc>
          <w:tcPr>
            <w:tcW w:w="7830" w:type="dxa"/>
            <w:vAlign w:val="center"/>
          </w:tcPr>
          <w:p w:rsidR="007D1934" w:rsidRPr="000560D3" w:rsidRDefault="007D1934" w:rsidP="00497823">
            <w:pPr>
              <w:snapToGrid w:val="0"/>
              <w:rPr>
                <w:b/>
                <w:sz w:val="28"/>
                <w:szCs w:val="28"/>
                <w:u w:val="single"/>
                <w:lang w:eastAsia="ar-SA"/>
              </w:rPr>
            </w:pPr>
            <w:r w:rsidRPr="00723852">
              <w:rPr>
                <w:sz w:val="28"/>
                <w:szCs w:val="28"/>
              </w:rPr>
              <w:t>Положени</w:t>
            </w:r>
            <w:r>
              <w:rPr>
                <w:sz w:val="28"/>
                <w:szCs w:val="28"/>
              </w:rPr>
              <w:t>я</w:t>
            </w:r>
            <w:r w:rsidRPr="00723852">
              <w:rPr>
                <w:sz w:val="28"/>
                <w:szCs w:val="28"/>
              </w:rPr>
              <w:t xml:space="preserve"> о территориальном </w:t>
            </w:r>
            <w:r w:rsidRPr="000560D3">
              <w:rPr>
                <w:sz w:val="28"/>
                <w:szCs w:val="28"/>
              </w:rPr>
              <w:t>планировании</w:t>
            </w:r>
            <w:r w:rsidRPr="000560D3">
              <w:rPr>
                <w:sz w:val="28"/>
                <w:szCs w:val="28"/>
                <w:lang w:eastAsia="ar-SA"/>
              </w:rPr>
              <w:t xml:space="preserve"> </w:t>
            </w:r>
          </w:p>
        </w:tc>
      </w:tr>
      <w:tr w:rsidR="007D1934" w:rsidRPr="00723852">
        <w:trPr>
          <w:trHeight w:val="535"/>
        </w:trPr>
        <w:tc>
          <w:tcPr>
            <w:tcW w:w="1809" w:type="dxa"/>
          </w:tcPr>
          <w:p w:rsidR="007D1934" w:rsidRPr="00D7133B" w:rsidRDefault="007D1934" w:rsidP="00497823">
            <w:pPr>
              <w:snapToGrid w:val="0"/>
              <w:jc w:val="right"/>
              <w:rPr>
                <w:b/>
                <w:sz w:val="28"/>
                <w:szCs w:val="28"/>
              </w:rPr>
            </w:pPr>
            <w:r>
              <w:rPr>
                <w:sz w:val="28"/>
                <w:szCs w:val="28"/>
              </w:rPr>
              <w:t>Раздел 1</w:t>
            </w:r>
          </w:p>
        </w:tc>
        <w:tc>
          <w:tcPr>
            <w:tcW w:w="7830" w:type="dxa"/>
            <w:vAlign w:val="center"/>
          </w:tcPr>
          <w:p w:rsidR="007D1934" w:rsidRPr="00723852" w:rsidRDefault="007D1934" w:rsidP="00497823">
            <w:pPr>
              <w:snapToGrid w:val="0"/>
              <w:rPr>
                <w:sz w:val="28"/>
                <w:szCs w:val="28"/>
              </w:rPr>
            </w:pPr>
            <w:r w:rsidRPr="007E3B79">
              <w:rPr>
                <w:sz w:val="28"/>
                <w:szCs w:val="28"/>
              </w:rPr>
              <w:t>Цели и задачи территориального планирования</w:t>
            </w:r>
          </w:p>
        </w:tc>
      </w:tr>
      <w:tr w:rsidR="007D1934" w:rsidRPr="00723852">
        <w:trPr>
          <w:trHeight w:val="761"/>
        </w:trPr>
        <w:tc>
          <w:tcPr>
            <w:tcW w:w="1809" w:type="dxa"/>
          </w:tcPr>
          <w:p w:rsidR="007D1934" w:rsidRPr="00D7133B" w:rsidRDefault="007D1934" w:rsidP="00497823">
            <w:pPr>
              <w:snapToGrid w:val="0"/>
              <w:jc w:val="right"/>
              <w:rPr>
                <w:b/>
                <w:sz w:val="28"/>
                <w:szCs w:val="28"/>
              </w:rPr>
            </w:pPr>
            <w:r>
              <w:rPr>
                <w:sz w:val="28"/>
                <w:szCs w:val="28"/>
              </w:rPr>
              <w:t>Раздел 2</w:t>
            </w:r>
          </w:p>
        </w:tc>
        <w:tc>
          <w:tcPr>
            <w:tcW w:w="7830" w:type="dxa"/>
            <w:vAlign w:val="center"/>
          </w:tcPr>
          <w:p w:rsidR="007D1934" w:rsidRPr="00723852" w:rsidRDefault="007D1934" w:rsidP="00497823">
            <w:pPr>
              <w:snapToGrid w:val="0"/>
              <w:rPr>
                <w:sz w:val="28"/>
                <w:szCs w:val="28"/>
              </w:rPr>
            </w:pPr>
            <w:r>
              <w:rPr>
                <w:sz w:val="28"/>
                <w:szCs w:val="28"/>
              </w:rPr>
              <w:t>Перечень мероприятий по территориальному планированию и последовательность их выполнения</w:t>
            </w:r>
          </w:p>
        </w:tc>
      </w:tr>
      <w:tr w:rsidR="007D1934" w:rsidRPr="00723852">
        <w:trPr>
          <w:trHeight w:val="529"/>
        </w:trPr>
        <w:tc>
          <w:tcPr>
            <w:tcW w:w="1809" w:type="dxa"/>
          </w:tcPr>
          <w:p w:rsidR="007D1934" w:rsidRPr="00D7133B" w:rsidRDefault="007D1934" w:rsidP="00497823">
            <w:pPr>
              <w:snapToGrid w:val="0"/>
              <w:rPr>
                <w:b/>
                <w:sz w:val="28"/>
                <w:szCs w:val="28"/>
              </w:rPr>
            </w:pPr>
            <w:r w:rsidRPr="00D7133B">
              <w:rPr>
                <w:b/>
                <w:sz w:val="28"/>
                <w:szCs w:val="28"/>
              </w:rPr>
              <w:t>Часть 2</w:t>
            </w:r>
          </w:p>
        </w:tc>
        <w:tc>
          <w:tcPr>
            <w:tcW w:w="7830" w:type="dxa"/>
            <w:vAlign w:val="center"/>
          </w:tcPr>
          <w:p w:rsidR="007D1934" w:rsidRPr="00723852" w:rsidRDefault="007D1934" w:rsidP="00497823">
            <w:pPr>
              <w:snapToGrid w:val="0"/>
              <w:rPr>
                <w:sz w:val="28"/>
                <w:szCs w:val="28"/>
              </w:rPr>
            </w:pPr>
            <w:r w:rsidRPr="00723852">
              <w:rPr>
                <w:sz w:val="28"/>
                <w:szCs w:val="28"/>
              </w:rPr>
              <w:t xml:space="preserve">Графические материалы </w:t>
            </w:r>
            <w:r>
              <w:rPr>
                <w:sz w:val="28"/>
                <w:szCs w:val="28"/>
              </w:rPr>
              <w:t xml:space="preserve">(схемы) </w:t>
            </w:r>
            <w:r w:rsidRPr="00723852">
              <w:rPr>
                <w:sz w:val="28"/>
                <w:szCs w:val="28"/>
              </w:rPr>
              <w:t xml:space="preserve">генерального плана </w:t>
            </w:r>
          </w:p>
        </w:tc>
      </w:tr>
      <w:tr w:rsidR="007D1934" w:rsidRPr="00723852">
        <w:trPr>
          <w:trHeight w:val="507"/>
        </w:trPr>
        <w:tc>
          <w:tcPr>
            <w:tcW w:w="1809" w:type="dxa"/>
          </w:tcPr>
          <w:p w:rsidR="007D1934" w:rsidRPr="004357D2" w:rsidRDefault="007D1934" w:rsidP="00497823">
            <w:pPr>
              <w:snapToGrid w:val="0"/>
              <w:jc w:val="right"/>
              <w:rPr>
                <w:sz w:val="28"/>
                <w:szCs w:val="28"/>
              </w:rPr>
            </w:pPr>
            <w:r w:rsidRPr="004357D2">
              <w:rPr>
                <w:sz w:val="28"/>
                <w:szCs w:val="28"/>
              </w:rPr>
              <w:t>Раздел 3</w:t>
            </w:r>
          </w:p>
        </w:tc>
        <w:tc>
          <w:tcPr>
            <w:tcW w:w="7830" w:type="dxa"/>
            <w:vAlign w:val="center"/>
          </w:tcPr>
          <w:p w:rsidR="007D1934" w:rsidRPr="00723852" w:rsidRDefault="007D1934" w:rsidP="00497823">
            <w:pPr>
              <w:snapToGrid w:val="0"/>
              <w:rPr>
                <w:sz w:val="28"/>
                <w:szCs w:val="28"/>
              </w:rPr>
            </w:pPr>
            <w:r>
              <w:rPr>
                <w:sz w:val="28"/>
                <w:szCs w:val="28"/>
              </w:rPr>
              <w:t xml:space="preserve">Схема генерального плана </w:t>
            </w:r>
          </w:p>
        </w:tc>
      </w:tr>
      <w:tr w:rsidR="007D1934" w:rsidRPr="00723852">
        <w:trPr>
          <w:trHeight w:val="742"/>
        </w:trPr>
        <w:tc>
          <w:tcPr>
            <w:tcW w:w="1809" w:type="dxa"/>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4</w:t>
            </w:r>
          </w:p>
        </w:tc>
        <w:tc>
          <w:tcPr>
            <w:tcW w:w="7830" w:type="dxa"/>
            <w:vAlign w:val="center"/>
          </w:tcPr>
          <w:p w:rsidR="007D1934" w:rsidRPr="00723852" w:rsidRDefault="007D1934" w:rsidP="00497823">
            <w:pPr>
              <w:snapToGrid w:val="0"/>
              <w:rPr>
                <w:sz w:val="28"/>
                <w:szCs w:val="28"/>
              </w:rPr>
            </w:pPr>
            <w:r>
              <w:rPr>
                <w:sz w:val="28"/>
                <w:szCs w:val="28"/>
              </w:rPr>
              <w:t>Схемы границ территорий, земель различных категорий и ограничений</w:t>
            </w:r>
          </w:p>
        </w:tc>
      </w:tr>
      <w:tr w:rsidR="007D1934" w:rsidRPr="00723852">
        <w:trPr>
          <w:trHeight w:val="742"/>
        </w:trPr>
        <w:tc>
          <w:tcPr>
            <w:tcW w:w="1809" w:type="dxa"/>
            <w:tcBorders>
              <w:bottom w:val="single" w:sz="4" w:space="0" w:color="auto"/>
            </w:tcBorders>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5</w:t>
            </w:r>
          </w:p>
        </w:tc>
        <w:tc>
          <w:tcPr>
            <w:tcW w:w="7830" w:type="dxa"/>
            <w:tcBorders>
              <w:bottom w:val="single" w:sz="4" w:space="0" w:color="auto"/>
            </w:tcBorders>
            <w:vAlign w:val="center"/>
          </w:tcPr>
          <w:p w:rsidR="007D1934" w:rsidRPr="00723852" w:rsidRDefault="007D1934" w:rsidP="00497823">
            <w:pPr>
              <w:snapToGrid w:val="0"/>
              <w:rPr>
                <w:sz w:val="28"/>
                <w:szCs w:val="28"/>
              </w:rPr>
            </w:pPr>
            <w:r>
              <w:rPr>
                <w:sz w:val="28"/>
                <w:szCs w:val="28"/>
              </w:rPr>
              <w:t>Схемы границ зон планируемого размещения объектов капитального строительства местного значения</w:t>
            </w:r>
          </w:p>
        </w:tc>
      </w:tr>
      <w:tr w:rsidR="007D1934" w:rsidRPr="00723852">
        <w:trPr>
          <w:trHeight w:val="701"/>
        </w:trPr>
        <w:tc>
          <w:tcPr>
            <w:tcW w:w="9639" w:type="dxa"/>
            <w:gridSpan w:val="2"/>
            <w:shd w:val="clear" w:color="auto" w:fill="9BBB59"/>
            <w:vAlign w:val="center"/>
          </w:tcPr>
          <w:p w:rsidR="007D1934" w:rsidRPr="00E74C35" w:rsidRDefault="007D1934" w:rsidP="00E74C35">
            <w:pPr>
              <w:jc w:val="center"/>
              <w:rPr>
                <w:b/>
                <w:caps/>
                <w:color w:val="FFFFFF"/>
                <w:sz w:val="28"/>
                <w:szCs w:val="28"/>
              </w:rPr>
            </w:pPr>
            <w:r w:rsidRPr="00E74C35">
              <w:rPr>
                <w:b/>
                <w:caps/>
                <w:color w:val="FFFFFF"/>
                <w:sz w:val="28"/>
                <w:szCs w:val="28"/>
              </w:rPr>
              <w:t xml:space="preserve">Том II.    Материалы по обоснованию </w:t>
            </w:r>
            <w:r w:rsidRPr="00E74C35">
              <w:rPr>
                <w:b/>
                <w:caps/>
                <w:color w:val="FFFFFF"/>
                <w:sz w:val="28"/>
                <w:szCs w:val="28"/>
              </w:rPr>
              <w:br/>
              <w:t>проекта генерального плана</w:t>
            </w:r>
          </w:p>
        </w:tc>
      </w:tr>
      <w:tr w:rsidR="007D1934" w:rsidRPr="00723852">
        <w:trPr>
          <w:trHeight w:val="756"/>
        </w:trPr>
        <w:tc>
          <w:tcPr>
            <w:tcW w:w="1809" w:type="dxa"/>
            <w:vAlign w:val="center"/>
          </w:tcPr>
          <w:p w:rsidR="007D1934" w:rsidRPr="00D7133B" w:rsidRDefault="007D1934" w:rsidP="00AB3254">
            <w:pPr>
              <w:spacing w:before="120" w:after="60"/>
              <w:ind w:left="34" w:right="-108"/>
              <w:rPr>
                <w:b/>
                <w:sz w:val="28"/>
                <w:szCs w:val="28"/>
              </w:rPr>
            </w:pPr>
            <w:r w:rsidRPr="00D7133B">
              <w:rPr>
                <w:b/>
                <w:sz w:val="28"/>
                <w:szCs w:val="28"/>
              </w:rPr>
              <w:t>Часть 1</w:t>
            </w:r>
          </w:p>
        </w:tc>
        <w:tc>
          <w:tcPr>
            <w:tcW w:w="7830" w:type="dxa"/>
            <w:vAlign w:val="center"/>
          </w:tcPr>
          <w:p w:rsidR="007D1934" w:rsidRPr="00D15D11" w:rsidRDefault="007D1934" w:rsidP="00497823">
            <w:pPr>
              <w:rPr>
                <w:sz w:val="28"/>
                <w:szCs w:val="28"/>
              </w:rPr>
            </w:pPr>
            <w:r w:rsidRPr="00723852">
              <w:rPr>
                <w:sz w:val="28"/>
                <w:szCs w:val="28"/>
              </w:rPr>
              <w:t>Пояснительная записка</w:t>
            </w:r>
            <w:r>
              <w:rPr>
                <w:sz w:val="28"/>
                <w:szCs w:val="28"/>
              </w:rPr>
              <w:t xml:space="preserve"> (описание обоснований проекта генерального плана)</w:t>
            </w:r>
          </w:p>
        </w:tc>
      </w:tr>
      <w:tr w:rsidR="007D1934" w:rsidRPr="00723852">
        <w:trPr>
          <w:trHeight w:val="756"/>
        </w:trPr>
        <w:tc>
          <w:tcPr>
            <w:tcW w:w="1809" w:type="dxa"/>
          </w:tcPr>
          <w:p w:rsidR="007D1934" w:rsidRPr="00D7133B" w:rsidRDefault="007D1934" w:rsidP="00497823">
            <w:pPr>
              <w:snapToGrid w:val="0"/>
              <w:jc w:val="right"/>
              <w:rPr>
                <w:b/>
                <w:sz w:val="28"/>
                <w:szCs w:val="28"/>
              </w:rPr>
            </w:pPr>
            <w:r>
              <w:rPr>
                <w:sz w:val="28"/>
                <w:szCs w:val="28"/>
              </w:rPr>
              <w:t>Раздел 1</w:t>
            </w:r>
          </w:p>
        </w:tc>
        <w:tc>
          <w:tcPr>
            <w:tcW w:w="7830" w:type="dxa"/>
            <w:vAlign w:val="center"/>
          </w:tcPr>
          <w:p w:rsidR="007D1934" w:rsidRPr="00723852" w:rsidRDefault="007D1934" w:rsidP="00497823">
            <w:pPr>
              <w:rPr>
                <w:sz w:val="28"/>
                <w:szCs w:val="28"/>
              </w:rPr>
            </w:pPr>
            <w:r>
              <w:rPr>
                <w:sz w:val="28"/>
                <w:szCs w:val="28"/>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7D1934" w:rsidRPr="00723852">
        <w:trPr>
          <w:trHeight w:val="756"/>
        </w:trPr>
        <w:tc>
          <w:tcPr>
            <w:tcW w:w="1809" w:type="dxa"/>
          </w:tcPr>
          <w:p w:rsidR="007D1934" w:rsidRPr="00D7133B" w:rsidRDefault="007D1934" w:rsidP="00497823">
            <w:pPr>
              <w:snapToGrid w:val="0"/>
              <w:jc w:val="right"/>
              <w:rPr>
                <w:b/>
                <w:sz w:val="28"/>
                <w:szCs w:val="28"/>
              </w:rPr>
            </w:pPr>
            <w:r>
              <w:rPr>
                <w:sz w:val="28"/>
                <w:szCs w:val="28"/>
              </w:rPr>
              <w:t>Раздел 2</w:t>
            </w:r>
          </w:p>
        </w:tc>
        <w:tc>
          <w:tcPr>
            <w:tcW w:w="7830" w:type="dxa"/>
            <w:vAlign w:val="center"/>
          </w:tcPr>
          <w:p w:rsidR="007D1934" w:rsidRPr="00723852" w:rsidRDefault="007D1934" w:rsidP="00497823">
            <w:pPr>
              <w:rPr>
                <w:sz w:val="28"/>
                <w:szCs w:val="28"/>
              </w:rPr>
            </w:pPr>
            <w:r>
              <w:rPr>
                <w:sz w:val="28"/>
                <w:szCs w:val="28"/>
              </w:rPr>
              <w:t>Обоснование вариантов решения задач территориального планирования и предложений по территориальному планированию</w:t>
            </w:r>
          </w:p>
        </w:tc>
      </w:tr>
      <w:tr w:rsidR="007D1934" w:rsidRPr="00723852">
        <w:trPr>
          <w:trHeight w:val="499"/>
        </w:trPr>
        <w:tc>
          <w:tcPr>
            <w:tcW w:w="1809" w:type="dxa"/>
          </w:tcPr>
          <w:p w:rsidR="007D1934" w:rsidRPr="004357D2" w:rsidRDefault="007D1934" w:rsidP="00497823">
            <w:pPr>
              <w:snapToGrid w:val="0"/>
              <w:jc w:val="right"/>
              <w:rPr>
                <w:sz w:val="28"/>
                <w:szCs w:val="28"/>
              </w:rPr>
            </w:pPr>
            <w:r w:rsidRPr="004357D2">
              <w:rPr>
                <w:sz w:val="28"/>
                <w:szCs w:val="28"/>
              </w:rPr>
              <w:t>Раздел 3</w:t>
            </w:r>
          </w:p>
        </w:tc>
        <w:tc>
          <w:tcPr>
            <w:tcW w:w="7830" w:type="dxa"/>
          </w:tcPr>
          <w:p w:rsidR="007D1934" w:rsidRPr="00723852" w:rsidRDefault="00BC07C8" w:rsidP="00BC07C8">
            <w:pPr>
              <w:rPr>
                <w:sz w:val="28"/>
                <w:szCs w:val="28"/>
              </w:rPr>
            </w:pPr>
            <w:r>
              <w:rPr>
                <w:sz w:val="28"/>
                <w:szCs w:val="28"/>
              </w:rPr>
              <w:t>П</w:t>
            </w:r>
            <w:r w:rsidR="007D1934">
              <w:rPr>
                <w:sz w:val="28"/>
                <w:szCs w:val="28"/>
              </w:rPr>
              <w:t>еречень мероприятий по территориальному планированию</w:t>
            </w:r>
          </w:p>
        </w:tc>
      </w:tr>
      <w:tr w:rsidR="007D1934" w:rsidRPr="00723852">
        <w:trPr>
          <w:trHeight w:val="743"/>
        </w:trPr>
        <w:tc>
          <w:tcPr>
            <w:tcW w:w="1809" w:type="dxa"/>
          </w:tcPr>
          <w:p w:rsidR="007D1934" w:rsidRPr="00D7133B" w:rsidRDefault="007D1934" w:rsidP="00AB3254">
            <w:pPr>
              <w:spacing w:before="120" w:after="60"/>
              <w:ind w:right="-108"/>
              <w:rPr>
                <w:b/>
                <w:sz w:val="28"/>
                <w:szCs w:val="28"/>
              </w:rPr>
            </w:pPr>
            <w:r w:rsidRPr="00D7133B">
              <w:rPr>
                <w:b/>
                <w:sz w:val="28"/>
                <w:szCs w:val="28"/>
              </w:rPr>
              <w:t>Часть 2</w:t>
            </w:r>
          </w:p>
        </w:tc>
        <w:tc>
          <w:tcPr>
            <w:tcW w:w="7830" w:type="dxa"/>
            <w:vAlign w:val="center"/>
          </w:tcPr>
          <w:p w:rsidR="007D1934" w:rsidRPr="00723852" w:rsidRDefault="007D1934" w:rsidP="00497823">
            <w:pPr>
              <w:rPr>
                <w:sz w:val="28"/>
                <w:szCs w:val="28"/>
              </w:rPr>
            </w:pPr>
            <w:r w:rsidRPr="00723852">
              <w:rPr>
                <w:sz w:val="28"/>
                <w:szCs w:val="28"/>
              </w:rPr>
              <w:t>Графические материалы</w:t>
            </w:r>
            <w:r>
              <w:rPr>
                <w:sz w:val="28"/>
                <w:szCs w:val="28"/>
              </w:rPr>
              <w:t xml:space="preserve"> (схемы) по обоснованию проекта генерального плана</w:t>
            </w:r>
          </w:p>
        </w:tc>
      </w:tr>
      <w:tr w:rsidR="007D1934" w:rsidRPr="00723852">
        <w:trPr>
          <w:trHeight w:val="743"/>
        </w:trPr>
        <w:tc>
          <w:tcPr>
            <w:tcW w:w="1809" w:type="dxa"/>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4</w:t>
            </w:r>
          </w:p>
        </w:tc>
        <w:tc>
          <w:tcPr>
            <w:tcW w:w="7830" w:type="dxa"/>
            <w:vAlign w:val="center"/>
          </w:tcPr>
          <w:p w:rsidR="007D1934" w:rsidRPr="00723852" w:rsidRDefault="007D1934" w:rsidP="00497823">
            <w:pPr>
              <w:rPr>
                <w:sz w:val="28"/>
                <w:szCs w:val="28"/>
              </w:rPr>
            </w:pPr>
            <w:r>
              <w:rPr>
                <w:sz w:val="28"/>
                <w:szCs w:val="28"/>
              </w:rPr>
              <w:t>Схемы с отображением информации о состоянии территории, о возможных направлениях ее развития и об ограничениях ее использования</w:t>
            </w:r>
          </w:p>
        </w:tc>
      </w:tr>
      <w:tr w:rsidR="007D1934" w:rsidRPr="00723852">
        <w:trPr>
          <w:trHeight w:val="743"/>
        </w:trPr>
        <w:tc>
          <w:tcPr>
            <w:tcW w:w="1809" w:type="dxa"/>
            <w:tcBorders>
              <w:bottom w:val="single" w:sz="4" w:space="0" w:color="auto"/>
            </w:tcBorders>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5</w:t>
            </w:r>
          </w:p>
        </w:tc>
        <w:tc>
          <w:tcPr>
            <w:tcW w:w="7830" w:type="dxa"/>
            <w:tcBorders>
              <w:bottom w:val="single" w:sz="4" w:space="0" w:color="auto"/>
            </w:tcBorders>
            <w:vAlign w:val="center"/>
          </w:tcPr>
          <w:p w:rsidR="007D1934" w:rsidRPr="00723852" w:rsidRDefault="007D1934" w:rsidP="00497823">
            <w:pPr>
              <w:rPr>
                <w:sz w:val="28"/>
                <w:szCs w:val="28"/>
              </w:rPr>
            </w:pPr>
            <w:r>
              <w:rPr>
                <w:sz w:val="28"/>
                <w:szCs w:val="28"/>
              </w:rPr>
              <w:t>Схемы с отображением предложений по территориальному планированию</w:t>
            </w:r>
          </w:p>
        </w:tc>
      </w:tr>
      <w:tr w:rsidR="0043274D" w:rsidRPr="008762BD" w:rsidTr="008762BD">
        <w:trPr>
          <w:trHeight w:val="541"/>
        </w:trPr>
        <w:tc>
          <w:tcPr>
            <w:tcW w:w="9639" w:type="dxa"/>
            <w:gridSpan w:val="2"/>
            <w:shd w:val="clear" w:color="auto" w:fill="auto"/>
            <w:vAlign w:val="center"/>
          </w:tcPr>
          <w:p w:rsidR="0043274D" w:rsidRPr="008762BD" w:rsidRDefault="0043274D" w:rsidP="0043274D">
            <w:pPr>
              <w:jc w:val="center"/>
              <w:rPr>
                <w:caps/>
                <w:sz w:val="24"/>
                <w:szCs w:val="24"/>
                <w:highlight w:val="lightGray"/>
              </w:rPr>
            </w:pPr>
            <w:r w:rsidRPr="008762BD">
              <w:rPr>
                <w:caps/>
                <w:sz w:val="24"/>
                <w:szCs w:val="24"/>
              </w:rPr>
              <w:t>Материалы</w:t>
            </w:r>
            <w:r w:rsidR="008762BD">
              <w:rPr>
                <w:caps/>
                <w:sz w:val="24"/>
                <w:szCs w:val="24"/>
              </w:rPr>
              <w:t>,</w:t>
            </w:r>
            <w:r w:rsidRPr="008762BD">
              <w:rPr>
                <w:caps/>
                <w:sz w:val="24"/>
                <w:szCs w:val="24"/>
              </w:rPr>
              <w:t xml:space="preserve"> выполненные субподрядными организациями</w:t>
            </w:r>
          </w:p>
        </w:tc>
      </w:tr>
      <w:tr w:rsidR="0043274D" w:rsidRPr="00E74C35" w:rsidTr="008762BD">
        <w:trPr>
          <w:trHeight w:val="563"/>
        </w:trPr>
        <w:tc>
          <w:tcPr>
            <w:tcW w:w="9639" w:type="dxa"/>
            <w:gridSpan w:val="2"/>
            <w:shd w:val="clear" w:color="auto" w:fill="9BBB59"/>
            <w:vAlign w:val="center"/>
          </w:tcPr>
          <w:p w:rsidR="0043274D" w:rsidRPr="0043274D" w:rsidRDefault="0043274D" w:rsidP="0043274D">
            <w:pPr>
              <w:jc w:val="center"/>
              <w:rPr>
                <w:b/>
                <w:caps/>
                <w:color w:val="FFFFFF"/>
                <w:sz w:val="28"/>
                <w:szCs w:val="28"/>
              </w:rPr>
            </w:pPr>
            <w:bookmarkStart w:id="3" w:name="_Toc262635695"/>
            <w:bookmarkStart w:id="4" w:name="_Toc263436886"/>
            <w:r w:rsidRPr="00E74C35">
              <w:rPr>
                <w:b/>
                <w:caps/>
                <w:color w:val="FFFFFF"/>
                <w:sz w:val="28"/>
                <w:szCs w:val="28"/>
              </w:rPr>
              <w:t>Том II</w:t>
            </w:r>
            <w:r>
              <w:rPr>
                <w:b/>
                <w:caps/>
                <w:color w:val="FFFFFF"/>
                <w:sz w:val="28"/>
                <w:szCs w:val="28"/>
                <w:lang w:val="en-US"/>
              </w:rPr>
              <w:t>I</w:t>
            </w:r>
            <w:r w:rsidRPr="00E74C35">
              <w:rPr>
                <w:b/>
                <w:caps/>
                <w:color w:val="FFFFFF"/>
                <w:sz w:val="28"/>
                <w:szCs w:val="28"/>
              </w:rPr>
              <w:t xml:space="preserve">.    </w:t>
            </w:r>
            <w:r>
              <w:rPr>
                <w:b/>
                <w:caps/>
                <w:color w:val="FFFFFF"/>
                <w:sz w:val="28"/>
                <w:szCs w:val="28"/>
              </w:rPr>
              <w:t xml:space="preserve">ТОПОСЪЕМКА </w:t>
            </w:r>
          </w:p>
        </w:tc>
      </w:tr>
      <w:tr w:rsidR="0043274D" w:rsidRPr="00E74C35" w:rsidTr="008762BD">
        <w:trPr>
          <w:trHeight w:val="543"/>
        </w:trPr>
        <w:tc>
          <w:tcPr>
            <w:tcW w:w="9639" w:type="dxa"/>
            <w:gridSpan w:val="2"/>
            <w:tcBorders>
              <w:top w:val="single" w:sz="4" w:space="0" w:color="auto"/>
              <w:left w:val="single" w:sz="4" w:space="0" w:color="auto"/>
              <w:bottom w:val="single" w:sz="4" w:space="0" w:color="auto"/>
              <w:right w:val="single" w:sz="4" w:space="0" w:color="auto"/>
            </w:tcBorders>
            <w:shd w:val="clear" w:color="auto" w:fill="9BBB59"/>
            <w:vAlign w:val="center"/>
          </w:tcPr>
          <w:p w:rsidR="0043274D" w:rsidRPr="0043274D" w:rsidRDefault="0043274D" w:rsidP="0043274D">
            <w:pPr>
              <w:jc w:val="center"/>
              <w:rPr>
                <w:b/>
                <w:caps/>
                <w:color w:val="FFFFFF"/>
                <w:sz w:val="28"/>
                <w:szCs w:val="28"/>
              </w:rPr>
            </w:pPr>
            <w:r w:rsidRPr="00E74C35">
              <w:rPr>
                <w:b/>
                <w:caps/>
                <w:color w:val="FFFFFF"/>
                <w:sz w:val="28"/>
                <w:szCs w:val="28"/>
              </w:rPr>
              <w:t>Том I</w:t>
            </w:r>
            <w:r>
              <w:rPr>
                <w:b/>
                <w:caps/>
                <w:color w:val="FFFFFF"/>
                <w:sz w:val="28"/>
                <w:szCs w:val="28"/>
                <w:lang w:val="en-US"/>
              </w:rPr>
              <w:t>v</w:t>
            </w:r>
            <w:r w:rsidRPr="00E74C35">
              <w:rPr>
                <w:b/>
                <w:caps/>
                <w:color w:val="FFFFFF"/>
                <w:sz w:val="28"/>
                <w:szCs w:val="28"/>
              </w:rPr>
              <w:t xml:space="preserve">.    </w:t>
            </w:r>
            <w:r>
              <w:rPr>
                <w:b/>
                <w:caps/>
                <w:color w:val="FFFFFF"/>
                <w:sz w:val="28"/>
                <w:szCs w:val="28"/>
              </w:rPr>
              <w:t xml:space="preserve">Археология </w:t>
            </w:r>
          </w:p>
        </w:tc>
      </w:tr>
      <w:tr w:rsidR="0043274D" w:rsidRPr="00E74C35" w:rsidTr="008762BD">
        <w:trPr>
          <w:trHeight w:val="563"/>
        </w:trPr>
        <w:tc>
          <w:tcPr>
            <w:tcW w:w="9639" w:type="dxa"/>
            <w:gridSpan w:val="2"/>
            <w:tcBorders>
              <w:top w:val="single" w:sz="4" w:space="0" w:color="auto"/>
              <w:left w:val="single" w:sz="4" w:space="0" w:color="auto"/>
              <w:bottom w:val="single" w:sz="4" w:space="0" w:color="auto"/>
              <w:right w:val="single" w:sz="4" w:space="0" w:color="auto"/>
            </w:tcBorders>
            <w:shd w:val="clear" w:color="auto" w:fill="9BBB59"/>
            <w:vAlign w:val="center"/>
          </w:tcPr>
          <w:p w:rsidR="0043274D" w:rsidRPr="0043274D" w:rsidRDefault="0043274D" w:rsidP="0043274D">
            <w:pPr>
              <w:jc w:val="center"/>
              <w:rPr>
                <w:b/>
                <w:caps/>
                <w:color w:val="FFFFFF"/>
                <w:sz w:val="28"/>
                <w:szCs w:val="28"/>
              </w:rPr>
            </w:pPr>
            <w:r w:rsidRPr="00E74C35">
              <w:rPr>
                <w:b/>
                <w:caps/>
                <w:color w:val="FFFFFF"/>
                <w:sz w:val="28"/>
                <w:szCs w:val="28"/>
              </w:rPr>
              <w:t xml:space="preserve">Том </w:t>
            </w:r>
            <w:r>
              <w:rPr>
                <w:b/>
                <w:caps/>
                <w:color w:val="FFFFFF"/>
                <w:sz w:val="28"/>
                <w:szCs w:val="28"/>
                <w:lang w:val="en-US"/>
              </w:rPr>
              <w:t>V</w:t>
            </w:r>
            <w:r w:rsidRPr="00E74C35">
              <w:rPr>
                <w:b/>
                <w:caps/>
                <w:color w:val="FFFFFF"/>
                <w:sz w:val="28"/>
                <w:szCs w:val="28"/>
              </w:rPr>
              <w:t xml:space="preserve">.    </w:t>
            </w:r>
            <w:r>
              <w:rPr>
                <w:b/>
                <w:caps/>
                <w:color w:val="FFFFFF"/>
                <w:sz w:val="28"/>
                <w:szCs w:val="28"/>
              </w:rPr>
              <w:t xml:space="preserve">ГОЧС </w:t>
            </w:r>
          </w:p>
        </w:tc>
      </w:tr>
    </w:tbl>
    <w:p w:rsidR="001C3296" w:rsidRPr="003B58EA" w:rsidRDefault="00AB3254" w:rsidP="001C3296">
      <w:pPr>
        <w:ind w:firstLine="1701"/>
        <w:jc w:val="center"/>
        <w:rPr>
          <w:b/>
          <w:spacing w:val="-4"/>
          <w:sz w:val="26"/>
          <w:szCs w:val="26"/>
        </w:rPr>
      </w:pPr>
      <w:r>
        <w:br w:type="page"/>
      </w:r>
      <w:bookmarkEnd w:id="3"/>
      <w:bookmarkEnd w:id="4"/>
      <w:r w:rsidR="001C3296" w:rsidRPr="003B58EA">
        <w:rPr>
          <w:b/>
          <w:spacing w:val="-4"/>
          <w:sz w:val="26"/>
          <w:szCs w:val="26"/>
        </w:rPr>
        <w:lastRenderedPageBreak/>
        <w:t>ПЕРЕЧЕНЬ ГРАФИЧЕСКИХ МАТЕРИАЛОВ</w:t>
      </w:r>
    </w:p>
    <w:tbl>
      <w:tblPr>
        <w:tblW w:w="10291"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1C3296" w:rsidRPr="003B58EA" w:rsidTr="00035511">
        <w:trPr>
          <w:trHeight w:val="424"/>
          <w:jc w:val="center"/>
        </w:trPr>
        <w:tc>
          <w:tcPr>
            <w:tcW w:w="652" w:type="dxa"/>
            <w:vAlign w:val="center"/>
          </w:tcPr>
          <w:p w:rsidR="001C3296" w:rsidRPr="003B58EA" w:rsidRDefault="001C3296" w:rsidP="00035511">
            <w:pPr>
              <w:snapToGrid w:val="0"/>
              <w:spacing w:line="228" w:lineRule="auto"/>
              <w:jc w:val="center"/>
              <w:rPr>
                <w:b/>
                <w:sz w:val="26"/>
                <w:szCs w:val="26"/>
              </w:rPr>
            </w:pPr>
            <w:r w:rsidRPr="003B58EA">
              <w:rPr>
                <w:b/>
                <w:sz w:val="26"/>
                <w:szCs w:val="26"/>
              </w:rPr>
              <w:t>№ п/п</w:t>
            </w:r>
          </w:p>
        </w:tc>
        <w:tc>
          <w:tcPr>
            <w:tcW w:w="6069" w:type="dxa"/>
            <w:vAlign w:val="center"/>
          </w:tcPr>
          <w:p w:rsidR="001C3296" w:rsidRPr="003B58EA" w:rsidRDefault="001C3296" w:rsidP="00035511">
            <w:pPr>
              <w:snapToGrid w:val="0"/>
              <w:spacing w:line="228" w:lineRule="auto"/>
              <w:jc w:val="center"/>
              <w:rPr>
                <w:b/>
                <w:sz w:val="26"/>
                <w:szCs w:val="26"/>
              </w:rPr>
            </w:pPr>
            <w:r w:rsidRPr="003B58EA">
              <w:rPr>
                <w:b/>
                <w:sz w:val="26"/>
                <w:szCs w:val="26"/>
              </w:rPr>
              <w:t>Наименование чертежа</w:t>
            </w:r>
          </w:p>
        </w:tc>
        <w:tc>
          <w:tcPr>
            <w:tcW w:w="989" w:type="dxa"/>
            <w:vAlign w:val="center"/>
          </w:tcPr>
          <w:p w:rsidR="001C3296" w:rsidRPr="003B58EA" w:rsidRDefault="001C3296" w:rsidP="00035511">
            <w:pPr>
              <w:snapToGrid w:val="0"/>
              <w:spacing w:line="228" w:lineRule="auto"/>
              <w:jc w:val="center"/>
              <w:rPr>
                <w:b/>
                <w:sz w:val="26"/>
                <w:szCs w:val="26"/>
              </w:rPr>
            </w:pPr>
            <w:r w:rsidRPr="003B58EA">
              <w:rPr>
                <w:b/>
                <w:sz w:val="26"/>
                <w:szCs w:val="26"/>
              </w:rPr>
              <w:t>Гриф</w:t>
            </w:r>
          </w:p>
        </w:tc>
        <w:tc>
          <w:tcPr>
            <w:tcW w:w="1356" w:type="dxa"/>
            <w:vAlign w:val="center"/>
          </w:tcPr>
          <w:p w:rsidR="001C3296" w:rsidRPr="003B58EA" w:rsidRDefault="001C3296" w:rsidP="00035511">
            <w:pPr>
              <w:snapToGrid w:val="0"/>
              <w:spacing w:line="228" w:lineRule="auto"/>
              <w:jc w:val="center"/>
              <w:rPr>
                <w:b/>
                <w:sz w:val="26"/>
                <w:szCs w:val="26"/>
              </w:rPr>
            </w:pPr>
            <w:r w:rsidRPr="003B58EA">
              <w:rPr>
                <w:b/>
                <w:sz w:val="26"/>
                <w:szCs w:val="26"/>
              </w:rPr>
              <w:t>Масштаб</w:t>
            </w:r>
          </w:p>
        </w:tc>
        <w:tc>
          <w:tcPr>
            <w:tcW w:w="1225" w:type="dxa"/>
            <w:vAlign w:val="center"/>
          </w:tcPr>
          <w:p w:rsidR="001C3296" w:rsidRPr="003B58EA" w:rsidRDefault="001C3296" w:rsidP="00035511">
            <w:pPr>
              <w:snapToGrid w:val="0"/>
              <w:spacing w:line="228" w:lineRule="auto"/>
              <w:jc w:val="center"/>
              <w:rPr>
                <w:b/>
                <w:sz w:val="26"/>
                <w:szCs w:val="26"/>
              </w:rPr>
            </w:pPr>
            <w:r w:rsidRPr="003B58EA">
              <w:rPr>
                <w:b/>
                <w:sz w:val="26"/>
                <w:szCs w:val="26"/>
              </w:rPr>
              <w:t xml:space="preserve">Марка </w:t>
            </w:r>
          </w:p>
          <w:p w:rsidR="001C3296" w:rsidRPr="003B58EA" w:rsidRDefault="001C3296" w:rsidP="00035511">
            <w:pPr>
              <w:snapToGrid w:val="0"/>
              <w:spacing w:before="40" w:after="40" w:line="228" w:lineRule="auto"/>
              <w:jc w:val="center"/>
              <w:rPr>
                <w:b/>
                <w:sz w:val="26"/>
                <w:szCs w:val="26"/>
              </w:rPr>
            </w:pPr>
            <w:r w:rsidRPr="003B58EA">
              <w:rPr>
                <w:b/>
                <w:sz w:val="26"/>
                <w:szCs w:val="26"/>
              </w:rPr>
              <w:t>чертежа</w:t>
            </w:r>
          </w:p>
        </w:tc>
      </w:tr>
      <w:tr w:rsidR="001C3296" w:rsidRPr="003B58EA" w:rsidTr="00035511">
        <w:trPr>
          <w:jc w:val="center"/>
        </w:trPr>
        <w:tc>
          <w:tcPr>
            <w:tcW w:w="10291" w:type="dxa"/>
            <w:gridSpan w:val="5"/>
          </w:tcPr>
          <w:p w:rsidR="001C3296" w:rsidRPr="00867E23" w:rsidRDefault="001C3296" w:rsidP="00035511">
            <w:pPr>
              <w:jc w:val="center"/>
              <w:rPr>
                <w:b/>
                <w:sz w:val="26"/>
                <w:szCs w:val="26"/>
              </w:rPr>
            </w:pPr>
            <w:bookmarkStart w:id="5" w:name="_Toc279934089"/>
            <w:r w:rsidRPr="00867E23">
              <w:rPr>
                <w:b/>
                <w:sz w:val="26"/>
                <w:szCs w:val="26"/>
              </w:rPr>
              <w:t xml:space="preserve">Том </w:t>
            </w:r>
            <w:r w:rsidRPr="00867E23">
              <w:rPr>
                <w:b/>
                <w:sz w:val="26"/>
                <w:szCs w:val="26"/>
                <w:lang w:val="en-US"/>
              </w:rPr>
              <w:t>I</w:t>
            </w:r>
            <w:r w:rsidRPr="00867E23">
              <w:rPr>
                <w:b/>
                <w:sz w:val="26"/>
                <w:szCs w:val="26"/>
              </w:rPr>
              <w:t>. Утверждаемая часть проекта</w:t>
            </w:r>
            <w:bookmarkEnd w:id="5"/>
          </w:p>
          <w:p w:rsidR="001C3296" w:rsidRPr="003B58EA" w:rsidRDefault="001C3296" w:rsidP="00035511">
            <w:pPr>
              <w:jc w:val="center"/>
              <w:rPr>
                <w:sz w:val="26"/>
                <w:szCs w:val="26"/>
              </w:rPr>
            </w:pPr>
            <w:bookmarkStart w:id="6" w:name="_Toc279934090"/>
            <w:r w:rsidRPr="00867E23">
              <w:rPr>
                <w:b/>
                <w:sz w:val="26"/>
                <w:szCs w:val="26"/>
              </w:rPr>
              <w:t>Часть 2. Графические материалы (схемы) генерального плана.</w:t>
            </w:r>
            <w:bookmarkEnd w:id="6"/>
          </w:p>
        </w:tc>
      </w:tr>
      <w:tr w:rsidR="001C3296" w:rsidRPr="003B58EA" w:rsidTr="00035511">
        <w:trPr>
          <w:jc w:val="center"/>
        </w:trPr>
        <w:tc>
          <w:tcPr>
            <w:tcW w:w="10291" w:type="dxa"/>
            <w:gridSpan w:val="5"/>
            <w:vAlign w:val="center"/>
          </w:tcPr>
          <w:p w:rsidR="001C3296" w:rsidRPr="003B58EA" w:rsidRDefault="001C3296" w:rsidP="001C3296">
            <w:pPr>
              <w:pStyle w:val="afff3"/>
              <w:numPr>
                <w:ilvl w:val="0"/>
                <w:numId w:val="21"/>
              </w:numPr>
              <w:snapToGrid w:val="0"/>
              <w:spacing w:line="228" w:lineRule="auto"/>
              <w:jc w:val="center"/>
              <w:rPr>
                <w:bCs/>
                <w:sz w:val="26"/>
                <w:szCs w:val="26"/>
              </w:rPr>
            </w:pPr>
            <w:r w:rsidRPr="003B58EA">
              <w:rPr>
                <w:bCs/>
                <w:sz w:val="26"/>
                <w:szCs w:val="26"/>
              </w:rPr>
              <w:t>Раздел 3</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1.</w:t>
            </w:r>
          </w:p>
        </w:tc>
        <w:tc>
          <w:tcPr>
            <w:tcW w:w="6069" w:type="dxa"/>
            <w:vAlign w:val="center"/>
          </w:tcPr>
          <w:p w:rsidR="001C3296" w:rsidRPr="003B58EA" w:rsidRDefault="001C3296" w:rsidP="00035511">
            <w:pPr>
              <w:snapToGrid w:val="0"/>
              <w:spacing w:before="20" w:after="20" w:line="228" w:lineRule="auto"/>
              <w:rPr>
                <w:sz w:val="26"/>
                <w:szCs w:val="26"/>
              </w:rPr>
            </w:pPr>
            <w:r w:rsidRPr="003B58EA">
              <w:rPr>
                <w:sz w:val="26"/>
                <w:szCs w:val="26"/>
              </w:rPr>
              <w:t>Генеральный план (основной чертеж).</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1:25 000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1C3296" w:rsidRPr="003B58EA" w:rsidTr="00035511">
        <w:trPr>
          <w:jc w:val="center"/>
        </w:trPr>
        <w:tc>
          <w:tcPr>
            <w:tcW w:w="10291" w:type="dxa"/>
            <w:gridSpan w:val="5"/>
            <w:vAlign w:val="center"/>
          </w:tcPr>
          <w:p w:rsidR="001C3296" w:rsidRPr="003B58EA" w:rsidRDefault="001C3296" w:rsidP="001C3296">
            <w:pPr>
              <w:pStyle w:val="afff3"/>
              <w:numPr>
                <w:ilvl w:val="0"/>
                <w:numId w:val="21"/>
              </w:numPr>
              <w:snapToGrid w:val="0"/>
              <w:spacing w:line="228" w:lineRule="auto"/>
              <w:jc w:val="center"/>
              <w:rPr>
                <w:bCs/>
                <w:sz w:val="26"/>
                <w:szCs w:val="26"/>
              </w:rPr>
            </w:pPr>
            <w:r w:rsidRPr="003B58EA">
              <w:rPr>
                <w:bCs/>
                <w:sz w:val="26"/>
                <w:szCs w:val="26"/>
              </w:rPr>
              <w:t>Раздел 4</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2.</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функционального зонирования территории</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1:25 000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ГП - 2</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3.</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административно-территориальных границ</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ГП -3</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4.</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Pr="003B58EA">
              <w:rPr>
                <w:bCs/>
                <w:sz w:val="26"/>
                <w:szCs w:val="26"/>
              </w:rPr>
              <w:t xml:space="preserve">. </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1:25 000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ГП – 4 </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5.</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границ земель различных категорий.</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1:25 000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ГП - 5 </w:t>
            </w:r>
          </w:p>
        </w:tc>
      </w:tr>
      <w:tr w:rsidR="001C3296" w:rsidRPr="003B58EA" w:rsidTr="00035511">
        <w:trPr>
          <w:jc w:val="center"/>
        </w:trPr>
        <w:tc>
          <w:tcPr>
            <w:tcW w:w="10291" w:type="dxa"/>
            <w:gridSpan w:val="5"/>
            <w:vAlign w:val="center"/>
          </w:tcPr>
          <w:p w:rsidR="001C3296" w:rsidRPr="003B58EA" w:rsidRDefault="001C3296" w:rsidP="001C3296">
            <w:pPr>
              <w:pStyle w:val="afff3"/>
              <w:numPr>
                <w:ilvl w:val="0"/>
                <w:numId w:val="21"/>
              </w:numPr>
              <w:snapToGrid w:val="0"/>
              <w:spacing w:line="228" w:lineRule="auto"/>
              <w:jc w:val="center"/>
              <w:rPr>
                <w:bCs/>
                <w:sz w:val="26"/>
                <w:szCs w:val="26"/>
              </w:rPr>
            </w:pPr>
            <w:r w:rsidRPr="003B58EA">
              <w:rPr>
                <w:bCs/>
                <w:sz w:val="26"/>
                <w:szCs w:val="26"/>
              </w:rPr>
              <w:t>Раздел 5</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6.</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Комплексная схема развития инженерной инфраструктуры </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1:25 000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ГП - 6</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7.</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развития транспортной инфраструктуры.</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1:25 000</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ГП - 7</w:t>
            </w:r>
          </w:p>
        </w:tc>
      </w:tr>
      <w:tr w:rsidR="001C3296" w:rsidRPr="003B58EA" w:rsidTr="00035511">
        <w:trPr>
          <w:jc w:val="center"/>
        </w:trPr>
        <w:tc>
          <w:tcPr>
            <w:tcW w:w="10291" w:type="dxa"/>
            <w:gridSpan w:val="5"/>
            <w:vAlign w:val="center"/>
          </w:tcPr>
          <w:p w:rsidR="001C3296" w:rsidRPr="003B58EA" w:rsidRDefault="001C3296" w:rsidP="00035511">
            <w:pPr>
              <w:snapToGrid w:val="0"/>
              <w:spacing w:before="60" w:after="60" w:line="228" w:lineRule="auto"/>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1C3296" w:rsidRPr="003B58EA" w:rsidRDefault="001C3296" w:rsidP="00035511">
            <w:pPr>
              <w:snapToGrid w:val="0"/>
              <w:spacing w:before="60" w:after="60" w:line="228" w:lineRule="auto"/>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1C3296" w:rsidRPr="003B58EA" w:rsidTr="00035511">
        <w:trPr>
          <w:jc w:val="center"/>
        </w:trPr>
        <w:tc>
          <w:tcPr>
            <w:tcW w:w="10291" w:type="dxa"/>
            <w:gridSpan w:val="5"/>
            <w:vAlign w:val="center"/>
          </w:tcPr>
          <w:p w:rsidR="001C3296" w:rsidRPr="003B58EA" w:rsidRDefault="001C3296" w:rsidP="001C3296">
            <w:pPr>
              <w:pStyle w:val="afff3"/>
              <w:numPr>
                <w:ilvl w:val="0"/>
                <w:numId w:val="21"/>
              </w:numPr>
              <w:snapToGrid w:val="0"/>
              <w:spacing w:line="228" w:lineRule="auto"/>
              <w:jc w:val="center"/>
              <w:rPr>
                <w:bCs/>
                <w:sz w:val="26"/>
                <w:szCs w:val="26"/>
              </w:rPr>
            </w:pPr>
            <w:r w:rsidRPr="003B58EA">
              <w:rPr>
                <w:bCs/>
                <w:sz w:val="26"/>
                <w:szCs w:val="26"/>
              </w:rPr>
              <w:t>Раздел 4</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Pr>
                <w:bCs/>
                <w:sz w:val="26"/>
                <w:szCs w:val="26"/>
              </w:rPr>
              <w:t>8</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соврем</w:t>
            </w:r>
            <w:r>
              <w:rPr>
                <w:bCs/>
                <w:sz w:val="26"/>
                <w:szCs w:val="26"/>
              </w:rPr>
              <w:t xml:space="preserve">енного использования и </w:t>
            </w:r>
            <w:r w:rsidRPr="003B58EA">
              <w:rPr>
                <w:bCs/>
                <w:sz w:val="26"/>
                <w:szCs w:val="26"/>
              </w:rPr>
              <w:t>планировочных ограничений территори</w:t>
            </w:r>
            <w:r>
              <w:rPr>
                <w:bCs/>
                <w:sz w:val="26"/>
                <w:szCs w:val="26"/>
              </w:rPr>
              <w:t>и</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МО - </w:t>
            </w:r>
            <w:r>
              <w:rPr>
                <w:bCs/>
                <w:sz w:val="26"/>
                <w:szCs w:val="26"/>
              </w:rPr>
              <w:t>8</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Pr>
                <w:bCs/>
                <w:sz w:val="26"/>
                <w:szCs w:val="26"/>
              </w:rPr>
              <w:t>9</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границ территорий</w:t>
            </w:r>
            <w:r>
              <w:rPr>
                <w:bCs/>
                <w:sz w:val="26"/>
                <w:szCs w:val="26"/>
              </w:rPr>
              <w:t>,</w:t>
            </w:r>
            <w:r w:rsidRPr="003B58EA">
              <w:rPr>
                <w:bCs/>
                <w:sz w:val="26"/>
                <w:szCs w:val="26"/>
              </w:rPr>
              <w:t xml:space="preserve"> подверженных возникновени</w:t>
            </w:r>
            <w:r>
              <w:rPr>
                <w:bCs/>
                <w:sz w:val="26"/>
                <w:szCs w:val="26"/>
              </w:rPr>
              <w:t>ю</w:t>
            </w:r>
            <w:r w:rsidRPr="003B58EA">
              <w:rPr>
                <w:bCs/>
                <w:sz w:val="26"/>
                <w:szCs w:val="26"/>
              </w:rPr>
              <w:t xml:space="preserve"> чрезвычайных ситуаций природного и техногенного характера.</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МО - </w:t>
            </w:r>
            <w:r>
              <w:rPr>
                <w:bCs/>
                <w:sz w:val="26"/>
                <w:szCs w:val="26"/>
              </w:rPr>
              <w:t>9</w:t>
            </w:r>
          </w:p>
        </w:tc>
      </w:tr>
      <w:tr w:rsidR="001C3296" w:rsidRPr="003B58EA" w:rsidTr="00035511">
        <w:trPr>
          <w:jc w:val="center"/>
        </w:trPr>
        <w:tc>
          <w:tcPr>
            <w:tcW w:w="10291" w:type="dxa"/>
            <w:gridSpan w:val="5"/>
            <w:vAlign w:val="center"/>
          </w:tcPr>
          <w:p w:rsidR="001C3296" w:rsidRPr="003B58EA" w:rsidRDefault="001C3296" w:rsidP="001C3296">
            <w:pPr>
              <w:pStyle w:val="afff3"/>
              <w:numPr>
                <w:ilvl w:val="0"/>
                <w:numId w:val="21"/>
              </w:numPr>
              <w:snapToGrid w:val="0"/>
              <w:spacing w:line="228" w:lineRule="auto"/>
              <w:jc w:val="center"/>
              <w:rPr>
                <w:bCs/>
                <w:sz w:val="26"/>
                <w:szCs w:val="26"/>
              </w:rPr>
            </w:pPr>
            <w:r w:rsidRPr="003B58EA">
              <w:rPr>
                <w:bCs/>
                <w:sz w:val="26"/>
                <w:szCs w:val="26"/>
              </w:rPr>
              <w:t>Раздел 5</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1</w:t>
            </w:r>
            <w:r>
              <w:rPr>
                <w:bCs/>
                <w:sz w:val="26"/>
                <w:szCs w:val="26"/>
              </w:rPr>
              <w:t>0</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Схема планируемых границ функциональных зон</w:t>
            </w:r>
            <w:r>
              <w:rPr>
                <w:bCs/>
                <w:sz w:val="26"/>
                <w:szCs w:val="26"/>
              </w:rPr>
              <w:t xml:space="preserve"> и </w:t>
            </w:r>
            <w:r w:rsidRPr="003B58EA">
              <w:rPr>
                <w:bCs/>
                <w:sz w:val="26"/>
                <w:szCs w:val="26"/>
              </w:rPr>
              <w:t>размещения объектов капитального строительства</w:t>
            </w:r>
            <w:r>
              <w:rPr>
                <w:bCs/>
                <w:sz w:val="26"/>
                <w:szCs w:val="26"/>
              </w:rPr>
              <w:t xml:space="preserve"> местного значения</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МО - 1</w:t>
            </w:r>
            <w:r>
              <w:rPr>
                <w:bCs/>
                <w:sz w:val="26"/>
                <w:szCs w:val="26"/>
              </w:rPr>
              <w:t>0</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1</w:t>
            </w:r>
            <w:r>
              <w:rPr>
                <w:bCs/>
                <w:sz w:val="26"/>
                <w:szCs w:val="26"/>
              </w:rPr>
              <w:t>1</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Pr>
                <w:bCs/>
                <w:sz w:val="26"/>
                <w:szCs w:val="26"/>
              </w:rPr>
              <w:t>Схема очередности освоения территории и размещения инвестиционных площадок.</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 xml:space="preserve">1:25 000 </w:t>
            </w:r>
          </w:p>
        </w:tc>
        <w:tc>
          <w:tcPr>
            <w:tcW w:w="1225"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МО - 1</w:t>
            </w:r>
            <w:r>
              <w:rPr>
                <w:bCs/>
                <w:sz w:val="26"/>
                <w:szCs w:val="26"/>
              </w:rPr>
              <w:t>1</w:t>
            </w:r>
          </w:p>
        </w:tc>
      </w:tr>
      <w:tr w:rsidR="001C3296" w:rsidRPr="003B58EA" w:rsidTr="00035511">
        <w:trPr>
          <w:jc w:val="center"/>
        </w:trPr>
        <w:tc>
          <w:tcPr>
            <w:tcW w:w="10291" w:type="dxa"/>
            <w:gridSpan w:val="5"/>
            <w:vAlign w:val="center"/>
          </w:tcPr>
          <w:p w:rsidR="001C3296" w:rsidRPr="0056150C" w:rsidRDefault="001C3296" w:rsidP="001C3296">
            <w:pPr>
              <w:pStyle w:val="afff3"/>
              <w:numPr>
                <w:ilvl w:val="0"/>
                <w:numId w:val="21"/>
              </w:numPr>
              <w:snapToGrid w:val="0"/>
              <w:spacing w:line="228" w:lineRule="auto"/>
              <w:jc w:val="center"/>
              <w:rPr>
                <w:bCs/>
                <w:sz w:val="26"/>
                <w:szCs w:val="26"/>
              </w:rPr>
            </w:pPr>
            <w:r w:rsidRPr="0056150C">
              <w:rPr>
                <w:bCs/>
                <w:sz w:val="26"/>
                <w:szCs w:val="26"/>
              </w:rPr>
              <w:t xml:space="preserve">Раздел </w:t>
            </w:r>
            <w:r>
              <w:rPr>
                <w:bCs/>
                <w:sz w:val="26"/>
                <w:szCs w:val="26"/>
              </w:rPr>
              <w:t>6</w:t>
            </w:r>
          </w:p>
        </w:tc>
      </w:tr>
      <w:tr w:rsidR="001C3296" w:rsidRPr="003B58EA" w:rsidTr="00035511">
        <w:trPr>
          <w:jc w:val="center"/>
        </w:trPr>
        <w:tc>
          <w:tcPr>
            <w:tcW w:w="652" w:type="dxa"/>
            <w:vAlign w:val="center"/>
          </w:tcPr>
          <w:p w:rsidR="001C3296" w:rsidRPr="003B58EA" w:rsidRDefault="001C3296" w:rsidP="00035511">
            <w:pPr>
              <w:snapToGrid w:val="0"/>
              <w:spacing w:line="228" w:lineRule="auto"/>
              <w:rPr>
                <w:bCs/>
                <w:sz w:val="26"/>
                <w:szCs w:val="26"/>
              </w:rPr>
            </w:pPr>
            <w:r w:rsidRPr="003B58EA">
              <w:rPr>
                <w:bCs/>
                <w:sz w:val="26"/>
                <w:szCs w:val="26"/>
              </w:rPr>
              <w:t>1</w:t>
            </w:r>
            <w:r>
              <w:rPr>
                <w:bCs/>
                <w:sz w:val="26"/>
                <w:szCs w:val="26"/>
              </w:rPr>
              <w:t>2.</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Схема современного использования и планировочных ограничений территории </w:t>
            </w:r>
            <w:r>
              <w:rPr>
                <w:bCs/>
                <w:sz w:val="26"/>
                <w:szCs w:val="26"/>
              </w:rPr>
              <w:t>фрагмента поселения - п</w:t>
            </w:r>
            <w:r w:rsidRPr="003B58EA">
              <w:rPr>
                <w:bCs/>
                <w:sz w:val="26"/>
                <w:szCs w:val="26"/>
              </w:rPr>
              <w:t xml:space="preserve">. </w:t>
            </w:r>
            <w:r>
              <w:rPr>
                <w:bCs/>
                <w:sz w:val="26"/>
                <w:szCs w:val="26"/>
              </w:rPr>
              <w:t>Маяк</w:t>
            </w:r>
            <w:r w:rsidRPr="003B58EA">
              <w:rPr>
                <w:bCs/>
                <w:sz w:val="26"/>
                <w:szCs w:val="26"/>
              </w:rPr>
              <w:t>.</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napToGrid w:val="0"/>
              <w:spacing w:line="228" w:lineRule="auto"/>
              <w:jc w:val="center"/>
              <w:rPr>
                <w:bCs/>
                <w:sz w:val="26"/>
                <w:szCs w:val="26"/>
              </w:rPr>
            </w:pPr>
            <w:r>
              <w:rPr>
                <w:bCs/>
                <w:sz w:val="26"/>
                <w:szCs w:val="26"/>
              </w:rPr>
              <w:t>1:</w:t>
            </w:r>
            <w:r w:rsidRPr="003B58EA">
              <w:rPr>
                <w:bCs/>
                <w:sz w:val="26"/>
                <w:szCs w:val="26"/>
              </w:rPr>
              <w:t xml:space="preserve">5 000 </w:t>
            </w:r>
          </w:p>
        </w:tc>
        <w:tc>
          <w:tcPr>
            <w:tcW w:w="1225" w:type="dxa"/>
            <w:vAlign w:val="center"/>
          </w:tcPr>
          <w:p w:rsidR="001C3296" w:rsidRPr="003B58EA" w:rsidRDefault="001C3296" w:rsidP="00035511">
            <w:pPr>
              <w:snapToGrid w:val="0"/>
              <w:spacing w:line="228" w:lineRule="auto"/>
              <w:ind w:firstLine="83"/>
              <w:rPr>
                <w:bCs/>
                <w:sz w:val="26"/>
                <w:szCs w:val="26"/>
              </w:rPr>
            </w:pPr>
            <w:r>
              <w:rPr>
                <w:bCs/>
                <w:sz w:val="26"/>
                <w:szCs w:val="26"/>
              </w:rPr>
              <w:t>МО-12</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Pr>
                <w:bCs/>
                <w:sz w:val="26"/>
                <w:szCs w:val="26"/>
              </w:rPr>
              <w:t>13</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Генеральный план </w:t>
            </w:r>
            <w:r>
              <w:rPr>
                <w:bCs/>
                <w:sz w:val="26"/>
                <w:szCs w:val="26"/>
              </w:rPr>
              <w:t>фрагмента поселения - п</w:t>
            </w:r>
            <w:r w:rsidRPr="003B58EA">
              <w:rPr>
                <w:bCs/>
                <w:sz w:val="26"/>
                <w:szCs w:val="26"/>
              </w:rPr>
              <w:t xml:space="preserve">. </w:t>
            </w:r>
            <w:r>
              <w:rPr>
                <w:bCs/>
                <w:sz w:val="26"/>
                <w:szCs w:val="26"/>
              </w:rPr>
              <w:t>Маяк</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1:5 000</w:t>
            </w:r>
          </w:p>
        </w:tc>
        <w:tc>
          <w:tcPr>
            <w:tcW w:w="1225" w:type="dxa"/>
            <w:vAlign w:val="center"/>
          </w:tcPr>
          <w:p w:rsidR="001C3296" w:rsidRPr="003B58EA" w:rsidRDefault="001C3296" w:rsidP="00035511">
            <w:pPr>
              <w:snapToGrid w:val="0"/>
              <w:spacing w:line="228" w:lineRule="auto"/>
              <w:jc w:val="center"/>
              <w:rPr>
                <w:bCs/>
                <w:sz w:val="26"/>
                <w:szCs w:val="26"/>
              </w:rPr>
            </w:pPr>
            <w:r>
              <w:rPr>
                <w:bCs/>
                <w:sz w:val="26"/>
                <w:szCs w:val="26"/>
              </w:rPr>
              <w:t>МО - 13</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Pr>
                <w:bCs/>
                <w:sz w:val="26"/>
                <w:szCs w:val="26"/>
              </w:rPr>
              <w:t>14.</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Схема функционального зонирования </w:t>
            </w:r>
            <w:r>
              <w:rPr>
                <w:bCs/>
                <w:sz w:val="26"/>
                <w:szCs w:val="26"/>
              </w:rPr>
              <w:t>территории фрагмента поселения – п. Маяк</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Pr>
                <w:bCs/>
                <w:sz w:val="26"/>
                <w:szCs w:val="26"/>
              </w:rPr>
              <w:t>1:5</w:t>
            </w:r>
            <w:r w:rsidRPr="003B58EA">
              <w:rPr>
                <w:bCs/>
                <w:sz w:val="26"/>
                <w:szCs w:val="26"/>
              </w:rPr>
              <w:t xml:space="preserve"> 000</w:t>
            </w:r>
          </w:p>
        </w:tc>
        <w:tc>
          <w:tcPr>
            <w:tcW w:w="1225" w:type="dxa"/>
            <w:vAlign w:val="center"/>
          </w:tcPr>
          <w:p w:rsidR="001C3296" w:rsidRPr="003B58EA" w:rsidRDefault="001C3296" w:rsidP="00035511">
            <w:pPr>
              <w:snapToGrid w:val="0"/>
              <w:spacing w:line="228" w:lineRule="auto"/>
              <w:jc w:val="center"/>
              <w:rPr>
                <w:bCs/>
                <w:sz w:val="26"/>
                <w:szCs w:val="26"/>
              </w:rPr>
            </w:pPr>
            <w:r>
              <w:rPr>
                <w:bCs/>
                <w:sz w:val="26"/>
                <w:szCs w:val="26"/>
              </w:rPr>
              <w:t>МО -14</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Pr>
                <w:bCs/>
                <w:sz w:val="26"/>
                <w:szCs w:val="26"/>
              </w:rPr>
              <w:t>15</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Схема развития транспортной инфраструктуры и системы культурно-бытового обслуживания </w:t>
            </w:r>
            <w:r>
              <w:rPr>
                <w:bCs/>
                <w:sz w:val="26"/>
                <w:szCs w:val="26"/>
              </w:rPr>
              <w:t>фрагмента поселения - п</w:t>
            </w:r>
            <w:r w:rsidRPr="003B58EA">
              <w:rPr>
                <w:bCs/>
                <w:sz w:val="26"/>
                <w:szCs w:val="26"/>
              </w:rPr>
              <w:t xml:space="preserve">. </w:t>
            </w:r>
            <w:r>
              <w:rPr>
                <w:bCs/>
                <w:sz w:val="26"/>
                <w:szCs w:val="26"/>
              </w:rPr>
              <w:t>Маяк</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Pr>
                <w:bCs/>
                <w:sz w:val="26"/>
                <w:szCs w:val="26"/>
              </w:rPr>
              <w:t>1:5</w:t>
            </w:r>
            <w:r w:rsidRPr="003B58EA">
              <w:rPr>
                <w:bCs/>
                <w:sz w:val="26"/>
                <w:szCs w:val="26"/>
              </w:rPr>
              <w:t xml:space="preserve"> 000</w:t>
            </w:r>
          </w:p>
        </w:tc>
        <w:tc>
          <w:tcPr>
            <w:tcW w:w="1225" w:type="dxa"/>
            <w:vAlign w:val="center"/>
          </w:tcPr>
          <w:p w:rsidR="001C3296" w:rsidRPr="003B58EA" w:rsidRDefault="001C3296" w:rsidP="00035511">
            <w:pPr>
              <w:snapToGrid w:val="0"/>
              <w:spacing w:line="228" w:lineRule="auto"/>
              <w:jc w:val="center"/>
              <w:rPr>
                <w:bCs/>
                <w:sz w:val="26"/>
                <w:szCs w:val="26"/>
              </w:rPr>
            </w:pPr>
            <w:r>
              <w:rPr>
                <w:bCs/>
                <w:sz w:val="26"/>
                <w:szCs w:val="26"/>
              </w:rPr>
              <w:t>МО - 15</w:t>
            </w:r>
          </w:p>
        </w:tc>
      </w:tr>
      <w:tr w:rsidR="001C3296" w:rsidRPr="003B58EA" w:rsidTr="00035511">
        <w:trPr>
          <w:jc w:val="center"/>
        </w:trPr>
        <w:tc>
          <w:tcPr>
            <w:tcW w:w="652" w:type="dxa"/>
            <w:vAlign w:val="center"/>
          </w:tcPr>
          <w:p w:rsidR="001C3296" w:rsidRPr="003B58EA" w:rsidRDefault="001C3296" w:rsidP="00035511">
            <w:pPr>
              <w:snapToGrid w:val="0"/>
              <w:spacing w:line="228" w:lineRule="auto"/>
              <w:jc w:val="center"/>
              <w:rPr>
                <w:bCs/>
                <w:sz w:val="26"/>
                <w:szCs w:val="26"/>
              </w:rPr>
            </w:pPr>
            <w:r>
              <w:rPr>
                <w:bCs/>
                <w:sz w:val="26"/>
                <w:szCs w:val="26"/>
              </w:rPr>
              <w:t>16</w:t>
            </w:r>
            <w:r w:rsidRPr="003B58EA">
              <w:rPr>
                <w:bCs/>
                <w:sz w:val="26"/>
                <w:szCs w:val="26"/>
              </w:rPr>
              <w:t>.</w:t>
            </w:r>
          </w:p>
        </w:tc>
        <w:tc>
          <w:tcPr>
            <w:tcW w:w="6069" w:type="dxa"/>
            <w:vAlign w:val="center"/>
          </w:tcPr>
          <w:p w:rsidR="001C3296" w:rsidRPr="003B58EA" w:rsidRDefault="001C3296" w:rsidP="00035511">
            <w:pPr>
              <w:snapToGrid w:val="0"/>
              <w:spacing w:before="20" w:after="20" w:line="228" w:lineRule="auto"/>
              <w:rPr>
                <w:bCs/>
                <w:sz w:val="26"/>
                <w:szCs w:val="26"/>
              </w:rPr>
            </w:pPr>
            <w:r w:rsidRPr="003B58EA">
              <w:rPr>
                <w:bCs/>
                <w:sz w:val="26"/>
                <w:szCs w:val="26"/>
              </w:rPr>
              <w:t xml:space="preserve">Комплексная схема развития инженерной инфраструктуры </w:t>
            </w:r>
            <w:r>
              <w:rPr>
                <w:bCs/>
                <w:sz w:val="26"/>
                <w:szCs w:val="26"/>
              </w:rPr>
              <w:t>фрагмента поселения - п</w:t>
            </w:r>
            <w:r w:rsidRPr="003B58EA">
              <w:rPr>
                <w:bCs/>
                <w:sz w:val="26"/>
                <w:szCs w:val="26"/>
              </w:rPr>
              <w:t xml:space="preserve">. </w:t>
            </w:r>
            <w:r>
              <w:rPr>
                <w:bCs/>
                <w:sz w:val="26"/>
                <w:szCs w:val="26"/>
              </w:rPr>
              <w:t>Маяк</w:t>
            </w:r>
            <w:r w:rsidRPr="003B58EA">
              <w:rPr>
                <w:bCs/>
                <w:sz w:val="26"/>
                <w:szCs w:val="26"/>
              </w:rPr>
              <w:t xml:space="preserve">. </w:t>
            </w:r>
          </w:p>
        </w:tc>
        <w:tc>
          <w:tcPr>
            <w:tcW w:w="989" w:type="dxa"/>
            <w:vAlign w:val="center"/>
          </w:tcPr>
          <w:p w:rsidR="001C3296" w:rsidRPr="003B58EA" w:rsidRDefault="001C3296" w:rsidP="00035511">
            <w:pPr>
              <w:snapToGrid w:val="0"/>
              <w:spacing w:line="228" w:lineRule="auto"/>
              <w:jc w:val="center"/>
              <w:rPr>
                <w:bCs/>
                <w:sz w:val="26"/>
                <w:szCs w:val="26"/>
              </w:rPr>
            </w:pPr>
            <w:r w:rsidRPr="003B58EA">
              <w:rPr>
                <w:bCs/>
                <w:sz w:val="26"/>
                <w:szCs w:val="26"/>
              </w:rPr>
              <w:t>ДСП</w:t>
            </w:r>
          </w:p>
        </w:tc>
        <w:tc>
          <w:tcPr>
            <w:tcW w:w="1356" w:type="dxa"/>
            <w:vAlign w:val="center"/>
          </w:tcPr>
          <w:p w:rsidR="001C3296" w:rsidRPr="003B58EA" w:rsidRDefault="001C3296" w:rsidP="00035511">
            <w:pPr>
              <w:spacing w:line="228" w:lineRule="auto"/>
              <w:jc w:val="center"/>
              <w:rPr>
                <w:bCs/>
                <w:sz w:val="26"/>
                <w:szCs w:val="26"/>
              </w:rPr>
            </w:pPr>
            <w:r w:rsidRPr="003B58EA">
              <w:rPr>
                <w:bCs/>
                <w:sz w:val="26"/>
                <w:szCs w:val="26"/>
              </w:rPr>
              <w:t>1:</w:t>
            </w:r>
            <w:r>
              <w:rPr>
                <w:bCs/>
                <w:sz w:val="26"/>
                <w:szCs w:val="26"/>
              </w:rPr>
              <w:t>5</w:t>
            </w:r>
            <w:r w:rsidRPr="003B58EA">
              <w:rPr>
                <w:bCs/>
                <w:sz w:val="26"/>
                <w:szCs w:val="26"/>
              </w:rPr>
              <w:t xml:space="preserve"> 000</w:t>
            </w:r>
          </w:p>
        </w:tc>
        <w:tc>
          <w:tcPr>
            <w:tcW w:w="1225" w:type="dxa"/>
            <w:vAlign w:val="center"/>
          </w:tcPr>
          <w:p w:rsidR="001C3296" w:rsidRPr="003B58EA" w:rsidRDefault="001C3296" w:rsidP="00035511">
            <w:pPr>
              <w:snapToGrid w:val="0"/>
              <w:spacing w:line="228" w:lineRule="auto"/>
              <w:jc w:val="center"/>
              <w:rPr>
                <w:bCs/>
                <w:sz w:val="26"/>
                <w:szCs w:val="26"/>
              </w:rPr>
            </w:pPr>
            <w:r>
              <w:rPr>
                <w:bCs/>
                <w:sz w:val="26"/>
                <w:szCs w:val="26"/>
              </w:rPr>
              <w:t>МО - 16</w:t>
            </w:r>
          </w:p>
        </w:tc>
      </w:tr>
      <w:tr w:rsidR="001C3296" w:rsidRPr="003B58EA" w:rsidTr="00035511">
        <w:trPr>
          <w:jc w:val="center"/>
        </w:trPr>
        <w:tc>
          <w:tcPr>
            <w:tcW w:w="652" w:type="dxa"/>
            <w:vAlign w:val="center"/>
          </w:tcPr>
          <w:p w:rsidR="001C3296" w:rsidRDefault="001C3296" w:rsidP="00035511">
            <w:pPr>
              <w:snapToGrid w:val="0"/>
              <w:spacing w:line="228" w:lineRule="auto"/>
              <w:jc w:val="center"/>
              <w:rPr>
                <w:bCs/>
                <w:sz w:val="26"/>
                <w:szCs w:val="26"/>
              </w:rPr>
            </w:pPr>
            <w:r>
              <w:rPr>
                <w:bCs/>
                <w:sz w:val="26"/>
                <w:szCs w:val="26"/>
              </w:rPr>
              <w:t>17.</w:t>
            </w:r>
          </w:p>
        </w:tc>
        <w:tc>
          <w:tcPr>
            <w:tcW w:w="6069" w:type="dxa"/>
            <w:vAlign w:val="center"/>
          </w:tcPr>
          <w:p w:rsidR="001C3296" w:rsidRPr="003B58EA" w:rsidRDefault="001C3296" w:rsidP="00035511">
            <w:pPr>
              <w:snapToGrid w:val="0"/>
              <w:spacing w:before="20" w:after="20" w:line="228" w:lineRule="auto"/>
              <w:rPr>
                <w:bCs/>
                <w:sz w:val="26"/>
                <w:szCs w:val="26"/>
              </w:rPr>
            </w:pPr>
            <w:r>
              <w:rPr>
                <w:bCs/>
                <w:sz w:val="26"/>
                <w:szCs w:val="26"/>
              </w:rPr>
              <w:t>Генеральный план фрагментов поселения – п. Донской, п. Веселый.</w:t>
            </w:r>
          </w:p>
        </w:tc>
        <w:tc>
          <w:tcPr>
            <w:tcW w:w="989" w:type="dxa"/>
            <w:vAlign w:val="center"/>
          </w:tcPr>
          <w:p w:rsidR="001C3296" w:rsidRPr="003B58EA" w:rsidRDefault="001C3296" w:rsidP="00035511">
            <w:pPr>
              <w:snapToGrid w:val="0"/>
              <w:spacing w:line="228" w:lineRule="auto"/>
              <w:jc w:val="center"/>
              <w:rPr>
                <w:bCs/>
                <w:sz w:val="26"/>
                <w:szCs w:val="26"/>
              </w:rPr>
            </w:pPr>
            <w:r>
              <w:rPr>
                <w:bCs/>
                <w:sz w:val="26"/>
                <w:szCs w:val="26"/>
              </w:rPr>
              <w:t>ДСП</w:t>
            </w:r>
          </w:p>
        </w:tc>
        <w:tc>
          <w:tcPr>
            <w:tcW w:w="1356" w:type="dxa"/>
            <w:vAlign w:val="center"/>
          </w:tcPr>
          <w:p w:rsidR="001C3296" w:rsidRPr="003B58EA" w:rsidRDefault="001C3296" w:rsidP="008762BD">
            <w:pPr>
              <w:spacing w:line="228" w:lineRule="auto"/>
              <w:jc w:val="center"/>
              <w:rPr>
                <w:bCs/>
                <w:sz w:val="26"/>
                <w:szCs w:val="26"/>
              </w:rPr>
            </w:pPr>
            <w:r>
              <w:rPr>
                <w:bCs/>
                <w:sz w:val="26"/>
                <w:szCs w:val="26"/>
              </w:rPr>
              <w:t>1:</w:t>
            </w:r>
            <w:r w:rsidR="008762BD">
              <w:rPr>
                <w:bCs/>
                <w:sz w:val="26"/>
                <w:szCs w:val="26"/>
              </w:rPr>
              <w:t>10</w:t>
            </w:r>
            <w:r>
              <w:rPr>
                <w:bCs/>
                <w:sz w:val="26"/>
                <w:szCs w:val="26"/>
              </w:rPr>
              <w:t xml:space="preserve"> 000</w:t>
            </w:r>
          </w:p>
        </w:tc>
        <w:tc>
          <w:tcPr>
            <w:tcW w:w="1225" w:type="dxa"/>
            <w:vAlign w:val="center"/>
          </w:tcPr>
          <w:p w:rsidR="001C3296" w:rsidRDefault="001C3296" w:rsidP="00035511">
            <w:pPr>
              <w:snapToGrid w:val="0"/>
              <w:spacing w:line="228" w:lineRule="auto"/>
              <w:jc w:val="center"/>
              <w:rPr>
                <w:bCs/>
                <w:sz w:val="26"/>
                <w:szCs w:val="26"/>
              </w:rPr>
            </w:pPr>
            <w:r>
              <w:rPr>
                <w:bCs/>
                <w:sz w:val="26"/>
                <w:szCs w:val="26"/>
              </w:rPr>
              <w:t>МО - 17</w:t>
            </w:r>
          </w:p>
        </w:tc>
      </w:tr>
    </w:tbl>
    <w:p w:rsidR="0063673F" w:rsidRPr="004920F2" w:rsidRDefault="00FC43D3" w:rsidP="00FC43D3">
      <w:pPr>
        <w:pStyle w:val="2f2"/>
        <w:tabs>
          <w:tab w:val="right" w:leader="dot" w:pos="9627"/>
        </w:tabs>
        <w:rPr>
          <w:rFonts w:ascii="Cambria" w:hAnsi="Cambria"/>
          <w:b/>
          <w:i/>
          <w:sz w:val="28"/>
          <w:szCs w:val="28"/>
        </w:rPr>
      </w:pPr>
      <w:r>
        <w:rPr>
          <w:rFonts w:ascii="Calibri" w:hAnsi="Calibri"/>
          <w:noProof/>
          <w:sz w:val="22"/>
          <w:szCs w:val="22"/>
        </w:rPr>
        <w:br w:type="page"/>
      </w:r>
      <w:bookmarkStart w:id="7" w:name="_Toc263435241"/>
      <w:r w:rsidR="004920F2" w:rsidRPr="004920F2">
        <w:rPr>
          <w:rFonts w:ascii="Cambria" w:hAnsi="Cambria"/>
          <w:b/>
          <w:i/>
          <w:sz w:val="28"/>
          <w:szCs w:val="28"/>
        </w:rPr>
        <w:lastRenderedPageBreak/>
        <w:t>СОДЕРЖАНИЕ</w:t>
      </w:r>
      <w:bookmarkEnd w:id="7"/>
    </w:p>
    <w:p w:rsidR="004920F2" w:rsidRPr="004920F2" w:rsidRDefault="004920F2" w:rsidP="004920F2">
      <w:pPr>
        <w:jc w:val="center"/>
        <w:rPr>
          <w:rFonts w:ascii="Cambria" w:hAnsi="Cambria"/>
          <w:b/>
          <w:i/>
          <w:sz w:val="32"/>
          <w:szCs w:val="32"/>
          <w:highlight w:val="yellow"/>
        </w:rPr>
      </w:pPr>
    </w:p>
    <w:p w:rsidR="000A2A16" w:rsidRDefault="005901CC" w:rsidP="000A2A16">
      <w:pPr>
        <w:pStyle w:val="2f2"/>
        <w:tabs>
          <w:tab w:val="left" w:pos="567"/>
          <w:tab w:val="right" w:leader="dot" w:pos="9771"/>
        </w:tabs>
        <w:ind w:left="0"/>
        <w:jc w:val="both"/>
        <w:rPr>
          <w:rFonts w:asciiTheme="minorHAnsi" w:eastAsiaTheme="minorEastAsia" w:hAnsiTheme="minorHAnsi" w:cstheme="minorBidi"/>
          <w:noProof/>
          <w:sz w:val="22"/>
          <w:szCs w:val="22"/>
        </w:rPr>
      </w:pPr>
      <w:r w:rsidRPr="005901CC">
        <w:fldChar w:fldCharType="begin"/>
      </w:r>
      <w:r w:rsidR="00985E0A">
        <w:instrText xml:space="preserve"> TOC \o "1-3" \h \z \u </w:instrText>
      </w:r>
      <w:r w:rsidRPr="005901CC">
        <w:fldChar w:fldCharType="separate"/>
      </w:r>
      <w:hyperlink w:anchor="_Toc285188902" w:history="1">
        <w:r w:rsidR="000A2A16" w:rsidRPr="00D553A8">
          <w:rPr>
            <w:rStyle w:val="afb"/>
            <w:noProof/>
          </w:rPr>
          <w:t>ВВЕДЕНИЕ</w:t>
        </w:r>
        <w:r w:rsidR="000A2A16">
          <w:rPr>
            <w:noProof/>
            <w:webHidden/>
          </w:rPr>
          <w:tab/>
        </w:r>
        <w:r>
          <w:rPr>
            <w:noProof/>
            <w:webHidden/>
          </w:rPr>
          <w:fldChar w:fldCharType="begin"/>
        </w:r>
        <w:r w:rsidR="000A2A16">
          <w:rPr>
            <w:noProof/>
            <w:webHidden/>
          </w:rPr>
          <w:instrText xml:space="preserve"> PAGEREF _Toc285188902 \h </w:instrText>
        </w:r>
        <w:r>
          <w:rPr>
            <w:noProof/>
            <w:webHidden/>
          </w:rPr>
        </w:r>
        <w:r>
          <w:rPr>
            <w:noProof/>
            <w:webHidden/>
          </w:rPr>
          <w:fldChar w:fldCharType="separate"/>
        </w:r>
        <w:r w:rsidR="00B74CA0">
          <w:rPr>
            <w:noProof/>
            <w:webHidden/>
          </w:rPr>
          <w:t>7</w:t>
        </w:r>
        <w:r>
          <w:rPr>
            <w:noProof/>
            <w:webHidden/>
          </w:rPr>
          <w:fldChar w:fldCharType="end"/>
        </w:r>
      </w:hyperlink>
    </w:p>
    <w:p w:rsidR="000A2A16" w:rsidRDefault="005901CC" w:rsidP="000A2A16">
      <w:pPr>
        <w:pStyle w:val="2f2"/>
        <w:tabs>
          <w:tab w:val="left" w:pos="567"/>
          <w:tab w:val="right" w:leader="dot" w:pos="9771"/>
        </w:tabs>
        <w:ind w:left="0"/>
        <w:jc w:val="both"/>
        <w:rPr>
          <w:rFonts w:asciiTheme="minorHAnsi" w:eastAsiaTheme="minorEastAsia" w:hAnsiTheme="minorHAnsi" w:cstheme="minorBidi"/>
          <w:noProof/>
          <w:sz w:val="22"/>
          <w:szCs w:val="22"/>
        </w:rPr>
      </w:pPr>
      <w:hyperlink w:anchor="_Toc285188903" w:history="1">
        <w:r w:rsidR="000A2A16" w:rsidRPr="00D553A8">
          <w:rPr>
            <w:rStyle w:val="afb"/>
            <w:noProof/>
          </w:rPr>
          <w:t>ЦЕЛИ И ЗАДАЧИ ТЕРРИТОРИАЛЬНОГО ПЛАНИРОВАНИЯ</w:t>
        </w:r>
        <w:r w:rsidR="000A2A16">
          <w:rPr>
            <w:noProof/>
            <w:webHidden/>
          </w:rPr>
          <w:tab/>
        </w:r>
        <w:r>
          <w:rPr>
            <w:noProof/>
            <w:webHidden/>
          </w:rPr>
          <w:fldChar w:fldCharType="begin"/>
        </w:r>
        <w:r w:rsidR="000A2A16">
          <w:rPr>
            <w:noProof/>
            <w:webHidden/>
          </w:rPr>
          <w:instrText xml:space="preserve"> PAGEREF _Toc285188903 \h </w:instrText>
        </w:r>
        <w:r>
          <w:rPr>
            <w:noProof/>
            <w:webHidden/>
          </w:rPr>
        </w:r>
        <w:r>
          <w:rPr>
            <w:noProof/>
            <w:webHidden/>
          </w:rPr>
          <w:fldChar w:fldCharType="separate"/>
        </w:r>
        <w:r w:rsidR="00B74CA0">
          <w:rPr>
            <w:noProof/>
            <w:webHidden/>
          </w:rPr>
          <w:t>11</w:t>
        </w:r>
        <w:r>
          <w:rPr>
            <w:noProof/>
            <w:webHidden/>
          </w:rPr>
          <w:fldChar w:fldCharType="end"/>
        </w:r>
      </w:hyperlink>
    </w:p>
    <w:p w:rsidR="000A2A16" w:rsidRDefault="005901CC" w:rsidP="000A2A16">
      <w:pPr>
        <w:pStyle w:val="2f2"/>
        <w:tabs>
          <w:tab w:val="left" w:pos="567"/>
          <w:tab w:val="right" w:leader="dot" w:pos="9771"/>
        </w:tabs>
        <w:ind w:left="0"/>
        <w:jc w:val="both"/>
        <w:rPr>
          <w:rFonts w:asciiTheme="minorHAnsi" w:eastAsiaTheme="minorEastAsia" w:hAnsiTheme="minorHAnsi" w:cstheme="minorBidi"/>
          <w:noProof/>
          <w:sz w:val="22"/>
          <w:szCs w:val="22"/>
        </w:rPr>
      </w:pPr>
      <w:hyperlink w:anchor="_Toc285188904" w:history="1">
        <w:r w:rsidR="000A2A16" w:rsidRPr="00D553A8">
          <w:rPr>
            <w:rStyle w:val="afb"/>
            <w:noProof/>
          </w:rPr>
          <w:t>АНАЛИЗ РАНЕЕ ВЫПОЛНЕННОЙ ГРАДОСТРОИТЕЛЬНОЙ ДОКУМЕНТАЦИИ</w:t>
        </w:r>
        <w:r w:rsidR="000A2A16">
          <w:rPr>
            <w:noProof/>
            <w:webHidden/>
          </w:rPr>
          <w:tab/>
        </w:r>
        <w:r>
          <w:rPr>
            <w:noProof/>
            <w:webHidden/>
          </w:rPr>
          <w:fldChar w:fldCharType="begin"/>
        </w:r>
        <w:r w:rsidR="000A2A16">
          <w:rPr>
            <w:noProof/>
            <w:webHidden/>
          </w:rPr>
          <w:instrText xml:space="preserve"> PAGEREF _Toc285188904 \h </w:instrText>
        </w:r>
        <w:r>
          <w:rPr>
            <w:noProof/>
            <w:webHidden/>
          </w:rPr>
        </w:r>
        <w:r>
          <w:rPr>
            <w:noProof/>
            <w:webHidden/>
          </w:rPr>
          <w:fldChar w:fldCharType="separate"/>
        </w:r>
        <w:r w:rsidR="00B74CA0">
          <w:rPr>
            <w:noProof/>
            <w:webHidden/>
          </w:rPr>
          <w:t>14</w:t>
        </w:r>
        <w:r>
          <w:rPr>
            <w:noProof/>
            <w:webHidden/>
          </w:rPr>
          <w:fldChar w:fldCharType="end"/>
        </w:r>
      </w:hyperlink>
    </w:p>
    <w:p w:rsidR="000A2A16" w:rsidRDefault="005901CC" w:rsidP="000A2A16">
      <w:pPr>
        <w:pStyle w:val="2f2"/>
        <w:tabs>
          <w:tab w:val="left" w:pos="567"/>
          <w:tab w:val="right" w:leader="dot" w:pos="9771"/>
        </w:tabs>
        <w:ind w:left="0"/>
        <w:jc w:val="both"/>
        <w:rPr>
          <w:rFonts w:asciiTheme="minorHAnsi" w:eastAsiaTheme="minorEastAsia" w:hAnsiTheme="minorHAnsi" w:cstheme="minorBidi"/>
          <w:noProof/>
          <w:sz w:val="22"/>
          <w:szCs w:val="22"/>
        </w:rPr>
      </w:pPr>
      <w:hyperlink w:anchor="_Toc285188905" w:history="1">
        <w:r w:rsidR="000A2A16" w:rsidRPr="00D553A8">
          <w:rPr>
            <w:rStyle w:val="afb"/>
            <w:noProof/>
          </w:rPr>
          <w:t>КРАТКАЯ ИСТОРИЧЕСКАЯ СПРАВКА</w:t>
        </w:r>
        <w:r w:rsidR="000A2A16">
          <w:rPr>
            <w:noProof/>
            <w:webHidden/>
          </w:rPr>
          <w:tab/>
        </w:r>
        <w:r>
          <w:rPr>
            <w:noProof/>
            <w:webHidden/>
          </w:rPr>
          <w:fldChar w:fldCharType="begin"/>
        </w:r>
        <w:r w:rsidR="000A2A16">
          <w:rPr>
            <w:noProof/>
            <w:webHidden/>
          </w:rPr>
          <w:instrText xml:space="preserve"> PAGEREF _Toc285188905 \h </w:instrText>
        </w:r>
        <w:r>
          <w:rPr>
            <w:noProof/>
            <w:webHidden/>
          </w:rPr>
        </w:r>
        <w:r>
          <w:rPr>
            <w:noProof/>
            <w:webHidden/>
          </w:rPr>
          <w:fldChar w:fldCharType="separate"/>
        </w:r>
        <w:r w:rsidR="00B74CA0">
          <w:rPr>
            <w:noProof/>
            <w:webHidden/>
          </w:rPr>
          <w:t>16</w:t>
        </w:r>
        <w:r>
          <w:rPr>
            <w:noProof/>
            <w:webHidden/>
          </w:rPr>
          <w:fldChar w:fldCharType="end"/>
        </w:r>
      </w:hyperlink>
    </w:p>
    <w:p w:rsidR="000A2A16" w:rsidRDefault="005901CC" w:rsidP="000A2A16">
      <w:pPr>
        <w:pStyle w:val="13"/>
        <w:tabs>
          <w:tab w:val="left" w:pos="567"/>
        </w:tabs>
        <w:spacing w:before="0"/>
        <w:ind w:left="0"/>
        <w:jc w:val="both"/>
        <w:rPr>
          <w:rFonts w:asciiTheme="minorHAnsi" w:eastAsiaTheme="minorEastAsia" w:hAnsiTheme="minorHAnsi" w:cstheme="minorBidi"/>
          <w:b w:val="0"/>
          <w:bCs w:val="0"/>
          <w:kern w:val="0"/>
          <w:sz w:val="22"/>
          <w:szCs w:val="22"/>
          <w:lang w:val="ru-RU" w:eastAsia="ru-RU" w:bidi="ar-SA"/>
        </w:rPr>
      </w:pPr>
      <w:hyperlink w:anchor="_Toc285188906" w:history="1">
        <w:r w:rsidR="000A2A16" w:rsidRPr="00D553A8">
          <w:rPr>
            <w:rStyle w:val="afb"/>
          </w:rPr>
          <w:t>РАЗДЕЛ 1.</w:t>
        </w:r>
        <w:r w:rsidR="000A2A16">
          <w:rPr>
            <w:webHidden/>
          </w:rPr>
          <w:tab/>
        </w:r>
        <w:r>
          <w:rPr>
            <w:webHidden/>
          </w:rPr>
          <w:fldChar w:fldCharType="begin"/>
        </w:r>
        <w:r w:rsidR="000A2A16">
          <w:rPr>
            <w:webHidden/>
          </w:rPr>
          <w:instrText xml:space="preserve"> PAGEREF _Toc285188906 \h </w:instrText>
        </w:r>
        <w:r>
          <w:rPr>
            <w:webHidden/>
          </w:rPr>
        </w:r>
        <w:r>
          <w:rPr>
            <w:webHidden/>
          </w:rPr>
          <w:fldChar w:fldCharType="separate"/>
        </w:r>
        <w:r w:rsidR="00B74CA0">
          <w:rPr>
            <w:webHidden/>
          </w:rPr>
          <w:t>16</w:t>
        </w:r>
        <w:r>
          <w:rPr>
            <w:webHidden/>
          </w:rPr>
          <w:fldChar w:fldCharType="end"/>
        </w:r>
      </w:hyperlink>
    </w:p>
    <w:p w:rsidR="000A2A16" w:rsidRDefault="005901CC" w:rsidP="000A2A16">
      <w:pPr>
        <w:pStyle w:val="13"/>
        <w:tabs>
          <w:tab w:val="left" w:pos="567"/>
        </w:tabs>
        <w:spacing w:before="0"/>
        <w:ind w:left="0"/>
        <w:jc w:val="both"/>
        <w:rPr>
          <w:rFonts w:asciiTheme="minorHAnsi" w:eastAsiaTheme="minorEastAsia" w:hAnsiTheme="minorHAnsi" w:cstheme="minorBidi"/>
          <w:b w:val="0"/>
          <w:bCs w:val="0"/>
          <w:kern w:val="0"/>
          <w:sz w:val="22"/>
          <w:szCs w:val="22"/>
          <w:lang w:val="ru-RU" w:eastAsia="ru-RU" w:bidi="ar-SA"/>
        </w:rPr>
      </w:pPr>
      <w:hyperlink w:anchor="_Toc285188907" w:history="1">
        <w:r w:rsidR="000A2A16" w:rsidRPr="00D553A8">
          <w:rPr>
            <w:rStyle w:val="afb"/>
            <w:i/>
            <w:iCs/>
            <w:caps/>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sidR="000A2A16">
          <w:rPr>
            <w:webHidden/>
          </w:rPr>
          <w:tab/>
        </w:r>
        <w:r>
          <w:rPr>
            <w:webHidden/>
          </w:rPr>
          <w:fldChar w:fldCharType="begin"/>
        </w:r>
        <w:r w:rsidR="000A2A16">
          <w:rPr>
            <w:webHidden/>
          </w:rPr>
          <w:instrText xml:space="preserve"> PAGEREF _Toc285188907 \h </w:instrText>
        </w:r>
        <w:r>
          <w:rPr>
            <w:webHidden/>
          </w:rPr>
        </w:r>
        <w:r>
          <w:rPr>
            <w:webHidden/>
          </w:rPr>
          <w:fldChar w:fldCharType="separate"/>
        </w:r>
        <w:r w:rsidR="00B74CA0">
          <w:rPr>
            <w:webHidden/>
          </w:rPr>
          <w:t>19</w:t>
        </w:r>
        <w:r>
          <w:rPr>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08" w:history="1">
        <w:r w:rsidR="000A2A16" w:rsidRPr="00D553A8">
          <w:rPr>
            <w:rStyle w:val="afb"/>
            <w:noProof/>
          </w:rPr>
          <w:t>1.1.</w:t>
        </w:r>
        <w:r w:rsidR="000A2A16">
          <w:rPr>
            <w:rFonts w:asciiTheme="minorHAnsi" w:eastAsiaTheme="minorEastAsia" w:hAnsiTheme="minorHAnsi" w:cstheme="minorBidi"/>
            <w:noProof/>
            <w:sz w:val="22"/>
            <w:szCs w:val="22"/>
          </w:rPr>
          <w:tab/>
        </w:r>
        <w:r w:rsidR="000A2A16" w:rsidRPr="00D553A8">
          <w:rPr>
            <w:rStyle w:val="afb"/>
            <w:noProof/>
          </w:rPr>
          <w:t>ХАРАКТЕРИСТИКА ПРИРОДНЫХ УСЛОВИЙ</w:t>
        </w:r>
        <w:r w:rsidR="000A2A16">
          <w:rPr>
            <w:noProof/>
            <w:webHidden/>
          </w:rPr>
          <w:tab/>
        </w:r>
        <w:r>
          <w:rPr>
            <w:noProof/>
            <w:webHidden/>
          </w:rPr>
          <w:fldChar w:fldCharType="begin"/>
        </w:r>
        <w:r w:rsidR="000A2A16">
          <w:rPr>
            <w:noProof/>
            <w:webHidden/>
          </w:rPr>
          <w:instrText xml:space="preserve"> PAGEREF _Toc285188908 \h </w:instrText>
        </w:r>
        <w:r>
          <w:rPr>
            <w:noProof/>
            <w:webHidden/>
          </w:rPr>
        </w:r>
        <w:r>
          <w:rPr>
            <w:noProof/>
            <w:webHidden/>
          </w:rPr>
          <w:fldChar w:fldCharType="separate"/>
        </w:r>
        <w:r w:rsidR="00B74CA0">
          <w:rPr>
            <w:noProof/>
            <w:webHidden/>
          </w:rPr>
          <w:t>19</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09" w:history="1">
        <w:r w:rsidR="000A2A16" w:rsidRPr="00D553A8">
          <w:rPr>
            <w:rStyle w:val="afb"/>
            <w:noProof/>
          </w:rPr>
          <w:t>1.2.</w:t>
        </w:r>
        <w:r w:rsidR="000A2A16">
          <w:rPr>
            <w:rFonts w:asciiTheme="minorHAnsi" w:eastAsiaTheme="minorEastAsia" w:hAnsiTheme="minorHAnsi" w:cstheme="minorBidi"/>
            <w:noProof/>
            <w:sz w:val="22"/>
            <w:szCs w:val="22"/>
          </w:rPr>
          <w:tab/>
        </w:r>
        <w:r w:rsidR="000A2A16" w:rsidRPr="00D553A8">
          <w:rPr>
            <w:rStyle w:val="afb"/>
            <w:noProof/>
          </w:rPr>
          <w:t>НЕДРА И ПОЛЕЗНЫЕ ИСКОПАЕМЫЕ</w:t>
        </w:r>
        <w:r w:rsidR="000A2A16">
          <w:rPr>
            <w:noProof/>
            <w:webHidden/>
          </w:rPr>
          <w:tab/>
        </w:r>
        <w:r>
          <w:rPr>
            <w:noProof/>
            <w:webHidden/>
          </w:rPr>
          <w:fldChar w:fldCharType="begin"/>
        </w:r>
        <w:r w:rsidR="000A2A16">
          <w:rPr>
            <w:noProof/>
            <w:webHidden/>
          </w:rPr>
          <w:instrText xml:space="preserve"> PAGEREF _Toc285188909 \h </w:instrText>
        </w:r>
        <w:r>
          <w:rPr>
            <w:noProof/>
            <w:webHidden/>
          </w:rPr>
        </w:r>
        <w:r>
          <w:rPr>
            <w:noProof/>
            <w:webHidden/>
          </w:rPr>
          <w:fldChar w:fldCharType="separate"/>
        </w:r>
        <w:r w:rsidR="00B74CA0">
          <w:rPr>
            <w:noProof/>
            <w:webHidden/>
          </w:rPr>
          <w:t>37</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0" w:history="1">
        <w:r w:rsidR="000A2A16" w:rsidRPr="00D553A8">
          <w:rPr>
            <w:rStyle w:val="afb"/>
            <w:noProof/>
          </w:rPr>
          <w:t>1.3.</w:t>
        </w:r>
        <w:r w:rsidR="000A2A16">
          <w:rPr>
            <w:rFonts w:asciiTheme="minorHAnsi" w:eastAsiaTheme="minorEastAsia" w:hAnsiTheme="minorHAnsi" w:cstheme="minorBidi"/>
            <w:noProof/>
            <w:sz w:val="22"/>
            <w:szCs w:val="22"/>
          </w:rPr>
          <w:tab/>
        </w:r>
        <w:r w:rsidR="000A2A16" w:rsidRPr="00D553A8">
          <w:rPr>
            <w:rStyle w:val="afb"/>
            <w:noProof/>
          </w:rPr>
          <w:t>МЕСТОПОЛОЖЕНИЕ И АДМИНИСТРАТИВНОЕ УСТРОЙСТВО ТЕРРИТОРИИ</w:t>
        </w:r>
        <w:r w:rsidR="000A2A16">
          <w:rPr>
            <w:noProof/>
            <w:webHidden/>
          </w:rPr>
          <w:tab/>
        </w:r>
        <w:r>
          <w:rPr>
            <w:noProof/>
            <w:webHidden/>
          </w:rPr>
          <w:fldChar w:fldCharType="begin"/>
        </w:r>
        <w:r w:rsidR="000A2A16">
          <w:rPr>
            <w:noProof/>
            <w:webHidden/>
          </w:rPr>
          <w:instrText xml:space="preserve"> PAGEREF _Toc285188910 \h </w:instrText>
        </w:r>
        <w:r>
          <w:rPr>
            <w:noProof/>
            <w:webHidden/>
          </w:rPr>
        </w:r>
        <w:r>
          <w:rPr>
            <w:noProof/>
            <w:webHidden/>
          </w:rPr>
          <w:fldChar w:fldCharType="separate"/>
        </w:r>
        <w:r w:rsidR="00B74CA0">
          <w:rPr>
            <w:noProof/>
            <w:webHidden/>
          </w:rPr>
          <w:t>38</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1" w:history="1">
        <w:r w:rsidR="000A2A16" w:rsidRPr="00D553A8">
          <w:rPr>
            <w:rStyle w:val="afb"/>
            <w:noProof/>
          </w:rPr>
          <w:t>1.4.</w:t>
        </w:r>
        <w:r w:rsidR="000A2A16">
          <w:rPr>
            <w:rFonts w:asciiTheme="minorHAnsi" w:eastAsiaTheme="minorEastAsia" w:hAnsiTheme="minorHAnsi" w:cstheme="minorBidi"/>
            <w:noProof/>
            <w:sz w:val="22"/>
            <w:szCs w:val="22"/>
          </w:rPr>
          <w:tab/>
        </w:r>
        <w:r w:rsidR="000A2A16" w:rsidRPr="00D553A8">
          <w:rPr>
            <w:rStyle w:val="afb"/>
            <w:noProof/>
          </w:rPr>
          <w:t>ЭКОНОМИЧЕСКАЯ ХАРАКТЕРИСТИКА ПОСЕЛЕНИЯ</w:t>
        </w:r>
        <w:r w:rsidR="000A2A16">
          <w:rPr>
            <w:noProof/>
            <w:webHidden/>
          </w:rPr>
          <w:tab/>
        </w:r>
        <w:r>
          <w:rPr>
            <w:noProof/>
            <w:webHidden/>
          </w:rPr>
          <w:fldChar w:fldCharType="begin"/>
        </w:r>
        <w:r w:rsidR="000A2A16">
          <w:rPr>
            <w:noProof/>
            <w:webHidden/>
          </w:rPr>
          <w:instrText xml:space="preserve"> PAGEREF _Toc285188911 \h </w:instrText>
        </w:r>
        <w:r>
          <w:rPr>
            <w:noProof/>
            <w:webHidden/>
          </w:rPr>
        </w:r>
        <w:r>
          <w:rPr>
            <w:noProof/>
            <w:webHidden/>
          </w:rPr>
          <w:fldChar w:fldCharType="separate"/>
        </w:r>
        <w:r w:rsidR="00B74CA0">
          <w:rPr>
            <w:noProof/>
            <w:webHidden/>
          </w:rPr>
          <w:t>40</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2" w:history="1">
        <w:r w:rsidR="000A2A16" w:rsidRPr="00D553A8">
          <w:rPr>
            <w:rStyle w:val="afb"/>
            <w:noProof/>
          </w:rPr>
          <w:t>1.5.</w:t>
        </w:r>
        <w:r w:rsidR="000A2A16">
          <w:rPr>
            <w:rFonts w:asciiTheme="minorHAnsi" w:eastAsiaTheme="minorEastAsia" w:hAnsiTheme="minorHAnsi" w:cstheme="minorBidi"/>
            <w:noProof/>
            <w:sz w:val="22"/>
            <w:szCs w:val="22"/>
          </w:rPr>
          <w:tab/>
        </w:r>
        <w:r w:rsidR="000A2A16" w:rsidRPr="00D553A8">
          <w:rPr>
            <w:rStyle w:val="afb"/>
            <w:noProof/>
          </w:rPr>
          <w:t>НАСЕЛЕНИЕ И ДЕМОГРАФИЯ</w:t>
        </w:r>
        <w:r w:rsidR="000A2A16">
          <w:rPr>
            <w:noProof/>
            <w:webHidden/>
          </w:rPr>
          <w:tab/>
        </w:r>
        <w:r>
          <w:rPr>
            <w:noProof/>
            <w:webHidden/>
          </w:rPr>
          <w:fldChar w:fldCharType="begin"/>
        </w:r>
        <w:r w:rsidR="000A2A16">
          <w:rPr>
            <w:noProof/>
            <w:webHidden/>
          </w:rPr>
          <w:instrText xml:space="preserve"> PAGEREF _Toc285188912 \h </w:instrText>
        </w:r>
        <w:r>
          <w:rPr>
            <w:noProof/>
            <w:webHidden/>
          </w:rPr>
        </w:r>
        <w:r>
          <w:rPr>
            <w:noProof/>
            <w:webHidden/>
          </w:rPr>
          <w:fldChar w:fldCharType="separate"/>
        </w:r>
        <w:r w:rsidR="00B74CA0">
          <w:rPr>
            <w:noProof/>
            <w:webHidden/>
          </w:rPr>
          <w:t>40</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3" w:history="1">
        <w:r w:rsidR="000A2A16" w:rsidRPr="00D553A8">
          <w:rPr>
            <w:rStyle w:val="afb"/>
            <w:noProof/>
          </w:rPr>
          <w:t>1.6.</w:t>
        </w:r>
        <w:r w:rsidR="000A2A16">
          <w:rPr>
            <w:rFonts w:asciiTheme="minorHAnsi" w:eastAsiaTheme="minorEastAsia" w:hAnsiTheme="minorHAnsi" w:cstheme="minorBidi"/>
            <w:noProof/>
            <w:sz w:val="22"/>
            <w:szCs w:val="22"/>
          </w:rPr>
          <w:tab/>
        </w:r>
        <w:r w:rsidR="000A2A16" w:rsidRPr="00D553A8">
          <w:rPr>
            <w:rStyle w:val="afb"/>
            <w:noProof/>
          </w:rPr>
          <w:t>ХАРАКТЕРИСТИКА ИНФРАСТРУКТУРЫ ПОСЕЛЕНИЯ</w:t>
        </w:r>
        <w:r w:rsidR="000A2A16">
          <w:rPr>
            <w:noProof/>
            <w:webHidden/>
          </w:rPr>
          <w:tab/>
        </w:r>
        <w:r>
          <w:rPr>
            <w:noProof/>
            <w:webHidden/>
          </w:rPr>
          <w:fldChar w:fldCharType="begin"/>
        </w:r>
        <w:r w:rsidR="000A2A16">
          <w:rPr>
            <w:noProof/>
            <w:webHidden/>
          </w:rPr>
          <w:instrText xml:space="preserve"> PAGEREF _Toc285188913 \h </w:instrText>
        </w:r>
        <w:r>
          <w:rPr>
            <w:noProof/>
            <w:webHidden/>
          </w:rPr>
        </w:r>
        <w:r>
          <w:rPr>
            <w:noProof/>
            <w:webHidden/>
          </w:rPr>
          <w:fldChar w:fldCharType="separate"/>
        </w:r>
        <w:r w:rsidR="00B74CA0">
          <w:rPr>
            <w:noProof/>
            <w:webHidden/>
          </w:rPr>
          <w:t>40</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4" w:history="1">
        <w:r w:rsidR="000A2A16" w:rsidRPr="00D553A8">
          <w:rPr>
            <w:rStyle w:val="afb"/>
            <w:noProof/>
          </w:rPr>
          <w:t>1.7.</w:t>
        </w:r>
        <w:r w:rsidR="000A2A16">
          <w:rPr>
            <w:rFonts w:asciiTheme="minorHAnsi" w:eastAsiaTheme="minorEastAsia" w:hAnsiTheme="minorHAnsi" w:cstheme="minorBidi"/>
            <w:noProof/>
            <w:sz w:val="22"/>
            <w:szCs w:val="22"/>
          </w:rPr>
          <w:tab/>
        </w:r>
        <w:r w:rsidR="000A2A16" w:rsidRPr="00D553A8">
          <w:rPr>
            <w:rStyle w:val="afb"/>
            <w:noProof/>
          </w:rPr>
          <w:t>ПЕРЕЧЕНЬ ОСНОВНЫХ ФАКТОРОВ РИСКА ВОЗНИКНОВЕНИЯ ЧРЕЗВЫЧАЙНЫХ СИТУАЦИЙ ПРИРОДНОГО И ТЕХНОГЕННОГО ХАРАКТЕРА</w:t>
        </w:r>
        <w:r w:rsidR="000A2A16">
          <w:rPr>
            <w:noProof/>
            <w:webHidden/>
          </w:rPr>
          <w:tab/>
        </w:r>
        <w:r>
          <w:rPr>
            <w:noProof/>
            <w:webHidden/>
          </w:rPr>
          <w:fldChar w:fldCharType="begin"/>
        </w:r>
        <w:r w:rsidR="000A2A16">
          <w:rPr>
            <w:noProof/>
            <w:webHidden/>
          </w:rPr>
          <w:instrText xml:space="preserve"> PAGEREF _Toc285188914 \h </w:instrText>
        </w:r>
        <w:r>
          <w:rPr>
            <w:noProof/>
            <w:webHidden/>
          </w:rPr>
        </w:r>
        <w:r>
          <w:rPr>
            <w:noProof/>
            <w:webHidden/>
          </w:rPr>
          <w:fldChar w:fldCharType="separate"/>
        </w:r>
        <w:r w:rsidR="00B74CA0">
          <w:rPr>
            <w:noProof/>
            <w:webHidden/>
          </w:rPr>
          <w:t>40</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5" w:history="1">
        <w:r w:rsidR="000A2A16" w:rsidRPr="00D553A8">
          <w:rPr>
            <w:rStyle w:val="afb"/>
            <w:noProof/>
          </w:rPr>
          <w:t>1.8.</w:t>
        </w:r>
        <w:r w:rsidR="000A2A16">
          <w:rPr>
            <w:rFonts w:asciiTheme="minorHAnsi" w:eastAsiaTheme="minorEastAsia" w:hAnsiTheme="minorHAnsi" w:cstheme="minorBidi"/>
            <w:noProof/>
            <w:sz w:val="22"/>
            <w:szCs w:val="22"/>
          </w:rPr>
          <w:tab/>
        </w:r>
        <w:r w:rsidR="000A2A16" w:rsidRPr="00D553A8">
          <w:rPr>
            <w:rStyle w:val="afb"/>
            <w:noProof/>
          </w:rPr>
          <w:t>ПЛАНИРОВОЧНЫЕ ОГРАНИЧЕНИЯ И ЗОНЫ С ОСОБЫМ РЕЖИМОМ ИСПОЛЬЗОВАНИЯ</w:t>
        </w:r>
        <w:r w:rsidR="000A2A16">
          <w:rPr>
            <w:noProof/>
            <w:webHidden/>
          </w:rPr>
          <w:tab/>
        </w:r>
        <w:r>
          <w:rPr>
            <w:noProof/>
            <w:webHidden/>
          </w:rPr>
          <w:fldChar w:fldCharType="begin"/>
        </w:r>
        <w:r w:rsidR="000A2A16">
          <w:rPr>
            <w:noProof/>
            <w:webHidden/>
          </w:rPr>
          <w:instrText xml:space="preserve"> PAGEREF _Toc285188915 \h </w:instrText>
        </w:r>
        <w:r>
          <w:rPr>
            <w:noProof/>
            <w:webHidden/>
          </w:rPr>
        </w:r>
        <w:r>
          <w:rPr>
            <w:noProof/>
            <w:webHidden/>
          </w:rPr>
          <w:fldChar w:fldCharType="separate"/>
        </w:r>
        <w:r w:rsidR="00B74CA0">
          <w:rPr>
            <w:noProof/>
            <w:webHidden/>
          </w:rPr>
          <w:t>41</w:t>
        </w:r>
        <w:r>
          <w:rPr>
            <w:noProof/>
            <w:webHidden/>
          </w:rPr>
          <w:fldChar w:fldCharType="end"/>
        </w:r>
      </w:hyperlink>
    </w:p>
    <w:p w:rsidR="000A2A16" w:rsidRDefault="005901CC" w:rsidP="000A2A16">
      <w:pPr>
        <w:pStyle w:val="13"/>
        <w:tabs>
          <w:tab w:val="left" w:pos="567"/>
        </w:tabs>
        <w:spacing w:before="0"/>
        <w:ind w:left="0"/>
        <w:jc w:val="both"/>
        <w:rPr>
          <w:rFonts w:asciiTheme="minorHAnsi" w:eastAsiaTheme="minorEastAsia" w:hAnsiTheme="minorHAnsi" w:cstheme="minorBidi"/>
          <w:b w:val="0"/>
          <w:bCs w:val="0"/>
          <w:kern w:val="0"/>
          <w:sz w:val="22"/>
          <w:szCs w:val="22"/>
          <w:lang w:val="ru-RU" w:eastAsia="ru-RU" w:bidi="ar-SA"/>
        </w:rPr>
      </w:pPr>
      <w:hyperlink w:anchor="_Toc285188916" w:history="1">
        <w:r w:rsidR="000A2A16" w:rsidRPr="00D553A8">
          <w:rPr>
            <w:rStyle w:val="afb"/>
          </w:rPr>
          <w:t>РАЗДЕЛ 2.</w:t>
        </w:r>
        <w:r w:rsidR="000A2A16">
          <w:rPr>
            <w:webHidden/>
          </w:rPr>
          <w:tab/>
        </w:r>
        <w:r>
          <w:rPr>
            <w:webHidden/>
          </w:rPr>
          <w:fldChar w:fldCharType="begin"/>
        </w:r>
        <w:r w:rsidR="000A2A16">
          <w:rPr>
            <w:webHidden/>
          </w:rPr>
          <w:instrText xml:space="preserve"> PAGEREF _Toc285188916 \h </w:instrText>
        </w:r>
        <w:r>
          <w:rPr>
            <w:webHidden/>
          </w:rPr>
        </w:r>
        <w:r>
          <w:rPr>
            <w:webHidden/>
          </w:rPr>
          <w:fldChar w:fldCharType="separate"/>
        </w:r>
        <w:r w:rsidR="00B74CA0">
          <w:rPr>
            <w:webHidden/>
          </w:rPr>
          <w:t>58</w:t>
        </w:r>
        <w:r>
          <w:rPr>
            <w:webHidden/>
          </w:rPr>
          <w:fldChar w:fldCharType="end"/>
        </w:r>
      </w:hyperlink>
    </w:p>
    <w:p w:rsidR="000A2A16" w:rsidRDefault="005901CC" w:rsidP="000A2A16">
      <w:pPr>
        <w:pStyle w:val="13"/>
        <w:tabs>
          <w:tab w:val="left" w:pos="567"/>
        </w:tabs>
        <w:spacing w:before="0"/>
        <w:ind w:left="0"/>
        <w:jc w:val="both"/>
        <w:rPr>
          <w:rFonts w:asciiTheme="minorHAnsi" w:eastAsiaTheme="minorEastAsia" w:hAnsiTheme="minorHAnsi" w:cstheme="minorBidi"/>
          <w:b w:val="0"/>
          <w:bCs w:val="0"/>
          <w:kern w:val="0"/>
          <w:sz w:val="22"/>
          <w:szCs w:val="22"/>
          <w:lang w:val="ru-RU" w:eastAsia="ru-RU" w:bidi="ar-SA"/>
        </w:rPr>
      </w:pPr>
      <w:hyperlink w:anchor="_Toc285188917" w:history="1">
        <w:r w:rsidR="000A2A16" w:rsidRPr="00D553A8">
          <w:rPr>
            <w:rStyle w:val="afb"/>
            <w:i/>
            <w:iCs/>
            <w:caps/>
          </w:rPr>
          <w:t>ОБОСНОВАНИЕ ПРЕДЛОЖЕНИЙ ПО ТЕРРИТОРИАЛЬНОМУ</w:t>
        </w:r>
        <w:r w:rsidR="000A2A16" w:rsidRPr="00D553A8">
          <w:rPr>
            <w:rStyle w:val="afb"/>
            <w:rFonts w:ascii="Times New Roman" w:hAnsi="Times New Roman"/>
            <w:iCs/>
          </w:rPr>
          <w:t xml:space="preserve"> </w:t>
        </w:r>
        <w:r w:rsidR="000A2A16" w:rsidRPr="00D553A8">
          <w:rPr>
            <w:rStyle w:val="afb"/>
            <w:i/>
            <w:iCs/>
            <w:caps/>
          </w:rPr>
          <w:t>ПЛАНИРОВАниЮ.</w:t>
        </w:r>
        <w:r w:rsidR="000A2A16">
          <w:rPr>
            <w:webHidden/>
          </w:rPr>
          <w:tab/>
        </w:r>
        <w:r>
          <w:rPr>
            <w:webHidden/>
          </w:rPr>
          <w:fldChar w:fldCharType="begin"/>
        </w:r>
        <w:r w:rsidR="000A2A16">
          <w:rPr>
            <w:webHidden/>
          </w:rPr>
          <w:instrText xml:space="preserve"> PAGEREF _Toc285188917 \h </w:instrText>
        </w:r>
        <w:r>
          <w:rPr>
            <w:webHidden/>
          </w:rPr>
        </w:r>
        <w:r>
          <w:rPr>
            <w:webHidden/>
          </w:rPr>
          <w:fldChar w:fldCharType="separate"/>
        </w:r>
        <w:r w:rsidR="00B74CA0">
          <w:rPr>
            <w:webHidden/>
          </w:rPr>
          <w:t>58</w:t>
        </w:r>
        <w:r>
          <w:rPr>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8" w:history="1">
        <w:r w:rsidR="000A2A16" w:rsidRPr="00D553A8">
          <w:rPr>
            <w:rStyle w:val="afb"/>
            <w:noProof/>
          </w:rPr>
          <w:t>2.1</w:t>
        </w:r>
        <w:r w:rsidR="000A2A16">
          <w:rPr>
            <w:rFonts w:asciiTheme="minorHAnsi" w:eastAsiaTheme="minorEastAsia" w:hAnsiTheme="minorHAnsi" w:cstheme="minorBidi"/>
            <w:noProof/>
            <w:sz w:val="22"/>
            <w:szCs w:val="22"/>
          </w:rPr>
          <w:tab/>
        </w:r>
        <w:r w:rsidR="000A2A16" w:rsidRPr="00D553A8">
          <w:rPr>
            <w:rStyle w:val="afb"/>
            <w:noProof/>
          </w:rPr>
          <w:t>ТЕНДЕНЦИИ И ПРИОРИТЕТЫ ЭКОНОМИЧЕСКОГО РАЗВИТИЯ.</w:t>
        </w:r>
        <w:r w:rsidR="000A2A16">
          <w:rPr>
            <w:noProof/>
            <w:webHidden/>
          </w:rPr>
          <w:tab/>
        </w:r>
        <w:r>
          <w:rPr>
            <w:noProof/>
            <w:webHidden/>
          </w:rPr>
          <w:fldChar w:fldCharType="begin"/>
        </w:r>
        <w:r w:rsidR="000A2A16">
          <w:rPr>
            <w:noProof/>
            <w:webHidden/>
          </w:rPr>
          <w:instrText xml:space="preserve"> PAGEREF _Toc285188918 \h </w:instrText>
        </w:r>
        <w:r>
          <w:rPr>
            <w:noProof/>
            <w:webHidden/>
          </w:rPr>
        </w:r>
        <w:r>
          <w:rPr>
            <w:noProof/>
            <w:webHidden/>
          </w:rPr>
          <w:fldChar w:fldCharType="separate"/>
        </w:r>
        <w:r w:rsidR="00B74CA0">
          <w:rPr>
            <w:noProof/>
            <w:webHidden/>
          </w:rPr>
          <w:t>58</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19" w:history="1">
        <w:r w:rsidR="000A2A16" w:rsidRPr="00D553A8">
          <w:rPr>
            <w:rStyle w:val="afb"/>
            <w:noProof/>
          </w:rPr>
          <w:t>2.2</w:t>
        </w:r>
        <w:r w:rsidR="000A2A16">
          <w:rPr>
            <w:rFonts w:asciiTheme="minorHAnsi" w:eastAsiaTheme="minorEastAsia" w:hAnsiTheme="minorHAnsi" w:cstheme="minorBidi"/>
            <w:noProof/>
            <w:sz w:val="22"/>
            <w:szCs w:val="22"/>
          </w:rPr>
          <w:tab/>
        </w:r>
        <w:r w:rsidR="000A2A16" w:rsidRPr="00D553A8">
          <w:rPr>
            <w:rStyle w:val="afb"/>
            <w:noProof/>
          </w:rPr>
          <w:t>ПРОГНОЗ ПЕРСПЕКТИВНОЙ ЧИСЛЕННОСТИ НАСЕЛЕНИЯ</w:t>
        </w:r>
        <w:r w:rsidR="000A2A16">
          <w:rPr>
            <w:noProof/>
            <w:webHidden/>
          </w:rPr>
          <w:tab/>
        </w:r>
        <w:r>
          <w:rPr>
            <w:noProof/>
            <w:webHidden/>
          </w:rPr>
          <w:fldChar w:fldCharType="begin"/>
        </w:r>
        <w:r w:rsidR="000A2A16">
          <w:rPr>
            <w:noProof/>
            <w:webHidden/>
          </w:rPr>
          <w:instrText xml:space="preserve"> PAGEREF _Toc285188919 \h </w:instrText>
        </w:r>
        <w:r>
          <w:rPr>
            <w:noProof/>
            <w:webHidden/>
          </w:rPr>
        </w:r>
        <w:r>
          <w:rPr>
            <w:noProof/>
            <w:webHidden/>
          </w:rPr>
          <w:fldChar w:fldCharType="separate"/>
        </w:r>
        <w:r w:rsidR="00B74CA0">
          <w:rPr>
            <w:noProof/>
            <w:webHidden/>
          </w:rPr>
          <w:t>58</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0" w:history="1">
        <w:r w:rsidR="000A2A16" w:rsidRPr="00D553A8">
          <w:rPr>
            <w:rStyle w:val="afb"/>
            <w:noProof/>
          </w:rPr>
          <w:t>2.3</w:t>
        </w:r>
        <w:r w:rsidR="000A2A16">
          <w:rPr>
            <w:rFonts w:asciiTheme="minorHAnsi" w:eastAsiaTheme="minorEastAsia" w:hAnsiTheme="minorHAnsi" w:cstheme="minorBidi"/>
            <w:noProof/>
            <w:sz w:val="22"/>
            <w:szCs w:val="22"/>
          </w:rPr>
          <w:tab/>
        </w:r>
        <w:r w:rsidR="000A2A16" w:rsidRPr="00D553A8">
          <w:rPr>
            <w:rStyle w:val="afb"/>
            <w:noProof/>
          </w:rPr>
          <w:t>РАСЧЕТ ПОТРЕБНОСТИ В ТЕРРИТОРИЯХ ДЛЯ РАЗВИТИЯ НАСЕЛЁННЫХ ПУНКТОВ</w:t>
        </w:r>
        <w:r w:rsidR="000A2A16">
          <w:rPr>
            <w:noProof/>
            <w:webHidden/>
          </w:rPr>
          <w:tab/>
        </w:r>
        <w:r>
          <w:rPr>
            <w:noProof/>
            <w:webHidden/>
          </w:rPr>
          <w:fldChar w:fldCharType="begin"/>
        </w:r>
        <w:r w:rsidR="000A2A16">
          <w:rPr>
            <w:noProof/>
            <w:webHidden/>
          </w:rPr>
          <w:instrText xml:space="preserve"> PAGEREF _Toc285188920 \h </w:instrText>
        </w:r>
        <w:r>
          <w:rPr>
            <w:noProof/>
            <w:webHidden/>
          </w:rPr>
        </w:r>
        <w:r>
          <w:rPr>
            <w:noProof/>
            <w:webHidden/>
          </w:rPr>
          <w:fldChar w:fldCharType="separate"/>
        </w:r>
        <w:r w:rsidR="00B74CA0">
          <w:rPr>
            <w:noProof/>
            <w:webHidden/>
          </w:rPr>
          <w:t>59</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1" w:history="1">
        <w:r w:rsidR="000A2A16" w:rsidRPr="00D553A8">
          <w:rPr>
            <w:rStyle w:val="afb"/>
            <w:noProof/>
          </w:rPr>
          <w:t>2.4</w:t>
        </w:r>
        <w:r w:rsidR="000A2A16">
          <w:rPr>
            <w:rFonts w:asciiTheme="minorHAnsi" w:eastAsiaTheme="minorEastAsia" w:hAnsiTheme="minorHAnsi" w:cstheme="minorBidi"/>
            <w:noProof/>
            <w:sz w:val="22"/>
            <w:szCs w:val="22"/>
          </w:rPr>
          <w:tab/>
        </w:r>
        <w:r w:rsidR="000A2A16" w:rsidRPr="00D553A8">
          <w:rPr>
            <w:rStyle w:val="afb"/>
            <w:noProof/>
          </w:rPr>
          <w:t>СОЦИАЛЬНОЕ И КУЛЬТУРНО-БЫТОВОЕ ОБСЛУЖИВАНИЕ НАСЕЛЕНИЯ</w:t>
        </w:r>
        <w:r w:rsidR="000A2A16">
          <w:rPr>
            <w:noProof/>
            <w:webHidden/>
          </w:rPr>
          <w:tab/>
        </w:r>
        <w:r>
          <w:rPr>
            <w:noProof/>
            <w:webHidden/>
          </w:rPr>
          <w:fldChar w:fldCharType="begin"/>
        </w:r>
        <w:r w:rsidR="000A2A16">
          <w:rPr>
            <w:noProof/>
            <w:webHidden/>
          </w:rPr>
          <w:instrText xml:space="preserve"> PAGEREF _Toc285188921 \h </w:instrText>
        </w:r>
        <w:r>
          <w:rPr>
            <w:noProof/>
            <w:webHidden/>
          </w:rPr>
        </w:r>
        <w:r>
          <w:rPr>
            <w:noProof/>
            <w:webHidden/>
          </w:rPr>
          <w:fldChar w:fldCharType="separate"/>
        </w:r>
        <w:r w:rsidR="00B74CA0">
          <w:rPr>
            <w:noProof/>
            <w:webHidden/>
          </w:rPr>
          <w:t>61</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2" w:history="1">
        <w:r w:rsidR="000A2A16" w:rsidRPr="00D553A8">
          <w:rPr>
            <w:rStyle w:val="afb"/>
            <w:noProof/>
          </w:rPr>
          <w:t>2.5</w:t>
        </w:r>
        <w:r w:rsidR="000A2A16">
          <w:rPr>
            <w:rFonts w:asciiTheme="minorHAnsi" w:eastAsiaTheme="minorEastAsia" w:hAnsiTheme="minorHAnsi" w:cstheme="minorBidi"/>
            <w:noProof/>
            <w:sz w:val="22"/>
            <w:szCs w:val="22"/>
          </w:rPr>
          <w:tab/>
        </w:r>
        <w:r w:rsidR="000A2A16" w:rsidRPr="00D553A8">
          <w:rPr>
            <w:rStyle w:val="afb"/>
            <w:noProof/>
          </w:rPr>
          <w:t>БАЛАНС ЗЕМЕЛЬ ПО КАТЕГОРИЯМ</w:t>
        </w:r>
        <w:r w:rsidR="000A2A16">
          <w:rPr>
            <w:noProof/>
            <w:webHidden/>
          </w:rPr>
          <w:tab/>
        </w:r>
        <w:r>
          <w:rPr>
            <w:noProof/>
            <w:webHidden/>
          </w:rPr>
          <w:fldChar w:fldCharType="begin"/>
        </w:r>
        <w:r w:rsidR="000A2A16">
          <w:rPr>
            <w:noProof/>
            <w:webHidden/>
          </w:rPr>
          <w:instrText xml:space="preserve"> PAGEREF _Toc285188922 \h </w:instrText>
        </w:r>
        <w:r>
          <w:rPr>
            <w:noProof/>
            <w:webHidden/>
          </w:rPr>
        </w:r>
        <w:r>
          <w:rPr>
            <w:noProof/>
            <w:webHidden/>
          </w:rPr>
          <w:fldChar w:fldCharType="separate"/>
        </w:r>
        <w:r w:rsidR="00B74CA0">
          <w:rPr>
            <w:noProof/>
            <w:webHidden/>
          </w:rPr>
          <w:t>62</w:t>
        </w:r>
        <w:r>
          <w:rPr>
            <w:noProof/>
            <w:webHidden/>
          </w:rPr>
          <w:fldChar w:fldCharType="end"/>
        </w:r>
      </w:hyperlink>
    </w:p>
    <w:p w:rsidR="000A2A16" w:rsidRDefault="005901CC" w:rsidP="000A2A16">
      <w:pPr>
        <w:pStyle w:val="13"/>
        <w:tabs>
          <w:tab w:val="left" w:pos="567"/>
        </w:tabs>
        <w:spacing w:before="0"/>
        <w:ind w:left="0"/>
        <w:jc w:val="both"/>
        <w:rPr>
          <w:rFonts w:asciiTheme="minorHAnsi" w:eastAsiaTheme="minorEastAsia" w:hAnsiTheme="minorHAnsi" w:cstheme="minorBidi"/>
          <w:b w:val="0"/>
          <w:bCs w:val="0"/>
          <w:kern w:val="0"/>
          <w:sz w:val="22"/>
          <w:szCs w:val="22"/>
          <w:lang w:val="ru-RU" w:eastAsia="ru-RU" w:bidi="ar-SA"/>
        </w:rPr>
      </w:pPr>
      <w:hyperlink w:anchor="_Toc285188923" w:history="1">
        <w:r w:rsidR="000A2A16" w:rsidRPr="00D553A8">
          <w:rPr>
            <w:rStyle w:val="afb"/>
          </w:rPr>
          <w:t>РАЗДЕЛ 3.</w:t>
        </w:r>
        <w:r w:rsidR="000A2A16">
          <w:rPr>
            <w:webHidden/>
          </w:rPr>
          <w:tab/>
        </w:r>
        <w:r>
          <w:rPr>
            <w:webHidden/>
          </w:rPr>
          <w:fldChar w:fldCharType="begin"/>
        </w:r>
        <w:r w:rsidR="000A2A16">
          <w:rPr>
            <w:webHidden/>
          </w:rPr>
          <w:instrText xml:space="preserve"> PAGEREF _Toc285188923 \h </w:instrText>
        </w:r>
        <w:r>
          <w:rPr>
            <w:webHidden/>
          </w:rPr>
        </w:r>
        <w:r>
          <w:rPr>
            <w:webHidden/>
          </w:rPr>
          <w:fldChar w:fldCharType="separate"/>
        </w:r>
        <w:r w:rsidR="00B74CA0">
          <w:rPr>
            <w:webHidden/>
          </w:rPr>
          <w:t>64</w:t>
        </w:r>
        <w:r>
          <w:rPr>
            <w:webHidden/>
          </w:rPr>
          <w:fldChar w:fldCharType="end"/>
        </w:r>
      </w:hyperlink>
    </w:p>
    <w:p w:rsidR="000A2A16" w:rsidRDefault="005901CC" w:rsidP="000A2A16">
      <w:pPr>
        <w:pStyle w:val="13"/>
        <w:tabs>
          <w:tab w:val="left" w:pos="567"/>
        </w:tabs>
        <w:spacing w:before="0"/>
        <w:ind w:left="0"/>
        <w:jc w:val="both"/>
        <w:rPr>
          <w:rFonts w:asciiTheme="minorHAnsi" w:eastAsiaTheme="minorEastAsia" w:hAnsiTheme="minorHAnsi" w:cstheme="minorBidi"/>
          <w:b w:val="0"/>
          <w:bCs w:val="0"/>
          <w:kern w:val="0"/>
          <w:sz w:val="22"/>
          <w:szCs w:val="22"/>
          <w:lang w:val="ru-RU" w:eastAsia="ru-RU" w:bidi="ar-SA"/>
        </w:rPr>
      </w:pPr>
      <w:hyperlink w:anchor="_Toc285188924" w:history="1">
        <w:r w:rsidR="000A2A16" w:rsidRPr="00D553A8">
          <w:rPr>
            <w:rStyle w:val="afb"/>
            <w:i/>
            <w:iCs/>
            <w:caps/>
          </w:rPr>
          <w:t>ПЕРЕЧЕНЬ МЕРОПРИЯТИЙ ПО ТЕРРИТОРИАЛЬНОМУ</w:t>
        </w:r>
        <w:r w:rsidR="000A2A16" w:rsidRPr="00D553A8">
          <w:rPr>
            <w:rStyle w:val="afb"/>
            <w:rFonts w:ascii="Times New Roman" w:hAnsi="Times New Roman"/>
            <w:iCs/>
          </w:rPr>
          <w:t xml:space="preserve"> </w:t>
        </w:r>
        <w:r w:rsidR="000A2A16" w:rsidRPr="00D553A8">
          <w:rPr>
            <w:rStyle w:val="afb"/>
            <w:i/>
            <w:iCs/>
            <w:caps/>
          </w:rPr>
          <w:t>ПЛАНИРОВАниЮ.</w:t>
        </w:r>
        <w:r w:rsidR="000A2A16">
          <w:rPr>
            <w:webHidden/>
          </w:rPr>
          <w:tab/>
        </w:r>
        <w:r>
          <w:rPr>
            <w:webHidden/>
          </w:rPr>
          <w:fldChar w:fldCharType="begin"/>
        </w:r>
        <w:r w:rsidR="000A2A16">
          <w:rPr>
            <w:webHidden/>
          </w:rPr>
          <w:instrText xml:space="preserve"> PAGEREF _Toc285188924 \h </w:instrText>
        </w:r>
        <w:r>
          <w:rPr>
            <w:webHidden/>
          </w:rPr>
        </w:r>
        <w:r>
          <w:rPr>
            <w:webHidden/>
          </w:rPr>
          <w:fldChar w:fldCharType="separate"/>
        </w:r>
        <w:r w:rsidR="00B74CA0">
          <w:rPr>
            <w:webHidden/>
          </w:rPr>
          <w:t>64</w:t>
        </w:r>
        <w:r>
          <w:rPr>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5" w:history="1">
        <w:r w:rsidR="000A2A16" w:rsidRPr="00D553A8">
          <w:rPr>
            <w:rStyle w:val="afb"/>
            <w:noProof/>
          </w:rPr>
          <w:t>3.1</w:t>
        </w:r>
        <w:r w:rsidR="000A2A16">
          <w:rPr>
            <w:rFonts w:asciiTheme="minorHAnsi" w:eastAsiaTheme="minorEastAsia" w:hAnsiTheme="minorHAnsi" w:cstheme="minorBidi"/>
            <w:noProof/>
            <w:sz w:val="22"/>
            <w:szCs w:val="22"/>
          </w:rPr>
          <w:tab/>
        </w:r>
        <w:r w:rsidR="000A2A16" w:rsidRPr="00D553A8">
          <w:rPr>
            <w:rStyle w:val="afb"/>
            <w:noProof/>
          </w:rPr>
          <w:t>ПРОЕКТИРУЕМАЯ ТЕРРИТОРИАЛЬНО-ПЛАНИРОВОЧНАЯ ОРГАНИЗАЦИЯ</w:t>
        </w:r>
        <w:r w:rsidR="000A2A16">
          <w:rPr>
            <w:noProof/>
            <w:webHidden/>
          </w:rPr>
          <w:tab/>
        </w:r>
        <w:r>
          <w:rPr>
            <w:noProof/>
            <w:webHidden/>
          </w:rPr>
          <w:fldChar w:fldCharType="begin"/>
        </w:r>
        <w:r w:rsidR="000A2A16">
          <w:rPr>
            <w:noProof/>
            <w:webHidden/>
          </w:rPr>
          <w:instrText xml:space="preserve"> PAGEREF _Toc285188925 \h </w:instrText>
        </w:r>
        <w:r>
          <w:rPr>
            <w:noProof/>
            <w:webHidden/>
          </w:rPr>
        </w:r>
        <w:r>
          <w:rPr>
            <w:noProof/>
            <w:webHidden/>
          </w:rPr>
          <w:fldChar w:fldCharType="separate"/>
        </w:r>
        <w:r w:rsidR="00B74CA0">
          <w:rPr>
            <w:noProof/>
            <w:webHidden/>
          </w:rPr>
          <w:t>64</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6" w:history="1">
        <w:r w:rsidR="000A2A16" w:rsidRPr="00D553A8">
          <w:rPr>
            <w:rStyle w:val="afb"/>
            <w:noProof/>
          </w:rPr>
          <w:t>3.2</w:t>
        </w:r>
        <w:r w:rsidR="000A2A16">
          <w:rPr>
            <w:rFonts w:asciiTheme="minorHAnsi" w:eastAsiaTheme="minorEastAsia" w:hAnsiTheme="minorHAnsi" w:cstheme="minorBidi"/>
            <w:noProof/>
            <w:sz w:val="22"/>
            <w:szCs w:val="22"/>
          </w:rPr>
          <w:tab/>
        </w:r>
        <w:r w:rsidR="000A2A16" w:rsidRPr="00D553A8">
          <w:rPr>
            <w:rStyle w:val="afb"/>
            <w:noProof/>
          </w:rPr>
          <w:t>ФУНКЦИОНАЛЬНОЕ ЗОНИРОВАНИЕ ТЕРРИТОРИИ</w:t>
        </w:r>
        <w:r w:rsidR="000A2A16">
          <w:rPr>
            <w:noProof/>
            <w:webHidden/>
          </w:rPr>
          <w:tab/>
        </w:r>
        <w:r>
          <w:rPr>
            <w:noProof/>
            <w:webHidden/>
          </w:rPr>
          <w:fldChar w:fldCharType="begin"/>
        </w:r>
        <w:r w:rsidR="000A2A16">
          <w:rPr>
            <w:noProof/>
            <w:webHidden/>
          </w:rPr>
          <w:instrText xml:space="preserve"> PAGEREF _Toc285188926 \h </w:instrText>
        </w:r>
        <w:r>
          <w:rPr>
            <w:noProof/>
            <w:webHidden/>
          </w:rPr>
        </w:r>
        <w:r>
          <w:rPr>
            <w:noProof/>
            <w:webHidden/>
          </w:rPr>
          <w:fldChar w:fldCharType="separate"/>
        </w:r>
        <w:r w:rsidR="00B74CA0">
          <w:rPr>
            <w:noProof/>
            <w:webHidden/>
          </w:rPr>
          <w:t>68</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7" w:history="1">
        <w:r w:rsidR="000A2A16" w:rsidRPr="00D553A8">
          <w:rPr>
            <w:rStyle w:val="afb"/>
            <w:noProof/>
          </w:rPr>
          <w:t>3.2.1</w:t>
        </w:r>
        <w:r w:rsidR="000A2A16">
          <w:rPr>
            <w:rFonts w:asciiTheme="minorHAnsi" w:eastAsiaTheme="minorEastAsia" w:hAnsiTheme="minorHAnsi" w:cstheme="minorBidi"/>
            <w:noProof/>
            <w:sz w:val="22"/>
            <w:szCs w:val="22"/>
          </w:rPr>
          <w:tab/>
        </w:r>
        <w:r w:rsidR="000A2A16" w:rsidRPr="00D553A8">
          <w:rPr>
            <w:rStyle w:val="afb"/>
            <w:noProof/>
          </w:rPr>
          <w:t>ЖИЛАЯ ЗОНА</w:t>
        </w:r>
        <w:r w:rsidR="000A2A16">
          <w:rPr>
            <w:noProof/>
            <w:webHidden/>
          </w:rPr>
          <w:tab/>
        </w:r>
        <w:r>
          <w:rPr>
            <w:noProof/>
            <w:webHidden/>
          </w:rPr>
          <w:fldChar w:fldCharType="begin"/>
        </w:r>
        <w:r w:rsidR="000A2A16">
          <w:rPr>
            <w:noProof/>
            <w:webHidden/>
          </w:rPr>
          <w:instrText xml:space="preserve"> PAGEREF _Toc285188927 \h </w:instrText>
        </w:r>
        <w:r>
          <w:rPr>
            <w:noProof/>
            <w:webHidden/>
          </w:rPr>
        </w:r>
        <w:r>
          <w:rPr>
            <w:noProof/>
            <w:webHidden/>
          </w:rPr>
          <w:fldChar w:fldCharType="separate"/>
        </w:r>
        <w:r w:rsidR="00B74CA0">
          <w:rPr>
            <w:noProof/>
            <w:webHidden/>
          </w:rPr>
          <w:t>69</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8" w:history="1">
        <w:r w:rsidR="000A2A16" w:rsidRPr="00D553A8">
          <w:rPr>
            <w:rStyle w:val="afb"/>
            <w:noProof/>
          </w:rPr>
          <w:t>3.2.2</w:t>
        </w:r>
        <w:r w:rsidR="000A2A16">
          <w:rPr>
            <w:rFonts w:asciiTheme="minorHAnsi" w:eastAsiaTheme="minorEastAsia" w:hAnsiTheme="minorHAnsi" w:cstheme="minorBidi"/>
            <w:noProof/>
            <w:sz w:val="22"/>
            <w:szCs w:val="22"/>
          </w:rPr>
          <w:tab/>
        </w:r>
        <w:r w:rsidR="000A2A16" w:rsidRPr="00D553A8">
          <w:rPr>
            <w:rStyle w:val="afb"/>
            <w:noProof/>
          </w:rPr>
          <w:t>ОБЩЕСТВЕННО-ДЕЛОВАЯ ЗОНА</w:t>
        </w:r>
        <w:r w:rsidR="000A2A16">
          <w:rPr>
            <w:noProof/>
            <w:webHidden/>
          </w:rPr>
          <w:tab/>
        </w:r>
        <w:r>
          <w:rPr>
            <w:noProof/>
            <w:webHidden/>
          </w:rPr>
          <w:fldChar w:fldCharType="begin"/>
        </w:r>
        <w:r w:rsidR="000A2A16">
          <w:rPr>
            <w:noProof/>
            <w:webHidden/>
          </w:rPr>
          <w:instrText xml:space="preserve"> PAGEREF _Toc285188928 \h </w:instrText>
        </w:r>
        <w:r>
          <w:rPr>
            <w:noProof/>
            <w:webHidden/>
          </w:rPr>
        </w:r>
        <w:r>
          <w:rPr>
            <w:noProof/>
            <w:webHidden/>
          </w:rPr>
          <w:fldChar w:fldCharType="separate"/>
        </w:r>
        <w:r w:rsidR="00B74CA0">
          <w:rPr>
            <w:noProof/>
            <w:webHidden/>
          </w:rPr>
          <w:t>70</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29" w:history="1">
        <w:r w:rsidR="000A2A16" w:rsidRPr="00D553A8">
          <w:rPr>
            <w:rStyle w:val="afb"/>
            <w:noProof/>
          </w:rPr>
          <w:t>3.2.3</w:t>
        </w:r>
        <w:r w:rsidR="000A2A16">
          <w:rPr>
            <w:rFonts w:asciiTheme="minorHAnsi" w:eastAsiaTheme="minorEastAsia" w:hAnsiTheme="minorHAnsi" w:cstheme="minorBidi"/>
            <w:noProof/>
            <w:sz w:val="22"/>
            <w:szCs w:val="22"/>
          </w:rPr>
          <w:tab/>
        </w:r>
        <w:r w:rsidR="000A2A16" w:rsidRPr="00D553A8">
          <w:rPr>
            <w:rStyle w:val="afb"/>
            <w:noProof/>
          </w:rPr>
          <w:t>ЗОНА РЕКРЕАЦИОННОГО НАЗНАЧЕНИЯ</w:t>
        </w:r>
        <w:r w:rsidR="000A2A16">
          <w:rPr>
            <w:noProof/>
            <w:webHidden/>
          </w:rPr>
          <w:tab/>
        </w:r>
        <w:r>
          <w:rPr>
            <w:noProof/>
            <w:webHidden/>
          </w:rPr>
          <w:fldChar w:fldCharType="begin"/>
        </w:r>
        <w:r w:rsidR="000A2A16">
          <w:rPr>
            <w:noProof/>
            <w:webHidden/>
          </w:rPr>
          <w:instrText xml:space="preserve"> PAGEREF _Toc285188929 \h </w:instrText>
        </w:r>
        <w:r>
          <w:rPr>
            <w:noProof/>
            <w:webHidden/>
          </w:rPr>
        </w:r>
        <w:r>
          <w:rPr>
            <w:noProof/>
            <w:webHidden/>
          </w:rPr>
          <w:fldChar w:fldCharType="separate"/>
        </w:r>
        <w:r w:rsidR="00B74CA0">
          <w:rPr>
            <w:noProof/>
            <w:webHidden/>
          </w:rPr>
          <w:t>71</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0" w:history="1">
        <w:r w:rsidR="000A2A16" w:rsidRPr="00D553A8">
          <w:rPr>
            <w:rStyle w:val="afb"/>
            <w:noProof/>
          </w:rPr>
          <w:t>3.2.4</w:t>
        </w:r>
        <w:r w:rsidR="000A2A16">
          <w:rPr>
            <w:rFonts w:asciiTheme="minorHAnsi" w:eastAsiaTheme="minorEastAsia" w:hAnsiTheme="minorHAnsi" w:cstheme="minorBidi"/>
            <w:noProof/>
            <w:sz w:val="22"/>
            <w:szCs w:val="22"/>
          </w:rPr>
          <w:tab/>
        </w:r>
        <w:r w:rsidR="000A2A16" w:rsidRPr="00D553A8">
          <w:rPr>
            <w:rStyle w:val="afb"/>
            <w:noProof/>
          </w:rPr>
          <w:t>ПРОИЗВОДСТВЕННАЯ ЗОНА, ЗОНА ИНЖЕНЕРНОЙ И ТРАНСПОРТНОЙ ИНФРАСТРУКТУРЫ</w:t>
        </w:r>
        <w:r w:rsidR="000A2A16">
          <w:rPr>
            <w:noProof/>
            <w:webHidden/>
          </w:rPr>
          <w:tab/>
        </w:r>
        <w:r>
          <w:rPr>
            <w:noProof/>
            <w:webHidden/>
          </w:rPr>
          <w:fldChar w:fldCharType="begin"/>
        </w:r>
        <w:r w:rsidR="000A2A16">
          <w:rPr>
            <w:noProof/>
            <w:webHidden/>
          </w:rPr>
          <w:instrText xml:space="preserve"> PAGEREF _Toc285188930 \h </w:instrText>
        </w:r>
        <w:r>
          <w:rPr>
            <w:noProof/>
            <w:webHidden/>
          </w:rPr>
        </w:r>
        <w:r>
          <w:rPr>
            <w:noProof/>
            <w:webHidden/>
          </w:rPr>
          <w:fldChar w:fldCharType="separate"/>
        </w:r>
        <w:r w:rsidR="00B74CA0">
          <w:rPr>
            <w:noProof/>
            <w:webHidden/>
          </w:rPr>
          <w:t>72</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1" w:history="1">
        <w:r w:rsidR="000A2A16" w:rsidRPr="00D553A8">
          <w:rPr>
            <w:rStyle w:val="afb"/>
            <w:noProof/>
          </w:rPr>
          <w:t>3.2.5</w:t>
        </w:r>
        <w:r w:rsidR="000A2A16">
          <w:rPr>
            <w:rFonts w:asciiTheme="minorHAnsi" w:eastAsiaTheme="minorEastAsia" w:hAnsiTheme="minorHAnsi" w:cstheme="minorBidi"/>
            <w:noProof/>
            <w:sz w:val="22"/>
            <w:szCs w:val="22"/>
          </w:rPr>
          <w:tab/>
        </w:r>
        <w:r w:rsidR="000A2A16" w:rsidRPr="00D553A8">
          <w:rPr>
            <w:rStyle w:val="afb"/>
            <w:noProof/>
          </w:rPr>
          <w:t>ЗОНА СЕЛЬСКОХОЗЯЙСТВЕННОГО ИСПОЛЬЗОВАНИЯ</w:t>
        </w:r>
        <w:r w:rsidR="000A2A16">
          <w:rPr>
            <w:noProof/>
            <w:webHidden/>
          </w:rPr>
          <w:tab/>
        </w:r>
        <w:r>
          <w:rPr>
            <w:noProof/>
            <w:webHidden/>
          </w:rPr>
          <w:fldChar w:fldCharType="begin"/>
        </w:r>
        <w:r w:rsidR="000A2A16">
          <w:rPr>
            <w:noProof/>
            <w:webHidden/>
          </w:rPr>
          <w:instrText xml:space="preserve"> PAGEREF _Toc285188931 \h </w:instrText>
        </w:r>
        <w:r>
          <w:rPr>
            <w:noProof/>
            <w:webHidden/>
          </w:rPr>
        </w:r>
        <w:r>
          <w:rPr>
            <w:noProof/>
            <w:webHidden/>
          </w:rPr>
          <w:fldChar w:fldCharType="separate"/>
        </w:r>
        <w:r w:rsidR="00B74CA0">
          <w:rPr>
            <w:noProof/>
            <w:webHidden/>
          </w:rPr>
          <w:t>73</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2" w:history="1">
        <w:r w:rsidR="000A2A16" w:rsidRPr="00D553A8">
          <w:rPr>
            <w:rStyle w:val="afb"/>
            <w:noProof/>
          </w:rPr>
          <w:t>3.2.6</w:t>
        </w:r>
        <w:r w:rsidR="000A2A16">
          <w:rPr>
            <w:rFonts w:asciiTheme="minorHAnsi" w:eastAsiaTheme="minorEastAsia" w:hAnsiTheme="minorHAnsi" w:cstheme="minorBidi"/>
            <w:noProof/>
            <w:sz w:val="22"/>
            <w:szCs w:val="22"/>
          </w:rPr>
          <w:tab/>
        </w:r>
        <w:r w:rsidR="000A2A16" w:rsidRPr="00D553A8">
          <w:rPr>
            <w:rStyle w:val="afb"/>
            <w:noProof/>
          </w:rPr>
          <w:t>ЗОНА СПЕЦИАЛЬНОГО НАЗНАЧЕНИЯ</w:t>
        </w:r>
        <w:r w:rsidR="000A2A16">
          <w:rPr>
            <w:noProof/>
            <w:webHidden/>
          </w:rPr>
          <w:tab/>
        </w:r>
        <w:r>
          <w:rPr>
            <w:noProof/>
            <w:webHidden/>
          </w:rPr>
          <w:fldChar w:fldCharType="begin"/>
        </w:r>
        <w:r w:rsidR="000A2A16">
          <w:rPr>
            <w:noProof/>
            <w:webHidden/>
          </w:rPr>
          <w:instrText xml:space="preserve"> PAGEREF _Toc285188932 \h </w:instrText>
        </w:r>
        <w:r>
          <w:rPr>
            <w:noProof/>
            <w:webHidden/>
          </w:rPr>
        </w:r>
        <w:r>
          <w:rPr>
            <w:noProof/>
            <w:webHidden/>
          </w:rPr>
          <w:fldChar w:fldCharType="separate"/>
        </w:r>
        <w:r w:rsidR="00B74CA0">
          <w:rPr>
            <w:noProof/>
            <w:webHidden/>
          </w:rPr>
          <w:t>74</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3" w:history="1">
        <w:r w:rsidR="000A2A16" w:rsidRPr="00D553A8">
          <w:rPr>
            <w:rStyle w:val="afb"/>
            <w:noProof/>
          </w:rPr>
          <w:t>3.3</w:t>
        </w:r>
        <w:r w:rsidR="000A2A16">
          <w:rPr>
            <w:rFonts w:asciiTheme="minorHAnsi" w:eastAsiaTheme="minorEastAsia" w:hAnsiTheme="minorHAnsi" w:cstheme="minorBidi"/>
            <w:noProof/>
            <w:sz w:val="22"/>
            <w:szCs w:val="22"/>
          </w:rPr>
          <w:tab/>
        </w:r>
        <w:r w:rsidR="000A2A16" w:rsidRPr="00D553A8">
          <w:rPr>
            <w:rStyle w:val="afb"/>
            <w:noProof/>
          </w:rPr>
          <w:t>РАЗВИТИЕ ТРАНСПОРТНОЙ ИНФРАСТРУКТУРЫ</w:t>
        </w:r>
        <w:r w:rsidR="000A2A16">
          <w:rPr>
            <w:noProof/>
            <w:webHidden/>
          </w:rPr>
          <w:tab/>
        </w:r>
        <w:r>
          <w:rPr>
            <w:noProof/>
            <w:webHidden/>
          </w:rPr>
          <w:fldChar w:fldCharType="begin"/>
        </w:r>
        <w:r w:rsidR="000A2A16">
          <w:rPr>
            <w:noProof/>
            <w:webHidden/>
          </w:rPr>
          <w:instrText xml:space="preserve"> PAGEREF _Toc285188933 \h </w:instrText>
        </w:r>
        <w:r>
          <w:rPr>
            <w:noProof/>
            <w:webHidden/>
          </w:rPr>
        </w:r>
        <w:r>
          <w:rPr>
            <w:noProof/>
            <w:webHidden/>
          </w:rPr>
          <w:fldChar w:fldCharType="separate"/>
        </w:r>
        <w:r w:rsidR="00B74CA0">
          <w:rPr>
            <w:noProof/>
            <w:webHidden/>
          </w:rPr>
          <w:t>76</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4" w:history="1">
        <w:r w:rsidR="000A2A16" w:rsidRPr="00D553A8">
          <w:rPr>
            <w:rStyle w:val="afb"/>
            <w:noProof/>
          </w:rPr>
          <w:t>3.4</w:t>
        </w:r>
        <w:r w:rsidR="000A2A16">
          <w:rPr>
            <w:rFonts w:asciiTheme="minorHAnsi" w:eastAsiaTheme="minorEastAsia" w:hAnsiTheme="minorHAnsi" w:cstheme="minorBidi"/>
            <w:noProof/>
            <w:sz w:val="22"/>
            <w:szCs w:val="22"/>
          </w:rPr>
          <w:tab/>
        </w:r>
        <w:r w:rsidR="000A2A16" w:rsidRPr="00D553A8">
          <w:rPr>
            <w:rStyle w:val="afb"/>
            <w:noProof/>
          </w:rPr>
          <w:t>САНИТАРНАЯ ОЧИСТКА, БЛАГОУСТРОЙСТВО И ОЗЕЛЕНЕНИЕ ТЕРРИТОРИИ</w:t>
        </w:r>
        <w:r w:rsidR="000A2A16">
          <w:rPr>
            <w:noProof/>
            <w:webHidden/>
          </w:rPr>
          <w:tab/>
        </w:r>
        <w:r>
          <w:rPr>
            <w:noProof/>
            <w:webHidden/>
          </w:rPr>
          <w:fldChar w:fldCharType="begin"/>
        </w:r>
        <w:r w:rsidR="000A2A16">
          <w:rPr>
            <w:noProof/>
            <w:webHidden/>
          </w:rPr>
          <w:instrText xml:space="preserve"> PAGEREF _Toc285188934 \h </w:instrText>
        </w:r>
        <w:r>
          <w:rPr>
            <w:noProof/>
            <w:webHidden/>
          </w:rPr>
        </w:r>
        <w:r>
          <w:rPr>
            <w:noProof/>
            <w:webHidden/>
          </w:rPr>
          <w:fldChar w:fldCharType="separate"/>
        </w:r>
        <w:r w:rsidR="00B74CA0">
          <w:rPr>
            <w:noProof/>
            <w:webHidden/>
          </w:rPr>
          <w:t>78</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5" w:history="1">
        <w:r w:rsidR="000A2A16" w:rsidRPr="00D553A8">
          <w:rPr>
            <w:rStyle w:val="afb"/>
            <w:rFonts w:cs="Arial"/>
            <w:noProof/>
          </w:rPr>
          <w:t>3.5</w:t>
        </w:r>
        <w:r w:rsidR="000A2A16">
          <w:rPr>
            <w:rFonts w:asciiTheme="minorHAnsi" w:eastAsiaTheme="minorEastAsia" w:hAnsiTheme="minorHAnsi" w:cstheme="minorBidi"/>
            <w:noProof/>
            <w:sz w:val="22"/>
            <w:szCs w:val="22"/>
          </w:rPr>
          <w:tab/>
        </w:r>
        <w:r w:rsidR="000A2A16" w:rsidRPr="00D553A8">
          <w:rPr>
            <w:rStyle w:val="afb"/>
            <w:rFonts w:cs="Arial"/>
            <w:noProof/>
          </w:rPr>
          <w:t>ОХРАНА ОКРУЖАЮЩЕЙ СРЕДЫ</w:t>
        </w:r>
        <w:r w:rsidR="000A2A16">
          <w:rPr>
            <w:noProof/>
            <w:webHidden/>
          </w:rPr>
          <w:tab/>
        </w:r>
        <w:r>
          <w:rPr>
            <w:noProof/>
            <w:webHidden/>
          </w:rPr>
          <w:fldChar w:fldCharType="begin"/>
        </w:r>
        <w:r w:rsidR="000A2A16">
          <w:rPr>
            <w:noProof/>
            <w:webHidden/>
          </w:rPr>
          <w:instrText xml:space="preserve"> PAGEREF _Toc285188935 \h </w:instrText>
        </w:r>
        <w:r>
          <w:rPr>
            <w:noProof/>
            <w:webHidden/>
          </w:rPr>
        </w:r>
        <w:r>
          <w:rPr>
            <w:noProof/>
            <w:webHidden/>
          </w:rPr>
          <w:fldChar w:fldCharType="separate"/>
        </w:r>
        <w:r w:rsidR="00B74CA0">
          <w:rPr>
            <w:noProof/>
            <w:webHidden/>
          </w:rPr>
          <w:t>86</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6" w:history="1">
        <w:r w:rsidR="000A2A16" w:rsidRPr="00D553A8">
          <w:rPr>
            <w:rStyle w:val="afb"/>
            <w:rFonts w:cs="Arial"/>
            <w:noProof/>
          </w:rPr>
          <w:t>3.6</w:t>
        </w:r>
        <w:r w:rsidR="000A2A16">
          <w:rPr>
            <w:rFonts w:asciiTheme="minorHAnsi" w:eastAsiaTheme="minorEastAsia" w:hAnsiTheme="minorHAnsi" w:cstheme="minorBidi"/>
            <w:noProof/>
            <w:sz w:val="22"/>
            <w:szCs w:val="22"/>
          </w:rPr>
          <w:tab/>
        </w:r>
        <w:r w:rsidR="000A2A16" w:rsidRPr="00D553A8">
          <w:rPr>
            <w:rStyle w:val="afb"/>
            <w:rFonts w:cs="Arial"/>
            <w:noProof/>
          </w:rPr>
          <w:t>ИНЖЕНЕРНОЕ ОБОРУДОВАНИЕ ТЕРРИТОРИИ</w:t>
        </w:r>
        <w:r w:rsidR="000A2A16">
          <w:rPr>
            <w:noProof/>
            <w:webHidden/>
          </w:rPr>
          <w:tab/>
        </w:r>
        <w:r>
          <w:rPr>
            <w:noProof/>
            <w:webHidden/>
          </w:rPr>
          <w:fldChar w:fldCharType="begin"/>
        </w:r>
        <w:r w:rsidR="000A2A16">
          <w:rPr>
            <w:noProof/>
            <w:webHidden/>
          </w:rPr>
          <w:instrText xml:space="preserve"> PAGEREF _Toc285188936 \h </w:instrText>
        </w:r>
        <w:r>
          <w:rPr>
            <w:noProof/>
            <w:webHidden/>
          </w:rPr>
        </w:r>
        <w:r>
          <w:rPr>
            <w:noProof/>
            <w:webHidden/>
          </w:rPr>
          <w:fldChar w:fldCharType="separate"/>
        </w:r>
        <w:r w:rsidR="00B74CA0">
          <w:rPr>
            <w:noProof/>
            <w:webHidden/>
          </w:rPr>
          <w:t>101</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7" w:history="1">
        <w:r w:rsidR="000A2A16" w:rsidRPr="00D553A8">
          <w:rPr>
            <w:rStyle w:val="afb"/>
            <w:noProof/>
          </w:rPr>
          <w:t>3.6.1</w:t>
        </w:r>
        <w:r w:rsidR="000A2A16">
          <w:rPr>
            <w:rFonts w:asciiTheme="minorHAnsi" w:eastAsiaTheme="minorEastAsia" w:hAnsiTheme="minorHAnsi" w:cstheme="minorBidi"/>
            <w:noProof/>
            <w:sz w:val="22"/>
            <w:szCs w:val="22"/>
          </w:rPr>
          <w:tab/>
        </w:r>
        <w:r w:rsidR="000A2A16" w:rsidRPr="00D553A8">
          <w:rPr>
            <w:rStyle w:val="afb"/>
            <w:noProof/>
          </w:rPr>
          <w:t>ЭЛЕКТРОСНАБЖЕНИЕ</w:t>
        </w:r>
        <w:r w:rsidR="000A2A16">
          <w:rPr>
            <w:noProof/>
            <w:webHidden/>
          </w:rPr>
          <w:tab/>
        </w:r>
        <w:r>
          <w:rPr>
            <w:noProof/>
            <w:webHidden/>
          </w:rPr>
          <w:fldChar w:fldCharType="begin"/>
        </w:r>
        <w:r w:rsidR="000A2A16">
          <w:rPr>
            <w:noProof/>
            <w:webHidden/>
          </w:rPr>
          <w:instrText xml:space="preserve"> PAGEREF _Toc285188937 \h </w:instrText>
        </w:r>
        <w:r>
          <w:rPr>
            <w:noProof/>
            <w:webHidden/>
          </w:rPr>
        </w:r>
        <w:r>
          <w:rPr>
            <w:noProof/>
            <w:webHidden/>
          </w:rPr>
          <w:fldChar w:fldCharType="separate"/>
        </w:r>
        <w:r w:rsidR="00B74CA0">
          <w:rPr>
            <w:noProof/>
            <w:webHidden/>
          </w:rPr>
          <w:t>101</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8" w:history="1">
        <w:r w:rsidR="000A2A16" w:rsidRPr="00D553A8">
          <w:rPr>
            <w:rStyle w:val="afb"/>
            <w:noProof/>
          </w:rPr>
          <w:t>3.6.2</w:t>
        </w:r>
        <w:r w:rsidR="000A2A16">
          <w:rPr>
            <w:rFonts w:asciiTheme="minorHAnsi" w:eastAsiaTheme="minorEastAsia" w:hAnsiTheme="minorHAnsi" w:cstheme="minorBidi"/>
            <w:noProof/>
            <w:sz w:val="22"/>
            <w:szCs w:val="22"/>
          </w:rPr>
          <w:tab/>
        </w:r>
        <w:r w:rsidR="000A2A16" w:rsidRPr="00D553A8">
          <w:rPr>
            <w:rStyle w:val="afb"/>
            <w:noProof/>
          </w:rPr>
          <w:t>ГАЗОСНАБЖЕНИЕ</w:t>
        </w:r>
        <w:r w:rsidR="000A2A16">
          <w:rPr>
            <w:noProof/>
            <w:webHidden/>
          </w:rPr>
          <w:tab/>
        </w:r>
        <w:r>
          <w:rPr>
            <w:noProof/>
            <w:webHidden/>
          </w:rPr>
          <w:fldChar w:fldCharType="begin"/>
        </w:r>
        <w:r w:rsidR="000A2A16">
          <w:rPr>
            <w:noProof/>
            <w:webHidden/>
          </w:rPr>
          <w:instrText xml:space="preserve"> PAGEREF _Toc285188938 \h </w:instrText>
        </w:r>
        <w:r>
          <w:rPr>
            <w:noProof/>
            <w:webHidden/>
          </w:rPr>
        </w:r>
        <w:r>
          <w:rPr>
            <w:noProof/>
            <w:webHidden/>
          </w:rPr>
          <w:fldChar w:fldCharType="separate"/>
        </w:r>
        <w:r w:rsidR="00B74CA0">
          <w:rPr>
            <w:noProof/>
            <w:webHidden/>
          </w:rPr>
          <w:t>105</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39" w:history="1">
        <w:r w:rsidR="000A2A16" w:rsidRPr="00D553A8">
          <w:rPr>
            <w:rStyle w:val="afb"/>
            <w:noProof/>
          </w:rPr>
          <w:t>3.6.3</w:t>
        </w:r>
        <w:r w:rsidR="000A2A16">
          <w:rPr>
            <w:rFonts w:asciiTheme="minorHAnsi" w:eastAsiaTheme="minorEastAsia" w:hAnsiTheme="minorHAnsi" w:cstheme="minorBidi"/>
            <w:noProof/>
            <w:sz w:val="22"/>
            <w:szCs w:val="22"/>
          </w:rPr>
          <w:tab/>
        </w:r>
        <w:r w:rsidR="000A2A16" w:rsidRPr="00D553A8">
          <w:rPr>
            <w:rStyle w:val="afb"/>
            <w:noProof/>
          </w:rPr>
          <w:t>ТЕПЛОСНАБЖЕНИЕ</w:t>
        </w:r>
        <w:r w:rsidR="000A2A16">
          <w:rPr>
            <w:noProof/>
            <w:webHidden/>
          </w:rPr>
          <w:tab/>
        </w:r>
        <w:r>
          <w:rPr>
            <w:noProof/>
            <w:webHidden/>
          </w:rPr>
          <w:fldChar w:fldCharType="begin"/>
        </w:r>
        <w:r w:rsidR="000A2A16">
          <w:rPr>
            <w:noProof/>
            <w:webHidden/>
          </w:rPr>
          <w:instrText xml:space="preserve"> PAGEREF _Toc285188939 \h </w:instrText>
        </w:r>
        <w:r>
          <w:rPr>
            <w:noProof/>
            <w:webHidden/>
          </w:rPr>
        </w:r>
        <w:r>
          <w:rPr>
            <w:noProof/>
            <w:webHidden/>
          </w:rPr>
          <w:fldChar w:fldCharType="separate"/>
        </w:r>
        <w:r w:rsidR="00B74CA0">
          <w:rPr>
            <w:noProof/>
            <w:webHidden/>
          </w:rPr>
          <w:t>107</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40" w:history="1">
        <w:r w:rsidR="000A2A16" w:rsidRPr="00D553A8">
          <w:rPr>
            <w:rStyle w:val="afb"/>
            <w:noProof/>
          </w:rPr>
          <w:t>3.6.4</w:t>
        </w:r>
        <w:r w:rsidR="000A2A16">
          <w:rPr>
            <w:rFonts w:asciiTheme="minorHAnsi" w:eastAsiaTheme="minorEastAsia" w:hAnsiTheme="minorHAnsi" w:cstheme="minorBidi"/>
            <w:noProof/>
            <w:sz w:val="22"/>
            <w:szCs w:val="22"/>
          </w:rPr>
          <w:tab/>
        </w:r>
        <w:r w:rsidR="000A2A16" w:rsidRPr="00D553A8">
          <w:rPr>
            <w:rStyle w:val="afb"/>
            <w:noProof/>
          </w:rPr>
          <w:t>ВОДОСНАБЖЕНИЕ</w:t>
        </w:r>
        <w:r w:rsidR="000A2A16">
          <w:rPr>
            <w:noProof/>
            <w:webHidden/>
          </w:rPr>
          <w:tab/>
        </w:r>
        <w:r>
          <w:rPr>
            <w:noProof/>
            <w:webHidden/>
          </w:rPr>
          <w:fldChar w:fldCharType="begin"/>
        </w:r>
        <w:r w:rsidR="000A2A16">
          <w:rPr>
            <w:noProof/>
            <w:webHidden/>
          </w:rPr>
          <w:instrText xml:space="preserve"> PAGEREF _Toc285188940 \h </w:instrText>
        </w:r>
        <w:r>
          <w:rPr>
            <w:noProof/>
            <w:webHidden/>
          </w:rPr>
        </w:r>
        <w:r>
          <w:rPr>
            <w:noProof/>
            <w:webHidden/>
          </w:rPr>
          <w:fldChar w:fldCharType="separate"/>
        </w:r>
        <w:r w:rsidR="00B74CA0">
          <w:rPr>
            <w:noProof/>
            <w:webHidden/>
          </w:rPr>
          <w:t>107</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41" w:history="1">
        <w:r w:rsidR="000A2A16" w:rsidRPr="00D553A8">
          <w:rPr>
            <w:rStyle w:val="afb"/>
            <w:noProof/>
          </w:rPr>
          <w:t>3.6.5</w:t>
        </w:r>
        <w:r w:rsidR="000A2A16">
          <w:rPr>
            <w:rFonts w:asciiTheme="minorHAnsi" w:eastAsiaTheme="minorEastAsia" w:hAnsiTheme="minorHAnsi" w:cstheme="minorBidi"/>
            <w:noProof/>
            <w:sz w:val="22"/>
            <w:szCs w:val="22"/>
          </w:rPr>
          <w:tab/>
        </w:r>
        <w:r w:rsidR="000A2A16" w:rsidRPr="00D553A8">
          <w:rPr>
            <w:rStyle w:val="afb"/>
            <w:noProof/>
          </w:rPr>
          <w:t>ВОДООТВЕДЕНИЕ</w:t>
        </w:r>
        <w:r w:rsidR="000A2A16">
          <w:rPr>
            <w:noProof/>
            <w:webHidden/>
          </w:rPr>
          <w:tab/>
        </w:r>
        <w:r>
          <w:rPr>
            <w:noProof/>
            <w:webHidden/>
          </w:rPr>
          <w:fldChar w:fldCharType="begin"/>
        </w:r>
        <w:r w:rsidR="000A2A16">
          <w:rPr>
            <w:noProof/>
            <w:webHidden/>
          </w:rPr>
          <w:instrText xml:space="preserve"> PAGEREF _Toc285188941 \h </w:instrText>
        </w:r>
        <w:r>
          <w:rPr>
            <w:noProof/>
            <w:webHidden/>
          </w:rPr>
        </w:r>
        <w:r>
          <w:rPr>
            <w:noProof/>
            <w:webHidden/>
          </w:rPr>
          <w:fldChar w:fldCharType="separate"/>
        </w:r>
        <w:r w:rsidR="00B74CA0">
          <w:rPr>
            <w:noProof/>
            <w:webHidden/>
          </w:rPr>
          <w:t>110</w:t>
        </w:r>
        <w:r>
          <w:rPr>
            <w:noProof/>
            <w:webHidden/>
          </w:rPr>
          <w:fldChar w:fldCharType="end"/>
        </w:r>
      </w:hyperlink>
    </w:p>
    <w:p w:rsidR="000A2A16" w:rsidRDefault="005901CC" w:rsidP="000A2A16">
      <w:pPr>
        <w:pStyle w:val="2f2"/>
        <w:tabs>
          <w:tab w:val="left" w:pos="567"/>
          <w:tab w:val="left" w:pos="880"/>
          <w:tab w:val="right" w:leader="dot" w:pos="9771"/>
        </w:tabs>
        <w:ind w:left="0"/>
        <w:jc w:val="both"/>
        <w:rPr>
          <w:rFonts w:asciiTheme="minorHAnsi" w:eastAsiaTheme="minorEastAsia" w:hAnsiTheme="minorHAnsi" w:cstheme="minorBidi"/>
          <w:noProof/>
          <w:sz w:val="22"/>
          <w:szCs w:val="22"/>
        </w:rPr>
      </w:pPr>
      <w:hyperlink w:anchor="_Toc285188942" w:history="1">
        <w:r w:rsidR="000A2A16" w:rsidRPr="00D553A8">
          <w:rPr>
            <w:rStyle w:val="afb"/>
            <w:noProof/>
          </w:rPr>
          <w:t>3.6.6</w:t>
        </w:r>
        <w:r w:rsidR="000A2A16">
          <w:rPr>
            <w:rFonts w:asciiTheme="minorHAnsi" w:eastAsiaTheme="minorEastAsia" w:hAnsiTheme="minorHAnsi" w:cstheme="minorBidi"/>
            <w:noProof/>
            <w:sz w:val="22"/>
            <w:szCs w:val="22"/>
          </w:rPr>
          <w:tab/>
        </w:r>
        <w:r w:rsidR="000A2A16" w:rsidRPr="00D553A8">
          <w:rPr>
            <w:rStyle w:val="afb"/>
            <w:noProof/>
          </w:rPr>
          <w:t>СЛАБОТОЧНЫЕ СЕТИ</w:t>
        </w:r>
        <w:r w:rsidR="000A2A16">
          <w:rPr>
            <w:noProof/>
            <w:webHidden/>
          </w:rPr>
          <w:tab/>
        </w:r>
        <w:r>
          <w:rPr>
            <w:noProof/>
            <w:webHidden/>
          </w:rPr>
          <w:fldChar w:fldCharType="begin"/>
        </w:r>
        <w:r w:rsidR="000A2A16">
          <w:rPr>
            <w:noProof/>
            <w:webHidden/>
          </w:rPr>
          <w:instrText xml:space="preserve"> PAGEREF _Toc285188942 \h </w:instrText>
        </w:r>
        <w:r>
          <w:rPr>
            <w:noProof/>
            <w:webHidden/>
          </w:rPr>
        </w:r>
        <w:r>
          <w:rPr>
            <w:noProof/>
            <w:webHidden/>
          </w:rPr>
          <w:fldChar w:fldCharType="separate"/>
        </w:r>
        <w:r w:rsidR="00B74CA0">
          <w:rPr>
            <w:noProof/>
            <w:webHidden/>
          </w:rPr>
          <w:t>112</w:t>
        </w:r>
        <w:r>
          <w:rPr>
            <w:noProof/>
            <w:webHidden/>
          </w:rPr>
          <w:fldChar w:fldCharType="end"/>
        </w:r>
      </w:hyperlink>
    </w:p>
    <w:p w:rsidR="000A2A16" w:rsidRDefault="005901CC" w:rsidP="000A2A16">
      <w:pPr>
        <w:pStyle w:val="2f2"/>
        <w:tabs>
          <w:tab w:val="left" w:pos="567"/>
          <w:tab w:val="right" w:leader="dot" w:pos="9771"/>
        </w:tabs>
        <w:ind w:left="0"/>
        <w:jc w:val="both"/>
        <w:rPr>
          <w:rFonts w:asciiTheme="minorHAnsi" w:eastAsiaTheme="minorEastAsia" w:hAnsiTheme="minorHAnsi" w:cstheme="minorBidi"/>
          <w:noProof/>
          <w:sz w:val="22"/>
          <w:szCs w:val="22"/>
        </w:rPr>
      </w:pPr>
      <w:hyperlink w:anchor="_Toc285188943" w:history="1">
        <w:r w:rsidR="000A2A16" w:rsidRPr="000A2A16">
          <w:rPr>
            <w:rStyle w:val="afb"/>
            <w:rFonts w:ascii="Cambria" w:hAnsi="Cambria" w:cs="Arial"/>
            <w:iCs/>
            <w:noProof/>
            <w:u w:val="none"/>
          </w:rPr>
          <w:t>3.7</w:t>
        </w:r>
        <w:r w:rsidR="000A2A16" w:rsidRPr="00D553A8">
          <w:rPr>
            <w:rStyle w:val="afb"/>
            <w:rFonts w:ascii="Cambria" w:hAnsi="Cambria" w:cs="Arial"/>
            <w:b/>
            <w:i/>
            <w:iCs/>
            <w:noProof/>
          </w:rPr>
          <w:t xml:space="preserve"> </w:t>
        </w:r>
        <w:r w:rsidR="000A2A16" w:rsidRPr="000A2A16">
          <w:rPr>
            <w:rStyle w:val="afb"/>
            <w:rFonts w:ascii="Cambria" w:hAnsi="Cambria" w:cs="Arial"/>
            <w:iCs/>
            <w:noProof/>
            <w:u w:val="none"/>
          </w:rPr>
          <w:t>ОСНОВНЫЕ ТЕХНИКО-ЭКОНОМИЧЕСКИЕ ПОКАЗАТЕЛИ ПРОЕКТА</w:t>
        </w:r>
        <w:r w:rsidR="000A2A16">
          <w:rPr>
            <w:noProof/>
            <w:webHidden/>
          </w:rPr>
          <w:tab/>
        </w:r>
        <w:r>
          <w:rPr>
            <w:noProof/>
            <w:webHidden/>
          </w:rPr>
          <w:fldChar w:fldCharType="begin"/>
        </w:r>
        <w:r w:rsidR="000A2A16">
          <w:rPr>
            <w:noProof/>
            <w:webHidden/>
          </w:rPr>
          <w:instrText xml:space="preserve"> PAGEREF _Toc285188943 \h </w:instrText>
        </w:r>
        <w:r>
          <w:rPr>
            <w:noProof/>
            <w:webHidden/>
          </w:rPr>
        </w:r>
        <w:r>
          <w:rPr>
            <w:noProof/>
            <w:webHidden/>
          </w:rPr>
          <w:fldChar w:fldCharType="separate"/>
        </w:r>
        <w:r w:rsidR="00B74CA0">
          <w:rPr>
            <w:noProof/>
            <w:webHidden/>
          </w:rPr>
          <w:t>116</w:t>
        </w:r>
        <w:r>
          <w:rPr>
            <w:noProof/>
            <w:webHidden/>
          </w:rPr>
          <w:fldChar w:fldCharType="end"/>
        </w:r>
      </w:hyperlink>
    </w:p>
    <w:p w:rsidR="003438BF" w:rsidRDefault="005901CC" w:rsidP="000A2A16">
      <w:pPr>
        <w:pStyle w:val="2f6"/>
        <w:tabs>
          <w:tab w:val="left" w:pos="567"/>
        </w:tabs>
        <w:spacing w:before="0" w:after="0" w:line="20" w:lineRule="atLeast"/>
        <w:ind w:firstLine="709"/>
        <w:jc w:val="both"/>
        <w:outlineLvl w:val="9"/>
      </w:pPr>
      <w:r>
        <w:fldChar w:fldCharType="end"/>
      </w:r>
      <w:bookmarkStart w:id="8" w:name="_Toc262635700"/>
      <w:bookmarkStart w:id="9" w:name="_Toc262635697"/>
      <w:bookmarkStart w:id="10" w:name="_Toc263434859"/>
      <w:r w:rsidR="003019ED">
        <w:br w:type="page"/>
      </w:r>
      <w:bookmarkStart w:id="11" w:name="_Toc285188902"/>
      <w:r w:rsidR="003438BF">
        <w:lastRenderedPageBreak/>
        <w:t>ВВЕДЕНИЕ</w:t>
      </w:r>
      <w:bookmarkEnd w:id="8"/>
      <w:bookmarkEnd w:id="11"/>
    </w:p>
    <w:p w:rsidR="003438BF" w:rsidRDefault="003438BF" w:rsidP="00FB6137">
      <w:pPr>
        <w:spacing w:line="312" w:lineRule="auto"/>
        <w:ind w:firstLine="709"/>
        <w:jc w:val="both"/>
        <w:rPr>
          <w:sz w:val="28"/>
          <w:szCs w:val="28"/>
        </w:rPr>
      </w:pPr>
    </w:p>
    <w:p w:rsidR="003438BF" w:rsidRDefault="003438BF" w:rsidP="00FB6137">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438BF" w:rsidRDefault="003438BF" w:rsidP="00FB6137">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3438BF" w:rsidRDefault="003438BF" w:rsidP="00FB6137">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w:t>
      </w:r>
      <w:r w:rsidR="00E032D4">
        <w:rPr>
          <w:sz w:val="28"/>
          <w:szCs w:val="28"/>
        </w:rPr>
        <w:t xml:space="preserve">вня. Проект генерального плана </w:t>
      </w:r>
      <w:r w:rsidR="001C3296">
        <w:rPr>
          <w:sz w:val="28"/>
          <w:szCs w:val="28"/>
        </w:rPr>
        <w:t>Маякского</w:t>
      </w:r>
      <w:r>
        <w:rPr>
          <w:sz w:val="28"/>
          <w:szCs w:val="28"/>
        </w:rPr>
        <w:t xml:space="preserve"> </w:t>
      </w:r>
      <w:r w:rsidR="00E032D4">
        <w:rPr>
          <w:sz w:val="28"/>
          <w:szCs w:val="28"/>
        </w:rPr>
        <w:t>сельского</w:t>
      </w:r>
      <w:r>
        <w:rPr>
          <w:sz w:val="28"/>
          <w:szCs w:val="28"/>
        </w:rPr>
        <w:t xml:space="preserve"> </w:t>
      </w:r>
      <w:r w:rsidRPr="005E2753">
        <w:rPr>
          <w:sz w:val="28"/>
          <w:szCs w:val="28"/>
        </w:rPr>
        <w:t>поселения</w:t>
      </w:r>
      <w:r>
        <w:rPr>
          <w:sz w:val="28"/>
          <w:szCs w:val="28"/>
        </w:rPr>
        <w:t xml:space="preserve"> </w:t>
      </w:r>
      <w:r w:rsidR="00E032D4">
        <w:rPr>
          <w:sz w:val="28"/>
          <w:szCs w:val="28"/>
        </w:rPr>
        <w:t>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1C3296">
        <w:rPr>
          <w:sz w:val="28"/>
          <w:szCs w:val="28"/>
        </w:rPr>
        <w:t>Маякского</w:t>
      </w:r>
      <w:r w:rsidR="003019ED">
        <w:rPr>
          <w:sz w:val="28"/>
          <w:szCs w:val="28"/>
        </w:rPr>
        <w:t xml:space="preserve"> сельского</w:t>
      </w:r>
      <w:r>
        <w:rPr>
          <w:sz w:val="28"/>
          <w:szCs w:val="28"/>
        </w:rPr>
        <w:t xml:space="preserve"> посе</w:t>
      </w:r>
      <w:r w:rsidR="00E032D4">
        <w:rPr>
          <w:sz w:val="28"/>
          <w:szCs w:val="28"/>
        </w:rPr>
        <w:t>ления, муниципальный контракт №</w:t>
      </w:r>
      <w:r w:rsidR="001C3296">
        <w:rPr>
          <w:sz w:val="28"/>
          <w:szCs w:val="28"/>
        </w:rPr>
        <w:t xml:space="preserve">1 от 29 января 2010 </w:t>
      </w:r>
      <w:r w:rsidRPr="00D91FA0">
        <w:rPr>
          <w:sz w:val="28"/>
          <w:szCs w:val="28"/>
        </w:rPr>
        <w:t>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3438BF" w:rsidRDefault="003438BF" w:rsidP="00FB6137">
      <w:pPr>
        <w:spacing w:line="312" w:lineRule="auto"/>
        <w:ind w:firstLine="709"/>
        <w:jc w:val="both"/>
        <w:rPr>
          <w:sz w:val="28"/>
          <w:szCs w:val="28"/>
        </w:rPr>
      </w:pPr>
      <w:r>
        <w:rPr>
          <w:sz w:val="28"/>
          <w:szCs w:val="28"/>
        </w:rPr>
        <w:t>Проект выполнен в соответствии с положениями и требованиями:</w:t>
      </w:r>
    </w:p>
    <w:p w:rsidR="003438BF" w:rsidRDefault="003438BF" w:rsidP="00B06EC1">
      <w:pPr>
        <w:numPr>
          <w:ilvl w:val="0"/>
          <w:numId w:val="25"/>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3438BF" w:rsidRPr="00D91FA0" w:rsidRDefault="003438BF" w:rsidP="00B06EC1">
      <w:pPr>
        <w:numPr>
          <w:ilvl w:val="0"/>
          <w:numId w:val="25"/>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3438BF" w:rsidRDefault="003438BF" w:rsidP="00B06EC1">
      <w:pPr>
        <w:numPr>
          <w:ilvl w:val="0"/>
          <w:numId w:val="25"/>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3438BF" w:rsidRDefault="003438BF" w:rsidP="00B06EC1">
      <w:pPr>
        <w:numPr>
          <w:ilvl w:val="0"/>
          <w:numId w:val="25"/>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3438BF" w:rsidRPr="00C33B9C" w:rsidRDefault="003438BF" w:rsidP="00B06EC1">
      <w:pPr>
        <w:numPr>
          <w:ilvl w:val="0"/>
          <w:numId w:val="25"/>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3438BF" w:rsidRDefault="003438BF" w:rsidP="00FB6137">
      <w:pPr>
        <w:spacing w:line="312" w:lineRule="auto"/>
        <w:ind w:firstLine="709"/>
        <w:jc w:val="both"/>
        <w:rPr>
          <w:sz w:val="28"/>
          <w:szCs w:val="28"/>
        </w:rPr>
      </w:pPr>
      <w:r>
        <w:rPr>
          <w:sz w:val="28"/>
          <w:szCs w:val="28"/>
        </w:rPr>
        <w:t>Тер</w:t>
      </w:r>
      <w:r w:rsidR="00E032D4">
        <w:rPr>
          <w:sz w:val="28"/>
          <w:szCs w:val="28"/>
        </w:rPr>
        <w:t xml:space="preserve">риториальное планирование </w:t>
      </w:r>
      <w:r w:rsidR="001C3296">
        <w:rPr>
          <w:sz w:val="28"/>
          <w:szCs w:val="28"/>
        </w:rPr>
        <w:t>Маякского</w:t>
      </w:r>
      <w:r w:rsidR="00E032D4">
        <w:rPr>
          <w:sz w:val="28"/>
          <w:szCs w:val="28"/>
        </w:rPr>
        <w:t xml:space="preserve">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w:t>
      </w:r>
      <w:r>
        <w:rPr>
          <w:sz w:val="28"/>
          <w:szCs w:val="28"/>
        </w:rPr>
        <w:lastRenderedPageBreak/>
        <w:t>этапы градостроительной деятельности на территории муниципального образования:</w:t>
      </w:r>
    </w:p>
    <w:p w:rsidR="003438BF" w:rsidRDefault="003438BF" w:rsidP="00B06EC1">
      <w:pPr>
        <w:numPr>
          <w:ilvl w:val="0"/>
          <w:numId w:val="22"/>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3438BF" w:rsidRDefault="003438BF" w:rsidP="00B06EC1">
      <w:pPr>
        <w:numPr>
          <w:ilvl w:val="0"/>
          <w:numId w:val="22"/>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438BF" w:rsidRDefault="003438BF" w:rsidP="00B06EC1">
      <w:pPr>
        <w:numPr>
          <w:ilvl w:val="0"/>
          <w:numId w:val="22"/>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3438BF" w:rsidRPr="0008317F" w:rsidRDefault="003438BF" w:rsidP="00B06EC1">
      <w:pPr>
        <w:numPr>
          <w:ilvl w:val="0"/>
          <w:numId w:val="22"/>
        </w:numPr>
        <w:tabs>
          <w:tab w:val="clear" w:pos="360"/>
          <w:tab w:val="num" w:pos="993"/>
        </w:tabs>
        <w:spacing w:line="312" w:lineRule="auto"/>
        <w:ind w:left="0" w:firstLine="709"/>
        <w:jc w:val="both"/>
        <w:rPr>
          <w:rFonts w:cs="Tahoma"/>
          <w:sz w:val="28"/>
          <w:szCs w:val="28"/>
        </w:rPr>
      </w:pPr>
      <w:r w:rsidRPr="0008317F">
        <w:rPr>
          <w:sz w:val="28"/>
          <w:szCs w:val="28"/>
        </w:rPr>
        <w:t>разработка проектов по инженерному обеспечению территории;</w:t>
      </w:r>
    </w:p>
    <w:p w:rsidR="003438BF" w:rsidRPr="0008317F" w:rsidRDefault="003438BF" w:rsidP="00B06EC1">
      <w:pPr>
        <w:numPr>
          <w:ilvl w:val="0"/>
          <w:numId w:val="22"/>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438BF" w:rsidRPr="00F62247" w:rsidRDefault="003438BF" w:rsidP="00B06EC1">
      <w:pPr>
        <w:numPr>
          <w:ilvl w:val="0"/>
          <w:numId w:val="22"/>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3438BF" w:rsidRDefault="003438BF" w:rsidP="00FB6137">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w:t>
      </w:r>
      <w:r w:rsidR="00FC43D3">
        <w:rPr>
          <w:sz w:val="28"/>
          <w:szCs w:val="28"/>
        </w:rPr>
        <w:t>–</w:t>
      </w:r>
      <w:r>
        <w:rPr>
          <w:sz w:val="28"/>
          <w:szCs w:val="28"/>
        </w:rPr>
        <w:t xml:space="preserve"> </w:t>
      </w:r>
      <w:r w:rsidR="00FC43D3">
        <w:rPr>
          <w:sz w:val="28"/>
          <w:szCs w:val="28"/>
        </w:rPr>
        <w:t xml:space="preserve">сельского </w:t>
      </w:r>
      <w:r>
        <w:rPr>
          <w:sz w:val="28"/>
          <w:szCs w:val="28"/>
        </w:rPr>
        <w:t xml:space="preserve">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3438BF" w:rsidRPr="001D7A1A" w:rsidRDefault="003438BF" w:rsidP="00B06EC1">
      <w:pPr>
        <w:pStyle w:val="afff3"/>
        <w:numPr>
          <w:ilvl w:val="0"/>
          <w:numId w:val="23"/>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3438BF" w:rsidRDefault="003438BF" w:rsidP="00B06EC1">
      <w:pPr>
        <w:numPr>
          <w:ilvl w:val="0"/>
          <w:numId w:val="23"/>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3438BF" w:rsidRDefault="003438BF" w:rsidP="00B06EC1">
      <w:pPr>
        <w:numPr>
          <w:ilvl w:val="0"/>
          <w:numId w:val="23"/>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3438BF" w:rsidRDefault="003438BF" w:rsidP="00FB6137">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3438BF" w:rsidRDefault="003438BF" w:rsidP="00FB6137">
      <w:pPr>
        <w:suppressAutoHyphens/>
        <w:spacing w:line="312" w:lineRule="auto"/>
        <w:ind w:firstLine="709"/>
        <w:jc w:val="both"/>
        <w:rPr>
          <w:sz w:val="28"/>
          <w:szCs w:val="28"/>
        </w:rPr>
      </w:pPr>
      <w:r>
        <w:rPr>
          <w:sz w:val="28"/>
          <w:szCs w:val="28"/>
        </w:rPr>
        <w:t>Порядок согласования проекта генерального плана установлен статье</w:t>
      </w:r>
      <w:r w:rsidR="00EA1921">
        <w:rPr>
          <w:sz w:val="28"/>
          <w:szCs w:val="28"/>
        </w:rPr>
        <w:t>й</w:t>
      </w:r>
      <w:r>
        <w:rPr>
          <w:sz w:val="28"/>
          <w:szCs w:val="28"/>
        </w:rPr>
        <w:t xml:space="preserve"> 25 Градостроительного Кодекса РФ. </w:t>
      </w:r>
    </w:p>
    <w:p w:rsidR="003438BF" w:rsidRDefault="003438BF" w:rsidP="008762BD">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w:t>
      </w:r>
      <w:r>
        <w:rPr>
          <w:sz w:val="28"/>
          <w:szCs w:val="28"/>
        </w:rPr>
        <w:lastRenderedPageBreak/>
        <w:t>экспертиз, согласно Градостроительному Кодексу, не является обязательным требованием для утверждения проекта генерального плана.</w:t>
      </w:r>
    </w:p>
    <w:p w:rsidR="003438BF" w:rsidRPr="00B40223" w:rsidRDefault="003438BF" w:rsidP="00FB6137">
      <w:pPr>
        <w:spacing w:line="312" w:lineRule="auto"/>
        <w:ind w:firstLine="709"/>
        <w:jc w:val="both"/>
        <w:rPr>
          <w:sz w:val="28"/>
          <w:szCs w:val="28"/>
        </w:rPr>
      </w:pPr>
      <w:r>
        <w:rPr>
          <w:sz w:val="28"/>
          <w:szCs w:val="28"/>
        </w:rPr>
        <w:t xml:space="preserve">Состав и содержание проекта генерального плана </w:t>
      </w:r>
      <w:r w:rsidR="001C3296">
        <w:rPr>
          <w:sz w:val="28"/>
          <w:szCs w:val="28"/>
        </w:rPr>
        <w:t>Маякского</w:t>
      </w:r>
      <w:r w:rsidR="006D51F9">
        <w:rPr>
          <w:sz w:val="28"/>
          <w:szCs w:val="28"/>
        </w:rPr>
        <w:t xml:space="preserve"> сельского</w:t>
      </w:r>
      <w:r>
        <w:rPr>
          <w:sz w:val="28"/>
          <w:szCs w:val="28"/>
        </w:rPr>
        <w:t xml:space="preserve">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3438BF" w:rsidRDefault="003438BF" w:rsidP="00FB6137">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3438BF" w:rsidRDefault="002F22B0" w:rsidP="00FB6137">
      <w:pPr>
        <w:ind w:firstLine="709"/>
        <w:rPr>
          <w:sz w:val="28"/>
          <w:szCs w:val="28"/>
          <w:lang w:eastAsia="ar-SA"/>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1.</w:t>
      </w:r>
      <w:r w:rsidR="003438BF" w:rsidRPr="00433ABE">
        <w:rPr>
          <w:sz w:val="28"/>
          <w:szCs w:val="28"/>
        </w:rPr>
        <w:t xml:space="preserve"> </w:t>
      </w:r>
      <w:r w:rsidR="003438BF" w:rsidRPr="00723852">
        <w:rPr>
          <w:sz w:val="28"/>
          <w:szCs w:val="28"/>
        </w:rPr>
        <w:t xml:space="preserve">Положение о территориальном </w:t>
      </w:r>
      <w:r w:rsidR="003438BF" w:rsidRPr="000560D3">
        <w:rPr>
          <w:sz w:val="28"/>
          <w:szCs w:val="28"/>
        </w:rPr>
        <w:t>планировании</w:t>
      </w:r>
      <w:r w:rsidR="003438BF" w:rsidRPr="000560D3">
        <w:rPr>
          <w:sz w:val="28"/>
          <w:szCs w:val="28"/>
          <w:lang w:eastAsia="ar-SA"/>
        </w:rPr>
        <w:t xml:space="preserve"> </w:t>
      </w:r>
    </w:p>
    <w:p w:rsidR="003438BF" w:rsidRDefault="002F22B0" w:rsidP="00FB6137">
      <w:pPr>
        <w:ind w:firstLine="709"/>
        <w:rPr>
          <w:b/>
          <w:sz w:val="28"/>
          <w:szCs w:val="28"/>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Pr>
          <w:sz w:val="28"/>
          <w:szCs w:val="28"/>
        </w:rPr>
        <w:t>Графические материалы (схемы) генерального плана</w:t>
      </w:r>
    </w:p>
    <w:p w:rsidR="003438BF" w:rsidRDefault="003438BF" w:rsidP="00FB6137">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sidRPr="001C496C">
        <w:rPr>
          <w:b/>
          <w:sz w:val="28"/>
          <w:szCs w:val="28"/>
        </w:rPr>
        <w:t>Часть 1.</w:t>
      </w:r>
      <w:r w:rsidR="003438BF">
        <w:rPr>
          <w:sz w:val="28"/>
          <w:szCs w:val="28"/>
        </w:rPr>
        <w:t xml:space="preserve"> </w:t>
      </w:r>
      <w:r w:rsidR="003438BF" w:rsidRPr="00723852">
        <w:rPr>
          <w:sz w:val="28"/>
          <w:szCs w:val="28"/>
        </w:rPr>
        <w:t>Пояснительная записка</w:t>
      </w:r>
      <w:r w:rsidR="003438BF">
        <w:rPr>
          <w:sz w:val="28"/>
          <w:szCs w:val="28"/>
        </w:rPr>
        <w:t xml:space="preserve"> (описание обоснований проекта генерального плана)</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sidRPr="00723852">
        <w:rPr>
          <w:sz w:val="28"/>
          <w:szCs w:val="28"/>
        </w:rPr>
        <w:t>Графические материалы</w:t>
      </w:r>
      <w:r w:rsidR="003438BF">
        <w:rPr>
          <w:sz w:val="28"/>
          <w:szCs w:val="28"/>
        </w:rPr>
        <w:t xml:space="preserve"> (схемы) по обоснованию проекта генерального плана</w:t>
      </w:r>
    </w:p>
    <w:p w:rsidR="003438BF" w:rsidRDefault="003438BF" w:rsidP="00FB6137">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разделы, разработанные</w:t>
      </w:r>
      <w:r>
        <w:rPr>
          <w:sz w:val="28"/>
          <w:szCs w:val="28"/>
        </w:rPr>
        <w:t xml:space="preserve"> в составе Схемы территориального планирования муниципального образования </w:t>
      </w:r>
      <w:r w:rsidR="006D51F9">
        <w:rPr>
          <w:sz w:val="28"/>
          <w:szCs w:val="28"/>
        </w:rPr>
        <w:t>Отрадненский</w:t>
      </w:r>
      <w:r>
        <w:rPr>
          <w:sz w:val="28"/>
          <w:szCs w:val="28"/>
        </w:rPr>
        <w:t xml:space="preserve"> район</w:t>
      </w:r>
      <w:r w:rsidRPr="006D21A1">
        <w:rPr>
          <w:sz w:val="28"/>
          <w:szCs w:val="28"/>
        </w:rPr>
        <w:t>:</w:t>
      </w:r>
    </w:p>
    <w:p w:rsidR="003438BF" w:rsidRPr="00CC1A06" w:rsidRDefault="003438BF" w:rsidP="00B06EC1">
      <w:pPr>
        <w:numPr>
          <w:ilvl w:val="0"/>
          <w:numId w:val="24"/>
        </w:numPr>
        <w:tabs>
          <w:tab w:val="left" w:pos="-284"/>
          <w:tab w:val="left" w:pos="1134"/>
        </w:tabs>
        <w:spacing w:line="312" w:lineRule="auto"/>
        <w:ind w:left="0" w:firstLine="709"/>
        <w:contextualSpacing/>
        <w:jc w:val="both"/>
        <w:rPr>
          <w:sz w:val="28"/>
          <w:szCs w:val="28"/>
        </w:rPr>
      </w:pPr>
      <w:r w:rsidRPr="00CC1A06">
        <w:rPr>
          <w:sz w:val="28"/>
          <w:szCs w:val="28"/>
        </w:rPr>
        <w:t xml:space="preserve">«Топографические изыскания М 1:25 000», </w:t>
      </w:r>
      <w:r w:rsidR="00EA1921" w:rsidRPr="00CC1A06">
        <w:rPr>
          <w:sz w:val="28"/>
          <w:szCs w:val="28"/>
        </w:rPr>
        <w:t>представл</w:t>
      </w:r>
      <w:r w:rsidRPr="00CC1A06">
        <w:rPr>
          <w:sz w:val="28"/>
          <w:szCs w:val="28"/>
        </w:rPr>
        <w:t>енные ФГУП «Северо-Кавказское аэрогеодезическое предприятие», экспедиция №205 в 2008г.;</w:t>
      </w:r>
    </w:p>
    <w:p w:rsidR="003438BF" w:rsidRDefault="003438BF" w:rsidP="00B06EC1">
      <w:pPr>
        <w:numPr>
          <w:ilvl w:val="0"/>
          <w:numId w:val="24"/>
        </w:numPr>
        <w:tabs>
          <w:tab w:val="left" w:pos="1134"/>
        </w:tabs>
        <w:spacing w:line="312" w:lineRule="auto"/>
        <w:ind w:left="0" w:firstLine="709"/>
        <w:jc w:val="both"/>
        <w:rPr>
          <w:sz w:val="28"/>
          <w:szCs w:val="28"/>
        </w:rPr>
      </w:pPr>
      <w:r>
        <w:rPr>
          <w:sz w:val="28"/>
          <w:szCs w:val="28"/>
        </w:rPr>
        <w:t>раздел «</w:t>
      </w:r>
      <w:r w:rsidRPr="00DB32A0">
        <w:rPr>
          <w:sz w:val="28"/>
          <w:szCs w:val="28"/>
        </w:rPr>
        <w:t>Охрана историко-культурного наследия</w:t>
      </w:r>
      <w:r>
        <w:rPr>
          <w:sz w:val="28"/>
          <w:szCs w:val="28"/>
        </w:rPr>
        <w:t xml:space="preserve">», разработанный ОАО «Наследие Кубани», г. Краснодар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B06EC1">
      <w:pPr>
        <w:numPr>
          <w:ilvl w:val="0"/>
          <w:numId w:val="24"/>
        </w:numPr>
        <w:tabs>
          <w:tab w:val="left" w:pos="1134"/>
        </w:tabs>
        <w:spacing w:line="312" w:lineRule="auto"/>
        <w:ind w:left="0" w:firstLine="709"/>
        <w:jc w:val="both"/>
        <w:rPr>
          <w:sz w:val="28"/>
          <w:szCs w:val="28"/>
        </w:rPr>
      </w:pPr>
      <w:r>
        <w:rPr>
          <w:sz w:val="28"/>
          <w:szCs w:val="28"/>
        </w:rPr>
        <w:t>технический отчет «Составление схематической карты и</w:t>
      </w:r>
      <w:r w:rsidRPr="00DB32A0">
        <w:rPr>
          <w:sz w:val="28"/>
          <w:szCs w:val="28"/>
        </w:rPr>
        <w:t>н</w:t>
      </w:r>
      <w:r>
        <w:rPr>
          <w:sz w:val="28"/>
          <w:szCs w:val="28"/>
        </w:rPr>
        <w:t xml:space="preserve">женерно-геологического районирования», разработанный ГУП «Кубаньгеология» филиал Азовское отделение, г. Темрюк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B06EC1">
      <w:pPr>
        <w:numPr>
          <w:ilvl w:val="0"/>
          <w:numId w:val="24"/>
        </w:numPr>
        <w:tabs>
          <w:tab w:val="left" w:pos="1134"/>
        </w:tabs>
        <w:spacing w:line="312" w:lineRule="auto"/>
        <w:ind w:left="0" w:firstLine="709"/>
        <w:jc w:val="both"/>
        <w:rPr>
          <w:sz w:val="28"/>
          <w:szCs w:val="28"/>
        </w:rPr>
      </w:pPr>
      <w:r>
        <w:rPr>
          <w:sz w:val="28"/>
          <w:szCs w:val="28"/>
        </w:rPr>
        <w:t xml:space="preserve">раздел «Сельское хозяйство», разработанный ФГУП «Госземкадастрсъемка»-ВИСХАГИ, г. Краснодар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B06EC1">
      <w:pPr>
        <w:numPr>
          <w:ilvl w:val="0"/>
          <w:numId w:val="24"/>
        </w:numPr>
        <w:tabs>
          <w:tab w:val="left" w:pos="1134"/>
        </w:tabs>
        <w:spacing w:line="312" w:lineRule="auto"/>
        <w:ind w:left="0" w:firstLine="709"/>
        <w:jc w:val="both"/>
        <w:rPr>
          <w:sz w:val="28"/>
          <w:szCs w:val="28"/>
        </w:rPr>
      </w:pPr>
      <w:r>
        <w:rPr>
          <w:sz w:val="28"/>
          <w:szCs w:val="28"/>
        </w:rPr>
        <w:t xml:space="preserve">«Инженерно-технические мероприятия гражданской обороны. Мероприятия по предупреждению чрезвычайных ситуаций», разработанный </w:t>
      </w:r>
      <w:r w:rsidRPr="006E6747">
        <w:rPr>
          <w:sz w:val="28"/>
          <w:szCs w:val="28"/>
        </w:rPr>
        <w:t xml:space="preserve">ООО </w:t>
      </w:r>
      <w:r w:rsidR="00CC1A06">
        <w:rPr>
          <w:sz w:val="28"/>
          <w:szCs w:val="28"/>
        </w:rPr>
        <w:t>Инженерный Консалтинговый Центр «ПромТехноЭксперт</w:t>
      </w:r>
      <w:r w:rsidRPr="006E6747">
        <w:rPr>
          <w:sz w:val="28"/>
          <w:szCs w:val="28"/>
        </w:rPr>
        <w:t>»</w:t>
      </w:r>
      <w:r>
        <w:rPr>
          <w:sz w:val="28"/>
          <w:szCs w:val="28"/>
        </w:rPr>
        <w:t>, г.</w:t>
      </w:r>
      <w:r w:rsidR="002F22B0">
        <w:rPr>
          <w:sz w:val="28"/>
          <w:szCs w:val="28"/>
        </w:rPr>
        <w:t xml:space="preserve"> </w:t>
      </w:r>
      <w:r>
        <w:rPr>
          <w:sz w:val="28"/>
          <w:szCs w:val="28"/>
        </w:rPr>
        <w:t xml:space="preserve">Краснодар в </w:t>
      </w:r>
      <w:smartTag w:uri="urn:schemas-microsoft-com:office:smarttags" w:element="metricconverter">
        <w:smartTagPr>
          <w:attr w:name="ProductID" w:val="2009 г"/>
        </w:smartTagPr>
        <w:r>
          <w:rPr>
            <w:sz w:val="28"/>
            <w:szCs w:val="28"/>
          </w:rPr>
          <w:t>200</w:t>
        </w:r>
        <w:r w:rsidR="00EA1921">
          <w:rPr>
            <w:sz w:val="28"/>
            <w:szCs w:val="28"/>
          </w:rPr>
          <w:t>9</w:t>
        </w:r>
        <w:r>
          <w:rPr>
            <w:sz w:val="28"/>
            <w:szCs w:val="28"/>
          </w:rPr>
          <w:t xml:space="preserve"> г</w:t>
        </w:r>
      </w:smartTag>
      <w:r w:rsidRPr="006E6747">
        <w:rPr>
          <w:sz w:val="28"/>
          <w:szCs w:val="28"/>
        </w:rPr>
        <w:t>.</w:t>
      </w:r>
    </w:p>
    <w:p w:rsidR="008762BD" w:rsidRDefault="008762BD" w:rsidP="008762BD">
      <w:pPr>
        <w:tabs>
          <w:tab w:val="left" w:pos="1134"/>
        </w:tabs>
        <w:spacing w:line="312" w:lineRule="auto"/>
        <w:ind w:left="709"/>
        <w:jc w:val="both"/>
        <w:rPr>
          <w:sz w:val="28"/>
          <w:szCs w:val="28"/>
        </w:rPr>
      </w:pPr>
      <w:r>
        <w:rPr>
          <w:sz w:val="28"/>
          <w:szCs w:val="28"/>
        </w:rPr>
        <w:t xml:space="preserve">Для фрагмента поселения М 1:5 000 были выполнены следующие разделы: </w:t>
      </w:r>
    </w:p>
    <w:p w:rsidR="008762BD" w:rsidRDefault="008762BD" w:rsidP="008762BD">
      <w:pPr>
        <w:numPr>
          <w:ilvl w:val="0"/>
          <w:numId w:val="24"/>
        </w:numPr>
        <w:tabs>
          <w:tab w:val="left" w:pos="-284"/>
          <w:tab w:val="left" w:pos="1134"/>
        </w:tabs>
        <w:spacing w:line="312" w:lineRule="auto"/>
        <w:ind w:left="0" w:firstLine="709"/>
        <w:contextualSpacing/>
        <w:jc w:val="both"/>
        <w:rPr>
          <w:sz w:val="28"/>
          <w:szCs w:val="28"/>
        </w:rPr>
      </w:pPr>
      <w:r>
        <w:rPr>
          <w:sz w:val="28"/>
          <w:szCs w:val="28"/>
        </w:rPr>
        <w:t>«Топографические изыскания М 1:</w:t>
      </w:r>
      <w:r w:rsidRPr="00CC1A06">
        <w:rPr>
          <w:sz w:val="28"/>
          <w:szCs w:val="28"/>
        </w:rPr>
        <w:t>5 000», представленные ФГУП «Северо-Кавказское аэрогеодезическое предприятие», экспедиция №205 в 2008г.;</w:t>
      </w:r>
    </w:p>
    <w:p w:rsidR="008762BD" w:rsidRPr="00CC1A06" w:rsidRDefault="008762BD" w:rsidP="008762BD">
      <w:pPr>
        <w:numPr>
          <w:ilvl w:val="0"/>
          <w:numId w:val="24"/>
        </w:numPr>
        <w:tabs>
          <w:tab w:val="left" w:pos="-284"/>
          <w:tab w:val="left" w:pos="1134"/>
        </w:tabs>
        <w:spacing w:line="312" w:lineRule="auto"/>
        <w:ind w:left="0" w:firstLine="709"/>
        <w:contextualSpacing/>
        <w:jc w:val="both"/>
        <w:rPr>
          <w:sz w:val="28"/>
          <w:szCs w:val="28"/>
        </w:rPr>
      </w:pPr>
    </w:p>
    <w:p w:rsidR="003438BF" w:rsidRDefault="003438BF" w:rsidP="00FB6137">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E62049">
        <w:rPr>
          <w:sz w:val="28"/>
          <w:szCs w:val="28"/>
        </w:rPr>
        <w:t>Маякского</w:t>
      </w:r>
      <w:r w:rsidR="006D51F9">
        <w:rPr>
          <w:sz w:val="28"/>
          <w:szCs w:val="28"/>
        </w:rPr>
        <w:t xml:space="preserve"> сельского</w:t>
      </w:r>
      <w:r>
        <w:rPr>
          <w:sz w:val="28"/>
          <w:szCs w:val="28"/>
        </w:rPr>
        <w:t xml:space="preserve">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r w:rsidR="006D51F9">
        <w:rPr>
          <w:sz w:val="28"/>
          <w:szCs w:val="28"/>
        </w:rPr>
        <w:t>Отрадненский</w:t>
      </w:r>
      <w:r>
        <w:rPr>
          <w:sz w:val="28"/>
          <w:szCs w:val="28"/>
        </w:rPr>
        <w:t xml:space="preserve"> район Краснодарского края». </w:t>
      </w:r>
    </w:p>
    <w:p w:rsidR="003438BF" w:rsidRDefault="003438BF" w:rsidP="00FB6137">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sidR="006D51F9">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3438BF" w:rsidRDefault="006D51F9" w:rsidP="00FB6137">
      <w:pPr>
        <w:pStyle w:val="2f6"/>
        <w:spacing w:line="312" w:lineRule="auto"/>
        <w:outlineLvl w:val="0"/>
        <w:rPr>
          <w:caps w:val="0"/>
        </w:rPr>
      </w:pPr>
      <w:r>
        <w:rPr>
          <w:caps w:val="0"/>
        </w:rPr>
        <w:br w:type="page"/>
      </w:r>
      <w:bookmarkStart w:id="12" w:name="_Toc285188903"/>
      <w:r w:rsidR="00093C3D" w:rsidRPr="00384671">
        <w:rPr>
          <w:caps w:val="0"/>
        </w:rPr>
        <w:lastRenderedPageBreak/>
        <w:t>ЦЕЛИ</w:t>
      </w:r>
      <w:r w:rsidR="00093C3D">
        <w:rPr>
          <w:caps w:val="0"/>
        </w:rPr>
        <w:t xml:space="preserve"> И ЗАДАЧИ</w:t>
      </w:r>
      <w:r w:rsidR="00093C3D" w:rsidRPr="00384671">
        <w:rPr>
          <w:caps w:val="0"/>
        </w:rPr>
        <w:t xml:space="preserve"> ТЕРРИТОРИАЛЬНОГО ПЛАНИРОВАНИЯ</w:t>
      </w:r>
      <w:bookmarkEnd w:id="12"/>
    </w:p>
    <w:p w:rsidR="00CC1A06" w:rsidRDefault="00CC1A06" w:rsidP="0047682A">
      <w:pPr>
        <w:rPr>
          <w:b/>
          <w:i/>
          <w:sz w:val="28"/>
          <w:szCs w:val="28"/>
        </w:rPr>
      </w:pPr>
      <w:bookmarkStart w:id="13" w:name="_Toc278381598"/>
    </w:p>
    <w:p w:rsidR="00CC1A06" w:rsidRDefault="003438BF" w:rsidP="0047682A">
      <w:pPr>
        <w:rPr>
          <w:b/>
          <w:i/>
          <w:sz w:val="28"/>
          <w:szCs w:val="28"/>
        </w:rPr>
      </w:pPr>
      <w:r w:rsidRPr="0047682A">
        <w:rPr>
          <w:b/>
          <w:i/>
          <w:sz w:val="28"/>
          <w:szCs w:val="28"/>
        </w:rPr>
        <w:t>Цели территориального планирования</w:t>
      </w:r>
      <w:bookmarkEnd w:id="13"/>
    </w:p>
    <w:p w:rsidR="00CC1A06" w:rsidRPr="0047682A" w:rsidRDefault="00CC1A06" w:rsidP="0047682A">
      <w:pPr>
        <w:rPr>
          <w:b/>
          <w:i/>
          <w:sz w:val="28"/>
          <w:szCs w:val="28"/>
        </w:rPr>
      </w:pPr>
    </w:p>
    <w:p w:rsidR="003438BF" w:rsidRDefault="003438BF" w:rsidP="00FB6137">
      <w:pPr>
        <w:spacing w:line="312" w:lineRule="auto"/>
        <w:ind w:firstLine="709"/>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w:t>
      </w:r>
      <w:r w:rsidR="00CC1A06">
        <w:rPr>
          <w:sz w:val="28"/>
          <w:szCs w:val="28"/>
        </w:rPr>
        <w:t>я</w:t>
      </w:r>
      <w:r>
        <w:rPr>
          <w:sz w:val="28"/>
          <w:szCs w:val="28"/>
        </w:rPr>
        <w:t>;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8BF" w:rsidRDefault="003438BF" w:rsidP="00FB6137">
      <w:pPr>
        <w:spacing w:line="312" w:lineRule="auto"/>
        <w:ind w:firstLine="709"/>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3438BF" w:rsidRPr="005E20EA" w:rsidRDefault="003438BF" w:rsidP="00E56BE3">
      <w:pPr>
        <w:numPr>
          <w:ilvl w:val="0"/>
          <w:numId w:val="40"/>
        </w:numPr>
        <w:tabs>
          <w:tab w:val="clear" w:pos="720"/>
          <w:tab w:val="num" w:pos="0"/>
        </w:tabs>
        <w:suppressAutoHyphens/>
        <w:spacing w:before="60" w:line="312" w:lineRule="auto"/>
        <w:ind w:left="0" w:firstLine="709"/>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438BF" w:rsidRDefault="003438BF" w:rsidP="00E56BE3">
      <w:pPr>
        <w:numPr>
          <w:ilvl w:val="0"/>
          <w:numId w:val="40"/>
        </w:numPr>
        <w:tabs>
          <w:tab w:val="clear" w:pos="720"/>
          <w:tab w:val="num" w:pos="0"/>
        </w:tabs>
        <w:suppressAutoHyphens/>
        <w:spacing w:before="60" w:line="312" w:lineRule="auto"/>
        <w:ind w:left="0" w:firstLine="709"/>
        <w:jc w:val="both"/>
        <w:rPr>
          <w:sz w:val="28"/>
          <w:szCs w:val="28"/>
        </w:rPr>
      </w:pPr>
      <w:r>
        <w:rPr>
          <w:sz w:val="28"/>
          <w:szCs w:val="28"/>
        </w:rPr>
        <w:t xml:space="preserve">обеспечение средствами территориального планирования целостности </w:t>
      </w:r>
      <w:r w:rsidR="00CC1A06">
        <w:rPr>
          <w:sz w:val="28"/>
          <w:szCs w:val="28"/>
        </w:rPr>
        <w:t>сельского</w:t>
      </w:r>
      <w:r>
        <w:rPr>
          <w:sz w:val="28"/>
          <w:szCs w:val="28"/>
        </w:rPr>
        <w:t xml:space="preserve"> поселения как муниципального образования;</w:t>
      </w:r>
    </w:p>
    <w:p w:rsidR="003438BF" w:rsidRDefault="003438BF" w:rsidP="00E56BE3">
      <w:pPr>
        <w:numPr>
          <w:ilvl w:val="0"/>
          <w:numId w:val="40"/>
        </w:numPr>
        <w:tabs>
          <w:tab w:val="clear" w:pos="720"/>
          <w:tab w:val="num" w:pos="0"/>
        </w:tabs>
        <w:suppressAutoHyphens/>
        <w:spacing w:before="60" w:line="312" w:lineRule="auto"/>
        <w:ind w:left="0" w:firstLine="709"/>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учетом опережающего развития инженерной и транспортной инфраструктуры;</w:t>
      </w:r>
    </w:p>
    <w:p w:rsidR="003438BF" w:rsidRPr="0076263A" w:rsidRDefault="003438BF" w:rsidP="00E56BE3">
      <w:pPr>
        <w:numPr>
          <w:ilvl w:val="0"/>
          <w:numId w:val="40"/>
        </w:numPr>
        <w:tabs>
          <w:tab w:val="clear" w:pos="720"/>
          <w:tab w:val="num" w:pos="0"/>
        </w:tabs>
        <w:suppressAutoHyphens/>
        <w:spacing w:before="60" w:line="312" w:lineRule="auto"/>
        <w:ind w:left="0" w:firstLine="709"/>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w:t>
      </w:r>
      <w:r w:rsidR="00CC1A06">
        <w:rPr>
          <w:sz w:val="28"/>
          <w:szCs w:val="28"/>
        </w:rPr>
        <w:t>ции поселения</w:t>
      </w:r>
      <w:r>
        <w:rPr>
          <w:sz w:val="28"/>
          <w:szCs w:val="28"/>
        </w:rPr>
        <w:t>.</w:t>
      </w:r>
    </w:p>
    <w:p w:rsidR="003438BF" w:rsidRDefault="003438BF" w:rsidP="00FB6137">
      <w:pPr>
        <w:tabs>
          <w:tab w:val="num" w:pos="0"/>
        </w:tabs>
        <w:spacing w:before="120" w:line="312" w:lineRule="auto"/>
        <w:ind w:firstLine="709"/>
        <w:jc w:val="both"/>
        <w:rPr>
          <w:sz w:val="28"/>
          <w:szCs w:val="28"/>
        </w:rPr>
      </w:pPr>
      <w:r>
        <w:rPr>
          <w:sz w:val="28"/>
          <w:szCs w:val="28"/>
        </w:rPr>
        <w:t>Решения генерального плана основываются на следующих принципах:</w:t>
      </w:r>
    </w:p>
    <w:p w:rsidR="003438BF" w:rsidRPr="00AA004C" w:rsidRDefault="003438BF" w:rsidP="00E56BE3">
      <w:pPr>
        <w:widowControl w:val="0"/>
        <w:numPr>
          <w:ilvl w:val="0"/>
          <w:numId w:val="40"/>
        </w:numPr>
        <w:tabs>
          <w:tab w:val="clear" w:pos="720"/>
          <w:tab w:val="num" w:pos="0"/>
        </w:tabs>
        <w:suppressAutoHyphens/>
        <w:spacing w:line="312" w:lineRule="auto"/>
        <w:ind w:left="0" w:right="-2" w:firstLine="709"/>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w:t>
      </w:r>
      <w:r w:rsidR="00CC1A06">
        <w:rPr>
          <w:sz w:val="28"/>
          <w:szCs w:val="28"/>
        </w:rPr>
        <w:t>изводства</w:t>
      </w:r>
      <w:r w:rsidRPr="00AA004C">
        <w:rPr>
          <w:sz w:val="28"/>
          <w:szCs w:val="28"/>
        </w:rPr>
        <w:t>;</w:t>
      </w:r>
    </w:p>
    <w:p w:rsidR="003438BF" w:rsidRDefault="003438BF" w:rsidP="00E56BE3">
      <w:pPr>
        <w:numPr>
          <w:ilvl w:val="0"/>
          <w:numId w:val="40"/>
        </w:numPr>
        <w:tabs>
          <w:tab w:val="clear" w:pos="720"/>
          <w:tab w:val="num" w:pos="0"/>
        </w:tabs>
        <w:suppressAutoHyphens/>
        <w:spacing w:before="120" w:line="312" w:lineRule="auto"/>
        <w:ind w:left="0" w:firstLine="709"/>
        <w:jc w:val="both"/>
        <w:rPr>
          <w:sz w:val="28"/>
          <w:szCs w:val="28"/>
        </w:rPr>
      </w:pPr>
      <w:r>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438BF" w:rsidRDefault="003438BF" w:rsidP="00E56BE3">
      <w:pPr>
        <w:numPr>
          <w:ilvl w:val="0"/>
          <w:numId w:val="40"/>
        </w:numPr>
        <w:tabs>
          <w:tab w:val="clear" w:pos="720"/>
          <w:tab w:val="num" w:pos="0"/>
        </w:tabs>
        <w:suppressAutoHyphens/>
        <w:spacing w:before="120" w:line="312" w:lineRule="auto"/>
        <w:ind w:left="0" w:firstLine="709"/>
        <w:jc w:val="both"/>
        <w:rPr>
          <w:sz w:val="28"/>
          <w:szCs w:val="28"/>
        </w:rPr>
      </w:pPr>
      <w:r>
        <w:rPr>
          <w:sz w:val="28"/>
          <w:szCs w:val="28"/>
        </w:rPr>
        <w:lastRenderedPageBreak/>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438BF" w:rsidRDefault="003438BF" w:rsidP="00E56BE3">
      <w:pPr>
        <w:numPr>
          <w:ilvl w:val="0"/>
          <w:numId w:val="40"/>
        </w:numPr>
        <w:tabs>
          <w:tab w:val="clear" w:pos="720"/>
          <w:tab w:val="num" w:pos="0"/>
        </w:tabs>
        <w:suppressAutoHyphens/>
        <w:spacing w:before="120" w:line="312" w:lineRule="auto"/>
        <w:ind w:left="0" w:firstLine="709"/>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438BF" w:rsidRDefault="003438BF" w:rsidP="00E56BE3">
      <w:pPr>
        <w:numPr>
          <w:ilvl w:val="0"/>
          <w:numId w:val="40"/>
        </w:numPr>
        <w:tabs>
          <w:tab w:val="clear" w:pos="720"/>
          <w:tab w:val="num" w:pos="0"/>
        </w:tabs>
        <w:suppressAutoHyphens/>
        <w:spacing w:before="120" w:line="312" w:lineRule="auto"/>
        <w:ind w:left="0" w:firstLine="709"/>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CC1A06" w:rsidRDefault="00CC1A06" w:rsidP="00CC1A06">
      <w:pPr>
        <w:suppressAutoHyphens/>
        <w:spacing w:before="120" w:line="312" w:lineRule="auto"/>
        <w:jc w:val="both"/>
        <w:rPr>
          <w:sz w:val="28"/>
          <w:szCs w:val="28"/>
        </w:rPr>
      </w:pPr>
    </w:p>
    <w:p w:rsidR="003438BF" w:rsidRDefault="003438BF" w:rsidP="0047682A">
      <w:pPr>
        <w:rPr>
          <w:b/>
          <w:i/>
          <w:sz w:val="28"/>
          <w:szCs w:val="28"/>
        </w:rPr>
      </w:pPr>
      <w:bookmarkStart w:id="14" w:name="_Toc253595939"/>
      <w:bookmarkStart w:id="15" w:name="_Toc278381599"/>
      <w:r w:rsidRPr="0047682A">
        <w:rPr>
          <w:b/>
          <w:i/>
          <w:sz w:val="28"/>
          <w:szCs w:val="28"/>
        </w:rPr>
        <w:t>Задачи территориального планирования</w:t>
      </w:r>
      <w:bookmarkEnd w:id="14"/>
      <w:bookmarkEnd w:id="15"/>
    </w:p>
    <w:p w:rsidR="00CC1A06" w:rsidRPr="0047682A" w:rsidRDefault="00CC1A06" w:rsidP="0047682A">
      <w:pPr>
        <w:rPr>
          <w:b/>
          <w:i/>
          <w:sz w:val="28"/>
          <w:szCs w:val="28"/>
        </w:rPr>
      </w:pPr>
    </w:p>
    <w:p w:rsidR="003438BF" w:rsidRDefault="003438BF" w:rsidP="00FB6137">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3438BF"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t>выявление проблем градостроительного развития территории поселения,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8BF" w:rsidRPr="00681E69"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438BF" w:rsidRDefault="003438BF" w:rsidP="00E56BE3">
      <w:pPr>
        <w:numPr>
          <w:ilvl w:val="0"/>
          <w:numId w:val="41"/>
        </w:numPr>
        <w:tabs>
          <w:tab w:val="clear" w:pos="720"/>
          <w:tab w:val="num" w:pos="0"/>
        </w:tabs>
        <w:suppressAutoHyphens/>
        <w:spacing w:line="312" w:lineRule="auto"/>
        <w:ind w:left="0" w:firstLine="709"/>
        <w:jc w:val="both"/>
        <w:rPr>
          <w:sz w:val="28"/>
          <w:szCs w:val="28"/>
        </w:rPr>
      </w:pPr>
      <w:r w:rsidRPr="005E20EA">
        <w:rPr>
          <w:sz w:val="28"/>
        </w:rPr>
        <w:t>определение направления перспективного территориального развития</w:t>
      </w:r>
      <w:r>
        <w:rPr>
          <w:sz w:val="28"/>
        </w:rPr>
        <w:t>;</w:t>
      </w:r>
    </w:p>
    <w:p w:rsidR="003438BF" w:rsidRPr="00463153"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3438BF"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t>разработка оптимальной функционально-планировочной структуры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3438BF"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lastRenderedPageBreak/>
        <w:t xml:space="preserve">определение системы параметров развития </w:t>
      </w:r>
      <w:r w:rsidR="001C3296">
        <w:rPr>
          <w:sz w:val="28"/>
          <w:szCs w:val="28"/>
        </w:rPr>
        <w:t>Маякского</w:t>
      </w:r>
      <w:r w:rsidR="003019ED">
        <w:rPr>
          <w:sz w:val="28"/>
          <w:szCs w:val="28"/>
        </w:rPr>
        <w:t xml:space="preserve"> сельского </w:t>
      </w:r>
      <w:r>
        <w:rPr>
          <w:sz w:val="28"/>
          <w:szCs w:val="28"/>
        </w:rPr>
        <w:t xml:space="preserve">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438BF"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при условии сохранения окружающей природной среды;</w:t>
      </w:r>
    </w:p>
    <w:p w:rsidR="003438BF" w:rsidRPr="00BB7BE2" w:rsidRDefault="003438BF" w:rsidP="00E56BE3">
      <w:pPr>
        <w:numPr>
          <w:ilvl w:val="0"/>
          <w:numId w:val="41"/>
        </w:numPr>
        <w:tabs>
          <w:tab w:val="clear" w:pos="720"/>
          <w:tab w:val="num" w:pos="0"/>
        </w:tabs>
        <w:suppressAutoHyphens/>
        <w:spacing w:line="312" w:lineRule="auto"/>
        <w:ind w:left="0" w:firstLine="709"/>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EA1921" w:rsidRDefault="003438BF" w:rsidP="00FB6137">
      <w:pPr>
        <w:spacing w:line="312" w:lineRule="auto"/>
        <w:ind w:firstLine="709"/>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8304CD">
        <w:rPr>
          <w:sz w:val="28"/>
          <w:szCs w:val="28"/>
        </w:rPr>
        <w:t>Маякского</w:t>
      </w:r>
      <w:r w:rsidR="004765A7">
        <w:rPr>
          <w:sz w:val="28"/>
          <w:szCs w:val="28"/>
        </w:rPr>
        <w:t xml:space="preserve">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sidR="001C7FD7">
        <w:rPr>
          <w:sz w:val="28"/>
          <w:szCs w:val="28"/>
        </w:rPr>
        <w:t xml:space="preserve"> </w:t>
      </w:r>
      <w:r w:rsidRPr="001C7FD7">
        <w:rPr>
          <w:sz w:val="28"/>
          <w:szCs w:val="28"/>
        </w:rPr>
        <w:t>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6" w:name="_Toc262635701"/>
    </w:p>
    <w:p w:rsidR="001C7FD7" w:rsidRDefault="00EA1921" w:rsidP="00FB6137">
      <w:pPr>
        <w:pStyle w:val="2f6"/>
        <w:spacing w:line="312" w:lineRule="auto"/>
        <w:outlineLvl w:val="0"/>
      </w:pPr>
      <w:r>
        <w:br w:type="page"/>
      </w:r>
      <w:bookmarkStart w:id="17" w:name="_Toc285188904"/>
      <w:r w:rsidR="001C7FD7" w:rsidRPr="00093C3D">
        <w:rPr>
          <w:caps w:val="0"/>
        </w:rPr>
        <w:lastRenderedPageBreak/>
        <w:t>АНАЛИЗ РАНЕЕ ВЫПОЛНЕННОЙ ГРАДОСТРОИТЕЛЬНОЙ ДОКУМЕНТАЦИИ</w:t>
      </w:r>
      <w:bookmarkEnd w:id="16"/>
      <w:bookmarkEnd w:id="17"/>
    </w:p>
    <w:p w:rsidR="001C7FD7" w:rsidRPr="003151D5" w:rsidRDefault="001C7FD7" w:rsidP="00FB6137">
      <w:pPr>
        <w:ind w:firstLine="709"/>
        <w:rPr>
          <w:sz w:val="28"/>
          <w:szCs w:val="28"/>
        </w:rPr>
      </w:pPr>
    </w:p>
    <w:p w:rsidR="001C7FD7" w:rsidRDefault="001C7FD7" w:rsidP="00FB6137">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w:t>
      </w:r>
      <w:r w:rsidR="00035511">
        <w:rPr>
          <w:sz w:val="28"/>
          <w:szCs w:val="28"/>
        </w:rPr>
        <w:t>Маякского</w:t>
      </w:r>
      <w:r>
        <w:rPr>
          <w:sz w:val="28"/>
          <w:szCs w:val="28"/>
        </w:rPr>
        <w:t xml:space="preserve"> </w:t>
      </w:r>
      <w:r w:rsidR="00436454">
        <w:rPr>
          <w:sz w:val="28"/>
          <w:szCs w:val="28"/>
        </w:rPr>
        <w:t>сельского</w:t>
      </w:r>
      <w:r>
        <w:rPr>
          <w:sz w:val="28"/>
          <w:szCs w:val="28"/>
        </w:rPr>
        <w:t xml:space="preserve">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sidR="00436454">
        <w:rPr>
          <w:sz w:val="28"/>
          <w:szCs w:val="28"/>
        </w:rPr>
        <w:t>.</w:t>
      </w:r>
    </w:p>
    <w:p w:rsidR="001C7FD7" w:rsidRDefault="001C7FD7" w:rsidP="00FB6137">
      <w:pPr>
        <w:tabs>
          <w:tab w:val="right" w:leader="dot" w:pos="9343"/>
        </w:tabs>
        <w:spacing w:line="312" w:lineRule="auto"/>
        <w:ind w:firstLine="709"/>
        <w:jc w:val="both"/>
        <w:rPr>
          <w:sz w:val="28"/>
          <w:szCs w:val="28"/>
        </w:rPr>
      </w:pPr>
      <w:r w:rsidRPr="007F0D8E">
        <w:rPr>
          <w:sz w:val="28"/>
          <w:szCs w:val="28"/>
        </w:rPr>
        <w:t>В 199</w:t>
      </w:r>
      <w:r w:rsidR="00677DF8">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sz w:val="28"/>
          <w:szCs w:val="28"/>
          <w:u w:val="single"/>
        </w:rPr>
        <w:t xml:space="preserve">«Схема территориального развития населенных пунктов </w:t>
      </w:r>
      <w:r w:rsidR="00436454">
        <w:rPr>
          <w:i/>
          <w:sz w:val="28"/>
          <w:szCs w:val="28"/>
          <w:u w:val="single"/>
        </w:rPr>
        <w:t>Отрадненского</w:t>
      </w:r>
      <w:r w:rsidRPr="002A2122">
        <w:rPr>
          <w:i/>
          <w:sz w:val="28"/>
          <w:szCs w:val="28"/>
          <w:u w:val="single"/>
        </w:rPr>
        <w:t xml:space="preserve"> района с учётом индивидуального жилищного строительства и земельной реформы»</w:t>
      </w:r>
      <w:r w:rsidRPr="007F0D8E">
        <w:rPr>
          <w:sz w:val="28"/>
          <w:szCs w:val="28"/>
        </w:rPr>
        <w:t xml:space="preserve">, в составе которого была разработана схема территориального развития </w:t>
      </w:r>
      <w:r w:rsidR="00436454">
        <w:rPr>
          <w:sz w:val="28"/>
          <w:szCs w:val="28"/>
        </w:rPr>
        <w:t xml:space="preserve">населенных пунктов </w:t>
      </w:r>
      <w:r w:rsidR="008304CD">
        <w:rPr>
          <w:sz w:val="28"/>
          <w:szCs w:val="28"/>
        </w:rPr>
        <w:t>Маякской</w:t>
      </w:r>
      <w:r w:rsidR="00436454">
        <w:rPr>
          <w:sz w:val="28"/>
          <w:szCs w:val="28"/>
        </w:rPr>
        <w:t xml:space="preserve"> сельской администрации</w:t>
      </w:r>
      <w:r w:rsidRPr="007F0D8E">
        <w:rPr>
          <w:sz w:val="28"/>
          <w:szCs w:val="28"/>
        </w:rPr>
        <w:t>.</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sidR="002A2122">
        <w:rPr>
          <w:sz w:val="28"/>
          <w:szCs w:val="28"/>
        </w:rPr>
        <w:t xml:space="preserve">, </w:t>
      </w:r>
      <w:r w:rsidRPr="00657D78">
        <w:rPr>
          <w:sz w:val="28"/>
          <w:szCs w:val="28"/>
        </w:rPr>
        <w:t>включает в себя:</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системный подход в решении градостроительных мероприятий на территории сельской администрации и каждого населенного пункта;</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xml:space="preserve">-разработка необходимой градостроительно-планировочной документации для развития населенных пунктов на расчетный срок. </w:t>
      </w:r>
    </w:p>
    <w:p w:rsidR="001C7FD7" w:rsidRDefault="001C7FD7" w:rsidP="00FB6137">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сооружений, </w:t>
      </w:r>
      <w:r>
        <w:rPr>
          <w:sz w:val="28"/>
          <w:szCs w:val="28"/>
        </w:rPr>
        <w:t xml:space="preserve">свалок мусора, складов ядохимикатов, </w:t>
      </w:r>
      <w:r w:rsidRPr="00657D78">
        <w:rPr>
          <w:sz w:val="28"/>
          <w:szCs w:val="28"/>
        </w:rPr>
        <w:t xml:space="preserve">расположение магистральных инженерных </w:t>
      </w:r>
      <w:r w:rsidRPr="00657D78">
        <w:rPr>
          <w:sz w:val="28"/>
          <w:szCs w:val="28"/>
        </w:rPr>
        <w:lastRenderedPageBreak/>
        <w:t>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436454" w:rsidRPr="007B03B4" w:rsidRDefault="00436454" w:rsidP="00FB6137">
      <w:pPr>
        <w:tabs>
          <w:tab w:val="left" w:pos="426"/>
        </w:tabs>
        <w:spacing w:line="300" w:lineRule="auto"/>
        <w:ind w:firstLine="709"/>
        <w:jc w:val="both"/>
        <w:rPr>
          <w:sz w:val="28"/>
          <w:szCs w:val="28"/>
        </w:rPr>
      </w:pPr>
      <w:r>
        <w:rPr>
          <w:sz w:val="28"/>
          <w:szCs w:val="28"/>
        </w:rPr>
        <w:t xml:space="preserve">Настоящим проектом Генерального плана </w:t>
      </w:r>
      <w:r w:rsidR="00035511">
        <w:rPr>
          <w:sz w:val="28"/>
          <w:szCs w:val="28"/>
        </w:rPr>
        <w:t>М</w:t>
      </w:r>
      <w:r w:rsidR="009650A7">
        <w:rPr>
          <w:sz w:val="28"/>
          <w:szCs w:val="28"/>
        </w:rPr>
        <w:t>аякского</w:t>
      </w:r>
      <w:r w:rsidR="00677DF8">
        <w:rPr>
          <w:sz w:val="28"/>
          <w:szCs w:val="28"/>
        </w:rPr>
        <w:t xml:space="preserve"> сельского</w:t>
      </w:r>
      <w:r>
        <w:rPr>
          <w:sz w:val="28"/>
          <w:szCs w:val="28"/>
        </w:rPr>
        <w:t xml:space="preserve"> поселения рассмотрены и учтены решения выполненной работы </w:t>
      </w:r>
      <w:r w:rsidR="00677DF8">
        <w:rPr>
          <w:sz w:val="28"/>
          <w:szCs w:val="28"/>
        </w:rPr>
        <w:t>ВТК</w:t>
      </w:r>
      <w:r w:rsidR="00677DF8" w:rsidRPr="007F0D8E">
        <w:rPr>
          <w:sz w:val="28"/>
          <w:szCs w:val="28"/>
        </w:rPr>
        <w:t xml:space="preserve"> комитет</w:t>
      </w:r>
      <w:r w:rsidR="00677DF8">
        <w:rPr>
          <w:sz w:val="28"/>
          <w:szCs w:val="28"/>
        </w:rPr>
        <w:t>а</w:t>
      </w:r>
      <w:r w:rsidR="00677DF8" w:rsidRPr="007F0D8E">
        <w:rPr>
          <w:sz w:val="28"/>
          <w:szCs w:val="28"/>
        </w:rPr>
        <w:t xml:space="preserve"> по архитектуре и градостроительству</w:t>
      </w:r>
      <w:r>
        <w:rPr>
          <w:sz w:val="28"/>
          <w:szCs w:val="28"/>
        </w:rPr>
        <w:t>.</w:t>
      </w:r>
    </w:p>
    <w:p w:rsidR="00436454" w:rsidRPr="00657D78" w:rsidRDefault="00436454" w:rsidP="002871D0">
      <w:pPr>
        <w:tabs>
          <w:tab w:val="right" w:leader="dot" w:pos="9343"/>
        </w:tabs>
        <w:spacing w:line="312" w:lineRule="auto"/>
        <w:ind w:firstLine="709"/>
        <w:jc w:val="both"/>
        <w:rPr>
          <w:sz w:val="28"/>
          <w:szCs w:val="28"/>
        </w:rPr>
      </w:pPr>
    </w:p>
    <w:p w:rsidR="00504BA8" w:rsidRDefault="00504BA8" w:rsidP="005B3423">
      <w:pPr>
        <w:pStyle w:val="2f6"/>
        <w:outlineLvl w:val="0"/>
        <w:rPr>
          <w:caps w:val="0"/>
        </w:rPr>
      </w:pPr>
      <w:r w:rsidRPr="00A35AD9">
        <w:rPr>
          <w:rFonts w:ascii="Times New Roman" w:hAnsi="Times New Roman"/>
          <w:b w:val="0"/>
          <w:bCs w:val="0"/>
          <w:i w:val="0"/>
          <w:iCs w:val="0"/>
          <w:caps w:val="0"/>
        </w:rPr>
        <w:br w:type="page"/>
      </w:r>
      <w:bookmarkStart w:id="18" w:name="_Toc262635702"/>
      <w:bookmarkStart w:id="19" w:name="_Toc285188905"/>
      <w:r w:rsidR="00460281" w:rsidRPr="00093C3D">
        <w:rPr>
          <w:caps w:val="0"/>
        </w:rPr>
        <w:lastRenderedPageBreak/>
        <w:t>КРАТКАЯ ИСТОРИЧЕСКАЯ</w:t>
      </w:r>
      <w:bookmarkEnd w:id="18"/>
      <w:r w:rsidR="00460281" w:rsidRPr="00093C3D">
        <w:rPr>
          <w:caps w:val="0"/>
        </w:rPr>
        <w:t xml:space="preserve"> СПРАВКА</w:t>
      </w:r>
      <w:bookmarkEnd w:id="19"/>
    </w:p>
    <w:p w:rsidR="00352428" w:rsidRPr="00093C3D" w:rsidRDefault="00352428" w:rsidP="00F011BB">
      <w:pPr>
        <w:pStyle w:val="2f6"/>
        <w:outlineLvl w:val="9"/>
        <w:rPr>
          <w:caps w:val="0"/>
        </w:rPr>
      </w:pPr>
    </w:p>
    <w:p w:rsidR="0024097D" w:rsidRPr="0024097D" w:rsidRDefault="0024097D" w:rsidP="0024097D">
      <w:pPr>
        <w:tabs>
          <w:tab w:val="right" w:leader="dot" w:pos="9343"/>
        </w:tabs>
        <w:spacing w:line="312" w:lineRule="auto"/>
        <w:ind w:firstLine="709"/>
        <w:jc w:val="both"/>
        <w:rPr>
          <w:sz w:val="28"/>
          <w:szCs w:val="28"/>
        </w:rPr>
      </w:pPr>
      <w:bookmarkStart w:id="20" w:name="_Toc263436892"/>
      <w:bookmarkStart w:id="21" w:name="_Toc285188906"/>
      <w:r w:rsidRPr="0024097D">
        <w:rPr>
          <w:sz w:val="28"/>
          <w:szCs w:val="28"/>
        </w:rPr>
        <w:t xml:space="preserve">В 1932 г. </w:t>
      </w:r>
      <w:r w:rsidR="00F0168C">
        <w:rPr>
          <w:sz w:val="28"/>
          <w:szCs w:val="28"/>
        </w:rPr>
        <w:t>образовался</w:t>
      </w:r>
      <w:r w:rsidRPr="0024097D">
        <w:rPr>
          <w:sz w:val="28"/>
          <w:szCs w:val="28"/>
        </w:rPr>
        <w:t xml:space="preserve"> совхоз «Подгорный»</w:t>
      </w:r>
      <w:r w:rsidR="00F0168C">
        <w:rPr>
          <w:sz w:val="28"/>
          <w:szCs w:val="28"/>
        </w:rPr>
        <w:t>,</w:t>
      </w:r>
      <w:r w:rsidRPr="0024097D">
        <w:rPr>
          <w:sz w:val="28"/>
          <w:szCs w:val="28"/>
        </w:rPr>
        <w:t xml:space="preserve"> состоящий их четырех отделений</w:t>
      </w:r>
      <w:r w:rsidR="00F0168C">
        <w:rPr>
          <w:sz w:val="28"/>
          <w:szCs w:val="28"/>
        </w:rPr>
        <w:t>:</w:t>
      </w:r>
      <w:r w:rsidRPr="0024097D">
        <w:rPr>
          <w:sz w:val="28"/>
          <w:szCs w:val="28"/>
        </w:rPr>
        <w:t xml:space="preserve"> п. Маяк, п. Донской, п. Веселый, х. Красная Вышка</w:t>
      </w:r>
      <w:r w:rsidR="00F0168C">
        <w:rPr>
          <w:sz w:val="28"/>
          <w:szCs w:val="28"/>
        </w:rPr>
        <w:t xml:space="preserve">. </w:t>
      </w:r>
      <w:r w:rsidRPr="0024097D">
        <w:rPr>
          <w:sz w:val="28"/>
          <w:szCs w:val="28"/>
        </w:rPr>
        <w:t xml:space="preserve">К 1934 г. </w:t>
      </w:r>
      <w:r w:rsidR="00F0168C">
        <w:rPr>
          <w:sz w:val="28"/>
          <w:szCs w:val="28"/>
        </w:rPr>
        <w:t xml:space="preserve">в </w:t>
      </w:r>
      <w:r w:rsidRPr="0024097D">
        <w:rPr>
          <w:sz w:val="28"/>
          <w:szCs w:val="28"/>
        </w:rPr>
        <w:t xml:space="preserve">п. Маяк </w:t>
      </w:r>
      <w:r w:rsidR="00F0168C">
        <w:rPr>
          <w:sz w:val="28"/>
          <w:szCs w:val="28"/>
        </w:rPr>
        <w:t>проживало</w:t>
      </w:r>
      <w:r w:rsidRPr="0024097D">
        <w:rPr>
          <w:sz w:val="28"/>
          <w:szCs w:val="28"/>
        </w:rPr>
        <w:t xml:space="preserve"> 400-450 жителей, основная часть которых </w:t>
      </w:r>
      <w:r w:rsidR="00F0168C">
        <w:rPr>
          <w:sz w:val="28"/>
          <w:szCs w:val="28"/>
        </w:rPr>
        <w:t>размещалась</w:t>
      </w:r>
      <w:r w:rsidRPr="0024097D">
        <w:rPr>
          <w:sz w:val="28"/>
          <w:szCs w:val="28"/>
        </w:rPr>
        <w:t xml:space="preserve"> в помещениях совхоза</w:t>
      </w:r>
      <w:r w:rsidR="00F0168C">
        <w:rPr>
          <w:sz w:val="28"/>
          <w:szCs w:val="28"/>
        </w:rPr>
        <w:t>;</w:t>
      </w:r>
      <w:r w:rsidRPr="0024097D">
        <w:rPr>
          <w:sz w:val="28"/>
          <w:szCs w:val="28"/>
        </w:rPr>
        <w:t xml:space="preserve"> появляются первые частные дома. Име</w:t>
      </w:r>
      <w:r w:rsidR="00F0168C">
        <w:rPr>
          <w:sz w:val="28"/>
          <w:szCs w:val="28"/>
        </w:rPr>
        <w:t>лось</w:t>
      </w:r>
      <w:r w:rsidRPr="0024097D">
        <w:rPr>
          <w:sz w:val="28"/>
          <w:szCs w:val="28"/>
        </w:rPr>
        <w:t xml:space="preserve"> две животноводческих фермы, клуб, школа (четыре класса), центральная контора, </w:t>
      </w:r>
      <w:r w:rsidR="00F0168C">
        <w:rPr>
          <w:sz w:val="28"/>
          <w:szCs w:val="28"/>
        </w:rPr>
        <w:t xml:space="preserve">в 1935 г. </w:t>
      </w:r>
      <w:r w:rsidRPr="0024097D">
        <w:rPr>
          <w:sz w:val="28"/>
          <w:szCs w:val="28"/>
        </w:rPr>
        <w:t xml:space="preserve">открывается магазин. Население п. Донской </w:t>
      </w:r>
      <w:r w:rsidR="00F0168C">
        <w:rPr>
          <w:sz w:val="28"/>
          <w:szCs w:val="28"/>
        </w:rPr>
        <w:t xml:space="preserve">составляло </w:t>
      </w:r>
      <w:r w:rsidRPr="0024097D">
        <w:rPr>
          <w:sz w:val="28"/>
          <w:szCs w:val="28"/>
        </w:rPr>
        <w:t xml:space="preserve">около 150 жителей, </w:t>
      </w:r>
      <w:r w:rsidR="00F0168C">
        <w:rPr>
          <w:sz w:val="28"/>
          <w:szCs w:val="28"/>
        </w:rPr>
        <w:t>были построены школа (четыре класса),</w:t>
      </w:r>
      <w:r w:rsidRPr="0024097D">
        <w:rPr>
          <w:sz w:val="28"/>
          <w:szCs w:val="28"/>
        </w:rPr>
        <w:t xml:space="preserve"> животноводческая ферма.</w:t>
      </w:r>
      <w:r w:rsidR="00F0168C">
        <w:rPr>
          <w:sz w:val="28"/>
          <w:szCs w:val="28"/>
        </w:rPr>
        <w:t xml:space="preserve"> В</w:t>
      </w:r>
      <w:r w:rsidRPr="0024097D">
        <w:rPr>
          <w:sz w:val="28"/>
          <w:szCs w:val="28"/>
        </w:rPr>
        <w:t xml:space="preserve"> </w:t>
      </w:r>
      <w:r>
        <w:rPr>
          <w:sz w:val="28"/>
          <w:szCs w:val="28"/>
        </w:rPr>
        <w:t>п</w:t>
      </w:r>
      <w:r w:rsidRPr="0024097D">
        <w:rPr>
          <w:sz w:val="28"/>
          <w:szCs w:val="28"/>
        </w:rPr>
        <w:t xml:space="preserve">. Веселый </w:t>
      </w:r>
      <w:r w:rsidR="00F0168C">
        <w:rPr>
          <w:sz w:val="28"/>
          <w:szCs w:val="28"/>
        </w:rPr>
        <w:t xml:space="preserve">проживало </w:t>
      </w:r>
      <w:r w:rsidRPr="0024097D">
        <w:rPr>
          <w:sz w:val="28"/>
          <w:szCs w:val="28"/>
        </w:rPr>
        <w:t xml:space="preserve">около 200 жителей, </w:t>
      </w:r>
      <w:r w:rsidR="002446C2">
        <w:rPr>
          <w:sz w:val="28"/>
          <w:szCs w:val="28"/>
        </w:rPr>
        <w:t xml:space="preserve">существовали </w:t>
      </w:r>
      <w:r w:rsidRPr="0024097D">
        <w:rPr>
          <w:sz w:val="28"/>
          <w:szCs w:val="28"/>
        </w:rPr>
        <w:t>клуб, школа (четыре класса).</w:t>
      </w:r>
      <w:r w:rsidR="002446C2">
        <w:rPr>
          <w:sz w:val="28"/>
          <w:szCs w:val="28"/>
        </w:rPr>
        <w:t xml:space="preserve"> В</w:t>
      </w:r>
      <w:r w:rsidRPr="0024097D">
        <w:rPr>
          <w:sz w:val="28"/>
          <w:szCs w:val="28"/>
        </w:rPr>
        <w:t xml:space="preserve"> </w:t>
      </w:r>
      <w:r>
        <w:rPr>
          <w:sz w:val="28"/>
          <w:szCs w:val="28"/>
        </w:rPr>
        <w:t>х</w:t>
      </w:r>
      <w:r w:rsidRPr="0024097D">
        <w:rPr>
          <w:sz w:val="28"/>
          <w:szCs w:val="28"/>
        </w:rPr>
        <w:t xml:space="preserve">. Красная Вышка </w:t>
      </w:r>
      <w:r w:rsidR="002446C2">
        <w:rPr>
          <w:sz w:val="28"/>
          <w:szCs w:val="28"/>
        </w:rPr>
        <w:t xml:space="preserve">проживало </w:t>
      </w:r>
      <w:r w:rsidRPr="0024097D">
        <w:rPr>
          <w:sz w:val="28"/>
          <w:szCs w:val="28"/>
        </w:rPr>
        <w:t>около 200 жителей. В 1936 г. образуется Маякский сельский совет Спокойненского района.</w:t>
      </w:r>
    </w:p>
    <w:p w:rsidR="002446C2" w:rsidRDefault="0024097D" w:rsidP="0024097D">
      <w:pPr>
        <w:tabs>
          <w:tab w:val="right" w:leader="dot" w:pos="9343"/>
        </w:tabs>
        <w:spacing w:line="312" w:lineRule="auto"/>
        <w:ind w:firstLine="709"/>
        <w:jc w:val="both"/>
        <w:rPr>
          <w:sz w:val="28"/>
          <w:szCs w:val="28"/>
        </w:rPr>
      </w:pPr>
      <w:r w:rsidRPr="0024097D">
        <w:rPr>
          <w:sz w:val="28"/>
          <w:szCs w:val="28"/>
        </w:rPr>
        <w:t>К 1940 году население п.</w:t>
      </w:r>
      <w:r>
        <w:rPr>
          <w:sz w:val="28"/>
          <w:szCs w:val="28"/>
        </w:rPr>
        <w:t xml:space="preserve"> </w:t>
      </w:r>
      <w:r w:rsidRPr="0024097D">
        <w:rPr>
          <w:sz w:val="28"/>
          <w:szCs w:val="28"/>
        </w:rPr>
        <w:t xml:space="preserve">Маяк составляет чуть более 700 жителей. Открывается семилетняя школа. Продолжается строительство бараков для рабочих совхоза. В молочном совхозе «Подгорный» появляется первая механизированная техника (трактор и мех. косилки). Население п. Веселый и п.Донской составляет около 300 и около 200 жителей соответственно. Активно развивается полеводство. Посевы колосовых доведены до 400 га. Выращивается картофель, свекла. </w:t>
      </w:r>
    </w:p>
    <w:p w:rsidR="0024097D" w:rsidRPr="0024097D" w:rsidRDefault="0024097D" w:rsidP="0024097D">
      <w:pPr>
        <w:tabs>
          <w:tab w:val="right" w:leader="dot" w:pos="9343"/>
        </w:tabs>
        <w:spacing w:line="312" w:lineRule="auto"/>
        <w:ind w:firstLine="709"/>
        <w:jc w:val="both"/>
        <w:rPr>
          <w:sz w:val="28"/>
          <w:szCs w:val="28"/>
        </w:rPr>
      </w:pPr>
      <w:r w:rsidRPr="0024097D">
        <w:rPr>
          <w:sz w:val="28"/>
          <w:szCs w:val="28"/>
        </w:rPr>
        <w:t xml:space="preserve">В период с 1945 по 1946 годы </w:t>
      </w:r>
      <w:r w:rsidR="002446C2">
        <w:rPr>
          <w:sz w:val="28"/>
          <w:szCs w:val="28"/>
        </w:rPr>
        <w:t>у</w:t>
      </w:r>
      <w:r w:rsidRPr="0024097D">
        <w:rPr>
          <w:sz w:val="28"/>
          <w:szCs w:val="28"/>
        </w:rPr>
        <w:t>силенными темпами ведется наращивание поголовья КРС. При помощи пленных румын начато строительство новых корпусов</w:t>
      </w:r>
      <w:r w:rsidR="002446C2">
        <w:rPr>
          <w:sz w:val="28"/>
          <w:szCs w:val="28"/>
        </w:rPr>
        <w:t xml:space="preserve"> и</w:t>
      </w:r>
      <w:r w:rsidRPr="0024097D">
        <w:rPr>
          <w:sz w:val="28"/>
          <w:szCs w:val="28"/>
        </w:rPr>
        <w:t xml:space="preserve"> конюшни.</w:t>
      </w:r>
    </w:p>
    <w:p w:rsidR="0024097D" w:rsidRPr="0024097D" w:rsidRDefault="0024097D" w:rsidP="0024097D">
      <w:pPr>
        <w:tabs>
          <w:tab w:val="right" w:leader="dot" w:pos="9343"/>
        </w:tabs>
        <w:spacing w:line="312" w:lineRule="auto"/>
        <w:ind w:firstLine="709"/>
        <w:jc w:val="both"/>
        <w:rPr>
          <w:sz w:val="28"/>
          <w:szCs w:val="28"/>
        </w:rPr>
      </w:pPr>
      <w:r w:rsidRPr="0024097D">
        <w:rPr>
          <w:sz w:val="28"/>
          <w:szCs w:val="28"/>
        </w:rPr>
        <w:t xml:space="preserve">В 1950 году на базе мясомолочного совхоза «Подгорный» </w:t>
      </w:r>
      <w:r>
        <w:rPr>
          <w:sz w:val="28"/>
          <w:szCs w:val="28"/>
        </w:rPr>
        <w:t>о</w:t>
      </w:r>
      <w:r w:rsidRPr="0024097D">
        <w:rPr>
          <w:sz w:val="28"/>
          <w:szCs w:val="28"/>
        </w:rPr>
        <w:t xml:space="preserve">бразуется МТС, состоящая из 18 тракторов СТЗ 1, имеется 8 грузовых автомобилей. </w:t>
      </w:r>
      <w:r w:rsidR="002446C2">
        <w:rPr>
          <w:sz w:val="28"/>
          <w:szCs w:val="28"/>
        </w:rPr>
        <w:t>Нача</w:t>
      </w:r>
      <w:r w:rsidRPr="0024097D">
        <w:rPr>
          <w:sz w:val="28"/>
          <w:szCs w:val="28"/>
        </w:rPr>
        <w:t>то строительство капитальных строений (кирпичные фермы, центральный ток, 1952 г.). Дойное стадо доходит до 800 голов. Для разведения племенных лошадей, начато строительство племконюшни. Число жителей п. Маяк п</w:t>
      </w:r>
      <w:r w:rsidR="002446C2">
        <w:rPr>
          <w:sz w:val="28"/>
          <w:szCs w:val="28"/>
        </w:rPr>
        <w:t>ревышает</w:t>
      </w:r>
      <w:r w:rsidRPr="0024097D">
        <w:rPr>
          <w:sz w:val="28"/>
          <w:szCs w:val="28"/>
        </w:rPr>
        <w:t xml:space="preserve"> 1000 человек, в восьмилетней школе обучается около 200 учащихся. В совхозе «Подгорный» работающих по всем четырем отделениям 680. Продолжает увеличиваться количество частных домов (около 100). Идет закладка парка. В п. Веселом открывается кирпичный завод</w:t>
      </w:r>
      <w:r w:rsidR="002446C2">
        <w:rPr>
          <w:sz w:val="28"/>
          <w:szCs w:val="28"/>
        </w:rPr>
        <w:t>.</w:t>
      </w:r>
      <w:r w:rsidRPr="0024097D">
        <w:rPr>
          <w:sz w:val="28"/>
          <w:szCs w:val="28"/>
        </w:rPr>
        <w:t xml:space="preserve"> п. Маяк, п. Веселый, п. Донской электрифицируются при помощи местных электростанций. Заложены улицы Октябрьская и Красная.</w:t>
      </w:r>
    </w:p>
    <w:p w:rsidR="0024097D" w:rsidRPr="0024097D" w:rsidRDefault="0024097D" w:rsidP="0024097D">
      <w:pPr>
        <w:tabs>
          <w:tab w:val="right" w:leader="dot" w:pos="9343"/>
        </w:tabs>
        <w:spacing w:line="312" w:lineRule="auto"/>
        <w:ind w:firstLine="709"/>
        <w:jc w:val="both"/>
        <w:rPr>
          <w:sz w:val="28"/>
          <w:szCs w:val="28"/>
        </w:rPr>
      </w:pPr>
      <w:r w:rsidRPr="0024097D">
        <w:rPr>
          <w:sz w:val="28"/>
          <w:szCs w:val="28"/>
        </w:rPr>
        <w:lastRenderedPageBreak/>
        <w:t>К 1960 году мясомолочный совхоз «Подгорный» преобр</w:t>
      </w:r>
      <w:r w:rsidR="002446C2">
        <w:rPr>
          <w:sz w:val="28"/>
          <w:szCs w:val="28"/>
        </w:rPr>
        <w:t xml:space="preserve">азован в племсовхоз «Подгорный». </w:t>
      </w:r>
      <w:r w:rsidRPr="0024097D">
        <w:rPr>
          <w:sz w:val="28"/>
          <w:szCs w:val="28"/>
        </w:rPr>
        <w:t xml:space="preserve">Школа получила статус средней, организованно вечернее обучение. В школе обучаются 340 человек. Утвержден генеральный план строительства п. Маяк. Вводится в действие машинотракторная мастерская 1965 г., здание больницы (позднее детский сад) (1967 г.), баня. Заложены улицы Новая и Зеленая. Сданы в эксплуатацию 3 восьми квартирных двухэтажных дома со всеми удобствами. Пущен автобус по маршруту Отрадная- Маяк. </w:t>
      </w:r>
    </w:p>
    <w:p w:rsidR="0024097D" w:rsidRPr="0024097D" w:rsidRDefault="0024097D" w:rsidP="0024097D">
      <w:pPr>
        <w:tabs>
          <w:tab w:val="right" w:leader="dot" w:pos="9343"/>
        </w:tabs>
        <w:spacing w:line="312" w:lineRule="auto"/>
        <w:ind w:firstLine="709"/>
        <w:jc w:val="both"/>
        <w:rPr>
          <w:sz w:val="28"/>
          <w:szCs w:val="28"/>
        </w:rPr>
      </w:pPr>
      <w:r w:rsidRPr="0024097D">
        <w:rPr>
          <w:sz w:val="28"/>
          <w:szCs w:val="28"/>
        </w:rPr>
        <w:t>В 1970 г. ведется строительство согласно генерального плана. Начато строительство улиц Дружбы (1971 г.), Спортивная (1973 г.) и Выгонная (1975 г.). Большое внимание уделяется строительству спортивных сооружений. Создается футбольная команда. В 1977 году завершено строительство совхозного дома культуры. Приобретается музыкальная аппаратура. Работают кружки, спортивные секции. Завершено строительство нового футбольного поля. Функционирует духовой оркестр. Открыта танцевальная площадка. Пик активности работы комсомольской и пионерской организации. Совершаются турпоходы в Приэльбрусье. Провод</w:t>
      </w:r>
      <w:r w:rsidR="002446C2">
        <w:rPr>
          <w:sz w:val="28"/>
          <w:szCs w:val="28"/>
        </w:rPr>
        <w:t>я</w:t>
      </w:r>
      <w:r w:rsidRPr="0024097D">
        <w:rPr>
          <w:sz w:val="28"/>
          <w:szCs w:val="28"/>
        </w:rPr>
        <w:t>тся конноспортивные мероприятия. На полях и фермах совхоза «Подгорный», трудятся 980 рабочих. Гараж составляет 48 автомобилей. Тракторный парк трех отделений 56 тракторов, 14 комбайнов. С 1870 га зерновых в 1975 году намолочено 4300 тон зерна. Дойное стадо п</w:t>
      </w:r>
      <w:r w:rsidR="002446C2">
        <w:rPr>
          <w:sz w:val="28"/>
          <w:szCs w:val="28"/>
        </w:rPr>
        <w:t xml:space="preserve">ревысило 1000 голов, овец – </w:t>
      </w:r>
      <w:r w:rsidRPr="0024097D">
        <w:rPr>
          <w:sz w:val="28"/>
          <w:szCs w:val="28"/>
        </w:rPr>
        <w:t>12000</w:t>
      </w:r>
      <w:r w:rsidR="002446C2">
        <w:rPr>
          <w:sz w:val="28"/>
          <w:szCs w:val="28"/>
        </w:rPr>
        <w:t xml:space="preserve"> голов</w:t>
      </w:r>
      <w:r w:rsidRPr="0024097D">
        <w:rPr>
          <w:sz w:val="28"/>
          <w:szCs w:val="28"/>
        </w:rPr>
        <w:t>.</w:t>
      </w:r>
    </w:p>
    <w:p w:rsidR="0024097D" w:rsidRPr="0024097D" w:rsidRDefault="002446C2" w:rsidP="0024097D">
      <w:pPr>
        <w:tabs>
          <w:tab w:val="right" w:leader="dot" w:pos="9343"/>
        </w:tabs>
        <w:spacing w:line="312" w:lineRule="auto"/>
        <w:ind w:firstLine="709"/>
        <w:jc w:val="both"/>
        <w:rPr>
          <w:sz w:val="28"/>
          <w:szCs w:val="28"/>
        </w:rPr>
      </w:pPr>
      <w:r>
        <w:rPr>
          <w:sz w:val="28"/>
          <w:szCs w:val="28"/>
        </w:rPr>
        <w:t>В</w:t>
      </w:r>
      <w:r w:rsidR="0024097D" w:rsidRPr="0024097D">
        <w:rPr>
          <w:sz w:val="28"/>
          <w:szCs w:val="28"/>
        </w:rPr>
        <w:t xml:space="preserve"> 1983 г.на более высокий уровень поднимается культурно-массовая работа. Создается при ДК парткабинет, проводятся вечера чествования передовиков производства, огоньки, встречи со знаменитыми людьми, передовиками производства края. При ДК создается вокально-инструментальный ансамбль, фольклорный коллектив. Организуются выезды самодеятельных коллективов. В 1982 г. построен крытый ток, 1984 г. проведено центральное отопление, школы и ДК. Асфальтируется центральные улицы п. Маяк.</w:t>
      </w:r>
    </w:p>
    <w:p w:rsidR="0024097D" w:rsidRPr="0024097D" w:rsidRDefault="0024097D" w:rsidP="0024097D">
      <w:pPr>
        <w:tabs>
          <w:tab w:val="right" w:leader="dot" w:pos="9343"/>
        </w:tabs>
        <w:spacing w:line="312" w:lineRule="auto"/>
        <w:ind w:firstLine="709"/>
        <w:jc w:val="both"/>
        <w:rPr>
          <w:sz w:val="28"/>
          <w:szCs w:val="28"/>
        </w:rPr>
      </w:pPr>
      <w:r w:rsidRPr="0024097D">
        <w:rPr>
          <w:sz w:val="28"/>
          <w:szCs w:val="28"/>
        </w:rPr>
        <w:t xml:space="preserve">К 1990 году число работающих в совхозе «Подгорный» составило 402 человека. Под урожай 1990 года посеяно 1034 га зерновых, 300 га картофель, 100 га свекла. Автопарк </w:t>
      </w:r>
      <w:r w:rsidR="002446C2">
        <w:rPr>
          <w:sz w:val="28"/>
          <w:szCs w:val="28"/>
        </w:rPr>
        <w:t xml:space="preserve">составил </w:t>
      </w:r>
      <w:r w:rsidRPr="0024097D">
        <w:rPr>
          <w:sz w:val="28"/>
          <w:szCs w:val="28"/>
        </w:rPr>
        <w:t>82 единицы</w:t>
      </w:r>
      <w:r w:rsidR="002446C2">
        <w:rPr>
          <w:sz w:val="28"/>
          <w:szCs w:val="28"/>
        </w:rPr>
        <w:t>,</w:t>
      </w:r>
      <w:r w:rsidRPr="0024097D">
        <w:rPr>
          <w:sz w:val="28"/>
          <w:szCs w:val="28"/>
        </w:rPr>
        <w:t xml:space="preserve"> </w:t>
      </w:r>
      <w:r w:rsidR="002446C2">
        <w:rPr>
          <w:sz w:val="28"/>
          <w:szCs w:val="28"/>
        </w:rPr>
        <w:t>т</w:t>
      </w:r>
      <w:r w:rsidRPr="0024097D">
        <w:rPr>
          <w:sz w:val="28"/>
          <w:szCs w:val="28"/>
        </w:rPr>
        <w:t>ракторный парк</w:t>
      </w:r>
      <w:r w:rsidR="002446C2">
        <w:rPr>
          <w:sz w:val="28"/>
          <w:szCs w:val="28"/>
        </w:rPr>
        <w:t xml:space="preserve"> -</w:t>
      </w:r>
      <w:r w:rsidRPr="0024097D">
        <w:rPr>
          <w:sz w:val="28"/>
          <w:szCs w:val="28"/>
        </w:rPr>
        <w:t xml:space="preserve"> 44 единицы</w:t>
      </w:r>
      <w:r w:rsidR="002446C2">
        <w:rPr>
          <w:sz w:val="28"/>
          <w:szCs w:val="28"/>
        </w:rPr>
        <w:t>,</w:t>
      </w:r>
      <w:r w:rsidRPr="0024097D">
        <w:rPr>
          <w:sz w:val="28"/>
          <w:szCs w:val="28"/>
        </w:rPr>
        <w:t xml:space="preserve"> </w:t>
      </w:r>
      <w:r w:rsidR="002446C2">
        <w:rPr>
          <w:sz w:val="28"/>
          <w:szCs w:val="28"/>
        </w:rPr>
        <w:t>к</w:t>
      </w:r>
      <w:r w:rsidRPr="0024097D">
        <w:rPr>
          <w:sz w:val="28"/>
          <w:szCs w:val="28"/>
        </w:rPr>
        <w:t>омбайнов – 11. Основное направление «Овцеводство»</w:t>
      </w:r>
      <w:r w:rsidR="002446C2">
        <w:rPr>
          <w:sz w:val="28"/>
          <w:szCs w:val="28"/>
        </w:rPr>
        <w:t xml:space="preserve"> составило</w:t>
      </w:r>
      <w:r w:rsidRPr="0024097D">
        <w:rPr>
          <w:sz w:val="28"/>
          <w:szCs w:val="28"/>
        </w:rPr>
        <w:t xml:space="preserve"> 6815 голов, КРС - 705 голов, 150 – лошадей. </w:t>
      </w:r>
    </w:p>
    <w:p w:rsidR="003151D5" w:rsidRDefault="0024097D" w:rsidP="00035511">
      <w:pPr>
        <w:pStyle w:val="1f0"/>
        <w:pBdr>
          <w:bottom w:val="single" w:sz="4" w:space="1" w:color="auto"/>
        </w:pBdr>
        <w:ind w:firstLine="709"/>
        <w:outlineLvl w:val="9"/>
      </w:pPr>
      <w:r>
        <w:rPr>
          <w:rFonts w:ascii="Times New Roman" w:hAnsi="Times New Roman"/>
          <w:b w:val="0"/>
          <w:bCs w:val="0"/>
          <w:caps w:val="0"/>
          <w:kern w:val="0"/>
        </w:rPr>
        <w:br w:type="page"/>
      </w:r>
      <w:r w:rsidR="00A72A6E" w:rsidRPr="003151D5">
        <w:lastRenderedPageBreak/>
        <w:t>РА</w:t>
      </w:r>
      <w:bookmarkStart w:id="22" w:name="_Toc262635698"/>
      <w:r w:rsidR="00A72A6E" w:rsidRPr="003151D5">
        <w:t>ЗДЕЛ 1.</w:t>
      </w:r>
      <w:bookmarkEnd w:id="9"/>
      <w:bookmarkEnd w:id="10"/>
      <w:bookmarkEnd w:id="20"/>
      <w:bookmarkEnd w:id="21"/>
      <w:bookmarkEnd w:id="22"/>
    </w:p>
    <w:p w:rsidR="00A72A6E" w:rsidRPr="002F56E4" w:rsidRDefault="00A72A6E" w:rsidP="00035511">
      <w:pPr>
        <w:pStyle w:val="10"/>
        <w:jc w:val="center"/>
        <w:rPr>
          <w:i/>
          <w:iCs/>
          <w:caps/>
        </w:rPr>
      </w:pPr>
      <w:bookmarkStart w:id="23" w:name="_Toc262635699"/>
      <w:bookmarkStart w:id="24" w:name="_Toc262829654"/>
      <w:bookmarkStart w:id="25" w:name="_Toc285188907"/>
      <w:r w:rsidRPr="002F56E4">
        <w:rPr>
          <w:i/>
          <w:iCs/>
          <w:caps/>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23"/>
      <w:bookmarkEnd w:id="24"/>
      <w:bookmarkEnd w:id="25"/>
    </w:p>
    <w:p w:rsidR="003151D5" w:rsidRPr="003151D5" w:rsidRDefault="003151D5" w:rsidP="003151D5">
      <w:pPr>
        <w:spacing w:line="312" w:lineRule="auto"/>
        <w:rPr>
          <w:caps/>
          <w:sz w:val="28"/>
          <w:szCs w:val="28"/>
        </w:rPr>
      </w:pPr>
    </w:p>
    <w:p w:rsidR="005B33AA" w:rsidRPr="00093C3D" w:rsidRDefault="005B33AA" w:rsidP="00E56BE3">
      <w:pPr>
        <w:pStyle w:val="2f6"/>
        <w:numPr>
          <w:ilvl w:val="1"/>
          <w:numId w:val="53"/>
        </w:numPr>
        <w:rPr>
          <w:caps w:val="0"/>
        </w:rPr>
      </w:pPr>
      <w:bookmarkStart w:id="26" w:name="_Toc262635703"/>
      <w:bookmarkStart w:id="27" w:name="_Toc285188908"/>
      <w:r w:rsidRPr="00093C3D">
        <w:rPr>
          <w:caps w:val="0"/>
        </w:rPr>
        <w:t>ХАРАКТЕРИСТИКА ПРИРОДНЫХ УСЛОВИЙ</w:t>
      </w:r>
      <w:bookmarkEnd w:id="26"/>
      <w:bookmarkEnd w:id="27"/>
    </w:p>
    <w:p w:rsidR="001949F8" w:rsidRDefault="001949F8" w:rsidP="005B33AA">
      <w:pPr>
        <w:tabs>
          <w:tab w:val="right" w:leader="dot" w:pos="9343"/>
        </w:tabs>
        <w:spacing w:line="312" w:lineRule="auto"/>
        <w:jc w:val="both"/>
        <w:rPr>
          <w:b/>
          <w:sz w:val="28"/>
          <w:szCs w:val="28"/>
        </w:rPr>
      </w:pPr>
    </w:p>
    <w:p w:rsidR="005B33AA" w:rsidRDefault="005B33AA" w:rsidP="00562487">
      <w:pPr>
        <w:rPr>
          <w:b/>
          <w:sz w:val="28"/>
          <w:szCs w:val="28"/>
        </w:rPr>
      </w:pPr>
      <w:r w:rsidRPr="00BF76C2">
        <w:rPr>
          <w:b/>
          <w:sz w:val="28"/>
          <w:szCs w:val="28"/>
        </w:rPr>
        <w:t>Климатические условия.</w:t>
      </w:r>
    </w:p>
    <w:p w:rsidR="00FB6137" w:rsidRPr="00BF76C2" w:rsidRDefault="00FB6137" w:rsidP="00562487">
      <w:pPr>
        <w:rPr>
          <w:b/>
          <w:sz w:val="28"/>
          <w:szCs w:val="28"/>
        </w:rPr>
      </w:pPr>
    </w:p>
    <w:p w:rsidR="00B872F4" w:rsidRPr="00777686" w:rsidRDefault="00B872F4" w:rsidP="00B872F4">
      <w:pPr>
        <w:spacing w:line="312" w:lineRule="auto"/>
        <w:ind w:firstLine="709"/>
        <w:jc w:val="both"/>
        <w:rPr>
          <w:sz w:val="28"/>
          <w:szCs w:val="28"/>
        </w:rPr>
      </w:pPr>
      <w:r w:rsidRPr="00777686">
        <w:rPr>
          <w:sz w:val="28"/>
          <w:szCs w:val="28"/>
        </w:rPr>
        <w:t xml:space="preserve">Сложное географическое положение </w:t>
      </w:r>
      <w:r>
        <w:rPr>
          <w:sz w:val="28"/>
          <w:szCs w:val="28"/>
        </w:rPr>
        <w:t xml:space="preserve">Отрадненского </w:t>
      </w:r>
      <w:r w:rsidRPr="00777686">
        <w:rPr>
          <w:sz w:val="28"/>
          <w:szCs w:val="28"/>
        </w:rPr>
        <w:t>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w:t>
      </w:r>
      <w:r>
        <w:rPr>
          <w:sz w:val="28"/>
          <w:szCs w:val="28"/>
        </w:rPr>
        <w:t xml:space="preserve"> </w:t>
      </w:r>
      <w:r w:rsidRPr="00777686">
        <w:rPr>
          <w:sz w:val="28"/>
          <w:szCs w:val="28"/>
        </w:rPr>
        <w:t>По особенности климатических условий на территории района можно выделить 2 наиболее характерные зоны.</w:t>
      </w:r>
    </w:p>
    <w:p w:rsidR="00B872F4" w:rsidRPr="00777686" w:rsidRDefault="00B872F4" w:rsidP="00B872F4">
      <w:pPr>
        <w:spacing w:line="312" w:lineRule="auto"/>
        <w:ind w:firstLine="709"/>
        <w:jc w:val="both"/>
        <w:rPr>
          <w:sz w:val="28"/>
          <w:szCs w:val="28"/>
        </w:rPr>
      </w:pPr>
      <w:r w:rsidRPr="00777686">
        <w:rPr>
          <w:sz w:val="28"/>
          <w:szCs w:val="28"/>
        </w:rPr>
        <w:t>Первая зона совпадает с Предгорной влажной климатической провинцией и охватывает практически весь район.</w:t>
      </w:r>
    </w:p>
    <w:p w:rsidR="00B872F4" w:rsidRPr="00777686" w:rsidRDefault="00B872F4" w:rsidP="00B872F4">
      <w:pPr>
        <w:spacing w:line="312" w:lineRule="auto"/>
        <w:ind w:firstLine="709"/>
        <w:jc w:val="both"/>
        <w:rPr>
          <w:sz w:val="28"/>
          <w:szCs w:val="28"/>
        </w:rPr>
      </w:pPr>
      <w:r w:rsidRPr="00777686">
        <w:rPr>
          <w:sz w:val="28"/>
          <w:szCs w:val="28"/>
        </w:rPr>
        <w:t xml:space="preserve">Сумма осадков за год составляет </w:t>
      </w:r>
      <w:smartTag w:uri="urn:schemas-microsoft-com:office:smarttags" w:element="metricconverter">
        <w:smartTagPr>
          <w:attr w:name="ProductID" w:val="557 мм"/>
        </w:smartTagPr>
        <w:r w:rsidRPr="00777686">
          <w:rPr>
            <w:sz w:val="28"/>
            <w:szCs w:val="28"/>
          </w:rPr>
          <w:t>557</w:t>
        </w:r>
        <w:r>
          <w:rPr>
            <w:sz w:val="28"/>
            <w:szCs w:val="28"/>
          </w:rPr>
          <w:t xml:space="preserve"> </w:t>
        </w:r>
        <w:r w:rsidRPr="00777686">
          <w:rPr>
            <w:sz w:val="28"/>
            <w:szCs w:val="28"/>
          </w:rPr>
          <w:t>мм</w:t>
        </w:r>
      </w:smartTag>
      <w:r w:rsidRPr="00777686">
        <w:rPr>
          <w:sz w:val="28"/>
          <w:szCs w:val="28"/>
        </w:rPr>
        <w:t>. Основное количество осадков выпадает в теплый период года,</w:t>
      </w:r>
      <w:r>
        <w:rPr>
          <w:sz w:val="28"/>
          <w:szCs w:val="28"/>
        </w:rPr>
        <w:t xml:space="preserve"> с апреля по октябрь</w:t>
      </w:r>
      <w:r w:rsidRPr="00777686">
        <w:rPr>
          <w:sz w:val="28"/>
          <w:szCs w:val="28"/>
        </w:rPr>
        <w:t>.</w:t>
      </w:r>
    </w:p>
    <w:p w:rsidR="00B872F4" w:rsidRPr="00FA0A1C" w:rsidRDefault="00B872F4" w:rsidP="00B872F4">
      <w:pPr>
        <w:spacing w:line="360" w:lineRule="auto"/>
        <w:ind w:firstLine="5812"/>
        <w:rPr>
          <w:i/>
          <w:sz w:val="28"/>
          <w:szCs w:val="28"/>
          <w:vertAlign w:val="subscript"/>
        </w:rPr>
      </w:pPr>
      <w:r w:rsidRPr="00FA0A1C">
        <w:rPr>
          <w:i/>
          <w:sz w:val="28"/>
          <w:szCs w:val="28"/>
          <w:vertAlign w:val="subscript"/>
        </w:rPr>
        <w:t>Месячное и годовое количество 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480"/>
        <w:gridCol w:w="480"/>
        <w:gridCol w:w="480"/>
        <w:gridCol w:w="480"/>
        <w:gridCol w:w="576"/>
        <w:gridCol w:w="536"/>
        <w:gridCol w:w="536"/>
        <w:gridCol w:w="752"/>
        <w:gridCol w:w="779"/>
        <w:gridCol w:w="589"/>
      </w:tblGrid>
      <w:tr w:rsidR="00B872F4" w:rsidRPr="00FA0A1C" w:rsidTr="00BC0E2B">
        <w:tc>
          <w:tcPr>
            <w:tcW w:w="1022" w:type="dxa"/>
            <w:vAlign w:val="center"/>
          </w:tcPr>
          <w:p w:rsidR="00B872F4" w:rsidRPr="00777686" w:rsidRDefault="00B872F4" w:rsidP="00BC0E2B">
            <w:pPr>
              <w:jc w:val="center"/>
            </w:pPr>
            <w:r w:rsidRPr="00777686">
              <w:t>Месяц</w:t>
            </w:r>
          </w:p>
        </w:tc>
        <w:tc>
          <w:tcPr>
            <w:tcW w:w="456" w:type="dxa"/>
            <w:vAlign w:val="center"/>
          </w:tcPr>
          <w:p w:rsidR="00B872F4" w:rsidRPr="00777686" w:rsidRDefault="00B872F4" w:rsidP="00BC0E2B">
            <w:pPr>
              <w:jc w:val="center"/>
            </w:pPr>
            <w:r w:rsidRPr="00777686">
              <w:t>1</w:t>
            </w:r>
          </w:p>
        </w:tc>
        <w:tc>
          <w:tcPr>
            <w:tcW w:w="456" w:type="dxa"/>
            <w:vAlign w:val="center"/>
          </w:tcPr>
          <w:p w:rsidR="00B872F4" w:rsidRPr="00777686" w:rsidRDefault="00B872F4" w:rsidP="00BC0E2B">
            <w:pPr>
              <w:jc w:val="center"/>
            </w:pPr>
            <w:r w:rsidRPr="00777686">
              <w:t>2</w:t>
            </w:r>
          </w:p>
        </w:tc>
        <w:tc>
          <w:tcPr>
            <w:tcW w:w="456" w:type="dxa"/>
            <w:vAlign w:val="center"/>
          </w:tcPr>
          <w:p w:rsidR="00B872F4" w:rsidRPr="00777686" w:rsidRDefault="00B872F4" w:rsidP="00BC0E2B">
            <w:pPr>
              <w:jc w:val="center"/>
            </w:pPr>
            <w:r w:rsidRPr="00777686">
              <w:t>3</w:t>
            </w:r>
          </w:p>
        </w:tc>
        <w:tc>
          <w:tcPr>
            <w:tcW w:w="478" w:type="dxa"/>
            <w:vAlign w:val="center"/>
          </w:tcPr>
          <w:p w:rsidR="00B872F4" w:rsidRPr="00777686" w:rsidRDefault="00B872F4" w:rsidP="00BC0E2B">
            <w:pPr>
              <w:jc w:val="center"/>
            </w:pPr>
            <w:r w:rsidRPr="00777686">
              <w:t>4</w:t>
            </w:r>
          </w:p>
        </w:tc>
        <w:tc>
          <w:tcPr>
            <w:tcW w:w="480" w:type="dxa"/>
            <w:vAlign w:val="center"/>
          </w:tcPr>
          <w:p w:rsidR="00B872F4" w:rsidRPr="00777686" w:rsidRDefault="00B872F4" w:rsidP="00BC0E2B">
            <w:pPr>
              <w:jc w:val="center"/>
            </w:pPr>
            <w:r w:rsidRPr="00777686">
              <w:t>5</w:t>
            </w:r>
          </w:p>
        </w:tc>
        <w:tc>
          <w:tcPr>
            <w:tcW w:w="480" w:type="dxa"/>
            <w:vAlign w:val="center"/>
          </w:tcPr>
          <w:p w:rsidR="00B872F4" w:rsidRPr="00777686" w:rsidRDefault="00B872F4" w:rsidP="00BC0E2B">
            <w:pPr>
              <w:jc w:val="center"/>
            </w:pPr>
            <w:r w:rsidRPr="00777686">
              <w:t>6</w:t>
            </w:r>
          </w:p>
        </w:tc>
        <w:tc>
          <w:tcPr>
            <w:tcW w:w="480" w:type="dxa"/>
            <w:vAlign w:val="center"/>
          </w:tcPr>
          <w:p w:rsidR="00B872F4" w:rsidRPr="00777686" w:rsidRDefault="00B872F4" w:rsidP="00BC0E2B">
            <w:pPr>
              <w:jc w:val="center"/>
            </w:pPr>
            <w:r w:rsidRPr="00777686">
              <w:t>7</w:t>
            </w:r>
          </w:p>
        </w:tc>
        <w:tc>
          <w:tcPr>
            <w:tcW w:w="480" w:type="dxa"/>
            <w:vAlign w:val="center"/>
          </w:tcPr>
          <w:p w:rsidR="00B872F4" w:rsidRPr="00777686" w:rsidRDefault="00B872F4" w:rsidP="00BC0E2B">
            <w:pPr>
              <w:jc w:val="center"/>
            </w:pPr>
            <w:r w:rsidRPr="00777686">
              <w:t>8</w:t>
            </w:r>
          </w:p>
        </w:tc>
        <w:tc>
          <w:tcPr>
            <w:tcW w:w="480" w:type="dxa"/>
            <w:vAlign w:val="center"/>
          </w:tcPr>
          <w:p w:rsidR="00B872F4" w:rsidRPr="00777686" w:rsidRDefault="00B872F4" w:rsidP="00BC0E2B">
            <w:pPr>
              <w:jc w:val="center"/>
            </w:pPr>
            <w:r w:rsidRPr="00777686">
              <w:t>9</w:t>
            </w:r>
          </w:p>
        </w:tc>
        <w:tc>
          <w:tcPr>
            <w:tcW w:w="576" w:type="dxa"/>
            <w:vAlign w:val="center"/>
          </w:tcPr>
          <w:p w:rsidR="00B872F4" w:rsidRPr="00777686" w:rsidRDefault="00B872F4" w:rsidP="00BC0E2B">
            <w:pPr>
              <w:jc w:val="center"/>
            </w:pPr>
            <w:r w:rsidRPr="00777686">
              <w:t>10</w:t>
            </w:r>
          </w:p>
        </w:tc>
        <w:tc>
          <w:tcPr>
            <w:tcW w:w="536" w:type="dxa"/>
            <w:vAlign w:val="center"/>
          </w:tcPr>
          <w:p w:rsidR="00B872F4" w:rsidRPr="00777686" w:rsidRDefault="00B872F4" w:rsidP="00BC0E2B">
            <w:pPr>
              <w:jc w:val="center"/>
            </w:pPr>
            <w:r w:rsidRPr="00777686">
              <w:t>11</w:t>
            </w:r>
          </w:p>
        </w:tc>
        <w:tc>
          <w:tcPr>
            <w:tcW w:w="536" w:type="dxa"/>
            <w:vAlign w:val="center"/>
          </w:tcPr>
          <w:p w:rsidR="00B872F4" w:rsidRPr="00777686" w:rsidRDefault="00B872F4" w:rsidP="00BC0E2B">
            <w:pPr>
              <w:jc w:val="center"/>
            </w:pPr>
            <w:r w:rsidRPr="00777686">
              <w:t>12</w:t>
            </w:r>
          </w:p>
        </w:tc>
        <w:tc>
          <w:tcPr>
            <w:tcW w:w="752" w:type="dxa"/>
            <w:vAlign w:val="center"/>
          </w:tcPr>
          <w:p w:rsidR="00B872F4" w:rsidRPr="00777686" w:rsidRDefault="00B872F4" w:rsidP="00BC0E2B">
            <w:pPr>
              <w:jc w:val="center"/>
            </w:pPr>
            <w:r w:rsidRPr="00777686">
              <w:t>Хол.</w:t>
            </w:r>
          </w:p>
          <w:p w:rsidR="00B872F4" w:rsidRPr="00777686" w:rsidRDefault="00B872F4" w:rsidP="00BC0E2B">
            <w:pPr>
              <w:jc w:val="center"/>
            </w:pPr>
            <w:r w:rsidRPr="00777686">
              <w:t>период</w:t>
            </w:r>
          </w:p>
        </w:tc>
        <w:tc>
          <w:tcPr>
            <w:tcW w:w="779" w:type="dxa"/>
            <w:vAlign w:val="center"/>
          </w:tcPr>
          <w:p w:rsidR="00B872F4" w:rsidRPr="00777686" w:rsidRDefault="00B872F4" w:rsidP="00BC0E2B">
            <w:pPr>
              <w:jc w:val="center"/>
            </w:pPr>
            <w:r w:rsidRPr="00777686">
              <w:t>Тепл.</w:t>
            </w:r>
          </w:p>
          <w:p w:rsidR="00B872F4" w:rsidRPr="00777686" w:rsidRDefault="00B872F4" w:rsidP="00BC0E2B">
            <w:pPr>
              <w:jc w:val="center"/>
            </w:pPr>
            <w:r w:rsidRPr="00777686">
              <w:t>период</w:t>
            </w:r>
          </w:p>
        </w:tc>
        <w:tc>
          <w:tcPr>
            <w:tcW w:w="589" w:type="dxa"/>
            <w:vAlign w:val="center"/>
          </w:tcPr>
          <w:p w:rsidR="00B872F4" w:rsidRPr="00777686" w:rsidRDefault="00B872F4" w:rsidP="00BC0E2B">
            <w:pPr>
              <w:jc w:val="center"/>
            </w:pPr>
            <w:r w:rsidRPr="00777686">
              <w:t>За</w:t>
            </w:r>
          </w:p>
          <w:p w:rsidR="00B872F4" w:rsidRPr="00777686" w:rsidRDefault="00B872F4" w:rsidP="00BC0E2B">
            <w:pPr>
              <w:jc w:val="center"/>
            </w:pPr>
            <w:r w:rsidRPr="00777686">
              <w:t>год</w:t>
            </w:r>
          </w:p>
        </w:tc>
      </w:tr>
      <w:tr w:rsidR="00B872F4" w:rsidRPr="00FA0A1C" w:rsidTr="00BC0E2B">
        <w:tc>
          <w:tcPr>
            <w:tcW w:w="1022" w:type="dxa"/>
            <w:vAlign w:val="center"/>
          </w:tcPr>
          <w:p w:rsidR="00B872F4" w:rsidRPr="00777686" w:rsidRDefault="00B872F4" w:rsidP="00BC0E2B">
            <w:pPr>
              <w:jc w:val="center"/>
            </w:pPr>
            <w:r w:rsidRPr="00777686">
              <w:t>Кол-во</w:t>
            </w:r>
          </w:p>
          <w:p w:rsidR="00B872F4" w:rsidRPr="00777686" w:rsidRDefault="00B872F4" w:rsidP="00BC0E2B">
            <w:pPr>
              <w:jc w:val="center"/>
            </w:pPr>
            <w:r w:rsidRPr="00777686">
              <w:t>осадков</w:t>
            </w:r>
          </w:p>
          <w:p w:rsidR="00B872F4" w:rsidRPr="00777686" w:rsidRDefault="00B872F4" w:rsidP="00BC0E2B">
            <w:pPr>
              <w:jc w:val="center"/>
            </w:pPr>
            <w:r w:rsidRPr="00777686">
              <w:t>мм</w:t>
            </w:r>
          </w:p>
        </w:tc>
        <w:tc>
          <w:tcPr>
            <w:tcW w:w="456" w:type="dxa"/>
            <w:vAlign w:val="center"/>
          </w:tcPr>
          <w:p w:rsidR="00B872F4" w:rsidRPr="00777686" w:rsidRDefault="00B872F4" w:rsidP="00BC0E2B">
            <w:pPr>
              <w:jc w:val="center"/>
            </w:pPr>
            <w:r w:rsidRPr="00777686">
              <w:t>16</w:t>
            </w:r>
          </w:p>
        </w:tc>
        <w:tc>
          <w:tcPr>
            <w:tcW w:w="456" w:type="dxa"/>
            <w:vAlign w:val="center"/>
          </w:tcPr>
          <w:p w:rsidR="00B872F4" w:rsidRPr="00777686" w:rsidRDefault="00B872F4" w:rsidP="00BC0E2B">
            <w:pPr>
              <w:jc w:val="center"/>
            </w:pPr>
            <w:r w:rsidRPr="00777686">
              <w:t>17</w:t>
            </w:r>
          </w:p>
        </w:tc>
        <w:tc>
          <w:tcPr>
            <w:tcW w:w="456" w:type="dxa"/>
            <w:vAlign w:val="center"/>
          </w:tcPr>
          <w:p w:rsidR="00B872F4" w:rsidRPr="00777686" w:rsidRDefault="00B872F4" w:rsidP="00BC0E2B">
            <w:pPr>
              <w:jc w:val="center"/>
            </w:pPr>
            <w:r w:rsidRPr="00777686">
              <w:t>20</w:t>
            </w:r>
          </w:p>
        </w:tc>
        <w:tc>
          <w:tcPr>
            <w:tcW w:w="478" w:type="dxa"/>
            <w:vAlign w:val="center"/>
          </w:tcPr>
          <w:p w:rsidR="00B872F4" w:rsidRPr="00777686" w:rsidRDefault="00B872F4" w:rsidP="00BC0E2B">
            <w:pPr>
              <w:jc w:val="center"/>
            </w:pPr>
            <w:r w:rsidRPr="00777686">
              <w:t>48</w:t>
            </w:r>
          </w:p>
        </w:tc>
        <w:tc>
          <w:tcPr>
            <w:tcW w:w="480" w:type="dxa"/>
            <w:vAlign w:val="center"/>
          </w:tcPr>
          <w:p w:rsidR="00B872F4" w:rsidRPr="00777686" w:rsidRDefault="00B872F4" w:rsidP="00BC0E2B">
            <w:pPr>
              <w:jc w:val="center"/>
            </w:pPr>
            <w:r w:rsidRPr="00777686">
              <w:t>71</w:t>
            </w:r>
          </w:p>
        </w:tc>
        <w:tc>
          <w:tcPr>
            <w:tcW w:w="480" w:type="dxa"/>
            <w:vAlign w:val="center"/>
          </w:tcPr>
          <w:p w:rsidR="00B872F4" w:rsidRPr="00777686" w:rsidRDefault="00B872F4" w:rsidP="00BC0E2B">
            <w:pPr>
              <w:jc w:val="center"/>
            </w:pPr>
            <w:r w:rsidRPr="00777686">
              <w:t>87</w:t>
            </w:r>
          </w:p>
        </w:tc>
        <w:tc>
          <w:tcPr>
            <w:tcW w:w="480" w:type="dxa"/>
            <w:vAlign w:val="center"/>
          </w:tcPr>
          <w:p w:rsidR="00B872F4" w:rsidRPr="00777686" w:rsidRDefault="00B872F4" w:rsidP="00BC0E2B">
            <w:pPr>
              <w:jc w:val="center"/>
            </w:pPr>
            <w:r w:rsidRPr="00777686">
              <w:t>81</w:t>
            </w:r>
          </w:p>
        </w:tc>
        <w:tc>
          <w:tcPr>
            <w:tcW w:w="480" w:type="dxa"/>
            <w:vAlign w:val="center"/>
          </w:tcPr>
          <w:p w:rsidR="00B872F4" w:rsidRPr="00777686" w:rsidRDefault="00B872F4" w:rsidP="00BC0E2B">
            <w:pPr>
              <w:jc w:val="center"/>
            </w:pPr>
            <w:r w:rsidRPr="00777686">
              <w:t>57</w:t>
            </w:r>
          </w:p>
        </w:tc>
        <w:tc>
          <w:tcPr>
            <w:tcW w:w="480" w:type="dxa"/>
            <w:vAlign w:val="center"/>
          </w:tcPr>
          <w:p w:rsidR="00B872F4" w:rsidRPr="00777686" w:rsidRDefault="00B872F4" w:rsidP="00BC0E2B">
            <w:pPr>
              <w:jc w:val="center"/>
            </w:pPr>
            <w:r w:rsidRPr="00777686">
              <w:t>61</w:t>
            </w:r>
          </w:p>
        </w:tc>
        <w:tc>
          <w:tcPr>
            <w:tcW w:w="576" w:type="dxa"/>
            <w:vAlign w:val="center"/>
          </w:tcPr>
          <w:p w:rsidR="00B872F4" w:rsidRPr="00777686" w:rsidRDefault="00B872F4" w:rsidP="00BC0E2B">
            <w:pPr>
              <w:jc w:val="center"/>
            </w:pPr>
            <w:r w:rsidRPr="00777686">
              <w:t>38</w:t>
            </w:r>
          </w:p>
        </w:tc>
        <w:tc>
          <w:tcPr>
            <w:tcW w:w="536" w:type="dxa"/>
            <w:vAlign w:val="center"/>
          </w:tcPr>
          <w:p w:rsidR="00B872F4" w:rsidRPr="00777686" w:rsidRDefault="00B872F4" w:rsidP="00BC0E2B">
            <w:pPr>
              <w:jc w:val="center"/>
            </w:pPr>
            <w:r w:rsidRPr="00777686">
              <w:t>33</w:t>
            </w:r>
          </w:p>
        </w:tc>
        <w:tc>
          <w:tcPr>
            <w:tcW w:w="536" w:type="dxa"/>
            <w:vAlign w:val="center"/>
          </w:tcPr>
          <w:p w:rsidR="00B872F4" w:rsidRPr="00777686" w:rsidRDefault="00B872F4" w:rsidP="00BC0E2B">
            <w:pPr>
              <w:jc w:val="center"/>
            </w:pPr>
            <w:r w:rsidRPr="00777686">
              <w:t>28</w:t>
            </w:r>
          </w:p>
        </w:tc>
        <w:tc>
          <w:tcPr>
            <w:tcW w:w="752" w:type="dxa"/>
            <w:vAlign w:val="center"/>
          </w:tcPr>
          <w:p w:rsidR="00B872F4" w:rsidRPr="00777686" w:rsidRDefault="00B872F4" w:rsidP="00BC0E2B">
            <w:pPr>
              <w:jc w:val="center"/>
            </w:pPr>
            <w:r w:rsidRPr="00777686">
              <w:t>114</w:t>
            </w:r>
          </w:p>
        </w:tc>
        <w:tc>
          <w:tcPr>
            <w:tcW w:w="779" w:type="dxa"/>
            <w:vAlign w:val="center"/>
          </w:tcPr>
          <w:p w:rsidR="00B872F4" w:rsidRPr="00777686" w:rsidRDefault="00B872F4" w:rsidP="00BC0E2B">
            <w:pPr>
              <w:jc w:val="center"/>
            </w:pPr>
            <w:r w:rsidRPr="00777686">
              <w:t>443</w:t>
            </w:r>
          </w:p>
        </w:tc>
        <w:tc>
          <w:tcPr>
            <w:tcW w:w="589" w:type="dxa"/>
            <w:vAlign w:val="center"/>
          </w:tcPr>
          <w:p w:rsidR="00B872F4" w:rsidRPr="00777686" w:rsidRDefault="00B872F4" w:rsidP="00BC0E2B">
            <w:pPr>
              <w:jc w:val="center"/>
            </w:pPr>
            <w:r w:rsidRPr="00777686">
              <w:t>557</w:t>
            </w:r>
          </w:p>
        </w:tc>
      </w:tr>
    </w:tbl>
    <w:p w:rsidR="00B872F4" w:rsidRPr="00777686" w:rsidRDefault="00B872F4" w:rsidP="00B872F4">
      <w:pPr>
        <w:spacing w:line="360" w:lineRule="auto"/>
        <w:ind w:firstLine="540"/>
        <w:jc w:val="both"/>
        <w:rPr>
          <w:sz w:val="28"/>
          <w:szCs w:val="28"/>
        </w:rPr>
      </w:pPr>
    </w:p>
    <w:p w:rsidR="00B872F4" w:rsidRPr="00777686" w:rsidRDefault="00B872F4" w:rsidP="00B872F4">
      <w:pPr>
        <w:spacing w:line="312" w:lineRule="auto"/>
        <w:ind w:firstLine="709"/>
        <w:jc w:val="both"/>
        <w:rPr>
          <w:sz w:val="28"/>
          <w:szCs w:val="28"/>
        </w:rPr>
      </w:pPr>
      <w:r w:rsidRPr="00777686">
        <w:rPr>
          <w:sz w:val="28"/>
          <w:szCs w:val="28"/>
        </w:rPr>
        <w:t>В летний период осадки нередко носят ливневый характер с грозами,</w:t>
      </w:r>
      <w:r>
        <w:rPr>
          <w:sz w:val="28"/>
          <w:szCs w:val="28"/>
        </w:rPr>
        <w:t xml:space="preserve"> </w:t>
      </w:r>
      <w:r w:rsidRPr="00777686">
        <w:rPr>
          <w:sz w:val="28"/>
          <w:szCs w:val="28"/>
        </w:rPr>
        <w:t>в осенний период осадки выпадают в виде затяжных дождей.</w:t>
      </w:r>
      <w:r>
        <w:rPr>
          <w:sz w:val="28"/>
          <w:szCs w:val="28"/>
        </w:rPr>
        <w:t xml:space="preserve"> </w:t>
      </w:r>
      <w:r w:rsidRPr="00777686">
        <w:rPr>
          <w:sz w:val="28"/>
          <w:szCs w:val="28"/>
        </w:rPr>
        <w:t>Среднегодовая температура воздуха характеризуется положительными значениями - 9</w:t>
      </w:r>
      <w:r>
        <w:rPr>
          <w:sz w:val="28"/>
          <w:szCs w:val="28"/>
        </w:rPr>
        <w:sym w:font="Symbol" w:char="F0B0"/>
      </w:r>
      <w:r w:rsidRPr="00777686">
        <w:rPr>
          <w:sz w:val="28"/>
          <w:szCs w:val="28"/>
        </w:rPr>
        <w:t>С.</w:t>
      </w:r>
      <w:r>
        <w:rPr>
          <w:sz w:val="28"/>
          <w:szCs w:val="28"/>
        </w:rPr>
        <w:t xml:space="preserve"> </w:t>
      </w:r>
      <w:r w:rsidRPr="00777686">
        <w:rPr>
          <w:sz w:val="28"/>
          <w:szCs w:val="28"/>
        </w:rPr>
        <w:t>Самыми холодными месяцем в году является январь со среднемесячной температурой – 3,7</w:t>
      </w:r>
      <w:r>
        <w:rPr>
          <w:sz w:val="28"/>
          <w:szCs w:val="28"/>
        </w:rPr>
        <w:t xml:space="preserve"> </w:t>
      </w:r>
      <w:r>
        <w:rPr>
          <w:sz w:val="28"/>
          <w:szCs w:val="28"/>
        </w:rPr>
        <w:sym w:font="Symbol" w:char="F0B0"/>
      </w:r>
      <w:r w:rsidRPr="00777686">
        <w:rPr>
          <w:sz w:val="28"/>
          <w:szCs w:val="28"/>
        </w:rPr>
        <w:t xml:space="preserve">С при абсолютном минимуме </w:t>
      </w:r>
      <w:r>
        <w:rPr>
          <w:sz w:val="28"/>
          <w:szCs w:val="28"/>
        </w:rPr>
        <w:t>–</w:t>
      </w:r>
      <w:r w:rsidRPr="00777686">
        <w:rPr>
          <w:sz w:val="28"/>
          <w:szCs w:val="28"/>
        </w:rPr>
        <w:t xml:space="preserve"> 31</w:t>
      </w:r>
      <w:r>
        <w:rPr>
          <w:sz w:val="28"/>
          <w:szCs w:val="28"/>
        </w:rPr>
        <w:t xml:space="preserve"> </w:t>
      </w:r>
      <w:r>
        <w:rPr>
          <w:sz w:val="28"/>
          <w:szCs w:val="28"/>
        </w:rPr>
        <w:sym w:font="Symbol" w:char="F0B0"/>
      </w:r>
      <w:r>
        <w:rPr>
          <w:sz w:val="28"/>
          <w:szCs w:val="28"/>
        </w:rPr>
        <w:t>С</w:t>
      </w:r>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 xml:space="preserve">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w:t>
      </w:r>
      <w:r w:rsidRPr="00777686">
        <w:rPr>
          <w:sz w:val="28"/>
          <w:szCs w:val="28"/>
        </w:rPr>
        <w:lastRenderedPageBreak/>
        <w:t>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w:t>
      </w:r>
      <w:r>
        <w:rPr>
          <w:sz w:val="28"/>
          <w:szCs w:val="28"/>
        </w:rPr>
        <w:t>,</w:t>
      </w:r>
      <w:r w:rsidRPr="00777686">
        <w:rPr>
          <w:sz w:val="28"/>
          <w:szCs w:val="28"/>
        </w:rPr>
        <w:t xml:space="preserve"> из наибольших высот снежного покрова</w:t>
      </w:r>
      <w:r>
        <w:rPr>
          <w:sz w:val="28"/>
          <w:szCs w:val="28"/>
        </w:rPr>
        <w:t>,</w:t>
      </w:r>
      <w:r w:rsidRPr="00777686">
        <w:rPr>
          <w:sz w:val="28"/>
          <w:szCs w:val="28"/>
        </w:rPr>
        <w:t xml:space="preserve"> не превышает </w:t>
      </w:r>
      <w:smartTag w:uri="urn:schemas-microsoft-com:office:smarttags" w:element="metricconverter">
        <w:smartTagPr>
          <w:attr w:name="ProductID" w:val="25 см"/>
        </w:smartTagPr>
        <w:r w:rsidRPr="00777686">
          <w:rPr>
            <w:sz w:val="28"/>
            <w:szCs w:val="28"/>
          </w:rPr>
          <w:t>25</w:t>
        </w:r>
        <w:r>
          <w:rPr>
            <w:sz w:val="28"/>
            <w:szCs w:val="28"/>
          </w:rPr>
          <w:t xml:space="preserve"> </w:t>
        </w:r>
        <w:r w:rsidRPr="00777686">
          <w:rPr>
            <w:sz w:val="28"/>
            <w:szCs w:val="28"/>
          </w:rPr>
          <w:t>см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Максимальная промерзаемость почвы наблюдается в январе-феврале и составляет 13-</w:t>
      </w:r>
      <w:smartTag w:uri="urn:schemas-microsoft-com:office:smarttags" w:element="metricconverter">
        <w:smartTagPr>
          <w:attr w:name="ProductID" w:val="22 см"/>
        </w:smartTagPr>
        <w:r w:rsidRPr="00777686">
          <w:rPr>
            <w:sz w:val="28"/>
            <w:szCs w:val="28"/>
          </w:rPr>
          <w:t>22</w:t>
        </w:r>
        <w:r>
          <w:rPr>
            <w:sz w:val="28"/>
            <w:szCs w:val="28"/>
          </w:rPr>
          <w:t xml:space="preserve"> </w:t>
        </w:r>
        <w:r w:rsidRPr="00777686">
          <w:rPr>
            <w:sz w:val="28"/>
            <w:szCs w:val="28"/>
          </w:rPr>
          <w:t>см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Устойчивый переход среднесуточной температуры воздуха к положительным значениям наблюдается во второй декаде февраля. Однако</w:t>
      </w:r>
      <w:r>
        <w:rPr>
          <w:sz w:val="28"/>
          <w:szCs w:val="28"/>
        </w:rPr>
        <w:t xml:space="preserve">, </w:t>
      </w:r>
      <w:r w:rsidRPr="00777686">
        <w:rPr>
          <w:sz w:val="28"/>
          <w:szCs w:val="28"/>
        </w:rPr>
        <w:t>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B872F4" w:rsidRDefault="00B872F4" w:rsidP="00B872F4">
      <w:pPr>
        <w:spacing w:line="312" w:lineRule="auto"/>
        <w:ind w:firstLine="709"/>
        <w:jc w:val="both"/>
        <w:rPr>
          <w:sz w:val="28"/>
          <w:szCs w:val="28"/>
        </w:rPr>
      </w:pPr>
      <w:r w:rsidRPr="00777686">
        <w:rPr>
          <w:sz w:val="28"/>
          <w:szCs w:val="28"/>
        </w:rPr>
        <w:t>Лето умеренно-жаркое, средняя температура самых теплых месяцев (июнь-август) составляет 18-20</w:t>
      </w:r>
      <w:r>
        <w:rPr>
          <w:sz w:val="28"/>
          <w:szCs w:val="28"/>
        </w:rPr>
        <w:sym w:font="Symbol" w:char="F0B0"/>
      </w:r>
      <w:r w:rsidRPr="00777686">
        <w:rPr>
          <w:sz w:val="28"/>
          <w:szCs w:val="28"/>
        </w:rPr>
        <w:t>. Максимальная температура воздуха в отдельные годы может достигать 35-40</w:t>
      </w:r>
      <w:r>
        <w:rPr>
          <w:sz w:val="28"/>
          <w:szCs w:val="28"/>
        </w:rPr>
        <w:t xml:space="preserve"> </w:t>
      </w:r>
      <w:r>
        <w:rPr>
          <w:sz w:val="28"/>
          <w:szCs w:val="28"/>
        </w:rPr>
        <w:sym w:font="Symbol" w:char="F0B0"/>
      </w:r>
      <w:r w:rsidRPr="00777686">
        <w:rPr>
          <w:sz w:val="28"/>
          <w:szCs w:val="28"/>
        </w:rPr>
        <w:t>С.</w:t>
      </w:r>
    </w:p>
    <w:p w:rsidR="00B872F4" w:rsidRPr="00FA0A1C" w:rsidRDefault="00B872F4" w:rsidP="00B872F4">
      <w:pPr>
        <w:rPr>
          <w:i/>
          <w:sz w:val="32"/>
          <w:szCs w:val="32"/>
          <w:vertAlign w:val="subscript"/>
        </w:rPr>
      </w:pPr>
      <w:r w:rsidRPr="00FA0A1C">
        <w:rPr>
          <w:i/>
          <w:sz w:val="32"/>
          <w:szCs w:val="32"/>
          <w:vertAlign w:val="subscript"/>
        </w:rPr>
        <w:t>Характеристика температуры воздуха</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720"/>
        <w:gridCol w:w="720"/>
        <w:gridCol w:w="720"/>
        <w:gridCol w:w="720"/>
        <w:gridCol w:w="720"/>
        <w:gridCol w:w="720"/>
        <w:gridCol w:w="720"/>
        <w:gridCol w:w="720"/>
        <w:gridCol w:w="720"/>
        <w:gridCol w:w="720"/>
        <w:gridCol w:w="660"/>
        <w:gridCol w:w="720"/>
        <w:gridCol w:w="780"/>
      </w:tblGrid>
      <w:tr w:rsidR="00B872F4" w:rsidRPr="00777686" w:rsidTr="00BC0E2B">
        <w:trPr>
          <w:trHeight w:val="555"/>
        </w:trPr>
        <w:tc>
          <w:tcPr>
            <w:tcW w:w="1620" w:type="dxa"/>
            <w:vAlign w:val="center"/>
          </w:tcPr>
          <w:p w:rsidR="00B872F4" w:rsidRPr="00FA0A1C" w:rsidRDefault="00B872F4" w:rsidP="00BC0E2B">
            <w:pPr>
              <w:ind w:right="-108"/>
              <w:jc w:val="center"/>
              <w:rPr>
                <w:sz w:val="22"/>
                <w:szCs w:val="22"/>
              </w:rPr>
            </w:pPr>
            <w:r w:rsidRPr="00FA0A1C">
              <w:rPr>
                <w:sz w:val="22"/>
                <w:szCs w:val="22"/>
              </w:rPr>
              <w:t>Характеристика</w:t>
            </w:r>
          </w:p>
          <w:p w:rsidR="00B872F4" w:rsidRPr="00FA0A1C" w:rsidRDefault="00B872F4" w:rsidP="00BC0E2B">
            <w:pPr>
              <w:ind w:right="-108"/>
              <w:jc w:val="center"/>
              <w:rPr>
                <w:sz w:val="22"/>
                <w:szCs w:val="22"/>
              </w:rPr>
            </w:pPr>
            <w:r w:rsidRPr="00FA0A1C">
              <w:rPr>
                <w:sz w:val="22"/>
                <w:szCs w:val="22"/>
              </w:rPr>
              <w:t>температуры</w:t>
            </w:r>
          </w:p>
        </w:tc>
        <w:tc>
          <w:tcPr>
            <w:tcW w:w="720" w:type="dxa"/>
            <w:vAlign w:val="center"/>
          </w:tcPr>
          <w:p w:rsidR="00B872F4" w:rsidRPr="00FA0A1C" w:rsidRDefault="00B872F4" w:rsidP="00BC0E2B">
            <w:pPr>
              <w:ind w:right="-412"/>
              <w:jc w:val="center"/>
              <w:rPr>
                <w:lang w:val="en-US"/>
              </w:rPr>
            </w:pPr>
            <w:r w:rsidRPr="00FA0A1C">
              <w:rPr>
                <w:lang w:val="en-US"/>
              </w:rPr>
              <w:t>I</w:t>
            </w:r>
          </w:p>
        </w:tc>
        <w:tc>
          <w:tcPr>
            <w:tcW w:w="720" w:type="dxa"/>
            <w:vAlign w:val="center"/>
          </w:tcPr>
          <w:p w:rsidR="00B872F4" w:rsidRPr="00FA0A1C" w:rsidRDefault="00B872F4" w:rsidP="00BC0E2B">
            <w:pPr>
              <w:jc w:val="center"/>
              <w:rPr>
                <w:lang w:val="en-US"/>
              </w:rPr>
            </w:pPr>
            <w:r w:rsidRPr="00FA0A1C">
              <w:rPr>
                <w:lang w:val="en-US"/>
              </w:rPr>
              <w:t>II</w:t>
            </w:r>
          </w:p>
        </w:tc>
        <w:tc>
          <w:tcPr>
            <w:tcW w:w="720" w:type="dxa"/>
            <w:vAlign w:val="center"/>
          </w:tcPr>
          <w:p w:rsidR="00B872F4" w:rsidRPr="00FA0A1C" w:rsidRDefault="00B872F4" w:rsidP="00BC0E2B">
            <w:pPr>
              <w:jc w:val="center"/>
              <w:rPr>
                <w:lang w:val="en-US"/>
              </w:rPr>
            </w:pPr>
            <w:r w:rsidRPr="00FA0A1C">
              <w:rPr>
                <w:lang w:val="en-US"/>
              </w:rPr>
              <w:t>III</w:t>
            </w:r>
          </w:p>
        </w:tc>
        <w:tc>
          <w:tcPr>
            <w:tcW w:w="720" w:type="dxa"/>
            <w:vAlign w:val="center"/>
          </w:tcPr>
          <w:p w:rsidR="00B872F4" w:rsidRPr="00FA0A1C" w:rsidRDefault="00B872F4" w:rsidP="00BC0E2B">
            <w:pPr>
              <w:jc w:val="center"/>
              <w:rPr>
                <w:lang w:val="en-US"/>
              </w:rPr>
            </w:pPr>
            <w:r w:rsidRPr="00FA0A1C">
              <w:rPr>
                <w:lang w:val="en-US"/>
              </w:rPr>
              <w:t>IV</w:t>
            </w:r>
          </w:p>
        </w:tc>
        <w:tc>
          <w:tcPr>
            <w:tcW w:w="720" w:type="dxa"/>
            <w:vAlign w:val="center"/>
          </w:tcPr>
          <w:p w:rsidR="00B872F4" w:rsidRPr="00FA0A1C" w:rsidRDefault="00B872F4" w:rsidP="00BC0E2B">
            <w:pPr>
              <w:jc w:val="center"/>
              <w:rPr>
                <w:lang w:val="en-US"/>
              </w:rPr>
            </w:pPr>
            <w:r w:rsidRPr="00FA0A1C">
              <w:rPr>
                <w:lang w:val="en-US"/>
              </w:rPr>
              <w:t>V</w:t>
            </w:r>
          </w:p>
        </w:tc>
        <w:tc>
          <w:tcPr>
            <w:tcW w:w="720" w:type="dxa"/>
            <w:vAlign w:val="center"/>
          </w:tcPr>
          <w:p w:rsidR="00B872F4" w:rsidRPr="00FA0A1C" w:rsidRDefault="00B872F4" w:rsidP="00BC0E2B">
            <w:pPr>
              <w:jc w:val="center"/>
              <w:rPr>
                <w:lang w:val="en-US"/>
              </w:rPr>
            </w:pPr>
            <w:r w:rsidRPr="00FA0A1C">
              <w:rPr>
                <w:lang w:val="en-US"/>
              </w:rPr>
              <w:t>VI</w:t>
            </w:r>
          </w:p>
        </w:tc>
        <w:tc>
          <w:tcPr>
            <w:tcW w:w="720" w:type="dxa"/>
            <w:vAlign w:val="center"/>
          </w:tcPr>
          <w:p w:rsidR="00B872F4" w:rsidRPr="00FA0A1C" w:rsidRDefault="00B872F4" w:rsidP="00BC0E2B">
            <w:pPr>
              <w:jc w:val="center"/>
              <w:rPr>
                <w:lang w:val="en-US"/>
              </w:rPr>
            </w:pPr>
            <w:r w:rsidRPr="00FA0A1C">
              <w:rPr>
                <w:lang w:val="en-US"/>
              </w:rPr>
              <w:t>VII</w:t>
            </w:r>
          </w:p>
        </w:tc>
        <w:tc>
          <w:tcPr>
            <w:tcW w:w="720" w:type="dxa"/>
            <w:vAlign w:val="center"/>
          </w:tcPr>
          <w:p w:rsidR="00B872F4" w:rsidRPr="00FA0A1C" w:rsidRDefault="00B872F4" w:rsidP="00BC0E2B">
            <w:pPr>
              <w:jc w:val="center"/>
              <w:rPr>
                <w:lang w:val="en-US"/>
              </w:rPr>
            </w:pPr>
            <w:r w:rsidRPr="00FA0A1C">
              <w:rPr>
                <w:lang w:val="en-US"/>
              </w:rPr>
              <w:t>VIII</w:t>
            </w:r>
          </w:p>
        </w:tc>
        <w:tc>
          <w:tcPr>
            <w:tcW w:w="720" w:type="dxa"/>
            <w:vAlign w:val="center"/>
          </w:tcPr>
          <w:p w:rsidR="00B872F4" w:rsidRPr="00FA0A1C" w:rsidRDefault="00B872F4" w:rsidP="00BC0E2B">
            <w:pPr>
              <w:jc w:val="center"/>
              <w:rPr>
                <w:lang w:val="en-US"/>
              </w:rPr>
            </w:pPr>
            <w:r w:rsidRPr="00FA0A1C">
              <w:rPr>
                <w:lang w:val="en-US"/>
              </w:rPr>
              <w:t>IX</w:t>
            </w:r>
          </w:p>
        </w:tc>
        <w:tc>
          <w:tcPr>
            <w:tcW w:w="720" w:type="dxa"/>
            <w:vAlign w:val="center"/>
          </w:tcPr>
          <w:p w:rsidR="00B872F4" w:rsidRPr="00FA0A1C" w:rsidRDefault="00B872F4" w:rsidP="00BC0E2B">
            <w:pPr>
              <w:jc w:val="center"/>
              <w:rPr>
                <w:lang w:val="en-US"/>
              </w:rPr>
            </w:pPr>
            <w:r w:rsidRPr="00FA0A1C">
              <w:rPr>
                <w:lang w:val="en-US"/>
              </w:rPr>
              <w:t>X</w:t>
            </w:r>
          </w:p>
        </w:tc>
        <w:tc>
          <w:tcPr>
            <w:tcW w:w="660" w:type="dxa"/>
            <w:vAlign w:val="center"/>
          </w:tcPr>
          <w:p w:rsidR="00B872F4" w:rsidRPr="00FA0A1C" w:rsidRDefault="00B872F4" w:rsidP="00BC0E2B">
            <w:pPr>
              <w:jc w:val="center"/>
              <w:rPr>
                <w:lang w:val="en-US"/>
              </w:rPr>
            </w:pPr>
            <w:r w:rsidRPr="00FA0A1C">
              <w:rPr>
                <w:lang w:val="en-US"/>
              </w:rPr>
              <w:t>XI</w:t>
            </w:r>
          </w:p>
        </w:tc>
        <w:tc>
          <w:tcPr>
            <w:tcW w:w="720" w:type="dxa"/>
            <w:vAlign w:val="center"/>
          </w:tcPr>
          <w:p w:rsidR="00B872F4" w:rsidRPr="00FA0A1C" w:rsidRDefault="00B872F4" w:rsidP="00BC0E2B">
            <w:pPr>
              <w:jc w:val="center"/>
              <w:rPr>
                <w:lang w:val="en-US"/>
              </w:rPr>
            </w:pPr>
            <w:r w:rsidRPr="00FA0A1C">
              <w:rPr>
                <w:lang w:val="en-US"/>
              </w:rPr>
              <w:t>XII</w:t>
            </w:r>
          </w:p>
        </w:tc>
        <w:tc>
          <w:tcPr>
            <w:tcW w:w="780" w:type="dxa"/>
            <w:vAlign w:val="center"/>
          </w:tcPr>
          <w:p w:rsidR="00B872F4" w:rsidRPr="00FA0A1C" w:rsidRDefault="00B872F4" w:rsidP="00BC0E2B">
            <w:pPr>
              <w:ind w:left="-108" w:right="-108"/>
              <w:jc w:val="center"/>
              <w:rPr>
                <w:sz w:val="18"/>
                <w:szCs w:val="18"/>
              </w:rPr>
            </w:pPr>
            <w:r w:rsidRPr="00FA0A1C">
              <w:rPr>
                <w:sz w:val="18"/>
                <w:szCs w:val="18"/>
              </w:rPr>
              <w:t>Среднего</w:t>
            </w:r>
          </w:p>
          <w:p w:rsidR="00B872F4" w:rsidRPr="00FA0A1C" w:rsidRDefault="00B872F4" w:rsidP="00BC0E2B">
            <w:pPr>
              <w:ind w:left="-108" w:right="-108"/>
              <w:jc w:val="center"/>
              <w:rPr>
                <w:sz w:val="18"/>
                <w:szCs w:val="18"/>
              </w:rPr>
            </w:pPr>
            <w:r w:rsidRPr="00FA0A1C">
              <w:rPr>
                <w:sz w:val="18"/>
                <w:szCs w:val="18"/>
              </w:rPr>
              <w:t>довая</w:t>
            </w:r>
          </w:p>
        </w:tc>
      </w:tr>
      <w:tr w:rsidR="00B872F4" w:rsidRPr="00777686" w:rsidTr="00BC0E2B">
        <w:trPr>
          <w:trHeight w:val="161"/>
        </w:trPr>
        <w:tc>
          <w:tcPr>
            <w:tcW w:w="10980" w:type="dxa"/>
            <w:gridSpan w:val="14"/>
            <w:vAlign w:val="center"/>
          </w:tcPr>
          <w:p w:rsidR="00B872F4" w:rsidRPr="00FA0A1C" w:rsidRDefault="00B872F4" w:rsidP="00BC0E2B">
            <w:pPr>
              <w:ind w:firstLine="540"/>
              <w:jc w:val="center"/>
              <w:rPr>
                <w:i/>
              </w:rPr>
            </w:pPr>
            <w:r w:rsidRPr="00FA0A1C">
              <w:rPr>
                <w:i/>
              </w:rPr>
              <w:t xml:space="preserve">Температура воздуха, </w:t>
            </w:r>
            <w:r w:rsidRPr="00FA0A1C">
              <w:rPr>
                <w:i/>
                <w:vertAlign w:val="superscript"/>
              </w:rPr>
              <w:t>0</w:t>
            </w:r>
            <w:r w:rsidRPr="00FA0A1C">
              <w:rPr>
                <w:i/>
              </w:rPr>
              <w:t>С</w:t>
            </w:r>
          </w:p>
        </w:tc>
      </w:tr>
      <w:tr w:rsidR="00B872F4" w:rsidRPr="00777686" w:rsidTr="00BC0E2B">
        <w:trPr>
          <w:trHeight w:val="165"/>
        </w:trPr>
        <w:tc>
          <w:tcPr>
            <w:tcW w:w="1620" w:type="dxa"/>
            <w:vAlign w:val="center"/>
          </w:tcPr>
          <w:p w:rsidR="00B872F4" w:rsidRPr="00777686" w:rsidRDefault="00B872F4" w:rsidP="00BC0E2B">
            <w:pPr>
              <w:jc w:val="center"/>
            </w:pPr>
            <w:r w:rsidRPr="00777686">
              <w:t>Абс. миним.</w:t>
            </w:r>
          </w:p>
        </w:tc>
        <w:tc>
          <w:tcPr>
            <w:tcW w:w="720" w:type="dxa"/>
            <w:vAlign w:val="center"/>
          </w:tcPr>
          <w:p w:rsidR="00B872F4" w:rsidRPr="00777686" w:rsidRDefault="00B872F4" w:rsidP="00BC0E2B">
            <w:pPr>
              <w:jc w:val="center"/>
            </w:pPr>
            <w:r w:rsidRPr="00777686">
              <w:t>-31</w:t>
            </w:r>
          </w:p>
        </w:tc>
        <w:tc>
          <w:tcPr>
            <w:tcW w:w="720" w:type="dxa"/>
            <w:vAlign w:val="center"/>
          </w:tcPr>
          <w:p w:rsidR="00B872F4" w:rsidRPr="00777686" w:rsidRDefault="00B872F4" w:rsidP="00BC0E2B">
            <w:pPr>
              <w:jc w:val="center"/>
            </w:pPr>
            <w:r w:rsidRPr="00777686">
              <w:t>-30</w:t>
            </w:r>
          </w:p>
        </w:tc>
        <w:tc>
          <w:tcPr>
            <w:tcW w:w="720" w:type="dxa"/>
            <w:vAlign w:val="center"/>
          </w:tcPr>
          <w:p w:rsidR="00B872F4" w:rsidRPr="00777686" w:rsidRDefault="00B872F4" w:rsidP="00BC0E2B">
            <w:pPr>
              <w:jc w:val="center"/>
            </w:pPr>
            <w:r w:rsidRPr="00777686">
              <w:t>-23</w:t>
            </w:r>
          </w:p>
        </w:tc>
        <w:tc>
          <w:tcPr>
            <w:tcW w:w="720" w:type="dxa"/>
            <w:vAlign w:val="center"/>
          </w:tcPr>
          <w:p w:rsidR="00B872F4" w:rsidRPr="00777686" w:rsidRDefault="00B872F4" w:rsidP="00BC0E2B">
            <w:pPr>
              <w:jc w:val="center"/>
            </w:pPr>
            <w:r w:rsidRPr="00777686">
              <w:t>-8</w:t>
            </w:r>
          </w:p>
        </w:tc>
        <w:tc>
          <w:tcPr>
            <w:tcW w:w="720" w:type="dxa"/>
            <w:vAlign w:val="center"/>
          </w:tcPr>
          <w:p w:rsidR="00B872F4" w:rsidRPr="00777686" w:rsidRDefault="00B872F4" w:rsidP="00BC0E2B">
            <w:pPr>
              <w:jc w:val="center"/>
            </w:pPr>
            <w:r w:rsidRPr="00777686">
              <w:t>-2</w:t>
            </w:r>
          </w:p>
        </w:tc>
        <w:tc>
          <w:tcPr>
            <w:tcW w:w="720" w:type="dxa"/>
            <w:vAlign w:val="center"/>
          </w:tcPr>
          <w:p w:rsidR="00B872F4" w:rsidRPr="00777686" w:rsidRDefault="00B872F4" w:rsidP="00BC0E2B">
            <w:pPr>
              <w:jc w:val="center"/>
            </w:pPr>
            <w:r w:rsidRPr="00777686">
              <w:t>2</w:t>
            </w:r>
          </w:p>
        </w:tc>
        <w:tc>
          <w:tcPr>
            <w:tcW w:w="720" w:type="dxa"/>
            <w:vAlign w:val="center"/>
          </w:tcPr>
          <w:p w:rsidR="00B872F4" w:rsidRPr="00777686" w:rsidRDefault="00B872F4" w:rsidP="00BC0E2B">
            <w:pPr>
              <w:jc w:val="center"/>
            </w:pPr>
            <w:r w:rsidRPr="00777686">
              <w:t>8</w:t>
            </w:r>
          </w:p>
        </w:tc>
        <w:tc>
          <w:tcPr>
            <w:tcW w:w="720" w:type="dxa"/>
            <w:vAlign w:val="center"/>
          </w:tcPr>
          <w:p w:rsidR="00B872F4" w:rsidRPr="00777686" w:rsidRDefault="00B872F4" w:rsidP="00BC0E2B">
            <w:pPr>
              <w:jc w:val="center"/>
            </w:pPr>
            <w:r w:rsidRPr="00777686">
              <w:t>2</w:t>
            </w:r>
          </w:p>
        </w:tc>
        <w:tc>
          <w:tcPr>
            <w:tcW w:w="720" w:type="dxa"/>
            <w:vAlign w:val="center"/>
          </w:tcPr>
          <w:p w:rsidR="00B872F4" w:rsidRPr="00777686" w:rsidRDefault="00B872F4" w:rsidP="00BC0E2B">
            <w:pPr>
              <w:jc w:val="center"/>
            </w:pPr>
            <w:r w:rsidRPr="00777686">
              <w:t>-6</w:t>
            </w:r>
          </w:p>
        </w:tc>
        <w:tc>
          <w:tcPr>
            <w:tcW w:w="720" w:type="dxa"/>
            <w:vAlign w:val="center"/>
          </w:tcPr>
          <w:p w:rsidR="00B872F4" w:rsidRPr="00777686" w:rsidRDefault="00B872F4" w:rsidP="00BC0E2B">
            <w:pPr>
              <w:jc w:val="center"/>
            </w:pPr>
            <w:r w:rsidRPr="00777686">
              <w:t>-16</w:t>
            </w:r>
          </w:p>
        </w:tc>
        <w:tc>
          <w:tcPr>
            <w:tcW w:w="660" w:type="dxa"/>
            <w:vAlign w:val="center"/>
          </w:tcPr>
          <w:p w:rsidR="00B872F4" w:rsidRPr="00777686" w:rsidRDefault="00B872F4" w:rsidP="00BC0E2B">
            <w:pPr>
              <w:jc w:val="center"/>
            </w:pPr>
            <w:r w:rsidRPr="00777686">
              <w:t>-24</w:t>
            </w:r>
          </w:p>
        </w:tc>
        <w:tc>
          <w:tcPr>
            <w:tcW w:w="720" w:type="dxa"/>
            <w:vAlign w:val="center"/>
          </w:tcPr>
          <w:p w:rsidR="00B872F4" w:rsidRPr="00777686" w:rsidRDefault="00B872F4" w:rsidP="00BC0E2B">
            <w:pPr>
              <w:jc w:val="center"/>
            </w:pPr>
            <w:r w:rsidRPr="00777686">
              <w:t>-28</w:t>
            </w:r>
          </w:p>
        </w:tc>
        <w:tc>
          <w:tcPr>
            <w:tcW w:w="780" w:type="dxa"/>
            <w:vAlign w:val="center"/>
          </w:tcPr>
          <w:p w:rsidR="00B872F4" w:rsidRPr="00777686" w:rsidRDefault="00B872F4" w:rsidP="00BC0E2B">
            <w:pPr>
              <w:jc w:val="center"/>
            </w:pPr>
            <w:r w:rsidRPr="00777686">
              <w:t>-31</w:t>
            </w:r>
          </w:p>
        </w:tc>
      </w:tr>
      <w:tr w:rsidR="00B872F4" w:rsidRPr="00777686" w:rsidTr="00BC0E2B">
        <w:trPr>
          <w:trHeight w:val="141"/>
        </w:trPr>
        <w:tc>
          <w:tcPr>
            <w:tcW w:w="1620" w:type="dxa"/>
            <w:vAlign w:val="center"/>
          </w:tcPr>
          <w:p w:rsidR="00B872F4" w:rsidRPr="00777686" w:rsidRDefault="00B872F4" w:rsidP="00BC0E2B">
            <w:pPr>
              <w:jc w:val="center"/>
            </w:pPr>
            <w:r w:rsidRPr="00777686">
              <w:t>Абс. макс.</w:t>
            </w:r>
          </w:p>
        </w:tc>
        <w:tc>
          <w:tcPr>
            <w:tcW w:w="720" w:type="dxa"/>
            <w:vAlign w:val="center"/>
          </w:tcPr>
          <w:p w:rsidR="00B872F4" w:rsidRPr="00777686" w:rsidRDefault="00B872F4" w:rsidP="00BC0E2B">
            <w:pPr>
              <w:jc w:val="center"/>
            </w:pPr>
            <w:r w:rsidRPr="00777686">
              <w:t>6,6</w:t>
            </w:r>
          </w:p>
        </w:tc>
        <w:tc>
          <w:tcPr>
            <w:tcW w:w="720" w:type="dxa"/>
            <w:vAlign w:val="center"/>
          </w:tcPr>
          <w:p w:rsidR="00B872F4" w:rsidRPr="00777686" w:rsidRDefault="00B872F4" w:rsidP="00BC0E2B">
            <w:pPr>
              <w:jc w:val="center"/>
            </w:pPr>
            <w:r w:rsidRPr="00777686">
              <w:t>11,6</w:t>
            </w:r>
          </w:p>
        </w:tc>
        <w:tc>
          <w:tcPr>
            <w:tcW w:w="720" w:type="dxa"/>
            <w:vAlign w:val="center"/>
          </w:tcPr>
          <w:p w:rsidR="00B872F4" w:rsidRPr="00777686" w:rsidRDefault="00B872F4" w:rsidP="00BC0E2B">
            <w:pPr>
              <w:jc w:val="center"/>
            </w:pPr>
            <w:r w:rsidRPr="00777686">
              <w:t>20,0</w:t>
            </w:r>
          </w:p>
        </w:tc>
        <w:tc>
          <w:tcPr>
            <w:tcW w:w="720" w:type="dxa"/>
            <w:vAlign w:val="center"/>
          </w:tcPr>
          <w:p w:rsidR="00B872F4" w:rsidRPr="00777686" w:rsidRDefault="00B872F4" w:rsidP="00BC0E2B">
            <w:pPr>
              <w:jc w:val="center"/>
            </w:pPr>
            <w:r w:rsidRPr="00777686">
              <w:t>27,6</w:t>
            </w:r>
          </w:p>
        </w:tc>
        <w:tc>
          <w:tcPr>
            <w:tcW w:w="720" w:type="dxa"/>
            <w:vAlign w:val="center"/>
          </w:tcPr>
          <w:p w:rsidR="00B872F4" w:rsidRPr="00777686" w:rsidRDefault="00B872F4" w:rsidP="00BC0E2B">
            <w:pPr>
              <w:jc w:val="center"/>
            </w:pPr>
            <w:r w:rsidRPr="00777686">
              <w:t>29,8</w:t>
            </w:r>
          </w:p>
        </w:tc>
        <w:tc>
          <w:tcPr>
            <w:tcW w:w="720" w:type="dxa"/>
            <w:vAlign w:val="center"/>
          </w:tcPr>
          <w:p w:rsidR="00B872F4" w:rsidRPr="00777686" w:rsidRDefault="00B872F4" w:rsidP="00BC0E2B">
            <w:pPr>
              <w:jc w:val="center"/>
            </w:pPr>
            <w:r w:rsidRPr="00777686">
              <w:t>30,7</w:t>
            </w:r>
          </w:p>
        </w:tc>
        <w:tc>
          <w:tcPr>
            <w:tcW w:w="720" w:type="dxa"/>
            <w:vAlign w:val="center"/>
          </w:tcPr>
          <w:p w:rsidR="00B872F4" w:rsidRPr="00777686" w:rsidRDefault="00B872F4" w:rsidP="00BC0E2B">
            <w:pPr>
              <w:jc w:val="center"/>
            </w:pPr>
            <w:r w:rsidRPr="00777686">
              <w:t>28,4</w:t>
            </w:r>
          </w:p>
        </w:tc>
        <w:tc>
          <w:tcPr>
            <w:tcW w:w="720" w:type="dxa"/>
            <w:vAlign w:val="center"/>
          </w:tcPr>
          <w:p w:rsidR="00B872F4" w:rsidRPr="00777686" w:rsidRDefault="00B872F4" w:rsidP="00BC0E2B">
            <w:pPr>
              <w:jc w:val="center"/>
            </w:pPr>
            <w:r w:rsidRPr="00777686">
              <w:t>27,3</w:t>
            </w:r>
          </w:p>
        </w:tc>
        <w:tc>
          <w:tcPr>
            <w:tcW w:w="720" w:type="dxa"/>
            <w:vAlign w:val="center"/>
          </w:tcPr>
          <w:p w:rsidR="00B872F4" w:rsidRPr="00777686" w:rsidRDefault="00B872F4" w:rsidP="00BC0E2B">
            <w:pPr>
              <w:jc w:val="center"/>
            </w:pPr>
            <w:r w:rsidRPr="00777686">
              <w:t>27,1</w:t>
            </w:r>
          </w:p>
        </w:tc>
        <w:tc>
          <w:tcPr>
            <w:tcW w:w="720" w:type="dxa"/>
            <w:vAlign w:val="center"/>
          </w:tcPr>
          <w:p w:rsidR="00B872F4" w:rsidRPr="00777686" w:rsidRDefault="00B872F4" w:rsidP="00BC0E2B">
            <w:pPr>
              <w:jc w:val="center"/>
            </w:pPr>
            <w:r w:rsidRPr="00777686">
              <w:t>26,2</w:t>
            </w:r>
          </w:p>
        </w:tc>
        <w:tc>
          <w:tcPr>
            <w:tcW w:w="660" w:type="dxa"/>
            <w:vAlign w:val="center"/>
          </w:tcPr>
          <w:p w:rsidR="00B872F4" w:rsidRPr="00777686" w:rsidRDefault="00B872F4" w:rsidP="00BC0E2B">
            <w:pPr>
              <w:jc w:val="center"/>
            </w:pPr>
            <w:r w:rsidRPr="00777686">
              <w:t>20,2</w:t>
            </w:r>
          </w:p>
        </w:tc>
        <w:tc>
          <w:tcPr>
            <w:tcW w:w="720" w:type="dxa"/>
            <w:vAlign w:val="center"/>
          </w:tcPr>
          <w:p w:rsidR="00B872F4" w:rsidRPr="00777686" w:rsidRDefault="00B872F4" w:rsidP="00BC0E2B">
            <w:pPr>
              <w:jc w:val="center"/>
            </w:pPr>
            <w:r w:rsidRPr="00777686">
              <w:t>18,3</w:t>
            </w:r>
          </w:p>
        </w:tc>
        <w:tc>
          <w:tcPr>
            <w:tcW w:w="780" w:type="dxa"/>
            <w:vAlign w:val="center"/>
          </w:tcPr>
          <w:p w:rsidR="00B872F4" w:rsidRPr="00777686" w:rsidRDefault="00B872F4" w:rsidP="00BC0E2B">
            <w:pPr>
              <w:jc w:val="center"/>
            </w:pPr>
            <w:r w:rsidRPr="00777686">
              <w:t>22,8</w:t>
            </w:r>
          </w:p>
        </w:tc>
      </w:tr>
      <w:tr w:rsidR="00B872F4" w:rsidRPr="00777686" w:rsidTr="00BC0E2B">
        <w:trPr>
          <w:trHeight w:val="254"/>
        </w:trPr>
        <w:tc>
          <w:tcPr>
            <w:tcW w:w="1620" w:type="dxa"/>
            <w:vAlign w:val="center"/>
          </w:tcPr>
          <w:p w:rsidR="00B872F4" w:rsidRPr="00777686" w:rsidRDefault="00B872F4" w:rsidP="00BC0E2B">
            <w:pPr>
              <w:jc w:val="center"/>
            </w:pPr>
            <w:r w:rsidRPr="00777686">
              <w:t>Среднемесячная</w:t>
            </w:r>
          </w:p>
        </w:tc>
        <w:tc>
          <w:tcPr>
            <w:tcW w:w="720" w:type="dxa"/>
            <w:vAlign w:val="center"/>
          </w:tcPr>
          <w:p w:rsidR="00B872F4" w:rsidRPr="00777686" w:rsidRDefault="00B872F4" w:rsidP="00BC0E2B">
            <w:pPr>
              <w:jc w:val="center"/>
            </w:pPr>
            <w:r w:rsidRPr="00777686">
              <w:t>-3,7</w:t>
            </w:r>
          </w:p>
        </w:tc>
        <w:tc>
          <w:tcPr>
            <w:tcW w:w="720" w:type="dxa"/>
            <w:vAlign w:val="center"/>
          </w:tcPr>
          <w:p w:rsidR="00B872F4" w:rsidRPr="00777686" w:rsidRDefault="00B872F4" w:rsidP="00BC0E2B">
            <w:pPr>
              <w:jc w:val="center"/>
            </w:pPr>
            <w:r w:rsidRPr="00777686">
              <w:t>-2,2</w:t>
            </w:r>
          </w:p>
        </w:tc>
        <w:tc>
          <w:tcPr>
            <w:tcW w:w="720" w:type="dxa"/>
            <w:vAlign w:val="center"/>
          </w:tcPr>
          <w:p w:rsidR="00B872F4" w:rsidRPr="00777686" w:rsidRDefault="00B872F4" w:rsidP="00BC0E2B">
            <w:pPr>
              <w:jc w:val="center"/>
            </w:pPr>
            <w:r w:rsidRPr="00777686">
              <w:t>2,8</w:t>
            </w:r>
          </w:p>
        </w:tc>
        <w:tc>
          <w:tcPr>
            <w:tcW w:w="720" w:type="dxa"/>
            <w:vAlign w:val="center"/>
          </w:tcPr>
          <w:p w:rsidR="00B872F4" w:rsidRPr="00777686" w:rsidRDefault="00B872F4" w:rsidP="00BC0E2B">
            <w:pPr>
              <w:jc w:val="center"/>
            </w:pPr>
            <w:r w:rsidRPr="00777686">
              <w:t>9,0</w:t>
            </w:r>
          </w:p>
        </w:tc>
        <w:tc>
          <w:tcPr>
            <w:tcW w:w="720" w:type="dxa"/>
            <w:vAlign w:val="center"/>
          </w:tcPr>
          <w:p w:rsidR="00B872F4" w:rsidRPr="00777686" w:rsidRDefault="00B872F4" w:rsidP="00BC0E2B">
            <w:pPr>
              <w:jc w:val="center"/>
            </w:pPr>
            <w:r w:rsidRPr="00777686">
              <w:t>14,6</w:t>
            </w:r>
          </w:p>
        </w:tc>
        <w:tc>
          <w:tcPr>
            <w:tcW w:w="720" w:type="dxa"/>
            <w:vAlign w:val="center"/>
          </w:tcPr>
          <w:p w:rsidR="00B872F4" w:rsidRPr="00777686" w:rsidRDefault="00B872F4" w:rsidP="00BC0E2B">
            <w:pPr>
              <w:jc w:val="center"/>
            </w:pPr>
            <w:r w:rsidRPr="00777686">
              <w:t>17,8</w:t>
            </w:r>
          </w:p>
        </w:tc>
        <w:tc>
          <w:tcPr>
            <w:tcW w:w="720" w:type="dxa"/>
            <w:vAlign w:val="center"/>
          </w:tcPr>
          <w:p w:rsidR="00B872F4" w:rsidRPr="00777686" w:rsidRDefault="00B872F4" w:rsidP="00BC0E2B">
            <w:pPr>
              <w:jc w:val="center"/>
            </w:pPr>
            <w:r w:rsidRPr="00777686">
              <w:t>20,6</w:t>
            </w:r>
          </w:p>
        </w:tc>
        <w:tc>
          <w:tcPr>
            <w:tcW w:w="720" w:type="dxa"/>
            <w:vAlign w:val="center"/>
          </w:tcPr>
          <w:p w:rsidR="00B872F4" w:rsidRPr="00777686" w:rsidRDefault="00B872F4" w:rsidP="00BC0E2B">
            <w:pPr>
              <w:jc w:val="center"/>
            </w:pPr>
            <w:r w:rsidRPr="00777686">
              <w:t>20,4</w:t>
            </w:r>
          </w:p>
        </w:tc>
        <w:tc>
          <w:tcPr>
            <w:tcW w:w="720" w:type="dxa"/>
            <w:vAlign w:val="center"/>
          </w:tcPr>
          <w:p w:rsidR="00B872F4" w:rsidRPr="00777686" w:rsidRDefault="00B872F4" w:rsidP="00BC0E2B">
            <w:pPr>
              <w:jc w:val="center"/>
            </w:pPr>
            <w:r w:rsidRPr="00777686">
              <w:t>15,6</w:t>
            </w:r>
          </w:p>
        </w:tc>
        <w:tc>
          <w:tcPr>
            <w:tcW w:w="720" w:type="dxa"/>
            <w:vAlign w:val="center"/>
          </w:tcPr>
          <w:p w:rsidR="00B872F4" w:rsidRPr="00777686" w:rsidRDefault="00B872F4" w:rsidP="00BC0E2B">
            <w:pPr>
              <w:jc w:val="center"/>
            </w:pPr>
            <w:r w:rsidRPr="00777686">
              <w:t>10,6</w:t>
            </w:r>
          </w:p>
        </w:tc>
        <w:tc>
          <w:tcPr>
            <w:tcW w:w="660" w:type="dxa"/>
            <w:vAlign w:val="center"/>
          </w:tcPr>
          <w:p w:rsidR="00B872F4" w:rsidRPr="00777686" w:rsidRDefault="00B872F4" w:rsidP="00BC0E2B">
            <w:pPr>
              <w:jc w:val="center"/>
            </w:pPr>
            <w:r w:rsidRPr="00777686">
              <w:t>3,8</w:t>
            </w:r>
          </w:p>
        </w:tc>
        <w:tc>
          <w:tcPr>
            <w:tcW w:w="720" w:type="dxa"/>
            <w:vAlign w:val="center"/>
          </w:tcPr>
          <w:p w:rsidR="00B872F4" w:rsidRPr="00777686" w:rsidRDefault="00B872F4" w:rsidP="00BC0E2B">
            <w:pPr>
              <w:jc w:val="center"/>
            </w:pPr>
            <w:r w:rsidRPr="00777686">
              <w:t>-1,0</w:t>
            </w:r>
          </w:p>
        </w:tc>
        <w:tc>
          <w:tcPr>
            <w:tcW w:w="780" w:type="dxa"/>
            <w:vAlign w:val="center"/>
          </w:tcPr>
          <w:p w:rsidR="00B872F4" w:rsidRPr="00777686" w:rsidRDefault="00B872F4" w:rsidP="00BC0E2B">
            <w:pPr>
              <w:jc w:val="center"/>
            </w:pPr>
            <w:r w:rsidRPr="00777686">
              <w:t>9,0</w:t>
            </w:r>
          </w:p>
        </w:tc>
      </w:tr>
    </w:tbl>
    <w:p w:rsidR="00B872F4" w:rsidRPr="00777686" w:rsidRDefault="00B872F4" w:rsidP="00B872F4">
      <w:pPr>
        <w:spacing w:line="360" w:lineRule="auto"/>
        <w:ind w:firstLine="540"/>
        <w:jc w:val="both"/>
        <w:rPr>
          <w:sz w:val="28"/>
          <w:szCs w:val="28"/>
        </w:rPr>
      </w:pPr>
    </w:p>
    <w:p w:rsidR="00B872F4" w:rsidRPr="00777686" w:rsidRDefault="00B872F4" w:rsidP="00B872F4">
      <w:pPr>
        <w:spacing w:line="312" w:lineRule="auto"/>
        <w:ind w:firstLine="709"/>
        <w:jc w:val="both"/>
        <w:rPr>
          <w:sz w:val="28"/>
          <w:szCs w:val="28"/>
        </w:rPr>
      </w:pPr>
      <w:r w:rsidRPr="00777686">
        <w:rPr>
          <w:sz w:val="28"/>
          <w:szCs w:val="28"/>
        </w:rPr>
        <w:t>Устойчивое состояние температуры выше 15</w:t>
      </w:r>
      <w:r>
        <w:rPr>
          <w:sz w:val="28"/>
          <w:szCs w:val="28"/>
        </w:rPr>
        <w:sym w:font="Symbol" w:char="F0B0"/>
      </w:r>
      <w:r>
        <w:rPr>
          <w:sz w:val="28"/>
          <w:szCs w:val="28"/>
        </w:rPr>
        <w:t xml:space="preserve"> </w:t>
      </w:r>
      <w:r w:rsidRPr="00777686">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B872F4" w:rsidRPr="00777686" w:rsidRDefault="00B872F4" w:rsidP="00B872F4">
      <w:pPr>
        <w:spacing w:line="312" w:lineRule="auto"/>
        <w:ind w:firstLine="709"/>
        <w:jc w:val="both"/>
        <w:rPr>
          <w:sz w:val="28"/>
          <w:szCs w:val="28"/>
        </w:rPr>
      </w:pPr>
      <w:r w:rsidRPr="00777686">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её,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B872F4" w:rsidRPr="00CB76B4" w:rsidRDefault="00B872F4" w:rsidP="00B872F4">
      <w:pPr>
        <w:spacing w:line="312" w:lineRule="auto"/>
        <w:ind w:firstLine="709"/>
        <w:jc w:val="both"/>
        <w:rPr>
          <w:sz w:val="28"/>
          <w:szCs w:val="28"/>
        </w:rPr>
      </w:pPr>
      <w:r w:rsidRPr="00777686">
        <w:rPr>
          <w:sz w:val="28"/>
          <w:szCs w:val="28"/>
        </w:rPr>
        <w:t>Вторая зона (горная провинция избыточного увлажнения) охватывает южную часть района</w:t>
      </w:r>
    </w:p>
    <w:p w:rsidR="00B872F4" w:rsidRPr="004008D5" w:rsidRDefault="00B872F4" w:rsidP="00B872F4">
      <w:pPr>
        <w:spacing w:line="312" w:lineRule="auto"/>
        <w:ind w:firstLine="709"/>
        <w:jc w:val="both"/>
        <w:rPr>
          <w:sz w:val="28"/>
          <w:szCs w:val="28"/>
          <w:u w:val="single"/>
        </w:rPr>
      </w:pPr>
      <w:r w:rsidRPr="004008D5">
        <w:rPr>
          <w:sz w:val="28"/>
          <w:szCs w:val="28"/>
          <w:u w:val="single"/>
        </w:rPr>
        <w:t>Орография.</w:t>
      </w:r>
    </w:p>
    <w:p w:rsidR="00B872F4" w:rsidRDefault="00B872F4" w:rsidP="00B872F4">
      <w:pPr>
        <w:spacing w:line="312" w:lineRule="auto"/>
        <w:ind w:firstLine="709"/>
        <w:jc w:val="both"/>
        <w:rPr>
          <w:sz w:val="28"/>
          <w:szCs w:val="28"/>
        </w:rPr>
      </w:pPr>
      <w:r w:rsidRPr="00777686">
        <w:rPr>
          <w:sz w:val="28"/>
          <w:szCs w:val="28"/>
        </w:rPr>
        <w:lastRenderedPageBreak/>
        <w:t xml:space="preserve">В орографическом отношении </w:t>
      </w:r>
      <w:r>
        <w:rPr>
          <w:sz w:val="28"/>
          <w:szCs w:val="28"/>
        </w:rPr>
        <w:t>территорию</w:t>
      </w:r>
      <w:r w:rsidRPr="00777686">
        <w:rPr>
          <w:sz w:val="28"/>
          <w:szCs w:val="28"/>
        </w:rPr>
        <w:t xml:space="preserve"> частично охватыва</w:t>
      </w:r>
      <w:r>
        <w:rPr>
          <w:sz w:val="28"/>
          <w:szCs w:val="28"/>
        </w:rPr>
        <w:t>ю</w:t>
      </w:r>
      <w:r w:rsidRPr="00777686">
        <w:rPr>
          <w:sz w:val="28"/>
          <w:szCs w:val="28"/>
        </w:rPr>
        <w:t>т два орографических пояса.</w:t>
      </w:r>
    </w:p>
    <w:p w:rsidR="00B872F4" w:rsidRDefault="00B872F4" w:rsidP="00B872F4">
      <w:pPr>
        <w:spacing w:line="312" w:lineRule="auto"/>
        <w:ind w:firstLine="709"/>
        <w:jc w:val="both"/>
        <w:rPr>
          <w:sz w:val="28"/>
          <w:szCs w:val="28"/>
        </w:rPr>
      </w:pPr>
      <w:r w:rsidRPr="000C396F">
        <w:rPr>
          <w:i/>
          <w:sz w:val="28"/>
          <w:szCs w:val="28"/>
        </w:rPr>
        <w:t>Первый пояс</w:t>
      </w:r>
      <w:r>
        <w:rPr>
          <w:sz w:val="28"/>
          <w:szCs w:val="28"/>
        </w:rPr>
        <w:t xml:space="preserve"> –</w:t>
      </w:r>
      <w:r w:rsidRPr="00777686">
        <w:rPr>
          <w:sz w:val="28"/>
          <w:szCs w:val="28"/>
        </w:rPr>
        <w:t xml:space="preserve"> равнинн</w:t>
      </w:r>
      <w:r>
        <w:rPr>
          <w:sz w:val="28"/>
          <w:szCs w:val="28"/>
        </w:rPr>
        <w:t>ый, охватывает южную</w:t>
      </w:r>
      <w:r w:rsidRPr="00777686">
        <w:rPr>
          <w:sz w:val="28"/>
          <w:szCs w:val="28"/>
        </w:rPr>
        <w:t xml:space="preserve"> часть Закубанской наклонной равнины</w:t>
      </w:r>
      <w:r>
        <w:rPr>
          <w:sz w:val="28"/>
          <w:szCs w:val="28"/>
        </w:rPr>
        <w:t>.</w:t>
      </w:r>
    </w:p>
    <w:p w:rsidR="00B872F4" w:rsidRPr="00777686" w:rsidRDefault="00B872F4" w:rsidP="00B872F4">
      <w:pPr>
        <w:spacing w:line="312" w:lineRule="auto"/>
        <w:ind w:firstLine="709"/>
        <w:jc w:val="both"/>
        <w:rPr>
          <w:sz w:val="28"/>
          <w:szCs w:val="28"/>
        </w:rPr>
      </w:pPr>
      <w:r w:rsidRPr="000C396F">
        <w:rPr>
          <w:i/>
          <w:sz w:val="28"/>
          <w:szCs w:val="28"/>
        </w:rPr>
        <w:t>Второй пояс</w:t>
      </w:r>
      <w:r w:rsidRPr="00777686">
        <w:rPr>
          <w:sz w:val="28"/>
          <w:szCs w:val="28"/>
        </w:rPr>
        <w:t xml:space="preserve"> – </w:t>
      </w:r>
      <w:r>
        <w:rPr>
          <w:sz w:val="28"/>
          <w:szCs w:val="28"/>
        </w:rPr>
        <w:t xml:space="preserve">предгорный, объединяющий </w:t>
      </w:r>
      <w:r w:rsidRPr="00777686">
        <w:rPr>
          <w:sz w:val="28"/>
          <w:szCs w:val="28"/>
        </w:rPr>
        <w:t>территори</w:t>
      </w:r>
      <w:r>
        <w:rPr>
          <w:sz w:val="28"/>
          <w:szCs w:val="28"/>
        </w:rPr>
        <w:t>ю</w:t>
      </w:r>
      <w:r w:rsidRPr="00777686">
        <w:rPr>
          <w:sz w:val="28"/>
          <w:szCs w:val="28"/>
        </w:rPr>
        <w:t xml:space="preserve"> трех параллельных куэст: Джелтмесская гряда, Пастбищный и Скалистый хребты.</w:t>
      </w:r>
    </w:p>
    <w:p w:rsidR="00B872F4" w:rsidRPr="00777686" w:rsidRDefault="00B872F4" w:rsidP="00B872F4">
      <w:pPr>
        <w:spacing w:line="312" w:lineRule="auto"/>
        <w:ind w:firstLine="709"/>
        <w:jc w:val="both"/>
        <w:rPr>
          <w:sz w:val="28"/>
          <w:szCs w:val="28"/>
        </w:rPr>
      </w:pPr>
      <w:r w:rsidRPr="00777686">
        <w:rPr>
          <w:sz w:val="28"/>
          <w:szCs w:val="28"/>
        </w:rPr>
        <w:t>Закубанская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пологовыпуклыми задернованными склонами, сложенными делювиально-пролювиальными суглинками. Высота склонов здесь достигает 80-</w:t>
      </w:r>
      <w:smartTag w:uri="urn:schemas-microsoft-com:office:smarttags" w:element="metricconverter">
        <w:smartTagPr>
          <w:attr w:name="ProductID" w:val="100 м"/>
        </w:smartTagPr>
        <w:r w:rsidRPr="00777686">
          <w:rPr>
            <w:sz w:val="28"/>
            <w:szCs w:val="28"/>
          </w:rPr>
          <w:t>100</w:t>
        </w:r>
        <w:r>
          <w:rPr>
            <w:sz w:val="28"/>
            <w:szCs w:val="28"/>
          </w:rPr>
          <w:t xml:space="preserve"> </w:t>
        </w:r>
        <w:r w:rsidRPr="00777686">
          <w:rPr>
            <w:sz w:val="28"/>
            <w:szCs w:val="28"/>
          </w:rPr>
          <w:t>м</w:t>
        </w:r>
      </w:smartTag>
      <w:r w:rsidRPr="00777686">
        <w:rPr>
          <w:sz w:val="28"/>
          <w:szCs w:val="28"/>
        </w:rPr>
        <w:t>. Этим определяется интенсивный поверхностный сток атмосферных осадков и незначительная их инфильтрация.</w:t>
      </w:r>
    </w:p>
    <w:p w:rsidR="00B872F4" w:rsidRPr="00777686" w:rsidRDefault="00B872F4" w:rsidP="00B872F4">
      <w:pPr>
        <w:spacing w:line="312" w:lineRule="auto"/>
        <w:ind w:firstLine="709"/>
        <w:jc w:val="both"/>
        <w:rPr>
          <w:sz w:val="28"/>
          <w:szCs w:val="28"/>
        </w:rPr>
      </w:pPr>
      <w:r w:rsidRPr="00777686">
        <w:rPr>
          <w:sz w:val="28"/>
          <w:szCs w:val="28"/>
        </w:rPr>
        <w:t xml:space="preserve">Снижение высот Закубанской наклонной равнины происходит в северном направлении с отметок </w:t>
      </w:r>
      <w:smartTag w:uri="urn:schemas-microsoft-com:office:smarttags" w:element="metricconverter">
        <w:smartTagPr>
          <w:attr w:name="ProductID" w:val="600 м"/>
        </w:smartTagPr>
        <w:r w:rsidRPr="00777686">
          <w:rPr>
            <w:sz w:val="28"/>
            <w:szCs w:val="28"/>
          </w:rPr>
          <w:t>600</w:t>
        </w:r>
        <w:r>
          <w:rPr>
            <w:sz w:val="28"/>
            <w:szCs w:val="28"/>
          </w:rPr>
          <w:t xml:space="preserve"> </w:t>
        </w:r>
        <w:r w:rsidRPr="00777686">
          <w:rPr>
            <w:sz w:val="28"/>
            <w:szCs w:val="28"/>
          </w:rPr>
          <w:t>м</w:t>
        </w:r>
      </w:smartTag>
      <w:r w:rsidRPr="00777686">
        <w:rPr>
          <w:sz w:val="28"/>
          <w:szCs w:val="28"/>
        </w:rPr>
        <w:t xml:space="preserve">, у южной границы её, до </w:t>
      </w:r>
      <w:smartTag w:uri="urn:schemas-microsoft-com:office:smarttags" w:element="metricconverter">
        <w:smartTagPr>
          <w:attr w:name="ProductID" w:val="450 м"/>
        </w:smartTagPr>
        <w:r w:rsidRPr="00777686">
          <w:rPr>
            <w:sz w:val="28"/>
            <w:szCs w:val="28"/>
          </w:rPr>
          <w:t>450</w:t>
        </w:r>
        <w:r>
          <w:rPr>
            <w:sz w:val="28"/>
            <w:szCs w:val="28"/>
          </w:rPr>
          <w:t xml:space="preserve"> </w:t>
        </w:r>
        <w:r w:rsidRPr="00777686">
          <w:rPr>
            <w:sz w:val="28"/>
            <w:szCs w:val="28"/>
          </w:rPr>
          <w:t>м</w:t>
        </w:r>
      </w:smartTag>
      <w:r w:rsidRPr="00777686">
        <w:rPr>
          <w:sz w:val="28"/>
          <w:szCs w:val="28"/>
        </w:rPr>
        <w:t xml:space="preserve"> у северной границы района.</w:t>
      </w:r>
    </w:p>
    <w:p w:rsidR="00B872F4" w:rsidRPr="00777686" w:rsidRDefault="00B872F4" w:rsidP="00B872F4">
      <w:pPr>
        <w:spacing w:line="312" w:lineRule="auto"/>
        <w:ind w:firstLine="709"/>
        <w:jc w:val="both"/>
        <w:rPr>
          <w:sz w:val="28"/>
          <w:szCs w:val="28"/>
        </w:rPr>
      </w:pPr>
      <w:r w:rsidRPr="00777686">
        <w:rPr>
          <w:sz w:val="28"/>
          <w:szCs w:val="28"/>
        </w:rPr>
        <w:t>К югу Закубанская наклонная равнина через Джалтмесские высоты переходит в предгорья Главного Кавказского хребта.</w:t>
      </w:r>
    </w:p>
    <w:p w:rsidR="00B872F4" w:rsidRPr="00777686" w:rsidRDefault="00B872F4" w:rsidP="00B872F4">
      <w:pPr>
        <w:spacing w:line="312" w:lineRule="auto"/>
        <w:ind w:firstLine="709"/>
        <w:jc w:val="both"/>
        <w:rPr>
          <w:sz w:val="28"/>
          <w:szCs w:val="28"/>
        </w:rPr>
      </w:pPr>
      <w:r w:rsidRPr="00777686">
        <w:rPr>
          <w:sz w:val="28"/>
          <w:szCs w:val="28"/>
        </w:rPr>
        <w:t>Южнее этих высот поднимается к югу северный склон первого хребта – куэсты с абсолютными отметками 750-</w:t>
      </w:r>
      <w:smartTag w:uri="urn:schemas-microsoft-com:office:smarttags" w:element="metricconverter">
        <w:smartTagPr>
          <w:attr w:name="ProductID" w:val="920 м"/>
        </w:smartTagPr>
        <w:r w:rsidRPr="00777686">
          <w:rPr>
            <w:sz w:val="28"/>
            <w:szCs w:val="28"/>
          </w:rPr>
          <w:t>920</w:t>
        </w:r>
        <w:r>
          <w:rPr>
            <w:sz w:val="28"/>
            <w:szCs w:val="28"/>
          </w:rPr>
          <w:t xml:space="preserve"> </w:t>
        </w:r>
        <w:r w:rsidRPr="00777686">
          <w:rPr>
            <w:sz w:val="28"/>
            <w:szCs w:val="28"/>
          </w:rPr>
          <w:t>м</w:t>
        </w:r>
      </w:smartTag>
      <w:r w:rsidRPr="00777686">
        <w:rPr>
          <w:sz w:val="28"/>
          <w:szCs w:val="28"/>
        </w:rPr>
        <w:t>, сложенного неоген-палеогеновыми отложениями. Куэста имеет относительно пологие с мягкими  очертаниями склоны.</w:t>
      </w:r>
    </w:p>
    <w:p w:rsidR="00B872F4" w:rsidRPr="00777686" w:rsidRDefault="00B872F4" w:rsidP="00B872F4">
      <w:pPr>
        <w:spacing w:line="312" w:lineRule="auto"/>
        <w:ind w:firstLine="709"/>
        <w:jc w:val="both"/>
        <w:rPr>
          <w:sz w:val="28"/>
          <w:szCs w:val="28"/>
        </w:rPr>
      </w:pPr>
      <w:r w:rsidRPr="00777686">
        <w:rPr>
          <w:sz w:val="28"/>
          <w:szCs w:val="28"/>
        </w:rPr>
        <w:t>Вторая куэста сложена неоген-палеогеновыми отложениями и породами мелового возраста, главным образом известняками. Поэтому в рельефе хребет выражен более отчетливо, а отметки его возрастают до 900-</w:t>
      </w:r>
      <w:smartTag w:uri="urn:schemas-microsoft-com:office:smarttags" w:element="metricconverter">
        <w:smartTagPr>
          <w:attr w:name="ProductID" w:val="1200 м"/>
        </w:smartTagPr>
        <w:r w:rsidRPr="00777686">
          <w:rPr>
            <w:sz w:val="28"/>
            <w:szCs w:val="28"/>
          </w:rPr>
          <w:t>1200</w:t>
        </w:r>
        <w:r>
          <w:rPr>
            <w:sz w:val="28"/>
            <w:szCs w:val="28"/>
          </w:rPr>
          <w:t xml:space="preserve"> </w:t>
        </w:r>
        <w:r w:rsidRPr="00777686">
          <w:rPr>
            <w:sz w:val="28"/>
            <w:szCs w:val="28"/>
          </w:rPr>
          <w:t>м</w:t>
        </w:r>
      </w:smartTag>
      <w:r w:rsidRPr="00777686">
        <w:rPr>
          <w:sz w:val="28"/>
          <w:szCs w:val="28"/>
        </w:rPr>
        <w:t>. На площадях распространения верхнемеловых известняков и гипсоносных глин второй куэсты наблюдается развитие карста, выраженное в рельефе провальными воронками и понижениями в толще известняков.</w:t>
      </w:r>
    </w:p>
    <w:p w:rsidR="00B872F4" w:rsidRPr="00777686" w:rsidRDefault="00B872F4" w:rsidP="00B872F4">
      <w:pPr>
        <w:spacing w:line="312" w:lineRule="auto"/>
        <w:ind w:firstLine="709"/>
        <w:jc w:val="both"/>
        <w:rPr>
          <w:sz w:val="28"/>
          <w:szCs w:val="28"/>
        </w:rPr>
      </w:pPr>
      <w:r w:rsidRPr="00777686">
        <w:rPr>
          <w:sz w:val="28"/>
          <w:szCs w:val="28"/>
        </w:rPr>
        <w:t>Третий куэстовый, Скалистый хребет, имеет отметки 1000-</w:t>
      </w:r>
      <w:smartTag w:uri="urn:schemas-microsoft-com:office:smarttags" w:element="metricconverter">
        <w:smartTagPr>
          <w:attr w:name="ProductID" w:val="1300 м"/>
        </w:smartTagPr>
        <w:r w:rsidRPr="00777686">
          <w:rPr>
            <w:sz w:val="28"/>
            <w:szCs w:val="28"/>
          </w:rPr>
          <w:t>1300</w:t>
        </w:r>
        <w:r>
          <w:rPr>
            <w:sz w:val="28"/>
            <w:szCs w:val="28"/>
          </w:rPr>
          <w:t xml:space="preserve"> </w:t>
        </w:r>
        <w:r w:rsidRPr="00777686">
          <w:rPr>
            <w:sz w:val="28"/>
            <w:szCs w:val="28"/>
          </w:rPr>
          <w:t>м</w:t>
        </w:r>
      </w:smartTag>
      <w:r w:rsidRPr="00777686">
        <w:rPr>
          <w:sz w:val="28"/>
          <w:szCs w:val="28"/>
        </w:rPr>
        <w:t>, сложен известняками верней юры, что определило развитие отвесных скалистых обрывов по южному склону куэсты.</w:t>
      </w:r>
    </w:p>
    <w:p w:rsidR="00B872F4" w:rsidRDefault="00B872F4" w:rsidP="00B872F4">
      <w:pPr>
        <w:spacing w:line="312" w:lineRule="auto"/>
        <w:ind w:firstLine="709"/>
        <w:jc w:val="both"/>
        <w:rPr>
          <w:sz w:val="28"/>
          <w:szCs w:val="28"/>
        </w:rPr>
      </w:pPr>
    </w:p>
    <w:p w:rsidR="00461B58" w:rsidRDefault="00461B58" w:rsidP="00B872F4">
      <w:pPr>
        <w:spacing w:line="312" w:lineRule="auto"/>
        <w:ind w:firstLine="709"/>
        <w:jc w:val="both"/>
        <w:rPr>
          <w:sz w:val="28"/>
          <w:szCs w:val="28"/>
        </w:rPr>
      </w:pPr>
    </w:p>
    <w:p w:rsidR="00461B58" w:rsidRDefault="00461B58" w:rsidP="00B872F4">
      <w:pPr>
        <w:spacing w:line="312" w:lineRule="auto"/>
        <w:ind w:firstLine="709"/>
        <w:jc w:val="both"/>
        <w:rPr>
          <w:sz w:val="28"/>
          <w:szCs w:val="28"/>
        </w:rPr>
      </w:pPr>
    </w:p>
    <w:p w:rsidR="00B872F4" w:rsidRDefault="00B872F4" w:rsidP="00B872F4">
      <w:pPr>
        <w:rPr>
          <w:sz w:val="28"/>
          <w:szCs w:val="28"/>
        </w:rPr>
      </w:pPr>
      <w:bookmarkStart w:id="28" w:name="_Toc261444047"/>
      <w:r w:rsidRPr="000C396F">
        <w:rPr>
          <w:b/>
          <w:sz w:val="28"/>
          <w:szCs w:val="28"/>
        </w:rPr>
        <w:lastRenderedPageBreak/>
        <w:t>Гидрологические условия</w:t>
      </w:r>
      <w:bookmarkEnd w:id="28"/>
      <w:r w:rsidRPr="000C396F">
        <w:rPr>
          <w:sz w:val="28"/>
          <w:szCs w:val="28"/>
        </w:rPr>
        <w:t>.</w:t>
      </w:r>
    </w:p>
    <w:p w:rsidR="00B872F4" w:rsidRPr="000C396F" w:rsidRDefault="00B872F4" w:rsidP="00B872F4">
      <w:pPr>
        <w:rPr>
          <w:sz w:val="28"/>
          <w:szCs w:val="28"/>
        </w:rPr>
      </w:pPr>
    </w:p>
    <w:p w:rsidR="00B872F4" w:rsidRDefault="00B872F4" w:rsidP="00B872F4">
      <w:pPr>
        <w:spacing w:line="312" w:lineRule="auto"/>
        <w:ind w:firstLine="709"/>
        <w:jc w:val="both"/>
        <w:rPr>
          <w:sz w:val="28"/>
          <w:szCs w:val="28"/>
        </w:rPr>
      </w:pPr>
      <w:r w:rsidRPr="00777686">
        <w:rPr>
          <w:sz w:val="28"/>
          <w:szCs w:val="28"/>
        </w:rPr>
        <w:t xml:space="preserve">Гидрографическая сеть </w:t>
      </w:r>
      <w:r>
        <w:rPr>
          <w:sz w:val="28"/>
          <w:szCs w:val="28"/>
        </w:rPr>
        <w:t>поселения</w:t>
      </w:r>
      <w:r w:rsidRPr="00777686">
        <w:rPr>
          <w:sz w:val="28"/>
          <w:szCs w:val="28"/>
        </w:rPr>
        <w:t xml:space="preserve"> представлена рек</w:t>
      </w:r>
      <w:r>
        <w:rPr>
          <w:sz w:val="28"/>
          <w:szCs w:val="28"/>
        </w:rPr>
        <w:t>ами</w:t>
      </w:r>
      <w:r w:rsidRPr="00777686">
        <w:rPr>
          <w:sz w:val="28"/>
          <w:szCs w:val="28"/>
        </w:rPr>
        <w:t xml:space="preserve"> </w:t>
      </w:r>
      <w:r>
        <w:rPr>
          <w:sz w:val="28"/>
          <w:szCs w:val="28"/>
        </w:rPr>
        <w:t>Большой Тегинь и Веченок.</w:t>
      </w:r>
    </w:p>
    <w:p w:rsidR="00B872F4" w:rsidRPr="00777686" w:rsidRDefault="00B872F4" w:rsidP="00B872F4">
      <w:pPr>
        <w:spacing w:line="312" w:lineRule="auto"/>
        <w:ind w:firstLine="709"/>
        <w:jc w:val="both"/>
        <w:rPr>
          <w:sz w:val="28"/>
          <w:szCs w:val="28"/>
        </w:rPr>
      </w:pPr>
      <w:r w:rsidRPr="00777686">
        <w:rPr>
          <w:sz w:val="28"/>
          <w:szCs w:val="28"/>
        </w:rPr>
        <w:t>Все протекающие по территории реки берут свое начало в пределах северных склонов Главного Кавказского хребта. Практически все реки имеют явно выраженный горный характер, с извилистыми глубоко врезанными руслами.</w:t>
      </w:r>
    </w:p>
    <w:p w:rsidR="00B872F4" w:rsidRPr="00777686" w:rsidRDefault="00B872F4" w:rsidP="00B872F4">
      <w:pPr>
        <w:spacing w:line="312" w:lineRule="auto"/>
        <w:ind w:firstLine="709"/>
        <w:jc w:val="both"/>
        <w:rPr>
          <w:sz w:val="28"/>
          <w:szCs w:val="28"/>
        </w:rPr>
      </w:pPr>
      <w:r w:rsidRPr="00777686">
        <w:rPr>
          <w:sz w:val="28"/>
          <w:szCs w:val="28"/>
        </w:rPr>
        <w:t>Берега крутые, зачастую обрывистые. Долины рек характеризуются большими уклонами, слабо выраженными руслами и узостью пойм.</w:t>
      </w:r>
    </w:p>
    <w:p w:rsidR="00B872F4" w:rsidRPr="00777686" w:rsidRDefault="00B872F4" w:rsidP="00B872F4">
      <w:pPr>
        <w:spacing w:line="312" w:lineRule="auto"/>
        <w:ind w:firstLine="709"/>
        <w:jc w:val="both"/>
        <w:rPr>
          <w:sz w:val="28"/>
          <w:szCs w:val="28"/>
        </w:rPr>
      </w:pPr>
      <w:r w:rsidRPr="00777686">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B872F4" w:rsidRPr="00777686" w:rsidRDefault="00B872F4" w:rsidP="00B872F4">
      <w:pPr>
        <w:spacing w:line="312" w:lineRule="auto"/>
        <w:ind w:firstLine="709"/>
        <w:jc w:val="both"/>
        <w:rPr>
          <w:sz w:val="28"/>
          <w:szCs w:val="28"/>
        </w:rPr>
      </w:pPr>
      <w:r w:rsidRPr="00777686">
        <w:rPr>
          <w:sz w:val="28"/>
          <w:szCs w:val="28"/>
        </w:rPr>
        <w:t>На основные половодья от таяния снегов, накладываются пики дождевых паводков.</w:t>
      </w:r>
    </w:p>
    <w:p w:rsidR="00B872F4" w:rsidRPr="00777686" w:rsidRDefault="00B872F4" w:rsidP="00B872F4">
      <w:pPr>
        <w:spacing w:line="312" w:lineRule="auto"/>
        <w:ind w:firstLine="709"/>
        <w:jc w:val="both"/>
        <w:rPr>
          <w:sz w:val="28"/>
          <w:szCs w:val="28"/>
        </w:rPr>
      </w:pPr>
      <w:r w:rsidRPr="00777686">
        <w:rPr>
          <w:sz w:val="28"/>
          <w:szCs w:val="28"/>
        </w:rPr>
        <w:t>Минимальные расходы горных рек отмечаются зимой, когда их питание осуществляется за счет подземных вод.</w:t>
      </w:r>
    </w:p>
    <w:p w:rsidR="00B872F4" w:rsidRPr="00777686" w:rsidRDefault="00B872F4" w:rsidP="00B872F4">
      <w:pPr>
        <w:spacing w:line="312" w:lineRule="auto"/>
        <w:ind w:firstLine="709"/>
        <w:jc w:val="both"/>
        <w:rPr>
          <w:sz w:val="28"/>
          <w:szCs w:val="28"/>
        </w:rPr>
      </w:pPr>
      <w:r w:rsidRPr="00777686">
        <w:rPr>
          <w:sz w:val="28"/>
          <w:szCs w:val="28"/>
        </w:rPr>
        <w:t>В «теплые» зимы, период высокого стока может быть смещен на зимние месяцы, за счет оттепелей и выпадения дождей.</w:t>
      </w:r>
    </w:p>
    <w:p w:rsidR="00B872F4" w:rsidRPr="00777686" w:rsidRDefault="00B872F4" w:rsidP="00B872F4">
      <w:pPr>
        <w:spacing w:line="312" w:lineRule="auto"/>
        <w:ind w:firstLine="709"/>
        <w:jc w:val="both"/>
        <w:rPr>
          <w:sz w:val="28"/>
          <w:szCs w:val="28"/>
        </w:rPr>
      </w:pPr>
      <w:r w:rsidRPr="00777686">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w:t>
      </w:r>
      <w:r>
        <w:rPr>
          <w:sz w:val="28"/>
          <w:szCs w:val="28"/>
        </w:rPr>
        <w:t xml:space="preserve"> </w:t>
      </w:r>
      <w:r w:rsidRPr="00777686">
        <w:rPr>
          <w:sz w:val="28"/>
          <w:szCs w:val="28"/>
        </w:rPr>
        <w:t>г/м</w:t>
      </w:r>
      <w:r w:rsidRPr="00B215DE">
        <w:rPr>
          <w:sz w:val="28"/>
          <w:szCs w:val="28"/>
          <w:vertAlign w:val="superscript"/>
        </w:rPr>
        <w:t>3</w:t>
      </w:r>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Ниже по течению, его количество возрастает до 700</w:t>
      </w:r>
      <w:r>
        <w:rPr>
          <w:sz w:val="28"/>
          <w:szCs w:val="28"/>
        </w:rPr>
        <w:t xml:space="preserve"> </w:t>
      </w:r>
      <w:r w:rsidRPr="00777686">
        <w:rPr>
          <w:sz w:val="28"/>
          <w:szCs w:val="28"/>
        </w:rPr>
        <w:t>г/</w:t>
      </w:r>
      <w:r w:rsidRPr="00E35FBF">
        <w:rPr>
          <w:sz w:val="28"/>
          <w:szCs w:val="28"/>
        </w:rPr>
        <w:t>м</w:t>
      </w:r>
      <w:r w:rsidRPr="00B215DE">
        <w:rPr>
          <w:sz w:val="28"/>
          <w:szCs w:val="28"/>
          <w:vertAlign w:val="superscript"/>
        </w:rPr>
        <w:t>3</w:t>
      </w:r>
      <w:r w:rsidRPr="00777686">
        <w:rPr>
          <w:sz w:val="28"/>
          <w:szCs w:val="28"/>
        </w:rPr>
        <w:t>, что обусловлено преобладанием в руслах рек глинистых, легкоразмываемых пород.</w:t>
      </w:r>
    </w:p>
    <w:p w:rsidR="00B872F4" w:rsidRPr="00777686" w:rsidRDefault="00B872F4" w:rsidP="00B872F4">
      <w:pPr>
        <w:spacing w:line="312" w:lineRule="auto"/>
        <w:ind w:firstLine="709"/>
        <w:jc w:val="both"/>
        <w:rPr>
          <w:sz w:val="28"/>
          <w:szCs w:val="28"/>
        </w:rPr>
      </w:pPr>
      <w:r w:rsidRPr="00777686">
        <w:rPr>
          <w:sz w:val="28"/>
          <w:szCs w:val="28"/>
        </w:rPr>
        <w:t>Ледовый режим характеризуется ледоставом, наступающим обычно</w:t>
      </w:r>
      <w:r>
        <w:rPr>
          <w:sz w:val="28"/>
          <w:szCs w:val="28"/>
        </w:rPr>
        <w:t xml:space="preserve"> </w:t>
      </w:r>
      <w:r w:rsidRPr="00777686">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w:t>
      </w:r>
      <w:r>
        <w:rPr>
          <w:sz w:val="28"/>
          <w:szCs w:val="28"/>
        </w:rPr>
        <w:t xml:space="preserve"> </w:t>
      </w:r>
      <w:r w:rsidRPr="00777686">
        <w:rPr>
          <w:sz w:val="28"/>
          <w:szCs w:val="28"/>
        </w:rPr>
        <w:t>а в особо «теплые» - отсутствовать совсем.</w:t>
      </w:r>
    </w:p>
    <w:p w:rsidR="00B872F4" w:rsidRPr="00777686" w:rsidRDefault="00B872F4" w:rsidP="00B872F4">
      <w:pPr>
        <w:spacing w:line="312" w:lineRule="auto"/>
        <w:ind w:firstLine="709"/>
        <w:jc w:val="both"/>
        <w:rPr>
          <w:sz w:val="28"/>
          <w:szCs w:val="28"/>
        </w:rPr>
      </w:pPr>
      <w:r w:rsidRPr="00777686">
        <w:rPr>
          <w:sz w:val="28"/>
          <w:szCs w:val="28"/>
        </w:rPr>
        <w:lastRenderedPageBreak/>
        <w:t>В период паводков воды рек перемещают значительное количество твердого материала размерами от песка до крупных валунов.</w:t>
      </w:r>
    </w:p>
    <w:p w:rsidR="00B872F4" w:rsidRPr="00777686" w:rsidRDefault="00B872F4" w:rsidP="00B872F4">
      <w:pPr>
        <w:spacing w:line="312" w:lineRule="auto"/>
        <w:ind w:firstLine="709"/>
        <w:jc w:val="both"/>
        <w:rPr>
          <w:sz w:val="28"/>
          <w:szCs w:val="28"/>
        </w:rPr>
      </w:pPr>
      <w:r w:rsidRPr="00777686">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B872F4" w:rsidRPr="00777686" w:rsidRDefault="00B872F4" w:rsidP="00B872F4">
      <w:pPr>
        <w:spacing w:line="312" w:lineRule="auto"/>
        <w:ind w:firstLine="709"/>
        <w:jc w:val="both"/>
        <w:rPr>
          <w:sz w:val="28"/>
          <w:szCs w:val="28"/>
        </w:rPr>
      </w:pPr>
      <w:r w:rsidRPr="00777686">
        <w:rPr>
          <w:sz w:val="28"/>
          <w:szCs w:val="28"/>
        </w:rPr>
        <w:t>Максимальные расходы воды в реках в июне-июле (400-700</w:t>
      </w:r>
      <w:r>
        <w:rPr>
          <w:sz w:val="28"/>
          <w:szCs w:val="28"/>
        </w:rPr>
        <w:t xml:space="preserve"> </w:t>
      </w:r>
      <w:r w:rsidRPr="00777686">
        <w:rPr>
          <w:sz w:val="28"/>
          <w:szCs w:val="28"/>
        </w:rPr>
        <w:t>м</w:t>
      </w:r>
      <w:r w:rsidRPr="00B215DE">
        <w:rPr>
          <w:sz w:val="28"/>
          <w:szCs w:val="28"/>
          <w:vertAlign w:val="superscript"/>
        </w:rPr>
        <w:t>3</w:t>
      </w:r>
      <w:r w:rsidRPr="00777686">
        <w:rPr>
          <w:sz w:val="28"/>
          <w:szCs w:val="28"/>
        </w:rPr>
        <w:t>/с), минимальные в январе – феврале (7-40м</w:t>
      </w:r>
      <w:r w:rsidRPr="00B215DE">
        <w:rPr>
          <w:sz w:val="28"/>
          <w:szCs w:val="28"/>
          <w:vertAlign w:val="superscript"/>
        </w:rPr>
        <w:t>3</w:t>
      </w:r>
      <w:r w:rsidRPr="00777686">
        <w:rPr>
          <w:sz w:val="28"/>
          <w:szCs w:val="28"/>
        </w:rPr>
        <w:t>/с). Колебание уровня воды в реках достигает 2-</w:t>
      </w:r>
      <w:smartTag w:uri="urn:schemas-microsoft-com:office:smarttags" w:element="metricconverter">
        <w:smartTagPr>
          <w:attr w:name="ProductID" w:val="2,8 м"/>
        </w:smartTagPr>
        <w:r w:rsidRPr="00777686">
          <w:rPr>
            <w:sz w:val="28"/>
            <w:szCs w:val="28"/>
          </w:rPr>
          <w:t>2,8</w:t>
        </w:r>
        <w:r>
          <w:rPr>
            <w:sz w:val="28"/>
            <w:szCs w:val="28"/>
          </w:rPr>
          <w:t xml:space="preserve"> </w:t>
        </w:r>
        <w:r w:rsidRPr="00777686">
          <w:rPr>
            <w:sz w:val="28"/>
            <w:szCs w:val="28"/>
          </w:rPr>
          <w:t>м</w:t>
        </w:r>
      </w:smartTag>
      <w:r w:rsidRPr="00777686">
        <w:rPr>
          <w:sz w:val="28"/>
          <w:szCs w:val="28"/>
        </w:rPr>
        <w:t>, скорость течения до 4-6</w:t>
      </w:r>
      <w:r>
        <w:rPr>
          <w:sz w:val="28"/>
          <w:szCs w:val="28"/>
        </w:rPr>
        <w:t xml:space="preserve"> </w:t>
      </w:r>
      <w:r w:rsidRPr="00777686">
        <w:rPr>
          <w:sz w:val="28"/>
          <w:szCs w:val="28"/>
        </w:rPr>
        <w:t>м/с.</w:t>
      </w:r>
    </w:p>
    <w:p w:rsidR="00B872F4" w:rsidRPr="00777686" w:rsidRDefault="00B872F4" w:rsidP="00B872F4">
      <w:pPr>
        <w:spacing w:line="312" w:lineRule="auto"/>
        <w:ind w:firstLine="709"/>
        <w:jc w:val="both"/>
        <w:rPr>
          <w:sz w:val="28"/>
          <w:szCs w:val="28"/>
        </w:rPr>
      </w:pPr>
      <w:r w:rsidRPr="00777686">
        <w:rPr>
          <w:sz w:val="28"/>
          <w:szCs w:val="28"/>
        </w:rPr>
        <w:t>По химическому составу поверхностные воды гидрокарбонатно-сульфатно-кальциевые, сухой остаток непостоянен и изменяется от 0,4 до 0,8</w:t>
      </w:r>
      <w:r>
        <w:rPr>
          <w:sz w:val="28"/>
          <w:szCs w:val="28"/>
        </w:rPr>
        <w:t xml:space="preserve"> </w:t>
      </w:r>
      <w:r w:rsidRPr="00777686">
        <w:rPr>
          <w:sz w:val="28"/>
          <w:szCs w:val="28"/>
        </w:rPr>
        <w:t>г/л, жесткость меняется от 2,5 до 5,0 мг.экв/л.</w:t>
      </w:r>
    </w:p>
    <w:p w:rsidR="00B872F4" w:rsidRPr="00777686" w:rsidRDefault="00B872F4" w:rsidP="00B872F4">
      <w:pPr>
        <w:spacing w:line="312" w:lineRule="auto"/>
        <w:ind w:firstLine="709"/>
        <w:jc w:val="both"/>
        <w:rPr>
          <w:sz w:val="28"/>
          <w:szCs w:val="28"/>
        </w:rPr>
      </w:pPr>
      <w:r w:rsidRPr="00777686">
        <w:rPr>
          <w:sz w:val="28"/>
          <w:szCs w:val="28"/>
        </w:rPr>
        <w:t>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w:t>
      </w:r>
      <w:r>
        <w:rPr>
          <w:sz w:val="28"/>
          <w:szCs w:val="28"/>
        </w:rPr>
        <w:t xml:space="preserve"> </w:t>
      </w:r>
      <w:r w:rsidRPr="00777686">
        <w:rPr>
          <w:sz w:val="28"/>
          <w:szCs w:val="28"/>
        </w:rPr>
        <w:t>за 2 дня.</w:t>
      </w:r>
    </w:p>
    <w:p w:rsidR="00B872F4" w:rsidRPr="00777686" w:rsidRDefault="00B872F4" w:rsidP="00B872F4">
      <w:pPr>
        <w:spacing w:line="312" w:lineRule="auto"/>
        <w:ind w:firstLine="709"/>
        <w:jc w:val="both"/>
        <w:rPr>
          <w:sz w:val="28"/>
          <w:szCs w:val="28"/>
        </w:rPr>
      </w:pPr>
      <w:r w:rsidRPr="00777686">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B872F4" w:rsidRDefault="00B872F4" w:rsidP="00B872F4">
      <w:pPr>
        <w:spacing w:line="312" w:lineRule="auto"/>
        <w:ind w:firstLine="709"/>
        <w:jc w:val="both"/>
        <w:rPr>
          <w:sz w:val="28"/>
          <w:szCs w:val="28"/>
        </w:rPr>
      </w:pPr>
    </w:p>
    <w:p w:rsidR="00B872F4" w:rsidRDefault="00B872F4" w:rsidP="00B872F4">
      <w:pPr>
        <w:rPr>
          <w:b/>
          <w:sz w:val="28"/>
          <w:szCs w:val="28"/>
        </w:rPr>
      </w:pPr>
      <w:bookmarkStart w:id="29" w:name="_Toc252961203"/>
      <w:bookmarkStart w:id="30" w:name="_Toc261444048"/>
      <w:r w:rsidRPr="000C396F">
        <w:rPr>
          <w:b/>
          <w:sz w:val="28"/>
          <w:szCs w:val="28"/>
        </w:rPr>
        <w:t xml:space="preserve"> Тектонические условия и сейсмичность</w:t>
      </w:r>
      <w:bookmarkEnd w:id="29"/>
      <w:bookmarkEnd w:id="30"/>
      <w:r w:rsidRPr="000C396F">
        <w:rPr>
          <w:b/>
          <w:sz w:val="28"/>
          <w:szCs w:val="28"/>
        </w:rPr>
        <w:t>.</w:t>
      </w:r>
    </w:p>
    <w:p w:rsidR="00B872F4" w:rsidRPr="000C396F" w:rsidRDefault="00B872F4" w:rsidP="00B872F4">
      <w:pPr>
        <w:rPr>
          <w:b/>
          <w:sz w:val="28"/>
          <w:szCs w:val="28"/>
        </w:rPr>
      </w:pPr>
    </w:p>
    <w:p w:rsidR="00B872F4" w:rsidRPr="00777686" w:rsidRDefault="00B872F4" w:rsidP="00B872F4">
      <w:pPr>
        <w:spacing w:line="312" w:lineRule="auto"/>
        <w:ind w:firstLine="709"/>
        <w:jc w:val="both"/>
        <w:rPr>
          <w:sz w:val="28"/>
          <w:szCs w:val="28"/>
        </w:rPr>
      </w:pPr>
      <w:bookmarkStart w:id="31" w:name="литология"/>
      <w:bookmarkEnd w:id="31"/>
      <w:r w:rsidRPr="00777686">
        <w:rPr>
          <w:sz w:val="28"/>
          <w:szCs w:val="28"/>
        </w:rPr>
        <w:t>По тектонической схеме Западного Предкавказья район располагается в зоне развития двух структур второго порядка – моноклинали северного склона Кавказа (область поднятия) и Восточно-Кубанского предгорного прогиба (область устойчивого прогибания со скоростью 0,4-</w:t>
      </w:r>
      <w:r>
        <w:rPr>
          <w:sz w:val="28"/>
          <w:szCs w:val="28"/>
        </w:rPr>
        <w:t xml:space="preserve"> </w:t>
      </w:r>
      <w:r w:rsidRPr="00777686">
        <w:rPr>
          <w:sz w:val="28"/>
          <w:szCs w:val="28"/>
        </w:rPr>
        <w:t>4</w:t>
      </w:r>
      <w:r>
        <w:rPr>
          <w:sz w:val="28"/>
          <w:szCs w:val="28"/>
        </w:rPr>
        <w:t xml:space="preserve"> </w:t>
      </w:r>
      <w:r w:rsidRPr="00777686">
        <w:rPr>
          <w:sz w:val="28"/>
          <w:szCs w:val="28"/>
        </w:rPr>
        <w:t>мм/год).</w:t>
      </w:r>
    </w:p>
    <w:p w:rsidR="00B872F4" w:rsidRPr="00777686" w:rsidRDefault="00B872F4" w:rsidP="00B872F4">
      <w:pPr>
        <w:spacing w:line="312" w:lineRule="auto"/>
        <w:ind w:firstLine="709"/>
        <w:jc w:val="both"/>
        <w:rPr>
          <w:sz w:val="28"/>
          <w:szCs w:val="28"/>
        </w:rPr>
      </w:pPr>
      <w:r w:rsidRPr="00777686">
        <w:rPr>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B872F4" w:rsidRPr="00777686" w:rsidRDefault="00B872F4" w:rsidP="00B872F4">
      <w:pPr>
        <w:spacing w:line="312" w:lineRule="auto"/>
        <w:ind w:firstLine="709"/>
        <w:jc w:val="both"/>
        <w:rPr>
          <w:sz w:val="28"/>
          <w:szCs w:val="28"/>
        </w:rPr>
      </w:pPr>
      <w:r w:rsidRPr="00777686">
        <w:rPr>
          <w:sz w:val="28"/>
          <w:szCs w:val="28"/>
        </w:rPr>
        <w:t xml:space="preserve">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w:t>
      </w:r>
      <w:r w:rsidRPr="00777686">
        <w:rPr>
          <w:sz w:val="28"/>
          <w:szCs w:val="28"/>
        </w:rPr>
        <w:lastRenderedPageBreak/>
        <w:t>же направлении и составляют в майкопских отложениях 3-4</w:t>
      </w:r>
      <w:r w:rsidRPr="00590B83">
        <w:rPr>
          <w:sz w:val="28"/>
          <w:szCs w:val="28"/>
        </w:rPr>
        <w:t>0</w:t>
      </w:r>
      <w:r w:rsidRPr="00777686">
        <w:rPr>
          <w:sz w:val="28"/>
          <w:szCs w:val="28"/>
        </w:rPr>
        <w:t>, а в отложениях миоцена 2-3</w:t>
      </w:r>
      <w:r w:rsidRPr="00590B83">
        <w:rPr>
          <w:sz w:val="28"/>
          <w:szCs w:val="28"/>
        </w:rPr>
        <w:t>0</w:t>
      </w:r>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В основании мезо-кайнозойских отложений, заполняющих Восточно-Кубанский прогиб, залегают метаморфизованные породы палеозоя, вскрытые на глубине 3100</w:t>
      </w:r>
      <w:r>
        <w:rPr>
          <w:sz w:val="28"/>
          <w:szCs w:val="28"/>
        </w:rPr>
        <w:t xml:space="preserve"> </w:t>
      </w:r>
      <w:r w:rsidRPr="00777686">
        <w:rPr>
          <w:sz w:val="28"/>
          <w:szCs w:val="28"/>
        </w:rPr>
        <w:t>-</w:t>
      </w:r>
      <w:r>
        <w:rPr>
          <w:sz w:val="28"/>
          <w:szCs w:val="28"/>
        </w:rPr>
        <w:t xml:space="preserve"> </w:t>
      </w:r>
      <w:smartTag w:uri="urn:schemas-microsoft-com:office:smarttags" w:element="metricconverter">
        <w:smartTagPr>
          <w:attr w:name="ProductID" w:val="3200 м"/>
        </w:smartTagPr>
        <w:r w:rsidRPr="00777686">
          <w:rPr>
            <w:sz w:val="28"/>
            <w:szCs w:val="28"/>
          </w:rPr>
          <w:t>3200</w:t>
        </w:r>
        <w:r>
          <w:rPr>
            <w:sz w:val="28"/>
            <w:szCs w:val="28"/>
          </w:rPr>
          <w:t xml:space="preserve"> </w:t>
        </w:r>
        <w:r w:rsidRPr="00777686">
          <w:rPr>
            <w:sz w:val="28"/>
            <w:szCs w:val="28"/>
          </w:rPr>
          <w:t>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Территория по сейсмичности, в южной части относится к 8-бальному району, на всей остальной территории к 7-бальному району согласно</w:t>
      </w:r>
      <w:r>
        <w:rPr>
          <w:sz w:val="28"/>
          <w:szCs w:val="28"/>
        </w:rPr>
        <w:t xml:space="preserve"> </w:t>
      </w:r>
      <w:r w:rsidRPr="00777686">
        <w:rPr>
          <w:sz w:val="28"/>
          <w:szCs w:val="28"/>
        </w:rPr>
        <w:t>карты А (изменение № 5 к СНиП II-7-81, Госстрой России).</w:t>
      </w:r>
    </w:p>
    <w:p w:rsidR="00B872F4" w:rsidRPr="00777686" w:rsidRDefault="00B872F4" w:rsidP="00B872F4">
      <w:pPr>
        <w:spacing w:line="312" w:lineRule="auto"/>
        <w:ind w:firstLine="709"/>
        <w:jc w:val="both"/>
        <w:rPr>
          <w:sz w:val="28"/>
          <w:szCs w:val="28"/>
        </w:rPr>
      </w:pPr>
      <w:r w:rsidRPr="00777686">
        <w:rPr>
          <w:sz w:val="28"/>
          <w:szCs w:val="28"/>
        </w:rPr>
        <w:t>Территория по сейсмичности в северной половине относится</w:t>
      </w:r>
      <w:r>
        <w:rPr>
          <w:sz w:val="28"/>
          <w:szCs w:val="28"/>
        </w:rPr>
        <w:t xml:space="preserve"> </w:t>
      </w:r>
      <w:r w:rsidRPr="00777686">
        <w:rPr>
          <w:sz w:val="28"/>
          <w:szCs w:val="28"/>
        </w:rPr>
        <w:t>к 7-бальному району, в южной половине к 8-бальному району, согласно карты В (изменение № 5 к СНиП II-7-81, Госстрой России).</w:t>
      </w:r>
    </w:p>
    <w:p w:rsidR="00B872F4" w:rsidRPr="00777686" w:rsidRDefault="00B872F4" w:rsidP="00B872F4">
      <w:pPr>
        <w:spacing w:line="312" w:lineRule="auto"/>
        <w:ind w:firstLine="709"/>
        <w:jc w:val="both"/>
        <w:rPr>
          <w:sz w:val="28"/>
          <w:szCs w:val="28"/>
        </w:rPr>
      </w:pPr>
      <w:r w:rsidRPr="00777686">
        <w:rPr>
          <w:sz w:val="28"/>
          <w:szCs w:val="28"/>
        </w:rPr>
        <w:t>• Карта А – массовое строительство (вероятность возможного превышения бальности – 10%);</w:t>
      </w:r>
    </w:p>
    <w:p w:rsidR="00B872F4" w:rsidRPr="00777686" w:rsidRDefault="00B872F4" w:rsidP="00B872F4">
      <w:pPr>
        <w:spacing w:line="312" w:lineRule="auto"/>
        <w:ind w:firstLine="709"/>
        <w:jc w:val="both"/>
        <w:rPr>
          <w:sz w:val="28"/>
          <w:szCs w:val="28"/>
        </w:rPr>
      </w:pPr>
      <w:r w:rsidRPr="00777686">
        <w:rPr>
          <w:sz w:val="28"/>
          <w:szCs w:val="28"/>
        </w:rPr>
        <w:t>• Карта В – объекты повышенной ответственности (вероятность возможного превышения бальности – 5%).</w:t>
      </w:r>
    </w:p>
    <w:p w:rsidR="00B872F4" w:rsidRPr="000C396F" w:rsidRDefault="00B872F4" w:rsidP="00B872F4">
      <w:pPr>
        <w:spacing w:line="312" w:lineRule="auto"/>
        <w:ind w:firstLine="709"/>
        <w:jc w:val="both"/>
        <w:rPr>
          <w:sz w:val="28"/>
          <w:szCs w:val="28"/>
        </w:rPr>
      </w:pPr>
      <w:bookmarkStart w:id="32" w:name="_Toc252961204"/>
      <w:bookmarkStart w:id="33" w:name="_Toc261444049"/>
    </w:p>
    <w:bookmarkEnd w:id="32"/>
    <w:bookmarkEnd w:id="33"/>
    <w:p w:rsidR="00B872F4" w:rsidRDefault="00B872F4" w:rsidP="00B872F4">
      <w:pPr>
        <w:rPr>
          <w:b/>
          <w:sz w:val="28"/>
          <w:szCs w:val="28"/>
        </w:rPr>
      </w:pPr>
      <w:r w:rsidRPr="000C396F">
        <w:rPr>
          <w:b/>
          <w:sz w:val="28"/>
          <w:szCs w:val="28"/>
        </w:rPr>
        <w:t>Литолого-геологические и гидрогеологические условия.</w:t>
      </w:r>
    </w:p>
    <w:p w:rsidR="00B872F4" w:rsidRPr="000C396F" w:rsidRDefault="00B872F4" w:rsidP="00B872F4">
      <w:pPr>
        <w:rPr>
          <w:b/>
          <w:sz w:val="28"/>
          <w:szCs w:val="28"/>
        </w:rPr>
      </w:pPr>
    </w:p>
    <w:p w:rsidR="00B872F4" w:rsidRPr="00777686" w:rsidRDefault="00B872F4" w:rsidP="00B872F4">
      <w:pPr>
        <w:spacing w:line="312" w:lineRule="auto"/>
        <w:ind w:firstLine="709"/>
        <w:jc w:val="both"/>
        <w:rPr>
          <w:sz w:val="28"/>
          <w:szCs w:val="28"/>
        </w:rPr>
      </w:pPr>
      <w:r w:rsidRPr="00777686">
        <w:rPr>
          <w:sz w:val="28"/>
          <w:szCs w:val="28"/>
        </w:rPr>
        <w:t xml:space="preserve">В геологическом строении района принимают участие отложения от четвертичного возраста до нижней юры. </w:t>
      </w:r>
    </w:p>
    <w:p w:rsidR="00B872F4" w:rsidRPr="00777686" w:rsidRDefault="00B872F4" w:rsidP="00B872F4">
      <w:pPr>
        <w:spacing w:line="312" w:lineRule="auto"/>
        <w:ind w:firstLine="709"/>
        <w:jc w:val="both"/>
        <w:rPr>
          <w:sz w:val="28"/>
          <w:szCs w:val="28"/>
        </w:rPr>
      </w:pPr>
      <w:r w:rsidRPr="00777686">
        <w:rPr>
          <w:sz w:val="28"/>
          <w:szCs w:val="28"/>
        </w:rPr>
        <w:t>Четвертичные отложения развиты повсеместно и отличаются</w:t>
      </w:r>
      <w:r>
        <w:rPr>
          <w:sz w:val="28"/>
          <w:szCs w:val="28"/>
        </w:rPr>
        <w:t xml:space="preserve"> </w:t>
      </w:r>
      <w:r w:rsidRPr="00777686">
        <w:rPr>
          <w:sz w:val="28"/>
          <w:szCs w:val="28"/>
        </w:rPr>
        <w:t>на различных участках территории по генезису, литологическому составу</w:t>
      </w:r>
      <w:r>
        <w:rPr>
          <w:sz w:val="28"/>
          <w:szCs w:val="28"/>
        </w:rPr>
        <w:t xml:space="preserve"> </w:t>
      </w:r>
      <w:r w:rsidRPr="00777686">
        <w:rPr>
          <w:sz w:val="28"/>
          <w:szCs w:val="28"/>
        </w:rPr>
        <w:t>и мощности.</w:t>
      </w:r>
    </w:p>
    <w:p w:rsidR="00B872F4" w:rsidRPr="00777686" w:rsidRDefault="00B872F4" w:rsidP="00B872F4">
      <w:pPr>
        <w:spacing w:line="312" w:lineRule="auto"/>
        <w:ind w:firstLine="709"/>
        <w:jc w:val="both"/>
        <w:rPr>
          <w:sz w:val="28"/>
          <w:szCs w:val="28"/>
        </w:rPr>
      </w:pPr>
      <w:r w:rsidRPr="00777686">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B872F4" w:rsidRPr="000C396F" w:rsidRDefault="00B872F4" w:rsidP="00B872F4">
      <w:pPr>
        <w:spacing w:line="312" w:lineRule="auto"/>
        <w:ind w:firstLine="709"/>
        <w:jc w:val="both"/>
        <w:rPr>
          <w:i/>
          <w:sz w:val="28"/>
          <w:szCs w:val="28"/>
        </w:rPr>
      </w:pPr>
      <w:r w:rsidRPr="000C396F">
        <w:rPr>
          <w:i/>
          <w:sz w:val="28"/>
          <w:szCs w:val="28"/>
        </w:rPr>
        <w:t>Четвертичная система (Q)</w:t>
      </w:r>
    </w:p>
    <w:p w:rsidR="00B872F4" w:rsidRPr="000C396F" w:rsidRDefault="00B872F4" w:rsidP="00B872F4">
      <w:pPr>
        <w:spacing w:line="312" w:lineRule="auto"/>
        <w:ind w:firstLine="709"/>
        <w:jc w:val="both"/>
        <w:rPr>
          <w:i/>
          <w:sz w:val="28"/>
          <w:szCs w:val="28"/>
        </w:rPr>
      </w:pPr>
      <w:r w:rsidRPr="000C396F">
        <w:rPr>
          <w:i/>
          <w:sz w:val="28"/>
          <w:szCs w:val="28"/>
        </w:rPr>
        <w:t>Современный отдел (QIV)</w:t>
      </w:r>
    </w:p>
    <w:p w:rsidR="00B872F4" w:rsidRPr="000C396F" w:rsidRDefault="00B872F4" w:rsidP="00B872F4">
      <w:pPr>
        <w:spacing w:line="312" w:lineRule="auto"/>
        <w:ind w:firstLine="709"/>
        <w:jc w:val="both"/>
        <w:rPr>
          <w:i/>
          <w:sz w:val="28"/>
          <w:szCs w:val="28"/>
          <w:u w:val="single"/>
        </w:rPr>
      </w:pPr>
      <w:r w:rsidRPr="000C396F">
        <w:rPr>
          <w:i/>
          <w:sz w:val="28"/>
          <w:szCs w:val="28"/>
          <w:u w:val="single"/>
        </w:rPr>
        <w:t>Аллювиальные отложения высокой и низкой пойм и современных русел рек и балок (al QIV)</w:t>
      </w:r>
    </w:p>
    <w:p w:rsidR="00B872F4" w:rsidRPr="00777686" w:rsidRDefault="00B872F4" w:rsidP="00B872F4">
      <w:pPr>
        <w:spacing w:line="312" w:lineRule="auto"/>
        <w:ind w:firstLine="709"/>
        <w:jc w:val="both"/>
        <w:rPr>
          <w:sz w:val="28"/>
          <w:szCs w:val="28"/>
        </w:rPr>
      </w:pPr>
      <w:r w:rsidRPr="00777686">
        <w:rPr>
          <w:sz w:val="28"/>
          <w:szCs w:val="28"/>
        </w:rPr>
        <w:t>Прослеживаются в долинах рек, а также в системе притоков этих рек.</w:t>
      </w:r>
      <w:r>
        <w:rPr>
          <w:sz w:val="28"/>
          <w:szCs w:val="28"/>
        </w:rPr>
        <w:t xml:space="preserve"> </w:t>
      </w:r>
      <w:r w:rsidRPr="00777686">
        <w:rPr>
          <w:sz w:val="28"/>
          <w:szCs w:val="28"/>
        </w:rPr>
        <w:t>Литологически эти отложения представлены суглинками супесчаными, мощностью 0,5-</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и галечниками с песчано-глинистым и гравелистым заполнителем. Мощность галечных отложений 4-</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Балочный аллювий представлен суглинками, мощностью до 8,0м.</w:t>
      </w:r>
    </w:p>
    <w:p w:rsidR="00B872F4" w:rsidRPr="000C396F" w:rsidRDefault="00B872F4" w:rsidP="00B872F4">
      <w:pPr>
        <w:rPr>
          <w:i/>
          <w:sz w:val="28"/>
          <w:szCs w:val="28"/>
          <w:u w:val="single"/>
        </w:rPr>
      </w:pPr>
      <w:r w:rsidRPr="000C396F">
        <w:rPr>
          <w:i/>
          <w:sz w:val="28"/>
          <w:szCs w:val="28"/>
          <w:u w:val="single"/>
        </w:rPr>
        <w:t>Элювиально-делювиальные отложения речных и балочных склонов (el, d QIV)</w:t>
      </w:r>
    </w:p>
    <w:p w:rsidR="00B872F4" w:rsidRPr="00777686" w:rsidRDefault="00B872F4" w:rsidP="00B872F4">
      <w:pPr>
        <w:spacing w:line="312" w:lineRule="auto"/>
        <w:ind w:firstLine="709"/>
        <w:jc w:val="both"/>
        <w:rPr>
          <w:sz w:val="28"/>
          <w:szCs w:val="28"/>
        </w:rPr>
      </w:pPr>
      <w:r w:rsidRPr="00777686">
        <w:rPr>
          <w:sz w:val="28"/>
          <w:szCs w:val="28"/>
        </w:rPr>
        <w:lastRenderedPageBreak/>
        <w:t>Представлены суглинками, покрывающим  склоны долин рек и балок, которые образовались за счет эоловых водораздельных суглинков. Мощность их – 10-</w:t>
      </w:r>
      <w:smartTag w:uri="urn:schemas-microsoft-com:office:smarttags" w:element="metricconverter">
        <w:smartTagPr>
          <w:attr w:name="ProductID" w:val="14 м"/>
        </w:smartTagPr>
        <w:r w:rsidRPr="00777686">
          <w:rPr>
            <w:sz w:val="28"/>
            <w:szCs w:val="28"/>
          </w:rPr>
          <w:t>14</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Эолово-делювиальные отложения (eol, d QIV)</w:t>
      </w:r>
    </w:p>
    <w:p w:rsidR="00B872F4" w:rsidRPr="00777686" w:rsidRDefault="00B872F4" w:rsidP="00B872F4">
      <w:pPr>
        <w:spacing w:line="312" w:lineRule="auto"/>
        <w:ind w:firstLine="709"/>
        <w:jc w:val="both"/>
        <w:rPr>
          <w:sz w:val="28"/>
          <w:szCs w:val="28"/>
        </w:rPr>
      </w:pPr>
      <w:r w:rsidRPr="00777686">
        <w:rPr>
          <w:sz w:val="28"/>
          <w:szCs w:val="28"/>
        </w:rPr>
        <w:t>Слагают высокие террасы Закубанской аллювиальной равнины и представлены лессовидными суглинками, характеризующимися пористостью, из</w:t>
      </w:r>
      <w:r>
        <w:rPr>
          <w:sz w:val="28"/>
          <w:szCs w:val="28"/>
        </w:rPr>
        <w:t>вестковис</w:t>
      </w:r>
      <w:r w:rsidRPr="00777686">
        <w:rPr>
          <w:sz w:val="28"/>
          <w:szCs w:val="28"/>
        </w:rPr>
        <w:t xml:space="preserve">тостью. Мощность этих суглинков достигает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Элювиально-делювиальные и коллювиальные отложения (eI,d,c QIV)</w:t>
      </w:r>
    </w:p>
    <w:p w:rsidR="00B872F4" w:rsidRPr="00777686" w:rsidRDefault="00B872F4" w:rsidP="00B872F4">
      <w:pPr>
        <w:spacing w:line="312" w:lineRule="auto"/>
        <w:ind w:firstLine="709"/>
        <w:jc w:val="both"/>
        <w:rPr>
          <w:sz w:val="28"/>
          <w:szCs w:val="28"/>
        </w:rPr>
      </w:pPr>
      <w:r w:rsidRPr="00777686">
        <w:rPr>
          <w:sz w:val="28"/>
          <w:szCs w:val="28"/>
        </w:rPr>
        <w:t xml:space="preserve">Распространены в области куэст, на крутых склонах полосы </w:t>
      </w:r>
      <w:r>
        <w:rPr>
          <w:sz w:val="28"/>
          <w:szCs w:val="28"/>
        </w:rPr>
        <w:t>предгорий, правобережных склоно</w:t>
      </w:r>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 xml:space="preserve">Представлены они в предгорной части и в области куэст прерывистым чехлом грубых суглинков. Мощность отложений изменяется от 1 до </w:t>
      </w:r>
      <w:smartTag w:uri="urn:schemas-microsoft-com:office:smarttags" w:element="metricconverter">
        <w:smartTagPr>
          <w:attr w:name="ProductID" w:val="4 м"/>
        </w:smartTagPr>
        <w:r w:rsidRPr="00777686">
          <w:rPr>
            <w:sz w:val="28"/>
            <w:szCs w:val="28"/>
          </w:rPr>
          <w:t>4</w:t>
        </w:r>
        <w:r>
          <w:rPr>
            <w:sz w:val="28"/>
            <w:szCs w:val="28"/>
          </w:rPr>
          <w:t xml:space="preserve"> </w:t>
        </w:r>
        <w:r w:rsidRPr="00777686">
          <w:rPr>
            <w:sz w:val="28"/>
            <w:szCs w:val="28"/>
          </w:rPr>
          <w:t>м</w:t>
        </w:r>
      </w:smartTag>
      <w:r w:rsidRPr="00777686">
        <w:rPr>
          <w:sz w:val="28"/>
          <w:szCs w:val="28"/>
        </w:rPr>
        <w:t>, достигая иногда 6-</w:t>
      </w:r>
      <w:smartTag w:uri="urn:schemas-microsoft-com:office:smarttags" w:element="metricconverter">
        <w:smartTagPr>
          <w:attr w:name="ProductID" w:val="8 м"/>
        </w:smartTagPr>
        <w:r w:rsidRPr="00777686">
          <w:rPr>
            <w:sz w:val="28"/>
            <w:szCs w:val="28"/>
          </w:rPr>
          <w:t>8</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Верхний отдел (al, flgQIII)</w:t>
      </w:r>
    </w:p>
    <w:p w:rsidR="00B872F4" w:rsidRPr="00777686" w:rsidRDefault="00B872F4" w:rsidP="00B872F4">
      <w:pPr>
        <w:spacing w:line="312" w:lineRule="auto"/>
        <w:ind w:firstLine="709"/>
        <w:jc w:val="both"/>
        <w:rPr>
          <w:sz w:val="28"/>
          <w:szCs w:val="28"/>
        </w:rPr>
      </w:pPr>
      <w:r w:rsidRPr="00777686">
        <w:rPr>
          <w:sz w:val="28"/>
          <w:szCs w:val="28"/>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а покров суглинков развит не повсеместно. Мощность их обычно незначительна, но на отдельных участках достигает 10-</w:t>
      </w:r>
      <w:smartTag w:uri="urn:schemas-microsoft-com:office:smarttags" w:element="metricconverter">
        <w:smartTagPr>
          <w:attr w:name="ProductID" w:val="15 м"/>
        </w:smartTagPr>
        <w:r w:rsidRPr="00777686">
          <w:rPr>
            <w:sz w:val="28"/>
            <w:szCs w:val="28"/>
          </w:rPr>
          <w:t>15</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Средний отдел (al, flgQII)</w:t>
      </w:r>
    </w:p>
    <w:p w:rsidR="00B872F4" w:rsidRPr="00777686" w:rsidRDefault="00B872F4" w:rsidP="00B872F4">
      <w:pPr>
        <w:spacing w:line="312" w:lineRule="auto"/>
        <w:ind w:firstLine="709"/>
        <w:jc w:val="both"/>
        <w:rPr>
          <w:sz w:val="28"/>
          <w:szCs w:val="28"/>
        </w:rPr>
      </w:pPr>
      <w:r w:rsidRPr="00777686">
        <w:rPr>
          <w:sz w:val="28"/>
          <w:szCs w:val="28"/>
        </w:rPr>
        <w:t xml:space="preserve">Эти отложения слагают террасы, возвышающиеся над уровнем рек </w:t>
      </w:r>
      <w:r>
        <w:rPr>
          <w:sz w:val="28"/>
          <w:szCs w:val="28"/>
        </w:rPr>
        <w:t xml:space="preserve">             </w:t>
      </w:r>
      <w:r w:rsidRPr="00777686">
        <w:rPr>
          <w:sz w:val="28"/>
          <w:szCs w:val="28"/>
        </w:rPr>
        <w:t>на 40-</w:t>
      </w:r>
      <w:smartTag w:uri="urn:schemas-microsoft-com:office:smarttags" w:element="metricconverter">
        <w:smartTagPr>
          <w:attr w:name="ProductID" w:val="70 м"/>
        </w:smartTagPr>
        <w:r w:rsidRPr="00777686">
          <w:rPr>
            <w:sz w:val="28"/>
            <w:szCs w:val="28"/>
          </w:rPr>
          <w:t>70</w:t>
        </w:r>
        <w:r>
          <w:rPr>
            <w:sz w:val="28"/>
            <w:szCs w:val="28"/>
          </w:rPr>
          <w:t xml:space="preserve"> </w:t>
        </w:r>
        <w:r w:rsidRPr="00777686">
          <w:rPr>
            <w:sz w:val="28"/>
            <w:szCs w:val="28"/>
          </w:rPr>
          <w:t>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B872F4" w:rsidRPr="000C396F" w:rsidRDefault="00B872F4" w:rsidP="00B872F4">
      <w:pPr>
        <w:rPr>
          <w:i/>
          <w:sz w:val="28"/>
          <w:szCs w:val="28"/>
          <w:u w:val="single"/>
        </w:rPr>
      </w:pPr>
      <w:r w:rsidRPr="000C396F">
        <w:rPr>
          <w:i/>
          <w:sz w:val="28"/>
          <w:szCs w:val="28"/>
          <w:u w:val="single"/>
        </w:rPr>
        <w:t>Нижний отдел (al, flgQI)</w:t>
      </w:r>
    </w:p>
    <w:p w:rsidR="00B872F4" w:rsidRPr="00777686" w:rsidRDefault="00B872F4" w:rsidP="00B872F4">
      <w:pPr>
        <w:spacing w:line="312" w:lineRule="auto"/>
        <w:ind w:firstLine="709"/>
        <w:jc w:val="both"/>
        <w:rPr>
          <w:sz w:val="28"/>
          <w:szCs w:val="28"/>
        </w:rPr>
      </w:pPr>
      <w:r w:rsidRPr="00777686">
        <w:rPr>
          <w:sz w:val="28"/>
          <w:szCs w:val="28"/>
        </w:rPr>
        <w:t xml:space="preserve">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w:t>
      </w:r>
      <w:smartTag w:uri="urn:schemas-microsoft-com:office:smarttags" w:element="metricconverter">
        <w:smartTagPr>
          <w:attr w:name="ProductID" w:val="72 м"/>
        </w:smartTagPr>
        <w:r w:rsidRPr="00777686">
          <w:rPr>
            <w:sz w:val="28"/>
            <w:szCs w:val="28"/>
          </w:rPr>
          <w:t>72</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Неогеновая система (N)</w:t>
      </w:r>
    </w:p>
    <w:p w:rsidR="00B872F4" w:rsidRPr="00777686" w:rsidRDefault="00B872F4" w:rsidP="00B872F4">
      <w:pPr>
        <w:spacing w:line="312" w:lineRule="auto"/>
        <w:ind w:firstLine="709"/>
        <w:jc w:val="both"/>
        <w:rPr>
          <w:sz w:val="28"/>
          <w:szCs w:val="28"/>
        </w:rPr>
      </w:pPr>
      <w:r w:rsidRPr="00777686">
        <w:rPr>
          <w:sz w:val="28"/>
          <w:szCs w:val="28"/>
        </w:rPr>
        <w:t>Развитые на территории отложения неогеновой системы отчетливо различаются по генезису.</w:t>
      </w:r>
    </w:p>
    <w:p w:rsidR="00B872F4" w:rsidRPr="00777686" w:rsidRDefault="00B872F4" w:rsidP="00B872F4">
      <w:pPr>
        <w:spacing w:line="312" w:lineRule="auto"/>
        <w:ind w:firstLine="709"/>
        <w:jc w:val="both"/>
        <w:rPr>
          <w:sz w:val="28"/>
          <w:szCs w:val="28"/>
        </w:rPr>
      </w:pPr>
      <w:r w:rsidRPr="00777686">
        <w:rPr>
          <w:sz w:val="28"/>
          <w:szCs w:val="28"/>
        </w:rPr>
        <w:t>Среди этих отложений выделяются морские осадки по возрасту относящиеся к тортонскому и сарматскому ярусам</w:t>
      </w:r>
      <w:r>
        <w:rPr>
          <w:sz w:val="28"/>
          <w:szCs w:val="28"/>
        </w:rPr>
        <w:t>,</w:t>
      </w:r>
      <w:r w:rsidRPr="00777686">
        <w:rPr>
          <w:sz w:val="28"/>
          <w:szCs w:val="28"/>
        </w:rPr>
        <w:t xml:space="preserve"> и континентальные – отложения песчано-глинистой пестроцветной толщи, аллювиально-</w:t>
      </w:r>
      <w:r w:rsidRPr="00777686">
        <w:rPr>
          <w:sz w:val="28"/>
          <w:szCs w:val="28"/>
        </w:rPr>
        <w:lastRenderedPageBreak/>
        <w:t xml:space="preserve">флювиогляциальные покровные галечники водораздельных пространств предгорий. Общая мощность неогена более </w:t>
      </w:r>
      <w:smartTag w:uri="urn:schemas-microsoft-com:office:smarttags" w:element="metricconverter">
        <w:smartTagPr>
          <w:attr w:name="ProductID" w:val="800 м"/>
        </w:smartTagPr>
        <w:r w:rsidRPr="00777686">
          <w:rPr>
            <w:sz w:val="28"/>
            <w:szCs w:val="28"/>
          </w:rPr>
          <w:t>800</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Палеогеновая система (Pg)</w:t>
      </w:r>
    </w:p>
    <w:p w:rsidR="00B872F4" w:rsidRPr="00777686" w:rsidRDefault="00B872F4" w:rsidP="00B872F4">
      <w:pPr>
        <w:spacing w:line="312" w:lineRule="auto"/>
        <w:ind w:firstLine="709"/>
        <w:jc w:val="both"/>
        <w:rPr>
          <w:sz w:val="28"/>
          <w:szCs w:val="28"/>
        </w:rPr>
      </w:pPr>
      <w:r w:rsidRPr="00777686">
        <w:rPr>
          <w:sz w:val="28"/>
          <w:szCs w:val="28"/>
        </w:rPr>
        <w:t xml:space="preserve">Представлены эти отложения мергелисто-глинистыми фациями олигоцена, эоцена и палеоцена. Суммарная мощность палеогена более </w:t>
      </w:r>
      <w:smartTag w:uri="urn:schemas-microsoft-com:office:smarttags" w:element="metricconverter">
        <w:smartTagPr>
          <w:attr w:name="ProductID" w:val="400 м"/>
        </w:smartTagPr>
        <w:r w:rsidRPr="00777686">
          <w:rPr>
            <w:sz w:val="28"/>
            <w:szCs w:val="28"/>
          </w:rPr>
          <w:t>400</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Меловая система (Cr)</w:t>
      </w:r>
    </w:p>
    <w:p w:rsidR="00B872F4" w:rsidRPr="00777686" w:rsidRDefault="00B872F4" w:rsidP="00B872F4">
      <w:pPr>
        <w:spacing w:line="312" w:lineRule="auto"/>
        <w:ind w:firstLine="709"/>
        <w:jc w:val="both"/>
        <w:rPr>
          <w:sz w:val="28"/>
          <w:szCs w:val="28"/>
        </w:rPr>
      </w:pPr>
      <w:r w:rsidRPr="00777686">
        <w:rPr>
          <w:sz w:val="28"/>
          <w:szCs w:val="28"/>
        </w:rPr>
        <w:t xml:space="preserve">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w:t>
      </w:r>
      <w:smartTag w:uri="urn:schemas-microsoft-com:office:smarttags" w:element="metricconverter">
        <w:smartTagPr>
          <w:attr w:name="ProductID" w:val="800 м"/>
        </w:smartTagPr>
        <w:r w:rsidRPr="00777686">
          <w:rPr>
            <w:sz w:val="28"/>
            <w:szCs w:val="28"/>
          </w:rPr>
          <w:t>800</w:t>
        </w:r>
        <w:r>
          <w:rPr>
            <w:sz w:val="28"/>
            <w:szCs w:val="28"/>
          </w:rPr>
          <w:t xml:space="preserve"> </w:t>
        </w:r>
        <w:r w:rsidRPr="00777686">
          <w:rPr>
            <w:sz w:val="28"/>
            <w:szCs w:val="28"/>
          </w:rPr>
          <w:t>м</w:t>
        </w:r>
      </w:smartTag>
      <w:r w:rsidRPr="00777686">
        <w:rPr>
          <w:sz w:val="28"/>
          <w:szCs w:val="28"/>
        </w:rPr>
        <w:t>.</w:t>
      </w:r>
    </w:p>
    <w:p w:rsidR="00B872F4" w:rsidRPr="000C396F" w:rsidRDefault="00B872F4" w:rsidP="00B872F4">
      <w:pPr>
        <w:rPr>
          <w:i/>
          <w:sz w:val="28"/>
          <w:szCs w:val="28"/>
          <w:u w:val="single"/>
        </w:rPr>
      </w:pPr>
      <w:r w:rsidRPr="000C396F">
        <w:rPr>
          <w:i/>
          <w:sz w:val="28"/>
          <w:szCs w:val="28"/>
          <w:u w:val="single"/>
        </w:rPr>
        <w:t>Юрская система (J)</w:t>
      </w:r>
    </w:p>
    <w:p w:rsidR="00B872F4" w:rsidRPr="00777686" w:rsidRDefault="00B872F4" w:rsidP="00B872F4">
      <w:pPr>
        <w:spacing w:line="312" w:lineRule="auto"/>
        <w:ind w:firstLine="709"/>
        <w:jc w:val="both"/>
        <w:rPr>
          <w:sz w:val="28"/>
          <w:szCs w:val="28"/>
        </w:rPr>
      </w:pPr>
      <w:r w:rsidRPr="00777686">
        <w:rPr>
          <w:sz w:val="28"/>
          <w:szCs w:val="28"/>
        </w:rPr>
        <w:t xml:space="preserve">Представлена отложениями нижнего, среднего и верхнего отделов. Суммарная мощность юрских отложений составляет более </w:t>
      </w:r>
      <w:smartTag w:uri="urn:schemas-microsoft-com:office:smarttags" w:element="metricconverter">
        <w:smartTagPr>
          <w:attr w:name="ProductID" w:val="720 м"/>
        </w:smartTagPr>
        <w:r w:rsidRPr="00777686">
          <w:rPr>
            <w:sz w:val="28"/>
            <w:szCs w:val="28"/>
          </w:rPr>
          <w:t>720</w:t>
        </w:r>
        <w:r>
          <w:rPr>
            <w:sz w:val="28"/>
            <w:szCs w:val="28"/>
          </w:rPr>
          <w:t xml:space="preserve"> </w:t>
        </w:r>
        <w:r w:rsidRPr="00777686">
          <w:rPr>
            <w:sz w:val="28"/>
            <w:szCs w:val="28"/>
          </w:rPr>
          <w:t>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B872F4" w:rsidRPr="00777686" w:rsidRDefault="00B872F4" w:rsidP="00B872F4">
      <w:pPr>
        <w:spacing w:line="312" w:lineRule="auto"/>
        <w:ind w:firstLine="709"/>
        <w:jc w:val="both"/>
        <w:rPr>
          <w:sz w:val="28"/>
          <w:szCs w:val="28"/>
        </w:rPr>
      </w:pPr>
      <w:r w:rsidRPr="00777686">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B872F4" w:rsidRPr="00777686" w:rsidRDefault="00B872F4" w:rsidP="00B872F4">
      <w:pPr>
        <w:spacing w:line="312" w:lineRule="auto"/>
        <w:ind w:firstLine="709"/>
        <w:jc w:val="both"/>
        <w:rPr>
          <w:sz w:val="28"/>
          <w:szCs w:val="28"/>
        </w:rPr>
      </w:pPr>
      <w:r w:rsidRPr="00777686">
        <w:rPr>
          <w:sz w:val="28"/>
          <w:szCs w:val="28"/>
        </w:rPr>
        <w:t>1. Водоносный комплекс отложений четвертичной системы.</w:t>
      </w:r>
    </w:p>
    <w:p w:rsidR="00B872F4" w:rsidRPr="00777686" w:rsidRDefault="00B872F4" w:rsidP="00B872F4">
      <w:pPr>
        <w:spacing w:line="312" w:lineRule="auto"/>
        <w:ind w:firstLine="709"/>
        <w:jc w:val="both"/>
        <w:rPr>
          <w:sz w:val="28"/>
          <w:szCs w:val="28"/>
        </w:rPr>
      </w:pPr>
      <w:r w:rsidRPr="00777686">
        <w:rPr>
          <w:sz w:val="28"/>
          <w:szCs w:val="28"/>
        </w:rPr>
        <w:t>2. Водоносный комплекс отложений нерасчлененного плиоцена.</w:t>
      </w:r>
    </w:p>
    <w:p w:rsidR="00B872F4" w:rsidRPr="00777686" w:rsidRDefault="00B872F4" w:rsidP="00B872F4">
      <w:pPr>
        <w:spacing w:line="312" w:lineRule="auto"/>
        <w:ind w:firstLine="709"/>
        <w:jc w:val="both"/>
        <w:rPr>
          <w:sz w:val="28"/>
          <w:szCs w:val="28"/>
        </w:rPr>
      </w:pPr>
      <w:r w:rsidRPr="00777686">
        <w:rPr>
          <w:sz w:val="28"/>
          <w:szCs w:val="28"/>
        </w:rPr>
        <w:t>3. Водоносный комплекс отложений верхнесарматского яруса и слоев</w:t>
      </w:r>
      <w:r>
        <w:rPr>
          <w:sz w:val="28"/>
          <w:szCs w:val="28"/>
        </w:rPr>
        <w:t xml:space="preserve"> </w:t>
      </w:r>
      <w:r w:rsidRPr="00777686">
        <w:rPr>
          <w:sz w:val="28"/>
          <w:szCs w:val="28"/>
        </w:rPr>
        <w:t>с «типичной среднесарматской фауной» среднесарматского подъяруса.</w:t>
      </w:r>
    </w:p>
    <w:p w:rsidR="00B872F4" w:rsidRPr="00777686" w:rsidRDefault="00B872F4" w:rsidP="00B872F4">
      <w:pPr>
        <w:spacing w:line="312" w:lineRule="auto"/>
        <w:ind w:firstLine="709"/>
        <w:jc w:val="both"/>
        <w:rPr>
          <w:sz w:val="28"/>
          <w:szCs w:val="28"/>
        </w:rPr>
      </w:pPr>
      <w:r w:rsidRPr="00777686">
        <w:rPr>
          <w:sz w:val="28"/>
          <w:szCs w:val="28"/>
        </w:rPr>
        <w:t>4. Водоносный горизонт в толще водоупорных глин криптомактровых слоев среднесарматского подъяруса.</w:t>
      </w:r>
    </w:p>
    <w:p w:rsidR="00B872F4" w:rsidRPr="00777686" w:rsidRDefault="00B872F4" w:rsidP="00B872F4">
      <w:pPr>
        <w:spacing w:line="312" w:lineRule="auto"/>
        <w:ind w:firstLine="709"/>
        <w:jc w:val="both"/>
        <w:rPr>
          <w:sz w:val="28"/>
          <w:szCs w:val="28"/>
        </w:rPr>
      </w:pPr>
      <w:r w:rsidRPr="00777686">
        <w:rPr>
          <w:sz w:val="28"/>
          <w:szCs w:val="28"/>
        </w:rPr>
        <w:t>5. Водоносный комплекс отложений тортонского яруса.</w:t>
      </w:r>
    </w:p>
    <w:p w:rsidR="00B872F4" w:rsidRPr="00777686" w:rsidRDefault="00B872F4" w:rsidP="00B872F4">
      <w:pPr>
        <w:spacing w:line="312" w:lineRule="auto"/>
        <w:ind w:firstLine="709"/>
        <w:jc w:val="both"/>
        <w:rPr>
          <w:sz w:val="28"/>
          <w:szCs w:val="28"/>
        </w:rPr>
      </w:pPr>
      <w:r w:rsidRPr="00777686">
        <w:rPr>
          <w:sz w:val="28"/>
          <w:szCs w:val="28"/>
        </w:rPr>
        <w:t>6. Водоносный комплекс отложений верхнего палеоцена и эоцена.</w:t>
      </w:r>
    </w:p>
    <w:p w:rsidR="00B872F4" w:rsidRPr="00777686" w:rsidRDefault="00B872F4" w:rsidP="00B872F4">
      <w:pPr>
        <w:spacing w:line="312" w:lineRule="auto"/>
        <w:ind w:firstLine="709"/>
        <w:jc w:val="both"/>
        <w:rPr>
          <w:sz w:val="28"/>
          <w:szCs w:val="28"/>
        </w:rPr>
      </w:pPr>
      <w:r w:rsidRPr="00777686">
        <w:rPr>
          <w:sz w:val="28"/>
          <w:szCs w:val="28"/>
        </w:rPr>
        <w:t>7. Водоносный горизонт нижнего палеоцена (эльбурганская свита).</w:t>
      </w:r>
    </w:p>
    <w:p w:rsidR="00B872F4" w:rsidRPr="00777686" w:rsidRDefault="00B872F4" w:rsidP="00B872F4">
      <w:pPr>
        <w:spacing w:line="312" w:lineRule="auto"/>
        <w:ind w:firstLine="709"/>
        <w:jc w:val="both"/>
        <w:rPr>
          <w:sz w:val="28"/>
          <w:szCs w:val="28"/>
        </w:rPr>
      </w:pPr>
      <w:r w:rsidRPr="00777686">
        <w:rPr>
          <w:sz w:val="28"/>
          <w:szCs w:val="28"/>
        </w:rPr>
        <w:t>8. Водоносный комплекс отложений верхнего мела.</w:t>
      </w:r>
    </w:p>
    <w:p w:rsidR="00B872F4" w:rsidRPr="00777686" w:rsidRDefault="00B872F4" w:rsidP="00B872F4">
      <w:pPr>
        <w:spacing w:line="312" w:lineRule="auto"/>
        <w:ind w:firstLine="709"/>
        <w:jc w:val="both"/>
        <w:rPr>
          <w:sz w:val="28"/>
          <w:szCs w:val="28"/>
        </w:rPr>
      </w:pPr>
      <w:r w:rsidRPr="00777686">
        <w:rPr>
          <w:sz w:val="28"/>
          <w:szCs w:val="28"/>
        </w:rPr>
        <w:t>9. Водоносный комплекс отложений нижнего мела.</w:t>
      </w:r>
    </w:p>
    <w:p w:rsidR="00B872F4" w:rsidRPr="00777686" w:rsidRDefault="00B872F4" w:rsidP="00B872F4">
      <w:pPr>
        <w:spacing w:line="312" w:lineRule="auto"/>
        <w:ind w:firstLine="709"/>
        <w:jc w:val="both"/>
        <w:rPr>
          <w:sz w:val="28"/>
          <w:szCs w:val="28"/>
        </w:rPr>
      </w:pPr>
      <w:r w:rsidRPr="00777686">
        <w:rPr>
          <w:sz w:val="28"/>
          <w:szCs w:val="28"/>
        </w:rPr>
        <w:t>10. Водоносный комплекс отложений верхней юры.</w:t>
      </w:r>
    </w:p>
    <w:p w:rsidR="00B872F4" w:rsidRPr="00777686" w:rsidRDefault="00B872F4" w:rsidP="00B872F4">
      <w:pPr>
        <w:spacing w:line="312" w:lineRule="auto"/>
        <w:ind w:firstLine="709"/>
        <w:jc w:val="both"/>
        <w:rPr>
          <w:sz w:val="28"/>
          <w:szCs w:val="28"/>
        </w:rPr>
      </w:pPr>
      <w:r w:rsidRPr="00777686">
        <w:rPr>
          <w:sz w:val="28"/>
          <w:szCs w:val="28"/>
        </w:rPr>
        <w:t xml:space="preserve">Перечисленные водоносные комплексы и горизонты разделяются региональными водоупорами, представленными глинами криптомактровых слоев среднесарматского подъяруса, нижнесарматского подъяруса, майкопской серии </w:t>
      </w:r>
      <w:r w:rsidRPr="00777686">
        <w:rPr>
          <w:sz w:val="28"/>
          <w:szCs w:val="28"/>
        </w:rPr>
        <w:lastRenderedPageBreak/>
        <w:t>олигоцен-миоцена, и, наконец, глинами, мергелями, алевролитами средней и нижней юры.</w:t>
      </w:r>
    </w:p>
    <w:p w:rsidR="00B872F4" w:rsidRPr="000C396F" w:rsidRDefault="00B872F4" w:rsidP="00B872F4">
      <w:pPr>
        <w:spacing w:line="312" w:lineRule="auto"/>
        <w:ind w:firstLine="709"/>
        <w:jc w:val="both"/>
        <w:rPr>
          <w:b/>
          <w:sz w:val="28"/>
          <w:szCs w:val="28"/>
        </w:rPr>
      </w:pPr>
    </w:p>
    <w:p w:rsidR="00B872F4" w:rsidRPr="000C396F" w:rsidRDefault="00B872F4" w:rsidP="00B872F4">
      <w:pPr>
        <w:rPr>
          <w:b/>
          <w:sz w:val="28"/>
          <w:szCs w:val="28"/>
        </w:rPr>
      </w:pPr>
      <w:bookmarkStart w:id="34" w:name="_Toc252961205"/>
      <w:bookmarkStart w:id="35" w:name="_Toc261444050"/>
      <w:r w:rsidRPr="000C396F">
        <w:rPr>
          <w:b/>
          <w:sz w:val="28"/>
          <w:szCs w:val="28"/>
        </w:rPr>
        <w:t>Характеристика геологических процессов</w:t>
      </w:r>
      <w:bookmarkEnd w:id="34"/>
      <w:bookmarkEnd w:id="35"/>
    </w:p>
    <w:p w:rsidR="00B872F4" w:rsidRPr="000C396F" w:rsidRDefault="00B872F4" w:rsidP="00B872F4">
      <w:pPr>
        <w:spacing w:line="312" w:lineRule="auto"/>
        <w:ind w:firstLine="709"/>
        <w:jc w:val="both"/>
        <w:rPr>
          <w:sz w:val="28"/>
          <w:szCs w:val="28"/>
        </w:rPr>
      </w:pPr>
    </w:p>
    <w:p w:rsidR="00B872F4" w:rsidRPr="000C396F" w:rsidRDefault="00B872F4" w:rsidP="00B872F4">
      <w:pPr>
        <w:rPr>
          <w:i/>
          <w:sz w:val="28"/>
          <w:szCs w:val="28"/>
          <w:u w:val="single"/>
        </w:rPr>
      </w:pPr>
      <w:r w:rsidRPr="000C396F">
        <w:rPr>
          <w:i/>
          <w:sz w:val="28"/>
          <w:szCs w:val="28"/>
          <w:u w:val="single"/>
        </w:rPr>
        <w:t>Эндогенные геологические процессы.</w:t>
      </w:r>
    </w:p>
    <w:p w:rsidR="00B872F4" w:rsidRPr="00431ED8" w:rsidRDefault="00B872F4" w:rsidP="00B872F4">
      <w:pPr>
        <w:spacing w:line="312" w:lineRule="auto"/>
        <w:ind w:firstLine="709"/>
        <w:jc w:val="both"/>
        <w:rPr>
          <w:sz w:val="28"/>
          <w:szCs w:val="28"/>
        </w:rPr>
      </w:pPr>
      <w:r w:rsidRPr="00431ED8">
        <w:rPr>
          <w:sz w:val="28"/>
          <w:szCs w:val="28"/>
        </w:rPr>
        <w:t xml:space="preserve">К этой группе процессов относятся: </w:t>
      </w:r>
    </w:p>
    <w:p w:rsidR="00B872F4" w:rsidRPr="00431ED8" w:rsidRDefault="00B872F4" w:rsidP="00B872F4">
      <w:pPr>
        <w:spacing w:line="312" w:lineRule="auto"/>
        <w:ind w:firstLine="709"/>
        <w:jc w:val="both"/>
        <w:rPr>
          <w:sz w:val="28"/>
          <w:szCs w:val="28"/>
        </w:rPr>
      </w:pPr>
      <w:r w:rsidRPr="00431ED8">
        <w:rPr>
          <w:sz w:val="28"/>
          <w:szCs w:val="28"/>
        </w:rPr>
        <w:t>- сейсмические процессы, включая  воздействие взрывных работ;</w:t>
      </w:r>
    </w:p>
    <w:p w:rsidR="00B872F4" w:rsidRPr="00431ED8" w:rsidRDefault="00B872F4" w:rsidP="00B872F4">
      <w:pPr>
        <w:spacing w:line="312" w:lineRule="auto"/>
        <w:ind w:firstLine="709"/>
        <w:jc w:val="both"/>
        <w:rPr>
          <w:sz w:val="28"/>
          <w:szCs w:val="28"/>
        </w:rPr>
      </w:pPr>
      <w:r w:rsidRPr="00431ED8">
        <w:rPr>
          <w:sz w:val="28"/>
          <w:szCs w:val="28"/>
        </w:rPr>
        <w:t xml:space="preserve">- горное давление и сдвижение пород над горными выработками.    </w:t>
      </w:r>
    </w:p>
    <w:p w:rsidR="00B872F4" w:rsidRPr="00431ED8" w:rsidRDefault="00B872F4" w:rsidP="00B872F4">
      <w:pPr>
        <w:spacing w:line="312" w:lineRule="auto"/>
        <w:ind w:firstLine="709"/>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B872F4" w:rsidRPr="000C396F" w:rsidRDefault="00B872F4" w:rsidP="00B872F4">
      <w:pPr>
        <w:spacing w:line="312" w:lineRule="auto"/>
        <w:ind w:firstLine="709"/>
        <w:jc w:val="both"/>
        <w:rPr>
          <w:sz w:val="28"/>
          <w:szCs w:val="28"/>
        </w:rPr>
      </w:pPr>
    </w:p>
    <w:p w:rsidR="00B872F4" w:rsidRPr="000C396F" w:rsidRDefault="00B872F4" w:rsidP="00B872F4">
      <w:pPr>
        <w:rPr>
          <w:i/>
          <w:sz w:val="28"/>
          <w:szCs w:val="28"/>
          <w:u w:val="single"/>
        </w:rPr>
      </w:pPr>
      <w:r w:rsidRPr="000C396F">
        <w:rPr>
          <w:i/>
          <w:sz w:val="28"/>
          <w:szCs w:val="28"/>
          <w:u w:val="single"/>
        </w:rPr>
        <w:t>Экзогенные геологические процессы (ЭГП).</w:t>
      </w:r>
    </w:p>
    <w:p w:rsidR="00B872F4" w:rsidRPr="000C396F" w:rsidRDefault="00B872F4" w:rsidP="00B872F4">
      <w:pPr>
        <w:spacing w:line="312" w:lineRule="auto"/>
        <w:ind w:firstLine="709"/>
        <w:jc w:val="both"/>
        <w:rPr>
          <w:sz w:val="28"/>
          <w:szCs w:val="28"/>
        </w:rPr>
      </w:pPr>
      <w:bookmarkStart w:id="36" w:name="иненерно_геологическое_районирование"/>
      <w:bookmarkEnd w:id="36"/>
      <w:r w:rsidRPr="000C396F">
        <w:rPr>
          <w:sz w:val="28"/>
          <w:szCs w:val="28"/>
        </w:rPr>
        <w:t xml:space="preserve">Эрозионно-аккумулятивные процессы постоянных водотоков. </w:t>
      </w:r>
    </w:p>
    <w:p w:rsidR="00B872F4" w:rsidRDefault="00B872F4" w:rsidP="00B872F4">
      <w:pPr>
        <w:spacing w:line="312" w:lineRule="auto"/>
        <w:ind w:firstLine="709"/>
        <w:jc w:val="both"/>
        <w:rPr>
          <w:sz w:val="28"/>
          <w:szCs w:val="28"/>
        </w:rPr>
      </w:pPr>
      <w:r w:rsidRPr="008F7D50">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Pr>
          <w:sz w:val="28"/>
          <w:szCs w:val="28"/>
        </w:rPr>
        <w:t>Отрадненского</w:t>
      </w:r>
      <w:r w:rsidRPr="008F7D50">
        <w:rPr>
          <w:sz w:val="28"/>
          <w:szCs w:val="28"/>
        </w:rPr>
        <w:t xml:space="preserve"> района. </w:t>
      </w:r>
    </w:p>
    <w:p w:rsidR="00B872F4" w:rsidRPr="008F7D50" w:rsidRDefault="00B872F4" w:rsidP="00B872F4">
      <w:pPr>
        <w:spacing w:line="312" w:lineRule="auto"/>
        <w:ind w:firstLine="709"/>
        <w:jc w:val="both"/>
        <w:rPr>
          <w:sz w:val="28"/>
          <w:szCs w:val="28"/>
        </w:rPr>
      </w:pPr>
      <w:r w:rsidRPr="008F7D50">
        <w:rPr>
          <w:sz w:val="28"/>
          <w:szCs w:val="28"/>
        </w:rPr>
        <w:t>Факторы, влияющие на пространственные и временные закономерности эрозионных процессов</w:t>
      </w:r>
      <w:r w:rsidRPr="008F7D50">
        <w:rPr>
          <w:sz w:val="28"/>
          <w:szCs w:val="28"/>
        </w:rPr>
        <w:tab/>
        <w:t xml:space="preserve"> весьма многообразны. В качестве основных, выделяются такие как: </w:t>
      </w:r>
    </w:p>
    <w:p w:rsidR="00B872F4" w:rsidRPr="008F7D50" w:rsidRDefault="00B872F4" w:rsidP="00B872F4">
      <w:pPr>
        <w:spacing w:line="312" w:lineRule="auto"/>
        <w:ind w:firstLine="709"/>
        <w:jc w:val="both"/>
        <w:rPr>
          <w:sz w:val="28"/>
          <w:szCs w:val="28"/>
        </w:rPr>
      </w:pPr>
      <w:r w:rsidRPr="008F7D50">
        <w:rPr>
          <w:sz w:val="28"/>
          <w:szCs w:val="28"/>
        </w:rPr>
        <w:t>- количество и режим выпадения осадков;</w:t>
      </w:r>
    </w:p>
    <w:p w:rsidR="00B872F4" w:rsidRPr="008F7D50" w:rsidRDefault="00B872F4" w:rsidP="00B872F4">
      <w:pPr>
        <w:spacing w:line="312" w:lineRule="auto"/>
        <w:ind w:firstLine="709"/>
        <w:jc w:val="both"/>
        <w:rPr>
          <w:sz w:val="28"/>
          <w:szCs w:val="28"/>
        </w:rPr>
      </w:pPr>
      <w:r w:rsidRPr="008F7D50">
        <w:rPr>
          <w:sz w:val="28"/>
          <w:szCs w:val="28"/>
        </w:rPr>
        <w:t>- геоморфологические условия формирования водных потоков;</w:t>
      </w:r>
    </w:p>
    <w:p w:rsidR="00B872F4" w:rsidRPr="008F7D50" w:rsidRDefault="00B872F4" w:rsidP="00B872F4">
      <w:pPr>
        <w:spacing w:line="312" w:lineRule="auto"/>
        <w:ind w:firstLine="709"/>
        <w:jc w:val="both"/>
        <w:rPr>
          <w:sz w:val="28"/>
          <w:szCs w:val="28"/>
        </w:rPr>
      </w:pPr>
      <w:r w:rsidRPr="008F7D50">
        <w:rPr>
          <w:sz w:val="28"/>
          <w:szCs w:val="28"/>
        </w:rPr>
        <w:t>- свойства горных пород и особенности их залегания;</w:t>
      </w:r>
    </w:p>
    <w:p w:rsidR="00B872F4" w:rsidRPr="008F7D50" w:rsidRDefault="00B872F4" w:rsidP="00B872F4">
      <w:pPr>
        <w:spacing w:line="312" w:lineRule="auto"/>
        <w:ind w:firstLine="709"/>
        <w:jc w:val="both"/>
        <w:rPr>
          <w:sz w:val="28"/>
          <w:szCs w:val="28"/>
        </w:rPr>
      </w:pPr>
      <w:r w:rsidRPr="008F7D50">
        <w:rPr>
          <w:sz w:val="28"/>
          <w:szCs w:val="28"/>
        </w:rPr>
        <w:t>- характер и особенности почвенно-растительного покрова.</w:t>
      </w:r>
    </w:p>
    <w:p w:rsidR="00B872F4" w:rsidRPr="008F7D50" w:rsidRDefault="00B872F4" w:rsidP="00B872F4">
      <w:pPr>
        <w:spacing w:line="312" w:lineRule="auto"/>
        <w:ind w:firstLine="709"/>
        <w:jc w:val="both"/>
        <w:rPr>
          <w:sz w:val="28"/>
          <w:szCs w:val="28"/>
        </w:rPr>
      </w:pPr>
      <w:r w:rsidRPr="008F7D50">
        <w:rPr>
          <w:sz w:val="28"/>
          <w:szCs w:val="28"/>
        </w:rPr>
        <w:t xml:space="preserve">Сопоставление распределения количества среднегодовых осадков </w:t>
      </w:r>
      <w:r>
        <w:rPr>
          <w:sz w:val="28"/>
          <w:szCs w:val="28"/>
        </w:rPr>
        <w:t>557</w:t>
      </w:r>
      <w:r w:rsidRPr="008F7D50">
        <w:rPr>
          <w:sz w:val="28"/>
          <w:szCs w:val="28"/>
        </w:rPr>
        <w:t>-</w:t>
      </w:r>
      <w:r>
        <w:rPr>
          <w:sz w:val="28"/>
          <w:szCs w:val="28"/>
        </w:rPr>
        <w:t>1</w:t>
      </w:r>
      <w:r w:rsidRPr="008F7D50">
        <w:rPr>
          <w:sz w:val="28"/>
          <w:szCs w:val="28"/>
        </w:rPr>
        <w:t>000мм/год и густоты речной сети до 1 и более км/км</w:t>
      </w:r>
      <w:r w:rsidRPr="00FB6137">
        <w:rPr>
          <w:sz w:val="28"/>
          <w:szCs w:val="28"/>
          <w:vertAlign w:val="superscript"/>
        </w:rPr>
        <w:t>2</w:t>
      </w:r>
      <w:r w:rsidRPr="008F7D50">
        <w:rPr>
          <w:sz w:val="28"/>
          <w:szCs w:val="28"/>
        </w:rPr>
        <w:t xml:space="preserve"> территорию </w:t>
      </w:r>
      <w:r>
        <w:rPr>
          <w:sz w:val="28"/>
          <w:szCs w:val="28"/>
        </w:rPr>
        <w:t>Отрадненско</w:t>
      </w:r>
      <w:r w:rsidRPr="008F7D50">
        <w:rPr>
          <w:sz w:val="28"/>
          <w:szCs w:val="28"/>
        </w:rPr>
        <w:t>го района позволяет приурочить к южной, горной части Краснодарского края.</w:t>
      </w:r>
    </w:p>
    <w:p w:rsidR="00E62049" w:rsidRDefault="00E62049" w:rsidP="00B872F4">
      <w:pPr>
        <w:spacing w:line="312" w:lineRule="auto"/>
        <w:ind w:firstLine="709"/>
        <w:jc w:val="both"/>
        <w:rPr>
          <w:b/>
          <w:sz w:val="28"/>
          <w:szCs w:val="28"/>
        </w:rPr>
      </w:pPr>
    </w:p>
    <w:p w:rsidR="00B872F4" w:rsidRDefault="00B872F4" w:rsidP="00B872F4">
      <w:pPr>
        <w:spacing w:line="312" w:lineRule="auto"/>
        <w:ind w:firstLine="709"/>
        <w:jc w:val="both"/>
        <w:rPr>
          <w:b/>
          <w:sz w:val="28"/>
          <w:szCs w:val="28"/>
        </w:rPr>
      </w:pPr>
      <w:r w:rsidRPr="000C396F">
        <w:rPr>
          <w:b/>
          <w:sz w:val="28"/>
          <w:szCs w:val="28"/>
        </w:rPr>
        <w:t>Береговые эрозионно-аккумулятивные процессы постоянных водотоков.</w:t>
      </w:r>
    </w:p>
    <w:p w:rsidR="00B872F4" w:rsidRPr="000C396F" w:rsidRDefault="00B872F4" w:rsidP="00B872F4">
      <w:pPr>
        <w:spacing w:line="312" w:lineRule="auto"/>
        <w:ind w:firstLine="709"/>
        <w:jc w:val="both"/>
        <w:rPr>
          <w:b/>
          <w:sz w:val="28"/>
          <w:szCs w:val="28"/>
        </w:rPr>
      </w:pPr>
    </w:p>
    <w:p w:rsidR="00B872F4" w:rsidRPr="00777686" w:rsidRDefault="00B872F4" w:rsidP="00B872F4">
      <w:pPr>
        <w:spacing w:line="312" w:lineRule="auto"/>
        <w:ind w:firstLine="709"/>
        <w:jc w:val="both"/>
        <w:rPr>
          <w:sz w:val="28"/>
          <w:szCs w:val="28"/>
        </w:rPr>
      </w:pPr>
      <w:r w:rsidRPr="00777686">
        <w:rPr>
          <w:sz w:val="28"/>
          <w:szCs w:val="28"/>
        </w:rPr>
        <w:lastRenderedPageBreak/>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B872F4" w:rsidRPr="00777686" w:rsidRDefault="00B872F4" w:rsidP="00B872F4">
      <w:pPr>
        <w:spacing w:line="312" w:lineRule="auto"/>
        <w:ind w:firstLine="709"/>
        <w:jc w:val="both"/>
        <w:rPr>
          <w:sz w:val="28"/>
          <w:szCs w:val="28"/>
        </w:rPr>
      </w:pPr>
      <w:r w:rsidRPr="00777686">
        <w:rPr>
          <w:sz w:val="28"/>
          <w:szCs w:val="28"/>
        </w:rPr>
        <w:t>В большинстве случаев береговые эрозионные процессы, так же, как</w:t>
      </w:r>
      <w:r>
        <w:rPr>
          <w:sz w:val="28"/>
          <w:szCs w:val="28"/>
        </w:rPr>
        <w:t xml:space="preserve"> </w:t>
      </w:r>
      <w:r w:rsidRPr="00777686">
        <w:rPr>
          <w:sz w:val="28"/>
          <w:szCs w:val="28"/>
        </w:rPr>
        <w:t>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B872F4" w:rsidRPr="00777686" w:rsidRDefault="00B872F4" w:rsidP="00B872F4">
      <w:pPr>
        <w:spacing w:line="312" w:lineRule="auto"/>
        <w:ind w:firstLine="709"/>
        <w:jc w:val="both"/>
        <w:rPr>
          <w:sz w:val="28"/>
          <w:szCs w:val="28"/>
        </w:rPr>
      </w:pPr>
      <w:r w:rsidRPr="00777686">
        <w:rPr>
          <w:sz w:val="28"/>
          <w:szCs w:val="28"/>
        </w:rPr>
        <w:t>Многочисленные эродируемы</w:t>
      </w:r>
      <w:r>
        <w:rPr>
          <w:sz w:val="28"/>
          <w:szCs w:val="28"/>
        </w:rPr>
        <w:t>е участки отмечены по берегам рек</w:t>
      </w:r>
      <w:r w:rsidRPr="00777686">
        <w:rPr>
          <w:sz w:val="28"/>
          <w:szCs w:val="28"/>
        </w:rPr>
        <w:t>. Размыву подвержена высокая пойма, ширина которой образует до 2 самостоятельных уровня, а также I и II надпойменные террасы.</w:t>
      </w:r>
    </w:p>
    <w:p w:rsidR="00B872F4" w:rsidRPr="00777686" w:rsidRDefault="00B872F4" w:rsidP="00B872F4">
      <w:pPr>
        <w:spacing w:line="312" w:lineRule="auto"/>
        <w:ind w:firstLine="709"/>
        <w:jc w:val="both"/>
        <w:rPr>
          <w:sz w:val="28"/>
          <w:szCs w:val="28"/>
        </w:rPr>
      </w:pPr>
      <w:r w:rsidRPr="00777686">
        <w:rPr>
          <w:sz w:val="28"/>
          <w:szCs w:val="28"/>
        </w:rPr>
        <w:t>В последних случаях эрозия часто сопровождается формированием оползневых массивов.</w:t>
      </w:r>
    </w:p>
    <w:p w:rsidR="00B872F4" w:rsidRPr="008F7D50" w:rsidRDefault="00B872F4" w:rsidP="00B872F4">
      <w:pPr>
        <w:spacing w:line="312" w:lineRule="auto"/>
        <w:ind w:firstLine="709"/>
        <w:jc w:val="both"/>
        <w:rPr>
          <w:sz w:val="28"/>
          <w:szCs w:val="28"/>
        </w:rPr>
      </w:pPr>
    </w:p>
    <w:p w:rsidR="00B872F4" w:rsidRDefault="00B872F4" w:rsidP="00B872F4">
      <w:pPr>
        <w:rPr>
          <w:b/>
          <w:sz w:val="28"/>
          <w:szCs w:val="28"/>
        </w:rPr>
      </w:pPr>
      <w:r w:rsidRPr="000C396F">
        <w:rPr>
          <w:b/>
          <w:sz w:val="28"/>
          <w:szCs w:val="28"/>
        </w:rPr>
        <w:t>Эрозионно-аккумулятивные процессы временных водотоков.</w:t>
      </w:r>
    </w:p>
    <w:p w:rsidR="00B872F4" w:rsidRPr="000C396F" w:rsidRDefault="00B872F4" w:rsidP="00B872F4">
      <w:pPr>
        <w:rPr>
          <w:b/>
          <w:sz w:val="28"/>
          <w:szCs w:val="28"/>
        </w:rPr>
      </w:pPr>
    </w:p>
    <w:p w:rsidR="00B872F4" w:rsidRPr="00777686" w:rsidRDefault="00B872F4" w:rsidP="00B872F4">
      <w:pPr>
        <w:spacing w:line="312" w:lineRule="auto"/>
        <w:ind w:firstLine="709"/>
        <w:jc w:val="both"/>
        <w:rPr>
          <w:sz w:val="28"/>
          <w:szCs w:val="28"/>
        </w:rPr>
      </w:pPr>
      <w:r w:rsidRPr="00777686">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B872F4" w:rsidRPr="00777686" w:rsidRDefault="00B872F4" w:rsidP="00B872F4">
      <w:pPr>
        <w:spacing w:line="312" w:lineRule="auto"/>
        <w:ind w:firstLine="709"/>
        <w:jc w:val="both"/>
        <w:rPr>
          <w:sz w:val="28"/>
          <w:szCs w:val="28"/>
        </w:rPr>
      </w:pPr>
      <w:r w:rsidRPr="00B510A1">
        <w:rPr>
          <w:sz w:val="28"/>
          <w:szCs w:val="28"/>
          <w:u w:val="single"/>
        </w:rPr>
        <w:t xml:space="preserve">Первый </w:t>
      </w:r>
      <w:r w:rsidRPr="00777686">
        <w:rPr>
          <w:sz w:val="28"/>
          <w:szCs w:val="28"/>
        </w:rPr>
        <w:t xml:space="preserve">– </w:t>
      </w:r>
      <w:r w:rsidRPr="000C396F">
        <w:rPr>
          <w:sz w:val="28"/>
          <w:szCs w:val="28"/>
        </w:rPr>
        <w:t>плоскостная эрозия</w:t>
      </w:r>
      <w:r w:rsidRPr="00777686">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B872F4" w:rsidRPr="00777686" w:rsidRDefault="00B872F4" w:rsidP="00B872F4">
      <w:pPr>
        <w:spacing w:line="312" w:lineRule="auto"/>
        <w:ind w:firstLine="709"/>
        <w:jc w:val="both"/>
        <w:rPr>
          <w:sz w:val="28"/>
          <w:szCs w:val="28"/>
        </w:rPr>
      </w:pPr>
      <w:r w:rsidRPr="00777686">
        <w:rPr>
          <w:sz w:val="28"/>
          <w:szCs w:val="28"/>
        </w:rPr>
        <w:t xml:space="preserve">Ввиду незначительности опасности для целей строительства данный процесс рассматриваться не будет. </w:t>
      </w:r>
    </w:p>
    <w:p w:rsidR="00B872F4" w:rsidRPr="00777686" w:rsidRDefault="00B872F4" w:rsidP="00B872F4">
      <w:pPr>
        <w:spacing w:line="312" w:lineRule="auto"/>
        <w:ind w:firstLine="709"/>
        <w:jc w:val="both"/>
        <w:rPr>
          <w:sz w:val="28"/>
          <w:szCs w:val="28"/>
        </w:rPr>
      </w:pPr>
      <w:r w:rsidRPr="00B510A1">
        <w:rPr>
          <w:sz w:val="28"/>
          <w:szCs w:val="28"/>
          <w:u w:val="single"/>
        </w:rPr>
        <w:t>Второй</w:t>
      </w:r>
      <w:r w:rsidRPr="00777686">
        <w:rPr>
          <w:sz w:val="28"/>
          <w:szCs w:val="28"/>
        </w:rPr>
        <w:t xml:space="preserve"> – </w:t>
      </w:r>
      <w:r w:rsidRPr="000C396F">
        <w:rPr>
          <w:sz w:val="28"/>
          <w:szCs w:val="28"/>
        </w:rPr>
        <w:t>линейная эрозия.</w:t>
      </w:r>
      <w:r w:rsidRPr="00777686">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B872F4" w:rsidRPr="00777686" w:rsidRDefault="00B872F4" w:rsidP="00B872F4">
      <w:pPr>
        <w:spacing w:line="312" w:lineRule="auto"/>
        <w:ind w:firstLine="709"/>
        <w:jc w:val="both"/>
        <w:rPr>
          <w:sz w:val="28"/>
          <w:szCs w:val="28"/>
        </w:rPr>
      </w:pPr>
      <w:r w:rsidRPr="000C396F">
        <w:rPr>
          <w:sz w:val="28"/>
          <w:szCs w:val="28"/>
        </w:rPr>
        <w:t xml:space="preserve">Образование оврагов </w:t>
      </w:r>
      <w:r w:rsidRPr="00777686">
        <w:rPr>
          <w:sz w:val="28"/>
          <w:szCs w:val="28"/>
        </w:rPr>
        <w:t>(наиболее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w:t>
      </w:r>
      <w:r>
        <w:rPr>
          <w:sz w:val="28"/>
          <w:szCs w:val="28"/>
        </w:rPr>
        <w:t xml:space="preserve"> </w:t>
      </w:r>
      <w:r w:rsidRPr="00777686">
        <w:rPr>
          <w:sz w:val="28"/>
          <w:szCs w:val="28"/>
        </w:rPr>
        <w:t xml:space="preserve">с ней образование эрозионных форм (промоины, рытвины, овраги и т.п.) может наносить большой </w:t>
      </w:r>
      <w:r w:rsidRPr="00777686">
        <w:rPr>
          <w:sz w:val="28"/>
          <w:szCs w:val="28"/>
        </w:rPr>
        <w:lastRenderedPageBreak/>
        <w:t xml:space="preserve">вред народному хозяйству, разрушая уже существующие и препятствуя строительству новых инженерных сооружений. </w:t>
      </w:r>
    </w:p>
    <w:p w:rsidR="00B872F4" w:rsidRPr="00777686" w:rsidRDefault="00B872F4" w:rsidP="00B872F4">
      <w:pPr>
        <w:spacing w:line="312" w:lineRule="auto"/>
        <w:ind w:firstLine="709"/>
        <w:jc w:val="both"/>
        <w:rPr>
          <w:sz w:val="28"/>
          <w:szCs w:val="28"/>
        </w:rPr>
      </w:pPr>
      <w:r w:rsidRPr="00777686">
        <w:rPr>
          <w:sz w:val="28"/>
          <w:szCs w:val="28"/>
        </w:rPr>
        <w:t xml:space="preserve">На территории </w:t>
      </w:r>
      <w:r>
        <w:rPr>
          <w:sz w:val="28"/>
          <w:szCs w:val="28"/>
        </w:rPr>
        <w:t>поселения</w:t>
      </w:r>
      <w:r w:rsidRPr="00777686">
        <w:rPr>
          <w:sz w:val="28"/>
          <w:szCs w:val="28"/>
        </w:rPr>
        <w:t xml:space="preserve"> эрозия временных водотоков распространена довольно широко, но формы</w:t>
      </w:r>
      <w:r>
        <w:rPr>
          <w:sz w:val="28"/>
          <w:szCs w:val="28"/>
        </w:rPr>
        <w:t xml:space="preserve"> </w:t>
      </w:r>
      <w:r w:rsidRPr="00777686">
        <w:rPr>
          <w:sz w:val="28"/>
          <w:szCs w:val="28"/>
        </w:rPr>
        <w:t>и интенсивность проявления её различны.</w:t>
      </w:r>
    </w:p>
    <w:p w:rsidR="00B872F4" w:rsidRPr="00777686" w:rsidRDefault="00B872F4" w:rsidP="00B872F4">
      <w:pPr>
        <w:spacing w:line="312" w:lineRule="auto"/>
        <w:ind w:firstLine="709"/>
        <w:jc w:val="both"/>
        <w:rPr>
          <w:sz w:val="28"/>
          <w:szCs w:val="28"/>
        </w:rPr>
      </w:pPr>
      <w:r w:rsidRPr="00777686">
        <w:rPr>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777686">
          <w:rPr>
            <w:sz w:val="28"/>
            <w:szCs w:val="28"/>
          </w:rPr>
          <w:t>250</w:t>
        </w:r>
        <w:r>
          <w:rPr>
            <w:sz w:val="28"/>
            <w:szCs w:val="28"/>
          </w:rPr>
          <w:t xml:space="preserve"> </w:t>
        </w:r>
        <w:r w:rsidRPr="00777686">
          <w:rPr>
            <w:sz w:val="28"/>
            <w:szCs w:val="28"/>
          </w:rPr>
          <w:t>мм</w:t>
        </w:r>
      </w:smartTag>
      <w:r w:rsidRPr="00777686">
        <w:rPr>
          <w:sz w:val="28"/>
          <w:szCs w:val="28"/>
        </w:rPr>
        <w:t xml:space="preserve">.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 xml:space="preserve">, длина до нескольких километров. </w:t>
      </w:r>
      <w:r>
        <w:rPr>
          <w:sz w:val="28"/>
          <w:szCs w:val="28"/>
        </w:rPr>
        <w:t>Н</w:t>
      </w:r>
      <w:r w:rsidRPr="00777686">
        <w:rPr>
          <w:sz w:val="28"/>
          <w:szCs w:val="28"/>
        </w:rPr>
        <w:t>аиболее крупные овраги приурочены к бортам</w:t>
      </w:r>
      <w:r>
        <w:rPr>
          <w:sz w:val="28"/>
          <w:szCs w:val="28"/>
        </w:rPr>
        <w:t xml:space="preserve"> </w:t>
      </w:r>
      <w:r w:rsidRPr="00777686">
        <w:rPr>
          <w:sz w:val="28"/>
          <w:szCs w:val="28"/>
        </w:rPr>
        <w:t>р.</w:t>
      </w:r>
      <w:r>
        <w:rPr>
          <w:sz w:val="28"/>
          <w:szCs w:val="28"/>
        </w:rPr>
        <w:t xml:space="preserve"> </w:t>
      </w:r>
      <w:r w:rsidRPr="00777686">
        <w:rPr>
          <w:sz w:val="28"/>
          <w:szCs w:val="28"/>
        </w:rPr>
        <w:t>Уруп и её притоков. Расчлененность рельефа составляет 0,5-1,0</w:t>
      </w:r>
      <w:r>
        <w:rPr>
          <w:sz w:val="28"/>
          <w:szCs w:val="28"/>
        </w:rPr>
        <w:t xml:space="preserve"> </w:t>
      </w:r>
      <w:r w:rsidRPr="00777686">
        <w:rPr>
          <w:sz w:val="28"/>
          <w:szCs w:val="28"/>
        </w:rPr>
        <w:t>км/км</w:t>
      </w:r>
      <w:r w:rsidRPr="00DD2546">
        <w:rPr>
          <w:sz w:val="28"/>
          <w:szCs w:val="28"/>
          <w:vertAlign w:val="superscript"/>
        </w:rPr>
        <w:t>2</w:t>
      </w:r>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 xml:space="preserve">Наиболее обширная территория, где развиты процессы эрозии временных водотоков, объединяет низкогорную и среднегорную часть </w:t>
      </w:r>
      <w:r>
        <w:rPr>
          <w:sz w:val="28"/>
          <w:szCs w:val="28"/>
        </w:rPr>
        <w:t xml:space="preserve">Отрадненского </w:t>
      </w:r>
      <w:r w:rsidRPr="00777686">
        <w:rPr>
          <w:sz w:val="28"/>
          <w:szCs w:val="28"/>
        </w:rPr>
        <w:t>района. Глубокие ущелья расчленяют её на систему хребтов с сильно прорезанными склонами, где расчлененность достигает 1-3 км/км</w:t>
      </w:r>
      <w:r w:rsidRPr="00B510A1">
        <w:rPr>
          <w:sz w:val="28"/>
          <w:szCs w:val="28"/>
          <w:vertAlign w:val="superscript"/>
        </w:rPr>
        <w:t>2</w:t>
      </w:r>
      <w:r w:rsidRPr="00777686">
        <w:rPr>
          <w:sz w:val="28"/>
          <w:szCs w:val="28"/>
        </w:rPr>
        <w:t>. Степень расчлененности, чаще всего возрастает с высотой гор. Склоны по всей территории имеют эрозионно-опасную крутизну 10-15</w:t>
      </w:r>
      <w:r w:rsidRPr="000C396F">
        <w:rPr>
          <w:sz w:val="28"/>
          <w:szCs w:val="28"/>
        </w:rPr>
        <w:t>0</w:t>
      </w:r>
      <w:r w:rsidRPr="00777686">
        <w:rPr>
          <w:sz w:val="28"/>
          <w:szCs w:val="28"/>
        </w:rPr>
        <w:t xml:space="preserve"> и выше. Все склоны гор сложены терригенно-карбонатными флишевыми толщами палеогена, мела и юры. Ливни часты</w:t>
      </w:r>
      <w:r>
        <w:rPr>
          <w:sz w:val="28"/>
          <w:szCs w:val="28"/>
        </w:rPr>
        <w:t xml:space="preserve"> </w:t>
      </w:r>
      <w:r w:rsidRPr="00777686">
        <w:rPr>
          <w:sz w:val="28"/>
          <w:szCs w:val="28"/>
        </w:rPr>
        <w:t xml:space="preserve">и весьма интенсивны, максимальная величина ливневого стока более </w:t>
      </w:r>
      <w:smartTag w:uri="urn:schemas-microsoft-com:office:smarttags" w:element="metricconverter">
        <w:smartTagPr>
          <w:attr w:name="ProductID" w:val="250 мм"/>
        </w:smartTagPr>
        <w:r w:rsidRPr="00777686">
          <w:rPr>
            <w:sz w:val="28"/>
            <w:szCs w:val="28"/>
          </w:rPr>
          <w:t>250</w:t>
        </w:r>
        <w:r>
          <w:rPr>
            <w:sz w:val="28"/>
            <w:szCs w:val="28"/>
          </w:rPr>
          <w:t xml:space="preserve"> </w:t>
        </w:r>
        <w:r w:rsidRPr="00777686">
          <w:rPr>
            <w:sz w:val="28"/>
            <w:szCs w:val="28"/>
          </w:rPr>
          <w:t>мм</w:t>
        </w:r>
      </w:smartTag>
      <w:r w:rsidRPr="00777686">
        <w:rPr>
          <w:sz w:val="28"/>
          <w:szCs w:val="28"/>
        </w:rPr>
        <w:t>.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B872F4" w:rsidRPr="00777686" w:rsidRDefault="00B872F4" w:rsidP="00B872F4">
      <w:pPr>
        <w:spacing w:line="312" w:lineRule="auto"/>
        <w:ind w:firstLine="709"/>
        <w:jc w:val="both"/>
        <w:rPr>
          <w:sz w:val="28"/>
          <w:szCs w:val="28"/>
        </w:rPr>
      </w:pPr>
      <w:r w:rsidRPr="00777686">
        <w:rPr>
          <w:sz w:val="28"/>
          <w:szCs w:val="28"/>
        </w:rPr>
        <w:lastRenderedPageBreak/>
        <w:t>Эрозия временных водотоков представлена, в основном, длинными (часто по длине всего склона) балками, промоинами, расщелинами, щелями</w:t>
      </w:r>
      <w:r>
        <w:rPr>
          <w:sz w:val="28"/>
          <w:szCs w:val="28"/>
        </w:rPr>
        <w:t xml:space="preserve"> </w:t>
      </w:r>
      <w:r w:rsidRPr="00777686">
        <w:rPr>
          <w:sz w:val="28"/>
          <w:szCs w:val="28"/>
        </w:rPr>
        <w:t>и ущельями. На склонах сложенных рыхлыми осадками, в том числе осыпями и оползнями, развиваются мелкие промоины и небольшие овраги.</w:t>
      </w:r>
    </w:p>
    <w:p w:rsidR="00B872F4" w:rsidRPr="00777686" w:rsidRDefault="00B872F4" w:rsidP="00B872F4">
      <w:pPr>
        <w:spacing w:line="312" w:lineRule="auto"/>
        <w:ind w:firstLine="709"/>
        <w:jc w:val="both"/>
        <w:rPr>
          <w:sz w:val="28"/>
          <w:szCs w:val="28"/>
        </w:rPr>
      </w:pPr>
      <w:r w:rsidRPr="00777686">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B872F4" w:rsidRPr="00777686" w:rsidRDefault="00B872F4" w:rsidP="00B872F4">
      <w:pPr>
        <w:spacing w:line="312" w:lineRule="auto"/>
        <w:ind w:firstLine="709"/>
        <w:jc w:val="both"/>
        <w:rPr>
          <w:sz w:val="28"/>
          <w:szCs w:val="28"/>
        </w:rPr>
      </w:pPr>
      <w:r w:rsidRPr="00777686">
        <w:rPr>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w:t>
      </w:r>
      <w:r w:rsidRPr="000C396F">
        <w:rPr>
          <w:sz w:val="28"/>
          <w:szCs w:val="28"/>
        </w:rPr>
        <w:t>0</w:t>
      </w:r>
      <w:r w:rsidRPr="00777686">
        <w:rPr>
          <w:sz w:val="28"/>
          <w:szCs w:val="28"/>
        </w:rPr>
        <w:t xml:space="preserve"> крутизной, как правило, густо залесены. Глубина вреза варьирует от 3 до </w:t>
      </w:r>
      <w:smartTag w:uri="urn:schemas-microsoft-com:office:smarttags" w:element="metricconverter">
        <w:smartTagPr>
          <w:attr w:name="ProductID" w:val="25 м"/>
        </w:smartTagPr>
        <w:r w:rsidRPr="00777686">
          <w:rPr>
            <w:sz w:val="28"/>
            <w:szCs w:val="28"/>
          </w:rPr>
          <w:t>25</w:t>
        </w:r>
        <w:r>
          <w:rPr>
            <w:sz w:val="28"/>
            <w:szCs w:val="28"/>
          </w:rPr>
          <w:t xml:space="preserve"> </w:t>
        </w:r>
        <w:r w:rsidRPr="00777686">
          <w:rPr>
            <w:sz w:val="28"/>
            <w:szCs w:val="28"/>
          </w:rPr>
          <w:t>м</w:t>
        </w:r>
      </w:smartTag>
      <w:r w:rsidRPr="00777686">
        <w:rPr>
          <w:sz w:val="28"/>
          <w:szCs w:val="28"/>
        </w:rPr>
        <w:t xml:space="preserve">, протяженность от </w:t>
      </w:r>
      <w:smartTag w:uri="urn:schemas-microsoft-com:office:smarttags" w:element="metricconverter">
        <w:smartTagPr>
          <w:attr w:name="ProductID" w:val="100 м"/>
        </w:smartTagPr>
        <w:r w:rsidRPr="00777686">
          <w:rPr>
            <w:sz w:val="28"/>
            <w:szCs w:val="28"/>
          </w:rPr>
          <w:t>100</w:t>
        </w:r>
        <w:r>
          <w:rPr>
            <w:sz w:val="28"/>
            <w:szCs w:val="28"/>
          </w:rPr>
          <w:t xml:space="preserve"> </w:t>
        </w:r>
        <w:r w:rsidRPr="00777686">
          <w:rPr>
            <w:sz w:val="28"/>
            <w:szCs w:val="28"/>
          </w:rPr>
          <w:t>м</w:t>
        </w:r>
      </w:smartTag>
      <w:r w:rsidRPr="00777686">
        <w:rPr>
          <w:sz w:val="28"/>
          <w:szCs w:val="28"/>
        </w:rPr>
        <w:t xml:space="preserve"> до нескольких километров.</w:t>
      </w:r>
    </w:p>
    <w:p w:rsidR="00B872F4" w:rsidRPr="00777686" w:rsidRDefault="00B872F4" w:rsidP="00B872F4">
      <w:pPr>
        <w:spacing w:line="312" w:lineRule="auto"/>
        <w:ind w:firstLine="709"/>
        <w:jc w:val="both"/>
        <w:rPr>
          <w:sz w:val="28"/>
          <w:szCs w:val="28"/>
        </w:rPr>
      </w:pPr>
      <w:r w:rsidRPr="00777686">
        <w:rPr>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w:t>
      </w:r>
      <w:r w:rsidRPr="000C396F">
        <w:rPr>
          <w:sz w:val="28"/>
          <w:szCs w:val="28"/>
        </w:rPr>
        <w:t>0</w:t>
      </w:r>
      <w:r w:rsidRPr="00777686">
        <w:rPr>
          <w:sz w:val="28"/>
          <w:szCs w:val="28"/>
        </w:rPr>
        <w:t>)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до 40-</w:t>
      </w:r>
      <w:smartTag w:uri="urn:schemas-microsoft-com:office:smarttags" w:element="metricconverter">
        <w:smartTagPr>
          <w:attr w:name="ProductID" w:val="60 м"/>
        </w:smartTagPr>
        <w:r w:rsidRPr="00777686">
          <w:rPr>
            <w:sz w:val="28"/>
            <w:szCs w:val="28"/>
          </w:rPr>
          <w:t>60</w:t>
        </w:r>
        <w:r>
          <w:rPr>
            <w:sz w:val="28"/>
            <w:szCs w:val="28"/>
          </w:rPr>
          <w:t xml:space="preserve"> </w:t>
        </w:r>
        <w:r w:rsidRPr="00777686">
          <w:rPr>
            <w:sz w:val="28"/>
            <w:szCs w:val="28"/>
          </w:rPr>
          <w:t>м</w:t>
        </w:r>
      </w:smartTag>
      <w:r w:rsidRPr="00777686">
        <w:rPr>
          <w:sz w:val="28"/>
          <w:szCs w:val="28"/>
        </w:rPr>
        <w:t>, протяженность их до 0,8-</w:t>
      </w:r>
      <w:smartTag w:uri="urn:schemas-microsoft-com:office:smarttags" w:element="metricconverter">
        <w:smartTagPr>
          <w:attr w:name="ProductID" w:val="1,0 км"/>
        </w:smartTagPr>
        <w:r w:rsidRPr="00777686">
          <w:rPr>
            <w:sz w:val="28"/>
            <w:szCs w:val="28"/>
          </w:rPr>
          <w:t>1,0</w:t>
        </w:r>
        <w:r>
          <w:rPr>
            <w:sz w:val="28"/>
            <w:szCs w:val="28"/>
          </w:rPr>
          <w:t xml:space="preserve"> </w:t>
        </w:r>
        <w:r w:rsidRPr="00777686">
          <w:rPr>
            <w:sz w:val="28"/>
            <w:szCs w:val="28"/>
          </w:rPr>
          <w:t>км</w:t>
        </w:r>
      </w:smartTag>
      <w:r w:rsidRPr="00777686">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B872F4" w:rsidRPr="008F7D50" w:rsidRDefault="00B872F4" w:rsidP="00B872F4">
      <w:pPr>
        <w:spacing w:line="312" w:lineRule="auto"/>
        <w:ind w:firstLine="709"/>
        <w:jc w:val="both"/>
        <w:rPr>
          <w:sz w:val="28"/>
          <w:szCs w:val="28"/>
        </w:rPr>
      </w:pPr>
    </w:p>
    <w:p w:rsidR="00B872F4" w:rsidRDefault="00B872F4" w:rsidP="00B872F4">
      <w:pPr>
        <w:rPr>
          <w:i/>
          <w:sz w:val="28"/>
          <w:szCs w:val="28"/>
          <w:u w:val="single"/>
        </w:rPr>
      </w:pPr>
      <w:r w:rsidRPr="00B510A1">
        <w:rPr>
          <w:i/>
          <w:sz w:val="28"/>
          <w:szCs w:val="28"/>
          <w:u w:val="single"/>
        </w:rPr>
        <w:t xml:space="preserve"> Затопление.</w:t>
      </w:r>
      <w:r>
        <w:rPr>
          <w:i/>
          <w:sz w:val="28"/>
          <w:szCs w:val="28"/>
          <w:u w:val="single"/>
        </w:rPr>
        <w:t xml:space="preserve"> </w:t>
      </w:r>
    </w:p>
    <w:p w:rsidR="00B872F4" w:rsidRPr="00B510A1" w:rsidRDefault="00B872F4" w:rsidP="00B872F4">
      <w:pPr>
        <w:rPr>
          <w:i/>
          <w:sz w:val="28"/>
          <w:szCs w:val="28"/>
          <w:u w:val="single"/>
        </w:rPr>
      </w:pPr>
    </w:p>
    <w:p w:rsidR="00B872F4" w:rsidRPr="00777686" w:rsidRDefault="00B872F4" w:rsidP="00B872F4">
      <w:pPr>
        <w:spacing w:line="312" w:lineRule="auto"/>
        <w:ind w:firstLine="709"/>
        <w:jc w:val="both"/>
        <w:rPr>
          <w:sz w:val="28"/>
          <w:szCs w:val="28"/>
        </w:rPr>
      </w:pPr>
      <w:r w:rsidRPr="00777686">
        <w:rPr>
          <w:sz w:val="28"/>
          <w:szCs w:val="28"/>
        </w:rPr>
        <w:t xml:space="preserve">На территории </w:t>
      </w:r>
      <w:r>
        <w:rPr>
          <w:sz w:val="28"/>
          <w:szCs w:val="28"/>
        </w:rPr>
        <w:t xml:space="preserve">поселения </w:t>
      </w:r>
      <w:r w:rsidRPr="00777686">
        <w:rPr>
          <w:sz w:val="28"/>
          <w:szCs w:val="28"/>
        </w:rPr>
        <w:t>встречается затопление флювиального типа. Затоплению подвержены низкие и высокие поймы рек</w:t>
      </w:r>
      <w:r>
        <w:rPr>
          <w:sz w:val="28"/>
          <w:szCs w:val="28"/>
        </w:rPr>
        <w:t>и Кунтимес, балка Воровсая (притоки р. Большой Тегинь), р. Веченок (приток р. Уруп).</w:t>
      </w:r>
    </w:p>
    <w:p w:rsidR="00B872F4" w:rsidRPr="008F7D50" w:rsidRDefault="00B872F4" w:rsidP="00B872F4">
      <w:pPr>
        <w:spacing w:line="312" w:lineRule="auto"/>
        <w:ind w:firstLine="709"/>
        <w:jc w:val="both"/>
        <w:rPr>
          <w:sz w:val="28"/>
          <w:szCs w:val="28"/>
        </w:rPr>
      </w:pPr>
    </w:p>
    <w:p w:rsidR="00B872F4" w:rsidRPr="00DA5D1F" w:rsidRDefault="00B872F4" w:rsidP="00B872F4">
      <w:pPr>
        <w:rPr>
          <w:i/>
          <w:sz w:val="28"/>
          <w:szCs w:val="28"/>
          <w:u w:val="single"/>
        </w:rPr>
      </w:pPr>
      <w:r w:rsidRPr="00DA5D1F">
        <w:rPr>
          <w:i/>
          <w:sz w:val="28"/>
          <w:szCs w:val="28"/>
          <w:u w:val="single"/>
        </w:rPr>
        <w:t xml:space="preserve">Селевые процессы. </w:t>
      </w:r>
    </w:p>
    <w:p w:rsidR="00B872F4" w:rsidRPr="00777686" w:rsidRDefault="00B872F4" w:rsidP="00B872F4">
      <w:pPr>
        <w:spacing w:line="312" w:lineRule="auto"/>
        <w:ind w:firstLine="709"/>
        <w:jc w:val="both"/>
        <w:rPr>
          <w:sz w:val="28"/>
          <w:szCs w:val="28"/>
        </w:rPr>
      </w:pPr>
      <w:r>
        <w:rPr>
          <w:sz w:val="28"/>
          <w:szCs w:val="28"/>
        </w:rPr>
        <w:t xml:space="preserve">Территория имеет </w:t>
      </w:r>
      <w:r w:rsidRPr="00777686">
        <w:rPr>
          <w:sz w:val="28"/>
          <w:szCs w:val="28"/>
        </w:rPr>
        <w:t xml:space="preserve">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B872F4" w:rsidRPr="00777686" w:rsidRDefault="00B872F4" w:rsidP="00B872F4">
      <w:pPr>
        <w:spacing w:line="312" w:lineRule="auto"/>
        <w:ind w:firstLine="709"/>
        <w:jc w:val="both"/>
        <w:rPr>
          <w:sz w:val="28"/>
          <w:szCs w:val="28"/>
        </w:rPr>
      </w:pPr>
      <w:r w:rsidRPr="00777686">
        <w:rPr>
          <w:sz w:val="28"/>
          <w:szCs w:val="28"/>
        </w:rPr>
        <w:lastRenderedPageBreak/>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B872F4" w:rsidRPr="00777686" w:rsidRDefault="00B872F4" w:rsidP="00B872F4">
      <w:pPr>
        <w:spacing w:line="312" w:lineRule="auto"/>
        <w:ind w:firstLine="709"/>
        <w:jc w:val="both"/>
        <w:rPr>
          <w:sz w:val="28"/>
          <w:szCs w:val="28"/>
        </w:rPr>
      </w:pPr>
      <w:r w:rsidRPr="00777686">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B872F4" w:rsidRPr="00777686" w:rsidRDefault="00B872F4" w:rsidP="00B872F4">
      <w:pPr>
        <w:spacing w:line="312" w:lineRule="auto"/>
        <w:ind w:firstLine="709"/>
        <w:jc w:val="both"/>
        <w:rPr>
          <w:sz w:val="28"/>
          <w:szCs w:val="28"/>
        </w:rPr>
      </w:pPr>
      <w:r w:rsidRPr="00777686">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B872F4" w:rsidRPr="008F7D50" w:rsidRDefault="00B872F4" w:rsidP="00B872F4">
      <w:pPr>
        <w:spacing w:line="312" w:lineRule="auto"/>
        <w:ind w:firstLine="709"/>
        <w:jc w:val="both"/>
        <w:rPr>
          <w:sz w:val="28"/>
          <w:szCs w:val="28"/>
        </w:rPr>
      </w:pPr>
    </w:p>
    <w:p w:rsidR="00B872F4" w:rsidRPr="00DA5D1F" w:rsidRDefault="00B872F4" w:rsidP="00B872F4">
      <w:pPr>
        <w:rPr>
          <w:i/>
          <w:sz w:val="28"/>
          <w:szCs w:val="28"/>
          <w:u w:val="single"/>
        </w:rPr>
      </w:pPr>
      <w:r w:rsidRPr="00DA5D1F">
        <w:rPr>
          <w:i/>
          <w:sz w:val="28"/>
          <w:szCs w:val="28"/>
          <w:u w:val="single"/>
        </w:rPr>
        <w:t>Подтопление, заболачивание.</w:t>
      </w:r>
    </w:p>
    <w:p w:rsidR="00B872F4" w:rsidRPr="00777686" w:rsidRDefault="00B872F4" w:rsidP="00B872F4">
      <w:pPr>
        <w:spacing w:line="312" w:lineRule="auto"/>
        <w:ind w:firstLine="709"/>
        <w:jc w:val="both"/>
        <w:rPr>
          <w:sz w:val="28"/>
          <w:szCs w:val="28"/>
        </w:rPr>
      </w:pPr>
      <w:r w:rsidRPr="006879FF">
        <w:rPr>
          <w:sz w:val="28"/>
          <w:szCs w:val="28"/>
        </w:rPr>
        <w:t>Подтопление</w:t>
      </w:r>
      <w:r w:rsidRPr="00777686">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B872F4" w:rsidRPr="00777686" w:rsidRDefault="00B872F4" w:rsidP="00B872F4">
      <w:pPr>
        <w:spacing w:line="312" w:lineRule="auto"/>
        <w:ind w:firstLine="709"/>
        <w:jc w:val="both"/>
        <w:rPr>
          <w:sz w:val="28"/>
          <w:szCs w:val="28"/>
        </w:rPr>
      </w:pPr>
      <w:r w:rsidRPr="00777686">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 xml:space="preserve"> </w:t>
      </w:r>
      <w:r w:rsidRPr="00777686">
        <w:rPr>
          <w:sz w:val="28"/>
          <w:szCs w:val="28"/>
        </w:rPr>
        <w:t>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B872F4" w:rsidRPr="00777686" w:rsidRDefault="00B872F4" w:rsidP="00B872F4">
      <w:pPr>
        <w:spacing w:line="312" w:lineRule="auto"/>
        <w:ind w:firstLine="709"/>
        <w:jc w:val="both"/>
        <w:rPr>
          <w:sz w:val="28"/>
          <w:szCs w:val="28"/>
        </w:rPr>
      </w:pPr>
      <w:r w:rsidRPr="0077768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B872F4" w:rsidRPr="00777686" w:rsidRDefault="00B872F4" w:rsidP="00B872F4">
      <w:pPr>
        <w:spacing w:line="312" w:lineRule="auto"/>
        <w:ind w:firstLine="709"/>
        <w:jc w:val="both"/>
        <w:rPr>
          <w:sz w:val="28"/>
          <w:szCs w:val="28"/>
        </w:rPr>
      </w:pPr>
      <w:r w:rsidRPr="006879FF">
        <w:rPr>
          <w:sz w:val="28"/>
          <w:szCs w:val="28"/>
        </w:rPr>
        <w:t>Заболачивание</w:t>
      </w:r>
      <w:r w:rsidRPr="00777686">
        <w:rPr>
          <w:sz w:val="28"/>
          <w:szCs w:val="28"/>
        </w:rPr>
        <w:t xml:space="preserve"> территории юга России отличается тем, что</w:t>
      </w:r>
      <w:r>
        <w:rPr>
          <w:sz w:val="28"/>
          <w:szCs w:val="28"/>
        </w:rPr>
        <w:t xml:space="preserve"> </w:t>
      </w:r>
      <w:r w:rsidRPr="00777686">
        <w:rPr>
          <w:sz w:val="28"/>
          <w:szCs w:val="28"/>
        </w:rPr>
        <w:t>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B872F4" w:rsidRPr="00777686" w:rsidRDefault="00B872F4" w:rsidP="00B872F4">
      <w:pPr>
        <w:spacing w:line="312" w:lineRule="auto"/>
        <w:ind w:firstLine="709"/>
        <w:jc w:val="both"/>
        <w:rPr>
          <w:sz w:val="28"/>
          <w:szCs w:val="28"/>
        </w:rPr>
      </w:pPr>
      <w:r w:rsidRPr="0077768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w:t>
      </w:r>
      <w:r w:rsidRPr="00777686">
        <w:rPr>
          <w:sz w:val="28"/>
          <w:szCs w:val="28"/>
        </w:rPr>
        <w:lastRenderedPageBreak/>
        <w:t xml:space="preserve">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B872F4" w:rsidRPr="00777686" w:rsidRDefault="00B872F4" w:rsidP="00B872F4">
      <w:pPr>
        <w:spacing w:line="312" w:lineRule="auto"/>
        <w:ind w:firstLine="709"/>
        <w:jc w:val="both"/>
        <w:rPr>
          <w:sz w:val="28"/>
          <w:szCs w:val="28"/>
        </w:rPr>
      </w:pPr>
      <w:r w:rsidRPr="00777686">
        <w:rPr>
          <w:sz w:val="28"/>
          <w:szCs w:val="28"/>
        </w:rPr>
        <w:t xml:space="preserve">Избыточно увлажненные и заболоченные участки </w:t>
      </w:r>
      <w:r>
        <w:rPr>
          <w:sz w:val="28"/>
          <w:szCs w:val="28"/>
        </w:rPr>
        <w:t>поселения</w:t>
      </w:r>
      <w:r w:rsidRPr="00777686">
        <w:rPr>
          <w:sz w:val="28"/>
          <w:szCs w:val="28"/>
        </w:rPr>
        <w:t xml:space="preserve">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w:t>
      </w:r>
      <w:r>
        <w:rPr>
          <w:sz w:val="28"/>
          <w:szCs w:val="28"/>
        </w:rPr>
        <w:t>р</w:t>
      </w:r>
      <w:r w:rsidRPr="00777686">
        <w:rPr>
          <w:sz w:val="28"/>
          <w:szCs w:val="28"/>
        </w:rPr>
        <w:t>ек в основном имеет антропогенное происхождение (т.е. связанно с техногенной деятельностью человека</w:t>
      </w:r>
      <w:r>
        <w:rPr>
          <w:sz w:val="28"/>
          <w:szCs w:val="28"/>
        </w:rPr>
        <w:t>).</w:t>
      </w:r>
    </w:p>
    <w:p w:rsidR="00B872F4" w:rsidRPr="00777686" w:rsidRDefault="00B872F4" w:rsidP="00B872F4">
      <w:pPr>
        <w:spacing w:line="312" w:lineRule="auto"/>
        <w:ind w:firstLine="709"/>
        <w:jc w:val="both"/>
        <w:rPr>
          <w:sz w:val="28"/>
          <w:szCs w:val="28"/>
        </w:rPr>
      </w:pPr>
      <w:r w:rsidRPr="0077768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B872F4" w:rsidRPr="008F7D50" w:rsidRDefault="00B872F4" w:rsidP="00B872F4">
      <w:pPr>
        <w:spacing w:line="324" w:lineRule="auto"/>
        <w:ind w:firstLine="720"/>
        <w:jc w:val="both"/>
        <w:rPr>
          <w:sz w:val="28"/>
          <w:szCs w:val="28"/>
        </w:rPr>
      </w:pPr>
    </w:p>
    <w:p w:rsidR="00B872F4" w:rsidRDefault="00B872F4" w:rsidP="00B872F4">
      <w:pPr>
        <w:rPr>
          <w:b/>
          <w:sz w:val="28"/>
          <w:szCs w:val="28"/>
        </w:rPr>
      </w:pPr>
      <w:r w:rsidRPr="008F7D50">
        <w:rPr>
          <w:b/>
          <w:sz w:val="28"/>
          <w:szCs w:val="28"/>
        </w:rPr>
        <w:t xml:space="preserve"> Гравитационные процессы.</w:t>
      </w:r>
      <w:r>
        <w:rPr>
          <w:b/>
          <w:sz w:val="28"/>
          <w:szCs w:val="28"/>
        </w:rPr>
        <w:t xml:space="preserve"> </w:t>
      </w:r>
      <w:r w:rsidRPr="008F7D50">
        <w:rPr>
          <w:b/>
          <w:sz w:val="28"/>
          <w:szCs w:val="28"/>
        </w:rPr>
        <w:t xml:space="preserve">Оползни. </w:t>
      </w:r>
    </w:p>
    <w:p w:rsidR="00B872F4" w:rsidRPr="008F7D50" w:rsidRDefault="00B872F4" w:rsidP="00B872F4">
      <w:pPr>
        <w:rPr>
          <w:b/>
          <w:sz w:val="28"/>
          <w:szCs w:val="28"/>
        </w:rPr>
      </w:pPr>
    </w:p>
    <w:p w:rsidR="00B872F4" w:rsidRPr="008F7D50" w:rsidRDefault="00B872F4" w:rsidP="00B872F4">
      <w:pPr>
        <w:spacing w:line="312" w:lineRule="auto"/>
        <w:ind w:firstLine="709"/>
        <w:jc w:val="both"/>
        <w:rPr>
          <w:sz w:val="28"/>
          <w:szCs w:val="28"/>
        </w:rPr>
      </w:pPr>
      <w:r w:rsidRPr="008F7D50">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B872F4" w:rsidRPr="008F7D50" w:rsidRDefault="00B872F4" w:rsidP="00B872F4">
      <w:pPr>
        <w:spacing w:line="312" w:lineRule="auto"/>
        <w:ind w:firstLine="709"/>
        <w:jc w:val="both"/>
        <w:rPr>
          <w:sz w:val="28"/>
          <w:szCs w:val="28"/>
        </w:rPr>
      </w:pPr>
      <w:r w:rsidRPr="008F7D50">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B872F4" w:rsidRPr="008F7D50" w:rsidRDefault="00B872F4" w:rsidP="00B872F4">
      <w:pPr>
        <w:spacing w:line="312" w:lineRule="auto"/>
        <w:ind w:firstLine="709"/>
        <w:jc w:val="both"/>
        <w:rPr>
          <w:sz w:val="28"/>
          <w:szCs w:val="28"/>
        </w:rPr>
      </w:pPr>
      <w:r w:rsidRPr="008F7D50">
        <w:rPr>
          <w:sz w:val="28"/>
          <w:szCs w:val="28"/>
        </w:rPr>
        <w:t xml:space="preserve">В литологическом отношении, оползни развиваются в глинистых отложениях мелкообломочной </w:t>
      </w:r>
      <w:r>
        <w:rPr>
          <w:sz w:val="28"/>
          <w:szCs w:val="28"/>
        </w:rPr>
        <w:t>мо</w:t>
      </w:r>
      <w:r w:rsidRPr="008F7D50">
        <w:rPr>
          <w:sz w:val="28"/>
          <w:szCs w:val="28"/>
        </w:rPr>
        <w:t xml:space="preserve">лассы. </w:t>
      </w:r>
    </w:p>
    <w:p w:rsidR="00B872F4" w:rsidRPr="008F7D50" w:rsidRDefault="00B872F4" w:rsidP="00B872F4">
      <w:pPr>
        <w:spacing w:line="312" w:lineRule="auto"/>
        <w:ind w:firstLine="709"/>
        <w:jc w:val="both"/>
        <w:rPr>
          <w:sz w:val="28"/>
          <w:szCs w:val="28"/>
        </w:rPr>
      </w:pPr>
      <w:r w:rsidRPr="008F7D50">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B872F4" w:rsidRPr="008F7D50" w:rsidRDefault="00B872F4" w:rsidP="00B872F4">
      <w:pPr>
        <w:spacing w:line="312" w:lineRule="auto"/>
        <w:ind w:firstLine="709"/>
        <w:jc w:val="both"/>
        <w:rPr>
          <w:sz w:val="28"/>
          <w:szCs w:val="28"/>
        </w:rPr>
      </w:pPr>
      <w:r w:rsidRPr="008F7D50">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B872F4" w:rsidRPr="008F7D50" w:rsidRDefault="00B872F4" w:rsidP="00B872F4">
      <w:pPr>
        <w:spacing w:line="312" w:lineRule="auto"/>
        <w:ind w:firstLine="709"/>
        <w:jc w:val="both"/>
        <w:rPr>
          <w:sz w:val="28"/>
          <w:szCs w:val="28"/>
        </w:rPr>
      </w:pPr>
      <w:r w:rsidRPr="008F7D50">
        <w:rPr>
          <w:sz w:val="28"/>
          <w:szCs w:val="28"/>
        </w:rPr>
        <w:lastRenderedPageBreak/>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B872F4" w:rsidRPr="008F7D50" w:rsidRDefault="00B872F4" w:rsidP="00B872F4">
      <w:pPr>
        <w:spacing w:line="312" w:lineRule="auto"/>
        <w:ind w:firstLine="709"/>
        <w:jc w:val="both"/>
        <w:rPr>
          <w:sz w:val="28"/>
          <w:szCs w:val="28"/>
        </w:rPr>
      </w:pPr>
      <w:r w:rsidRPr="008F7D50">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B872F4" w:rsidRPr="008F7D50" w:rsidRDefault="00B872F4" w:rsidP="00B872F4">
      <w:pPr>
        <w:spacing w:line="324" w:lineRule="auto"/>
        <w:ind w:firstLine="720"/>
        <w:jc w:val="both"/>
        <w:rPr>
          <w:sz w:val="28"/>
          <w:szCs w:val="28"/>
        </w:rPr>
      </w:pPr>
    </w:p>
    <w:p w:rsidR="00B872F4" w:rsidRDefault="00B872F4" w:rsidP="00B872F4">
      <w:pPr>
        <w:rPr>
          <w:b/>
          <w:sz w:val="28"/>
          <w:szCs w:val="28"/>
        </w:rPr>
      </w:pPr>
      <w:r w:rsidRPr="008F7D50">
        <w:rPr>
          <w:b/>
          <w:sz w:val="28"/>
          <w:szCs w:val="28"/>
        </w:rPr>
        <w:t xml:space="preserve"> Обвально-осыпные процессы.</w:t>
      </w:r>
    </w:p>
    <w:p w:rsidR="00B872F4" w:rsidRPr="008F7D50" w:rsidRDefault="00B872F4" w:rsidP="00B872F4">
      <w:pPr>
        <w:rPr>
          <w:b/>
          <w:sz w:val="28"/>
          <w:szCs w:val="28"/>
        </w:rPr>
      </w:pPr>
    </w:p>
    <w:p w:rsidR="00B872F4" w:rsidRPr="008F7D50" w:rsidRDefault="00B872F4" w:rsidP="00B872F4">
      <w:pPr>
        <w:spacing w:line="312" w:lineRule="auto"/>
        <w:ind w:firstLine="709"/>
        <w:jc w:val="both"/>
        <w:rPr>
          <w:sz w:val="28"/>
          <w:szCs w:val="28"/>
        </w:rPr>
      </w:pPr>
      <w:r w:rsidRPr="008F7D50">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B872F4" w:rsidRPr="008F7D50" w:rsidRDefault="00B872F4" w:rsidP="00B872F4">
      <w:pPr>
        <w:spacing w:line="312" w:lineRule="auto"/>
        <w:ind w:firstLine="709"/>
        <w:jc w:val="both"/>
        <w:rPr>
          <w:sz w:val="28"/>
          <w:szCs w:val="28"/>
        </w:rPr>
      </w:pPr>
      <w:r w:rsidRPr="008F7D50">
        <w:rPr>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B872F4" w:rsidRPr="008F7D50" w:rsidRDefault="00B872F4" w:rsidP="00B872F4">
      <w:pPr>
        <w:spacing w:line="312" w:lineRule="auto"/>
        <w:ind w:firstLine="709"/>
        <w:jc w:val="both"/>
        <w:rPr>
          <w:sz w:val="28"/>
          <w:szCs w:val="28"/>
        </w:rPr>
      </w:pPr>
      <w:r w:rsidRPr="008F7D50">
        <w:rPr>
          <w:sz w:val="28"/>
          <w:szCs w:val="28"/>
        </w:rPr>
        <w:t>В отдельных случаях формирование и активизация обвально-осыпных процессов напрямую связанно с антропогенной деятельностью человека</w:t>
      </w:r>
      <w:r>
        <w:rPr>
          <w:sz w:val="28"/>
          <w:szCs w:val="28"/>
        </w:rPr>
        <w:t xml:space="preserve"> (например: строительство автодорог</w:t>
      </w:r>
      <w:r w:rsidRPr="008F7D50">
        <w:rPr>
          <w:sz w:val="28"/>
          <w:szCs w:val="28"/>
        </w:rPr>
        <w:t xml:space="preserve">). </w:t>
      </w:r>
    </w:p>
    <w:p w:rsidR="00B872F4" w:rsidRDefault="00B872F4" w:rsidP="00B872F4">
      <w:pPr>
        <w:spacing w:line="312" w:lineRule="auto"/>
        <w:ind w:firstLine="720"/>
        <w:jc w:val="both"/>
        <w:rPr>
          <w:caps/>
          <w:sz w:val="28"/>
          <w:szCs w:val="28"/>
          <w:highlight w:val="yellow"/>
        </w:rPr>
      </w:pPr>
    </w:p>
    <w:p w:rsidR="00B872F4" w:rsidRPr="00A55E3B" w:rsidRDefault="00B872F4" w:rsidP="00B872F4">
      <w:pPr>
        <w:rPr>
          <w:i/>
          <w:sz w:val="28"/>
          <w:szCs w:val="28"/>
          <w:u w:val="single"/>
        </w:rPr>
      </w:pPr>
      <w:r w:rsidRPr="00A55E3B">
        <w:rPr>
          <w:i/>
          <w:sz w:val="28"/>
          <w:szCs w:val="28"/>
          <w:u w:val="single"/>
        </w:rPr>
        <w:t>Влияние антропогенных факторов на формирование ЭГП.</w:t>
      </w:r>
      <w:r w:rsidRPr="00A55E3B">
        <w:rPr>
          <w:i/>
          <w:sz w:val="28"/>
          <w:szCs w:val="28"/>
          <w:u w:val="single"/>
        </w:rPr>
        <w:tab/>
      </w:r>
    </w:p>
    <w:p w:rsidR="00B872F4" w:rsidRPr="008F7D50" w:rsidRDefault="00B872F4" w:rsidP="00B872F4">
      <w:pPr>
        <w:spacing w:line="312" w:lineRule="auto"/>
        <w:ind w:firstLine="709"/>
        <w:jc w:val="both"/>
        <w:rPr>
          <w:sz w:val="28"/>
          <w:szCs w:val="28"/>
        </w:rPr>
      </w:pPr>
      <w:r w:rsidRPr="008F7D50">
        <w:rPr>
          <w:sz w:val="28"/>
          <w:szCs w:val="28"/>
        </w:rPr>
        <w:t xml:space="preserve">Техногенная деятельность человека оказывает существенное влияние на формирование и развитие ЭГП. </w:t>
      </w:r>
    </w:p>
    <w:p w:rsidR="00B872F4" w:rsidRPr="008F7D50" w:rsidRDefault="00B872F4" w:rsidP="00B872F4">
      <w:pPr>
        <w:spacing w:line="312" w:lineRule="auto"/>
        <w:ind w:firstLine="709"/>
        <w:jc w:val="both"/>
        <w:rPr>
          <w:sz w:val="28"/>
          <w:szCs w:val="28"/>
        </w:rPr>
      </w:pPr>
      <w:r w:rsidRPr="008F7D50">
        <w:rPr>
          <w:sz w:val="28"/>
          <w:szCs w:val="28"/>
        </w:rPr>
        <w:t>Техногенный морфогенез разделяется на:</w:t>
      </w:r>
    </w:p>
    <w:p w:rsidR="00B872F4" w:rsidRPr="008F7D50" w:rsidRDefault="00B872F4" w:rsidP="00B872F4">
      <w:pPr>
        <w:spacing w:line="312" w:lineRule="auto"/>
        <w:ind w:firstLine="709"/>
        <w:jc w:val="both"/>
        <w:rPr>
          <w:sz w:val="28"/>
          <w:szCs w:val="28"/>
        </w:rPr>
      </w:pPr>
      <w:r w:rsidRPr="008F7D50">
        <w:rPr>
          <w:sz w:val="28"/>
          <w:szCs w:val="28"/>
        </w:rPr>
        <w:t>- собственно техногенный;</w:t>
      </w:r>
    </w:p>
    <w:p w:rsidR="00B872F4" w:rsidRPr="008F7D50" w:rsidRDefault="00B872F4" w:rsidP="00B872F4">
      <w:pPr>
        <w:spacing w:line="312" w:lineRule="auto"/>
        <w:ind w:firstLine="709"/>
        <w:jc w:val="both"/>
        <w:rPr>
          <w:sz w:val="28"/>
          <w:szCs w:val="28"/>
        </w:rPr>
      </w:pPr>
      <w:r w:rsidRPr="008F7D50">
        <w:rPr>
          <w:sz w:val="28"/>
          <w:szCs w:val="28"/>
        </w:rPr>
        <w:t xml:space="preserve">- техногенно-природный.  </w:t>
      </w:r>
    </w:p>
    <w:p w:rsidR="00B872F4" w:rsidRPr="008F7D50" w:rsidRDefault="00B872F4" w:rsidP="00B872F4">
      <w:pPr>
        <w:spacing w:line="312" w:lineRule="auto"/>
        <w:ind w:firstLine="709"/>
        <w:jc w:val="both"/>
        <w:rPr>
          <w:sz w:val="28"/>
          <w:szCs w:val="28"/>
        </w:rPr>
      </w:pPr>
      <w:r w:rsidRPr="008F7D50">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B872F4" w:rsidRPr="008F7D50" w:rsidRDefault="00B872F4" w:rsidP="00B872F4">
      <w:pPr>
        <w:spacing w:line="312" w:lineRule="auto"/>
        <w:ind w:firstLine="709"/>
        <w:jc w:val="both"/>
        <w:rPr>
          <w:sz w:val="28"/>
          <w:szCs w:val="28"/>
        </w:rPr>
      </w:pPr>
      <w:r w:rsidRPr="008F7D50">
        <w:rPr>
          <w:sz w:val="28"/>
          <w:szCs w:val="28"/>
        </w:rPr>
        <w:lastRenderedPageBreak/>
        <w:t>Во втором случае – техногенно-природный морфогенез, это природный процесс, формирующийся или активизирующийся под влиянием деятельности человека (вы</w:t>
      </w:r>
      <w:r>
        <w:rPr>
          <w:sz w:val="28"/>
          <w:szCs w:val="28"/>
        </w:rPr>
        <w:t>рубка лесов, строительство авто</w:t>
      </w:r>
      <w:r w:rsidRPr="008F7D50">
        <w:rPr>
          <w:sz w:val="28"/>
          <w:szCs w:val="28"/>
        </w:rPr>
        <w:t xml:space="preserve">дорог, распашка склонов и т.п.). </w:t>
      </w:r>
    </w:p>
    <w:p w:rsidR="00B872F4" w:rsidRPr="008F7D50" w:rsidRDefault="00B872F4" w:rsidP="00B872F4">
      <w:pPr>
        <w:spacing w:line="312" w:lineRule="auto"/>
        <w:ind w:firstLine="709"/>
        <w:jc w:val="both"/>
        <w:rPr>
          <w:sz w:val="28"/>
          <w:szCs w:val="28"/>
        </w:rPr>
      </w:pPr>
      <w:r w:rsidRPr="008F7D50">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B872F4" w:rsidRPr="008F7D50" w:rsidRDefault="00B872F4" w:rsidP="00B872F4">
      <w:pPr>
        <w:spacing w:line="312" w:lineRule="auto"/>
        <w:ind w:firstLine="709"/>
        <w:jc w:val="both"/>
        <w:rPr>
          <w:sz w:val="28"/>
          <w:szCs w:val="28"/>
        </w:rPr>
      </w:pPr>
      <w:r w:rsidRPr="008F7D50">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B872F4" w:rsidRPr="008F7D50" w:rsidRDefault="00B872F4" w:rsidP="00B872F4">
      <w:pPr>
        <w:spacing w:line="312" w:lineRule="auto"/>
        <w:ind w:firstLine="709"/>
        <w:jc w:val="both"/>
        <w:rPr>
          <w:sz w:val="28"/>
          <w:szCs w:val="28"/>
        </w:rPr>
      </w:pPr>
      <w:r w:rsidRPr="008F7D50">
        <w:rPr>
          <w:sz w:val="28"/>
          <w:szCs w:val="28"/>
        </w:rPr>
        <w:t>- процессы, вызванные промышленно-гражданским строительством;</w:t>
      </w:r>
    </w:p>
    <w:p w:rsidR="00B872F4" w:rsidRPr="008F7D50" w:rsidRDefault="00B872F4" w:rsidP="00B872F4">
      <w:pPr>
        <w:spacing w:line="312" w:lineRule="auto"/>
        <w:ind w:firstLine="709"/>
        <w:jc w:val="both"/>
        <w:rPr>
          <w:sz w:val="28"/>
          <w:szCs w:val="28"/>
        </w:rPr>
      </w:pPr>
      <w:r w:rsidRPr="008F7D50">
        <w:rPr>
          <w:sz w:val="28"/>
          <w:szCs w:val="28"/>
        </w:rPr>
        <w:t>- процессы, вызванные гидротехническим строительством;</w:t>
      </w:r>
    </w:p>
    <w:p w:rsidR="00B872F4" w:rsidRPr="008F7D50" w:rsidRDefault="00B872F4" w:rsidP="00B872F4">
      <w:pPr>
        <w:spacing w:line="312" w:lineRule="auto"/>
        <w:ind w:firstLine="709"/>
        <w:jc w:val="both"/>
        <w:rPr>
          <w:sz w:val="28"/>
          <w:szCs w:val="28"/>
        </w:rPr>
      </w:pPr>
      <w:r w:rsidRPr="008F7D50">
        <w:rPr>
          <w:sz w:val="28"/>
          <w:szCs w:val="28"/>
        </w:rPr>
        <w:t>- процессы</w:t>
      </w:r>
      <w:r>
        <w:rPr>
          <w:sz w:val="28"/>
          <w:szCs w:val="28"/>
        </w:rPr>
        <w:t>, вызванные строительством авто</w:t>
      </w:r>
      <w:r w:rsidRPr="008F7D50">
        <w:rPr>
          <w:sz w:val="28"/>
          <w:szCs w:val="28"/>
        </w:rPr>
        <w:t>дорог;</w:t>
      </w:r>
    </w:p>
    <w:p w:rsidR="00B872F4" w:rsidRPr="008F7D50" w:rsidRDefault="00B872F4" w:rsidP="00B872F4">
      <w:pPr>
        <w:spacing w:line="312" w:lineRule="auto"/>
        <w:ind w:firstLine="709"/>
        <w:jc w:val="both"/>
        <w:rPr>
          <w:sz w:val="28"/>
          <w:szCs w:val="28"/>
        </w:rPr>
      </w:pPr>
      <w:r w:rsidRPr="008F7D50">
        <w:rPr>
          <w:sz w:val="28"/>
          <w:szCs w:val="28"/>
        </w:rPr>
        <w:t>- процессы, вызванные разработкой полезных ископаемых;</w:t>
      </w:r>
    </w:p>
    <w:p w:rsidR="00B872F4" w:rsidRPr="008F7D50" w:rsidRDefault="00B872F4" w:rsidP="00B872F4">
      <w:pPr>
        <w:spacing w:line="312" w:lineRule="auto"/>
        <w:ind w:firstLine="709"/>
        <w:jc w:val="both"/>
        <w:rPr>
          <w:sz w:val="28"/>
          <w:szCs w:val="28"/>
        </w:rPr>
      </w:pPr>
      <w:r w:rsidRPr="008F7D50">
        <w:rPr>
          <w:sz w:val="28"/>
          <w:szCs w:val="28"/>
        </w:rPr>
        <w:t>- процессы, вызванные сельскохозяйственной деятельностью;</w:t>
      </w:r>
    </w:p>
    <w:p w:rsidR="00B872F4" w:rsidRPr="008F7D50" w:rsidRDefault="00B872F4" w:rsidP="00B872F4">
      <w:pPr>
        <w:spacing w:line="312" w:lineRule="auto"/>
        <w:ind w:firstLine="709"/>
        <w:jc w:val="both"/>
        <w:rPr>
          <w:sz w:val="28"/>
          <w:szCs w:val="28"/>
        </w:rPr>
      </w:pPr>
      <w:r w:rsidRPr="008F7D50">
        <w:rPr>
          <w:sz w:val="28"/>
          <w:szCs w:val="28"/>
        </w:rPr>
        <w:t xml:space="preserve">- процессы, вызванные вырубкой лесов. </w:t>
      </w:r>
    </w:p>
    <w:p w:rsidR="00B872F4" w:rsidRDefault="00B872F4" w:rsidP="00B872F4">
      <w:pPr>
        <w:spacing w:line="312" w:lineRule="auto"/>
        <w:ind w:firstLine="709"/>
        <w:jc w:val="both"/>
        <w:rPr>
          <w:sz w:val="28"/>
          <w:szCs w:val="28"/>
        </w:rPr>
      </w:pPr>
      <w:r w:rsidRPr="008F7D50">
        <w:rPr>
          <w:sz w:val="28"/>
          <w:szCs w:val="28"/>
        </w:rPr>
        <w:t>Таким образом, при проектировании</w:t>
      </w:r>
      <w:r>
        <w:rPr>
          <w:sz w:val="28"/>
          <w:szCs w:val="28"/>
        </w:rPr>
        <w:t xml:space="preserve"> и</w:t>
      </w:r>
      <w:r w:rsidRPr="008F7D50">
        <w:rPr>
          <w:sz w:val="28"/>
          <w:szCs w:val="28"/>
        </w:rPr>
        <w:t xml:space="preserve"> строительств</w:t>
      </w:r>
      <w:r>
        <w:rPr>
          <w:sz w:val="28"/>
          <w:szCs w:val="28"/>
        </w:rPr>
        <w:t>е</w:t>
      </w:r>
      <w:r w:rsidRPr="008F7D50">
        <w:rPr>
          <w:sz w:val="28"/>
          <w:szCs w:val="28"/>
        </w:rPr>
        <w:t xml:space="preserve">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Pr>
          <w:sz w:val="28"/>
          <w:szCs w:val="28"/>
        </w:rPr>
        <w:t>ектируемые объекты.</w:t>
      </w:r>
    </w:p>
    <w:p w:rsidR="00B872F4" w:rsidRDefault="00B872F4" w:rsidP="00B872F4">
      <w:pPr>
        <w:spacing w:line="324" w:lineRule="auto"/>
        <w:ind w:firstLine="720"/>
        <w:jc w:val="both"/>
        <w:rPr>
          <w:b/>
          <w:sz w:val="28"/>
          <w:szCs w:val="28"/>
        </w:rPr>
      </w:pPr>
      <w:bookmarkStart w:id="37" w:name="_Toc252961206"/>
      <w:bookmarkStart w:id="38" w:name="_Toc261444051"/>
    </w:p>
    <w:p w:rsidR="00B872F4" w:rsidRDefault="00B872F4" w:rsidP="00B872F4">
      <w:pPr>
        <w:rPr>
          <w:b/>
          <w:sz w:val="28"/>
          <w:szCs w:val="28"/>
        </w:rPr>
      </w:pPr>
      <w:r w:rsidRPr="00741549">
        <w:rPr>
          <w:b/>
          <w:sz w:val="28"/>
          <w:szCs w:val="28"/>
        </w:rPr>
        <w:t>Инженерно-геологическое районирование</w:t>
      </w:r>
      <w:bookmarkEnd w:id="37"/>
      <w:bookmarkEnd w:id="38"/>
      <w:r>
        <w:rPr>
          <w:b/>
          <w:sz w:val="28"/>
          <w:szCs w:val="28"/>
        </w:rPr>
        <w:t>.</w:t>
      </w:r>
    </w:p>
    <w:p w:rsidR="00B872F4" w:rsidRPr="00741549" w:rsidRDefault="00B872F4" w:rsidP="00B872F4">
      <w:pPr>
        <w:rPr>
          <w:b/>
          <w:sz w:val="28"/>
          <w:szCs w:val="28"/>
        </w:rPr>
      </w:pPr>
    </w:p>
    <w:p w:rsidR="00B872F4" w:rsidRPr="00777686" w:rsidRDefault="00B872F4" w:rsidP="00B872F4">
      <w:pPr>
        <w:spacing w:line="312" w:lineRule="auto"/>
        <w:ind w:firstLine="709"/>
        <w:jc w:val="both"/>
        <w:rPr>
          <w:sz w:val="28"/>
          <w:szCs w:val="28"/>
        </w:rPr>
      </w:pPr>
      <w:bookmarkStart w:id="39" w:name="растительный_и_животный_мир"/>
      <w:bookmarkEnd w:id="39"/>
      <w:r w:rsidRPr="0077768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B872F4" w:rsidRPr="00777686" w:rsidRDefault="00B872F4" w:rsidP="00B872F4">
      <w:pPr>
        <w:spacing w:line="312" w:lineRule="auto"/>
        <w:ind w:firstLine="709"/>
        <w:jc w:val="both"/>
        <w:rPr>
          <w:sz w:val="28"/>
          <w:szCs w:val="28"/>
        </w:rPr>
      </w:pPr>
      <w:r w:rsidRPr="00777686">
        <w:rPr>
          <w:sz w:val="28"/>
          <w:szCs w:val="28"/>
        </w:rPr>
        <w:t>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w:t>
      </w:r>
      <w:r>
        <w:rPr>
          <w:sz w:val="28"/>
          <w:szCs w:val="28"/>
        </w:rPr>
        <w:t>емов</w:t>
      </w:r>
      <w:r w:rsidRPr="00777686">
        <w:rPr>
          <w:sz w:val="28"/>
          <w:szCs w:val="28"/>
        </w:rPr>
        <w:t xml:space="preserve">.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B872F4" w:rsidRPr="00777686" w:rsidRDefault="00B872F4" w:rsidP="00B872F4">
      <w:pPr>
        <w:spacing w:line="312" w:lineRule="auto"/>
        <w:ind w:firstLine="709"/>
        <w:jc w:val="both"/>
        <w:rPr>
          <w:sz w:val="28"/>
          <w:szCs w:val="28"/>
        </w:rPr>
      </w:pPr>
      <w:r w:rsidRPr="00777686">
        <w:rPr>
          <w:sz w:val="28"/>
          <w:szCs w:val="28"/>
        </w:rPr>
        <w:lastRenderedPageBreak/>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B872F4" w:rsidRPr="00777686" w:rsidRDefault="00B872F4" w:rsidP="00B872F4">
      <w:pPr>
        <w:spacing w:line="312" w:lineRule="auto"/>
        <w:ind w:firstLine="709"/>
        <w:jc w:val="both"/>
        <w:rPr>
          <w:sz w:val="28"/>
          <w:szCs w:val="28"/>
        </w:rPr>
      </w:pPr>
      <w:r w:rsidRPr="0077768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B872F4" w:rsidRPr="00777686" w:rsidRDefault="00B872F4" w:rsidP="00B872F4">
      <w:pPr>
        <w:spacing w:line="312" w:lineRule="auto"/>
        <w:ind w:firstLine="709"/>
        <w:jc w:val="both"/>
        <w:rPr>
          <w:sz w:val="28"/>
          <w:szCs w:val="28"/>
        </w:rPr>
      </w:pPr>
      <w:r w:rsidRPr="00777686">
        <w:rPr>
          <w:sz w:val="28"/>
          <w:szCs w:val="28"/>
        </w:rPr>
        <w:t>В связи с этим, для инженерно-геологического районирования выделены три района по степени сложности их освоения:</w:t>
      </w:r>
    </w:p>
    <w:p w:rsidR="00B872F4" w:rsidRPr="00777686" w:rsidRDefault="00B872F4" w:rsidP="00B872F4">
      <w:pPr>
        <w:spacing w:line="312" w:lineRule="auto"/>
        <w:ind w:firstLine="709"/>
        <w:jc w:val="both"/>
        <w:rPr>
          <w:sz w:val="28"/>
          <w:szCs w:val="28"/>
        </w:rPr>
      </w:pPr>
      <w:r w:rsidRPr="00777686">
        <w:rPr>
          <w:sz w:val="28"/>
          <w:szCs w:val="28"/>
        </w:rPr>
        <w:t xml:space="preserve"> - </w:t>
      </w:r>
      <w:r w:rsidRPr="00222E81">
        <w:rPr>
          <w:sz w:val="28"/>
          <w:szCs w:val="28"/>
        </w:rPr>
        <w:t>I Район.</w:t>
      </w:r>
      <w:r w:rsidRPr="00777686">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B872F4" w:rsidRPr="00777686" w:rsidRDefault="00B872F4" w:rsidP="00B872F4">
      <w:pPr>
        <w:spacing w:line="312" w:lineRule="auto"/>
        <w:ind w:firstLine="709"/>
        <w:jc w:val="both"/>
        <w:rPr>
          <w:sz w:val="28"/>
          <w:szCs w:val="28"/>
        </w:rPr>
      </w:pPr>
      <w:r w:rsidRPr="00777686">
        <w:rPr>
          <w:sz w:val="28"/>
          <w:szCs w:val="28"/>
        </w:rPr>
        <w:t xml:space="preserve">- </w:t>
      </w:r>
      <w:r w:rsidRPr="00222E81">
        <w:rPr>
          <w:sz w:val="28"/>
          <w:szCs w:val="28"/>
        </w:rPr>
        <w:t>II Район.</w:t>
      </w:r>
      <w:r w:rsidRPr="00777686">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B872F4" w:rsidRPr="00777686" w:rsidRDefault="00B872F4" w:rsidP="00B872F4">
      <w:pPr>
        <w:spacing w:line="312" w:lineRule="auto"/>
        <w:ind w:firstLine="709"/>
        <w:jc w:val="both"/>
        <w:rPr>
          <w:sz w:val="28"/>
          <w:szCs w:val="28"/>
        </w:rPr>
      </w:pPr>
      <w:r w:rsidRPr="00777686">
        <w:rPr>
          <w:sz w:val="28"/>
          <w:szCs w:val="28"/>
        </w:rPr>
        <w:t xml:space="preserve">- </w:t>
      </w:r>
      <w:r w:rsidRPr="00222E81">
        <w:rPr>
          <w:sz w:val="28"/>
          <w:szCs w:val="28"/>
        </w:rPr>
        <w:t>III Район.</w:t>
      </w:r>
      <w:r w:rsidRPr="00777686">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B872F4" w:rsidRPr="00777686" w:rsidRDefault="00B872F4" w:rsidP="00B872F4">
      <w:pPr>
        <w:spacing w:line="312" w:lineRule="auto"/>
        <w:ind w:firstLine="709"/>
        <w:jc w:val="both"/>
        <w:rPr>
          <w:sz w:val="28"/>
          <w:szCs w:val="28"/>
        </w:rPr>
      </w:pPr>
      <w:r w:rsidRPr="0077768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B872F4" w:rsidRPr="005C1CF3" w:rsidRDefault="00B872F4" w:rsidP="00B872F4">
      <w:pPr>
        <w:spacing w:line="312" w:lineRule="auto"/>
        <w:ind w:firstLine="709"/>
        <w:jc w:val="both"/>
        <w:rPr>
          <w:sz w:val="28"/>
          <w:szCs w:val="28"/>
          <w:u w:val="single"/>
        </w:rPr>
      </w:pPr>
      <w:r w:rsidRPr="005C1CF3">
        <w:rPr>
          <w:sz w:val="28"/>
          <w:szCs w:val="28"/>
          <w:u w:val="single"/>
        </w:rPr>
        <w:t xml:space="preserve">I Район. Территории, с благоприятными для застройки инженерно-геологическими условиями. </w:t>
      </w:r>
    </w:p>
    <w:p w:rsidR="00B872F4" w:rsidRPr="00777686" w:rsidRDefault="00B872F4" w:rsidP="00B872F4">
      <w:pPr>
        <w:spacing w:line="312" w:lineRule="auto"/>
        <w:ind w:firstLine="709"/>
        <w:jc w:val="both"/>
        <w:rPr>
          <w:sz w:val="28"/>
          <w:szCs w:val="28"/>
        </w:rPr>
      </w:pPr>
      <w:r w:rsidRPr="00777686">
        <w:rPr>
          <w:sz w:val="28"/>
          <w:szCs w:val="28"/>
        </w:rPr>
        <w:t xml:space="preserve">Пологонаклонные (до 5°) или практически горизонтальные поверхности, слабопораженные эрозионной сетью. </w:t>
      </w:r>
    </w:p>
    <w:p w:rsidR="00B872F4" w:rsidRPr="00777686" w:rsidRDefault="00B872F4" w:rsidP="00B872F4">
      <w:pPr>
        <w:spacing w:line="312" w:lineRule="auto"/>
        <w:ind w:firstLine="709"/>
        <w:jc w:val="both"/>
        <w:rPr>
          <w:sz w:val="28"/>
          <w:szCs w:val="28"/>
        </w:rPr>
      </w:pPr>
      <w:r w:rsidRPr="00777686">
        <w:rPr>
          <w:sz w:val="28"/>
          <w:szCs w:val="28"/>
        </w:rPr>
        <w:t xml:space="preserve">В </w:t>
      </w:r>
      <w:r>
        <w:rPr>
          <w:sz w:val="28"/>
          <w:szCs w:val="28"/>
        </w:rPr>
        <w:t>отношении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отложения эолово-делювиальными лёссовидными суглинками, макропористыми, с включениями мелкокристаллического гипса и карбонатов. Мощность достигает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 xml:space="preserve">. Уровень грунтовых вод обычно более </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xml:space="preserve">. </w:t>
      </w:r>
    </w:p>
    <w:p w:rsidR="00B872F4" w:rsidRPr="00777686" w:rsidRDefault="00B872F4" w:rsidP="00B872F4">
      <w:pPr>
        <w:spacing w:line="312" w:lineRule="auto"/>
        <w:ind w:firstLine="709"/>
        <w:jc w:val="both"/>
        <w:rPr>
          <w:sz w:val="28"/>
          <w:szCs w:val="28"/>
        </w:rPr>
      </w:pPr>
      <w:r w:rsidRPr="00777686">
        <w:rPr>
          <w:sz w:val="28"/>
          <w:szCs w:val="28"/>
        </w:rPr>
        <w:lastRenderedPageBreak/>
        <w:t>В целом инженерно-геологич</w:t>
      </w:r>
      <w:r>
        <w:rPr>
          <w:sz w:val="28"/>
          <w:szCs w:val="28"/>
        </w:rPr>
        <w:t xml:space="preserve">еские условия благоприятны для </w:t>
      </w:r>
      <w:r w:rsidRPr="00777686">
        <w:rPr>
          <w:sz w:val="28"/>
          <w:szCs w:val="28"/>
        </w:rPr>
        <w:t>застройки. Опасные проявления ЭГП – практически отсутствуют. Возможны отдельные,  локальные проявления подтопления и просадочности глини</w:t>
      </w:r>
      <w:r>
        <w:rPr>
          <w:sz w:val="28"/>
          <w:szCs w:val="28"/>
        </w:rPr>
        <w:t>стых пород.</w:t>
      </w:r>
    </w:p>
    <w:p w:rsidR="00B872F4" w:rsidRPr="005C1CF3" w:rsidRDefault="00B872F4" w:rsidP="00B872F4">
      <w:pPr>
        <w:spacing w:line="312" w:lineRule="auto"/>
        <w:ind w:firstLine="709"/>
        <w:jc w:val="both"/>
        <w:rPr>
          <w:sz w:val="28"/>
          <w:szCs w:val="28"/>
          <w:u w:val="single"/>
        </w:rPr>
      </w:pPr>
      <w:r w:rsidRPr="005C1CF3">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B872F4" w:rsidRPr="005C1CF3" w:rsidRDefault="00B872F4" w:rsidP="00B872F4">
      <w:pPr>
        <w:spacing w:line="312" w:lineRule="auto"/>
        <w:ind w:firstLine="709"/>
        <w:jc w:val="both"/>
        <w:rPr>
          <w:i/>
          <w:sz w:val="28"/>
          <w:szCs w:val="28"/>
        </w:rPr>
      </w:pPr>
      <w:r w:rsidRPr="005C1CF3">
        <w:rPr>
          <w:i/>
          <w:sz w:val="28"/>
          <w:szCs w:val="28"/>
        </w:rPr>
        <w:t xml:space="preserve">II а.  Подрайон современных высоких пойменных речных террас. </w:t>
      </w:r>
    </w:p>
    <w:p w:rsidR="00B872F4" w:rsidRDefault="00B872F4" w:rsidP="00B872F4">
      <w:pPr>
        <w:spacing w:line="312" w:lineRule="auto"/>
        <w:ind w:firstLine="709"/>
        <w:jc w:val="both"/>
        <w:rPr>
          <w:sz w:val="28"/>
          <w:szCs w:val="28"/>
        </w:rPr>
      </w:pPr>
      <w:r w:rsidRPr="00777686">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B872F4" w:rsidRPr="00777686" w:rsidRDefault="00B872F4" w:rsidP="00B872F4">
      <w:pPr>
        <w:spacing w:line="312" w:lineRule="auto"/>
        <w:ind w:firstLine="709"/>
        <w:jc w:val="both"/>
        <w:rPr>
          <w:sz w:val="28"/>
          <w:szCs w:val="28"/>
        </w:rPr>
      </w:pPr>
      <w:r w:rsidRPr="00777686">
        <w:rPr>
          <w:sz w:val="28"/>
          <w:szCs w:val="28"/>
        </w:rPr>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r>
        <w:rPr>
          <w:sz w:val="28"/>
          <w:szCs w:val="28"/>
        </w:rPr>
        <w:t>.</w:t>
      </w:r>
    </w:p>
    <w:p w:rsidR="00B872F4" w:rsidRPr="005C1CF3" w:rsidRDefault="00B872F4" w:rsidP="00B872F4">
      <w:pPr>
        <w:spacing w:line="312" w:lineRule="auto"/>
        <w:ind w:firstLine="709"/>
        <w:jc w:val="both"/>
        <w:rPr>
          <w:sz w:val="28"/>
          <w:szCs w:val="28"/>
          <w:u w:val="single"/>
        </w:rPr>
      </w:pPr>
      <w:r w:rsidRPr="005C1CF3">
        <w:rPr>
          <w:sz w:val="28"/>
          <w:szCs w:val="28"/>
          <w:u w:val="single"/>
        </w:rPr>
        <w:t>IIб. Подрайон переработанных денудацией эрозионных склонов средней крутизны (10-30 %).</w:t>
      </w:r>
    </w:p>
    <w:p w:rsidR="00B872F4" w:rsidRPr="00777686" w:rsidRDefault="00B872F4" w:rsidP="00B872F4">
      <w:pPr>
        <w:spacing w:line="312" w:lineRule="auto"/>
        <w:ind w:firstLine="709"/>
        <w:jc w:val="both"/>
        <w:rPr>
          <w:sz w:val="28"/>
          <w:szCs w:val="28"/>
        </w:rPr>
      </w:pPr>
      <w:r w:rsidRPr="00777686">
        <w:rPr>
          <w:sz w:val="28"/>
          <w:szCs w:val="28"/>
        </w:rPr>
        <w:t>Распространен</w:t>
      </w:r>
      <w:r>
        <w:rPr>
          <w:sz w:val="28"/>
          <w:szCs w:val="28"/>
        </w:rPr>
        <w:t>,</w:t>
      </w:r>
      <w:r w:rsidRPr="00777686">
        <w:rPr>
          <w:sz w:val="28"/>
          <w:szCs w:val="28"/>
        </w:rPr>
        <w:t xml:space="preserve"> в основном</w:t>
      </w:r>
      <w:r>
        <w:rPr>
          <w:sz w:val="28"/>
          <w:szCs w:val="28"/>
        </w:rPr>
        <w:t>,</w:t>
      </w:r>
      <w:r w:rsidRPr="00777686">
        <w:rPr>
          <w:sz w:val="28"/>
          <w:szCs w:val="28"/>
        </w:rPr>
        <w:t xml:space="preserve"> по бортам крупных балок и рек. Характеризуется склонами средней крутизны, сложенными в основании слабовыветрелыми коренными породами, с поверхности</w:t>
      </w:r>
      <w:r>
        <w:rPr>
          <w:sz w:val="28"/>
          <w:szCs w:val="28"/>
        </w:rPr>
        <w:t>,</w:t>
      </w:r>
      <w:r w:rsidRPr="00777686">
        <w:rPr>
          <w:sz w:val="28"/>
          <w:szCs w:val="28"/>
        </w:rPr>
        <w:t xml:space="preserve">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4 м"/>
        </w:smartTagPr>
        <w:r w:rsidRPr="00777686">
          <w:rPr>
            <w:sz w:val="28"/>
            <w:szCs w:val="28"/>
          </w:rPr>
          <w:t>14</w:t>
        </w:r>
        <w:r>
          <w:rPr>
            <w:sz w:val="28"/>
            <w:szCs w:val="28"/>
          </w:rPr>
          <w:t xml:space="preserve"> </w:t>
        </w:r>
        <w:r w:rsidRPr="00777686">
          <w:rPr>
            <w:sz w:val="28"/>
            <w:szCs w:val="28"/>
          </w:rPr>
          <w:t>м</w:t>
        </w:r>
      </w:smartTag>
      <w:r w:rsidRPr="00777686">
        <w:rPr>
          <w:sz w:val="28"/>
          <w:szCs w:val="28"/>
        </w:rPr>
        <w:t xml:space="preserve">. </w:t>
      </w:r>
    </w:p>
    <w:p w:rsidR="00B872F4" w:rsidRPr="00777686" w:rsidRDefault="00B872F4" w:rsidP="00B872F4">
      <w:pPr>
        <w:spacing w:line="312" w:lineRule="auto"/>
        <w:ind w:firstLine="709"/>
        <w:jc w:val="both"/>
        <w:rPr>
          <w:sz w:val="28"/>
          <w:szCs w:val="28"/>
        </w:rPr>
      </w:pPr>
      <w:r w:rsidRPr="00777686">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B872F4" w:rsidRPr="00777686" w:rsidRDefault="00B872F4" w:rsidP="00B872F4">
      <w:pPr>
        <w:spacing w:line="312" w:lineRule="auto"/>
        <w:ind w:firstLine="709"/>
        <w:jc w:val="both"/>
        <w:rPr>
          <w:sz w:val="28"/>
          <w:szCs w:val="28"/>
        </w:rPr>
      </w:pPr>
      <w:r w:rsidRPr="00777686">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Pr>
          <w:sz w:val="28"/>
          <w:szCs w:val="28"/>
        </w:rPr>
        <w:t xml:space="preserve"> </w:t>
      </w:r>
      <w:r w:rsidRPr="00777686">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B872F4" w:rsidRPr="00777686" w:rsidRDefault="00B872F4" w:rsidP="00B872F4">
      <w:pPr>
        <w:spacing w:line="312" w:lineRule="auto"/>
        <w:ind w:firstLine="709"/>
        <w:jc w:val="both"/>
        <w:rPr>
          <w:sz w:val="28"/>
          <w:szCs w:val="28"/>
        </w:rPr>
      </w:pPr>
      <w:r w:rsidRPr="00777686">
        <w:rPr>
          <w:sz w:val="28"/>
          <w:szCs w:val="28"/>
        </w:rPr>
        <w:lastRenderedPageBreak/>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w:t>
      </w:r>
      <w:r>
        <w:rPr>
          <w:sz w:val="28"/>
          <w:szCs w:val="28"/>
        </w:rPr>
        <w:t xml:space="preserve"> </w:t>
      </w:r>
      <w:r w:rsidRPr="00777686">
        <w:rPr>
          <w:sz w:val="28"/>
          <w:szCs w:val="28"/>
        </w:rPr>
        <w:t xml:space="preserve">и т.д.). </w:t>
      </w:r>
    </w:p>
    <w:p w:rsidR="00B872F4" w:rsidRPr="00777686" w:rsidRDefault="00B872F4" w:rsidP="00B872F4">
      <w:pPr>
        <w:spacing w:line="312" w:lineRule="auto"/>
        <w:ind w:firstLine="709"/>
        <w:jc w:val="both"/>
        <w:rPr>
          <w:sz w:val="28"/>
          <w:szCs w:val="28"/>
        </w:rPr>
      </w:pPr>
      <w:r w:rsidRPr="00777686">
        <w:rPr>
          <w:sz w:val="28"/>
          <w:szCs w:val="28"/>
        </w:rPr>
        <w:t>Рекомендуется,  при детальных инженерно-геологических изыскани</w:t>
      </w:r>
      <w:r>
        <w:rPr>
          <w:sz w:val="28"/>
          <w:szCs w:val="28"/>
        </w:rPr>
        <w:t>ях</w:t>
      </w:r>
      <w:r w:rsidRPr="00777686">
        <w:rPr>
          <w:sz w:val="28"/>
          <w:szCs w:val="28"/>
        </w:rPr>
        <w:t xml:space="preserve">,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B872F4" w:rsidRPr="005C1CF3" w:rsidRDefault="00B872F4" w:rsidP="00B872F4">
      <w:pPr>
        <w:spacing w:line="312" w:lineRule="auto"/>
        <w:ind w:firstLine="709"/>
        <w:jc w:val="both"/>
        <w:rPr>
          <w:sz w:val="28"/>
          <w:szCs w:val="28"/>
          <w:u w:val="single"/>
        </w:rPr>
      </w:pPr>
      <w:r w:rsidRPr="005C1CF3">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B872F4" w:rsidRPr="005C1CF3" w:rsidRDefault="00B872F4" w:rsidP="00B872F4">
      <w:pPr>
        <w:spacing w:line="312" w:lineRule="auto"/>
        <w:ind w:firstLine="709"/>
        <w:jc w:val="both"/>
        <w:rPr>
          <w:i/>
          <w:sz w:val="28"/>
          <w:szCs w:val="28"/>
        </w:rPr>
      </w:pPr>
      <w:r w:rsidRPr="005C1CF3">
        <w:rPr>
          <w:i/>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B872F4" w:rsidRPr="00777686" w:rsidRDefault="00B872F4" w:rsidP="00B872F4">
      <w:pPr>
        <w:spacing w:line="312" w:lineRule="auto"/>
        <w:ind w:firstLine="709"/>
        <w:jc w:val="both"/>
        <w:rPr>
          <w:sz w:val="28"/>
          <w:szCs w:val="28"/>
        </w:rPr>
      </w:pPr>
      <w:r>
        <w:rPr>
          <w:sz w:val="28"/>
          <w:szCs w:val="28"/>
        </w:rPr>
        <w:t>И</w:t>
      </w:r>
      <w:r w:rsidRPr="00777686">
        <w:rPr>
          <w:sz w:val="28"/>
          <w:szCs w:val="28"/>
        </w:rPr>
        <w:t>меет небольшое площадное распространение, большей частью вдоль бортов рек. Характеризуется сложным, сильно</w:t>
      </w:r>
      <w:r>
        <w:rPr>
          <w:sz w:val="28"/>
          <w:szCs w:val="28"/>
        </w:rPr>
        <w:t xml:space="preserve"> </w:t>
      </w:r>
      <w:r w:rsidRPr="00777686">
        <w:rPr>
          <w:sz w:val="28"/>
          <w:szCs w:val="28"/>
        </w:rPr>
        <w:t>расчлене</w:t>
      </w:r>
      <w:r>
        <w:rPr>
          <w:sz w:val="28"/>
          <w:szCs w:val="28"/>
        </w:rPr>
        <w:t>н</w:t>
      </w:r>
      <w:r w:rsidRPr="00777686">
        <w:rPr>
          <w:sz w:val="28"/>
          <w:szCs w:val="28"/>
        </w:rPr>
        <w:t>ным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xml:space="preserve">. Грунтовые воды практически повсеместно отсутствуют. </w:t>
      </w:r>
    </w:p>
    <w:p w:rsidR="00B872F4" w:rsidRPr="00777686" w:rsidRDefault="00B872F4" w:rsidP="00B872F4">
      <w:pPr>
        <w:spacing w:line="312" w:lineRule="auto"/>
        <w:ind w:firstLine="709"/>
        <w:jc w:val="both"/>
        <w:rPr>
          <w:sz w:val="28"/>
          <w:szCs w:val="28"/>
        </w:rPr>
      </w:pPr>
      <w:r w:rsidRPr="00777686">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B872F4" w:rsidRPr="00777686" w:rsidRDefault="00B872F4" w:rsidP="00B872F4">
      <w:pPr>
        <w:spacing w:line="312" w:lineRule="auto"/>
        <w:ind w:firstLine="709"/>
        <w:jc w:val="both"/>
        <w:rPr>
          <w:sz w:val="28"/>
          <w:szCs w:val="28"/>
        </w:rPr>
      </w:pPr>
      <w:r w:rsidRPr="00777686">
        <w:rPr>
          <w:sz w:val="28"/>
          <w:szCs w:val="28"/>
        </w:rPr>
        <w:t>Характерные для подрайона проявления ЭГП:</w:t>
      </w:r>
    </w:p>
    <w:p w:rsidR="00B872F4" w:rsidRPr="00777686" w:rsidRDefault="00B872F4" w:rsidP="00B872F4">
      <w:pPr>
        <w:spacing w:line="312" w:lineRule="auto"/>
        <w:ind w:firstLine="709"/>
        <w:jc w:val="both"/>
        <w:rPr>
          <w:sz w:val="28"/>
          <w:szCs w:val="28"/>
        </w:rPr>
      </w:pPr>
      <w:r w:rsidRPr="00777686">
        <w:rPr>
          <w:sz w:val="28"/>
          <w:szCs w:val="28"/>
        </w:rPr>
        <w:t>- активная эрозия временных мелких водотоков;</w:t>
      </w:r>
    </w:p>
    <w:p w:rsidR="00B872F4" w:rsidRPr="00777686" w:rsidRDefault="00B872F4" w:rsidP="00B872F4">
      <w:pPr>
        <w:spacing w:line="312" w:lineRule="auto"/>
        <w:ind w:firstLine="709"/>
        <w:jc w:val="both"/>
        <w:rPr>
          <w:sz w:val="28"/>
          <w:szCs w:val="28"/>
        </w:rPr>
      </w:pPr>
      <w:r w:rsidRPr="00777686">
        <w:rPr>
          <w:sz w:val="28"/>
          <w:szCs w:val="28"/>
        </w:rPr>
        <w:t>- интенсивное физическое выветривание;</w:t>
      </w:r>
    </w:p>
    <w:p w:rsidR="00B872F4" w:rsidRPr="00777686" w:rsidRDefault="00B872F4" w:rsidP="00B872F4">
      <w:pPr>
        <w:spacing w:line="312" w:lineRule="auto"/>
        <w:ind w:firstLine="709"/>
        <w:jc w:val="both"/>
        <w:rPr>
          <w:sz w:val="28"/>
          <w:szCs w:val="28"/>
        </w:rPr>
      </w:pPr>
      <w:r w:rsidRPr="00777686">
        <w:rPr>
          <w:sz w:val="28"/>
          <w:szCs w:val="28"/>
        </w:rPr>
        <w:t>- оползневые и обвально-осыпные процессы;</w:t>
      </w:r>
    </w:p>
    <w:p w:rsidR="00B872F4" w:rsidRPr="00777686" w:rsidRDefault="00B872F4" w:rsidP="00B872F4">
      <w:pPr>
        <w:spacing w:line="312" w:lineRule="auto"/>
        <w:ind w:firstLine="709"/>
        <w:jc w:val="both"/>
        <w:rPr>
          <w:sz w:val="28"/>
          <w:szCs w:val="28"/>
        </w:rPr>
      </w:pPr>
      <w:r w:rsidRPr="00777686">
        <w:rPr>
          <w:sz w:val="28"/>
          <w:szCs w:val="28"/>
        </w:rPr>
        <w:t xml:space="preserve">- речная эрозия. </w:t>
      </w:r>
    </w:p>
    <w:p w:rsidR="00B872F4" w:rsidRPr="005C1CF3" w:rsidRDefault="00B872F4" w:rsidP="00B872F4">
      <w:pPr>
        <w:spacing w:line="312" w:lineRule="auto"/>
        <w:ind w:firstLine="709"/>
        <w:jc w:val="both"/>
        <w:rPr>
          <w:i/>
          <w:sz w:val="28"/>
          <w:szCs w:val="28"/>
        </w:rPr>
      </w:pPr>
      <w:r w:rsidRPr="005C1CF3">
        <w:rPr>
          <w:i/>
          <w:sz w:val="28"/>
          <w:szCs w:val="28"/>
        </w:rPr>
        <w:t xml:space="preserve">III б. Подрайон современных низких пойменных террас рек и балок. </w:t>
      </w:r>
    </w:p>
    <w:p w:rsidR="00B872F4" w:rsidRPr="00777686" w:rsidRDefault="00B872F4" w:rsidP="00B872F4">
      <w:pPr>
        <w:spacing w:line="312" w:lineRule="auto"/>
        <w:ind w:firstLine="709"/>
        <w:jc w:val="both"/>
        <w:rPr>
          <w:sz w:val="28"/>
          <w:szCs w:val="28"/>
        </w:rPr>
      </w:pPr>
      <w:r w:rsidRPr="00777686">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B872F4" w:rsidRPr="00777686" w:rsidRDefault="00B872F4" w:rsidP="00B872F4">
      <w:pPr>
        <w:spacing w:line="312" w:lineRule="auto"/>
        <w:ind w:firstLine="709"/>
        <w:jc w:val="both"/>
        <w:rPr>
          <w:sz w:val="28"/>
          <w:szCs w:val="28"/>
        </w:rPr>
      </w:pPr>
      <w:r w:rsidRPr="00777686">
        <w:rPr>
          <w:sz w:val="28"/>
          <w:szCs w:val="28"/>
        </w:rPr>
        <w:t>В северной и центральной част</w:t>
      </w:r>
      <w:r>
        <w:rPr>
          <w:sz w:val="28"/>
          <w:szCs w:val="28"/>
        </w:rPr>
        <w:t>и</w:t>
      </w:r>
      <w:r w:rsidRPr="00777686">
        <w:rPr>
          <w:sz w:val="28"/>
          <w:szCs w:val="28"/>
        </w:rPr>
        <w:t xml:space="preserve">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w:t>
      </w:r>
    </w:p>
    <w:p w:rsidR="00B872F4" w:rsidRDefault="00B872F4" w:rsidP="00B872F4">
      <w:pPr>
        <w:spacing w:line="312" w:lineRule="auto"/>
        <w:ind w:firstLine="709"/>
        <w:jc w:val="both"/>
        <w:rPr>
          <w:sz w:val="28"/>
          <w:szCs w:val="28"/>
        </w:rPr>
      </w:pPr>
      <w:r w:rsidRPr="00777686">
        <w:rPr>
          <w:sz w:val="28"/>
          <w:szCs w:val="28"/>
        </w:rPr>
        <w:lastRenderedPageBreak/>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777686">
          <w:rPr>
            <w:sz w:val="28"/>
            <w:szCs w:val="28"/>
          </w:rPr>
          <w:t>1</w:t>
        </w:r>
        <w:r>
          <w:rPr>
            <w:sz w:val="28"/>
            <w:szCs w:val="28"/>
          </w:rPr>
          <w:t xml:space="preserve"> </w:t>
        </w:r>
        <w:r w:rsidRPr="00777686">
          <w:rPr>
            <w:sz w:val="28"/>
            <w:szCs w:val="28"/>
          </w:rPr>
          <w:t>м</w:t>
        </w:r>
      </w:smartTag>
      <w:r>
        <w:rPr>
          <w:sz w:val="28"/>
          <w:szCs w:val="28"/>
        </w:rPr>
        <w:t>).</w:t>
      </w:r>
    </w:p>
    <w:p w:rsidR="00B872F4" w:rsidRDefault="00B872F4" w:rsidP="00B872F4">
      <w:pPr>
        <w:spacing w:line="312" w:lineRule="auto"/>
        <w:ind w:firstLine="709"/>
        <w:jc w:val="both"/>
        <w:rPr>
          <w:sz w:val="28"/>
          <w:szCs w:val="28"/>
        </w:rPr>
      </w:pPr>
      <w:r>
        <w:rPr>
          <w:sz w:val="28"/>
          <w:szCs w:val="28"/>
        </w:rPr>
        <w:t>Инженерно-геологическое районирование территории представлен на чертежах ГП-4 « Схема планируемых границ зон с особыми условиями (ограничениями) использования территории»; МО-10 «Схема границ территорий, подверженных возникновению чрезвычайных ситуаций природного и техногенного характера»; МО-13 «Схема современного использования и планировочных ограничений территории фрагмента поселения – п. Маяк».</w:t>
      </w:r>
    </w:p>
    <w:p w:rsidR="00F27E69" w:rsidRDefault="00F27E69" w:rsidP="00F27E69">
      <w:pPr>
        <w:spacing w:line="312" w:lineRule="auto"/>
        <w:ind w:firstLine="709"/>
        <w:jc w:val="both"/>
        <w:rPr>
          <w:sz w:val="28"/>
          <w:szCs w:val="28"/>
        </w:rPr>
      </w:pPr>
      <w:r>
        <w:rPr>
          <w:sz w:val="28"/>
          <w:szCs w:val="28"/>
        </w:rPr>
        <w:br w:type="page"/>
      </w:r>
      <w:bookmarkStart w:id="40" w:name="_Toc279478643"/>
    </w:p>
    <w:p w:rsidR="004008D5" w:rsidRPr="00093C3D" w:rsidRDefault="004008D5" w:rsidP="00E56BE3">
      <w:pPr>
        <w:pStyle w:val="2f6"/>
        <w:numPr>
          <w:ilvl w:val="1"/>
          <w:numId w:val="53"/>
        </w:numPr>
        <w:rPr>
          <w:caps w:val="0"/>
        </w:rPr>
      </w:pPr>
      <w:bookmarkStart w:id="41" w:name="_Toc285188909"/>
      <w:r w:rsidRPr="00F27E69">
        <w:rPr>
          <w:caps w:val="0"/>
        </w:rPr>
        <w:t>НЕДРА И ПОЛЕЗНЫЕ ИСКОПАЕМЫЕ</w:t>
      </w:r>
      <w:bookmarkEnd w:id="40"/>
      <w:bookmarkEnd w:id="41"/>
    </w:p>
    <w:p w:rsidR="004008D5" w:rsidRDefault="004008D5" w:rsidP="004008D5">
      <w:pPr>
        <w:spacing w:line="324" w:lineRule="auto"/>
        <w:jc w:val="both"/>
        <w:rPr>
          <w:sz w:val="28"/>
          <w:szCs w:val="28"/>
        </w:rPr>
      </w:pPr>
    </w:p>
    <w:p w:rsidR="004008D5" w:rsidRDefault="004008D5" w:rsidP="00905D57">
      <w:pPr>
        <w:spacing w:line="324" w:lineRule="auto"/>
        <w:ind w:firstLine="720"/>
        <w:jc w:val="both"/>
        <w:rPr>
          <w:sz w:val="28"/>
          <w:szCs w:val="28"/>
        </w:rPr>
      </w:pPr>
      <w:r>
        <w:rPr>
          <w:sz w:val="28"/>
          <w:szCs w:val="28"/>
        </w:rPr>
        <w:t>Согласно предоставленной информации ООО «КубаньГеоЭкотор» на</w:t>
      </w:r>
    </w:p>
    <w:p w:rsidR="00B872F4" w:rsidRDefault="004008D5" w:rsidP="004008D5">
      <w:pPr>
        <w:spacing w:line="324" w:lineRule="auto"/>
        <w:jc w:val="both"/>
        <w:rPr>
          <w:sz w:val="28"/>
          <w:szCs w:val="28"/>
        </w:rPr>
      </w:pPr>
      <w:r>
        <w:rPr>
          <w:sz w:val="28"/>
          <w:szCs w:val="28"/>
        </w:rPr>
        <w:t xml:space="preserve">территории </w:t>
      </w:r>
      <w:r w:rsidR="00B872F4">
        <w:rPr>
          <w:sz w:val="28"/>
          <w:szCs w:val="28"/>
        </w:rPr>
        <w:t>Маякского</w:t>
      </w:r>
      <w:r>
        <w:rPr>
          <w:sz w:val="28"/>
          <w:szCs w:val="28"/>
        </w:rPr>
        <w:t xml:space="preserve"> сельского поселения </w:t>
      </w:r>
      <w:r w:rsidR="00B872F4">
        <w:rPr>
          <w:sz w:val="28"/>
          <w:szCs w:val="28"/>
        </w:rPr>
        <w:t>Отрадненского</w:t>
      </w:r>
      <w:r>
        <w:rPr>
          <w:sz w:val="28"/>
          <w:szCs w:val="28"/>
        </w:rPr>
        <w:t xml:space="preserve"> района име</w:t>
      </w:r>
      <w:r w:rsidR="003B04EE">
        <w:rPr>
          <w:sz w:val="28"/>
          <w:szCs w:val="28"/>
        </w:rPr>
        <w:t>е</w:t>
      </w:r>
      <w:r>
        <w:rPr>
          <w:sz w:val="28"/>
          <w:szCs w:val="28"/>
        </w:rPr>
        <w:t>тся зарегистрированн</w:t>
      </w:r>
      <w:r w:rsidR="004841CF">
        <w:rPr>
          <w:sz w:val="28"/>
          <w:szCs w:val="28"/>
        </w:rPr>
        <w:t>ых</w:t>
      </w:r>
      <w:r>
        <w:rPr>
          <w:sz w:val="28"/>
          <w:szCs w:val="28"/>
        </w:rPr>
        <w:t xml:space="preserve"> лицензи</w:t>
      </w:r>
      <w:r w:rsidR="004841CF">
        <w:rPr>
          <w:sz w:val="28"/>
          <w:szCs w:val="28"/>
        </w:rPr>
        <w:t>й</w:t>
      </w:r>
      <w:r>
        <w:rPr>
          <w:sz w:val="28"/>
          <w:szCs w:val="28"/>
        </w:rPr>
        <w:t xml:space="preserve"> на добычу </w:t>
      </w:r>
      <w:r w:rsidR="00B872F4">
        <w:rPr>
          <w:sz w:val="28"/>
          <w:szCs w:val="28"/>
        </w:rPr>
        <w:t>пресной</w:t>
      </w:r>
      <w:r w:rsidR="004841CF">
        <w:rPr>
          <w:sz w:val="28"/>
          <w:szCs w:val="28"/>
        </w:rPr>
        <w:t xml:space="preserve"> вод</w:t>
      </w:r>
      <w:r w:rsidR="00B872F4">
        <w:rPr>
          <w:sz w:val="28"/>
          <w:szCs w:val="28"/>
        </w:rPr>
        <w:t>ы</w:t>
      </w:r>
    </w:p>
    <w:p w:rsidR="00B872F4" w:rsidRDefault="00B872F4" w:rsidP="004008D5">
      <w:pPr>
        <w:spacing w:line="324" w:lineRule="auto"/>
        <w:jc w:val="both"/>
        <w:rPr>
          <w:sz w:val="28"/>
          <w:szCs w:val="28"/>
        </w:rPr>
      </w:pPr>
    </w:p>
    <w:tbl>
      <w:tblPr>
        <w:tblW w:w="11074" w:type="dxa"/>
        <w:tblInd w:w="-743" w:type="dxa"/>
        <w:tblLayout w:type="fixed"/>
        <w:tblLook w:val="04A0"/>
      </w:tblPr>
      <w:tblGrid>
        <w:gridCol w:w="726"/>
        <w:gridCol w:w="567"/>
        <w:gridCol w:w="851"/>
        <w:gridCol w:w="708"/>
        <w:gridCol w:w="709"/>
        <w:gridCol w:w="567"/>
        <w:gridCol w:w="1559"/>
        <w:gridCol w:w="1134"/>
        <w:gridCol w:w="1417"/>
        <w:gridCol w:w="851"/>
        <w:gridCol w:w="567"/>
        <w:gridCol w:w="709"/>
        <w:gridCol w:w="709"/>
      </w:tblGrid>
      <w:tr w:rsidR="00B872F4" w:rsidRPr="00B872F4" w:rsidTr="00850662">
        <w:trPr>
          <w:trHeight w:val="84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Состояние лицензии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Дата регистрации лицензии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Срок окончания лицензии</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Серия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Номер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Вид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Предприятие (полностью)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Целевое назначение и вид работ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Местоположение участка недр населенный пункт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Вид полезного ископаемого</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Месторождение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Тип добываемого сырья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b/>
                <w:bCs/>
                <w:sz w:val="16"/>
                <w:szCs w:val="16"/>
              </w:rPr>
            </w:pPr>
            <w:r w:rsidRPr="00B872F4">
              <w:rPr>
                <w:b/>
                <w:bCs/>
                <w:sz w:val="16"/>
                <w:szCs w:val="16"/>
              </w:rPr>
              <w:t>Статус месторождения</w:t>
            </w:r>
          </w:p>
        </w:tc>
      </w:tr>
      <w:tr w:rsidR="00B872F4" w:rsidRPr="00B872F4" w:rsidTr="00850662">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3</w:t>
            </w:r>
          </w:p>
        </w:tc>
        <w:tc>
          <w:tcPr>
            <w:tcW w:w="708"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6</w:t>
            </w:r>
          </w:p>
        </w:tc>
        <w:tc>
          <w:tcPr>
            <w:tcW w:w="155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8</w:t>
            </w:r>
          </w:p>
        </w:tc>
        <w:tc>
          <w:tcPr>
            <w:tcW w:w="141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9</w:t>
            </w:r>
          </w:p>
        </w:tc>
        <w:tc>
          <w:tcPr>
            <w:tcW w:w="851"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11</w:t>
            </w:r>
          </w:p>
        </w:tc>
        <w:tc>
          <w:tcPr>
            <w:tcW w:w="70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12</w:t>
            </w:r>
          </w:p>
        </w:tc>
        <w:tc>
          <w:tcPr>
            <w:tcW w:w="70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rPr>
                <w:sz w:val="16"/>
                <w:szCs w:val="16"/>
              </w:rPr>
            </w:pPr>
            <w:r w:rsidRPr="00B872F4">
              <w:rPr>
                <w:sz w:val="16"/>
                <w:szCs w:val="16"/>
              </w:rPr>
              <w:t>13</w:t>
            </w:r>
          </w:p>
        </w:tc>
      </w:tr>
      <w:tr w:rsidR="00B872F4" w:rsidRPr="00B872F4" w:rsidTr="00850662">
        <w:trPr>
          <w:trHeight w:val="28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действующая</w:t>
            </w:r>
          </w:p>
        </w:tc>
        <w:tc>
          <w:tcPr>
            <w:tcW w:w="56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02.02.07</w:t>
            </w:r>
          </w:p>
        </w:tc>
        <w:tc>
          <w:tcPr>
            <w:tcW w:w="851" w:type="dxa"/>
            <w:tcBorders>
              <w:top w:val="nil"/>
              <w:left w:val="nil"/>
              <w:bottom w:val="single" w:sz="4" w:space="0" w:color="auto"/>
              <w:right w:val="single" w:sz="4" w:space="0" w:color="auto"/>
            </w:tcBorders>
            <w:shd w:val="clear" w:color="auto" w:fill="auto"/>
            <w:vAlign w:val="center"/>
            <w:hideMark/>
          </w:tcPr>
          <w:p w:rsidR="00B872F4" w:rsidRPr="00B872F4" w:rsidRDefault="00850662" w:rsidP="00B872F4">
            <w:pPr>
              <w:jc w:val="center"/>
            </w:pPr>
            <w:r>
              <w:t>02.02.32</w:t>
            </w:r>
          </w:p>
        </w:tc>
        <w:tc>
          <w:tcPr>
            <w:tcW w:w="708"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КРД</w:t>
            </w:r>
          </w:p>
        </w:tc>
        <w:tc>
          <w:tcPr>
            <w:tcW w:w="70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3294</w:t>
            </w:r>
          </w:p>
        </w:tc>
        <w:tc>
          <w:tcPr>
            <w:tcW w:w="56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ВЭ</w:t>
            </w:r>
          </w:p>
        </w:tc>
        <w:tc>
          <w:tcPr>
            <w:tcW w:w="155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Общество с ограниченной ответственностью "Отрадненское водопроводное хозяйство", тел. раб. 3-38-49</w:t>
            </w:r>
          </w:p>
        </w:tc>
        <w:tc>
          <w:tcPr>
            <w:tcW w:w="1134"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Добыча подземных вод для хозяйственно-питьевого и технологического водоснабжения населения и предприятий</w:t>
            </w:r>
          </w:p>
        </w:tc>
        <w:tc>
          <w:tcPr>
            <w:tcW w:w="141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Отрадненский р-он, в 1,2 км западнее окраины ст. Отрадная (родник), на северной окраине п. Маяк (родник), в центральной части х. Отрадо-Солдатский (родник)</w:t>
            </w:r>
          </w:p>
        </w:tc>
        <w:tc>
          <w:tcPr>
            <w:tcW w:w="851"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подземная пресная вода</w:t>
            </w:r>
          </w:p>
        </w:tc>
        <w:tc>
          <w:tcPr>
            <w:tcW w:w="567"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неосвоенное</w:t>
            </w:r>
          </w:p>
        </w:tc>
        <w:tc>
          <w:tcPr>
            <w:tcW w:w="70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хозяйственно-питьевое, производственное водоснабжение</w:t>
            </w:r>
          </w:p>
        </w:tc>
        <w:tc>
          <w:tcPr>
            <w:tcW w:w="709" w:type="dxa"/>
            <w:tcBorders>
              <w:top w:val="nil"/>
              <w:left w:val="nil"/>
              <w:bottom w:val="single" w:sz="4" w:space="0" w:color="auto"/>
              <w:right w:val="single" w:sz="4" w:space="0" w:color="auto"/>
            </w:tcBorders>
            <w:shd w:val="clear" w:color="auto" w:fill="auto"/>
            <w:vAlign w:val="center"/>
            <w:hideMark/>
          </w:tcPr>
          <w:p w:rsidR="00B872F4" w:rsidRPr="00B872F4" w:rsidRDefault="00B872F4" w:rsidP="00B872F4">
            <w:pPr>
              <w:jc w:val="center"/>
            </w:pPr>
            <w:r w:rsidRPr="00B872F4">
              <w:t>краевой</w:t>
            </w:r>
          </w:p>
        </w:tc>
      </w:tr>
    </w:tbl>
    <w:p w:rsidR="004008D5" w:rsidRDefault="004008D5" w:rsidP="004008D5">
      <w:pPr>
        <w:spacing w:line="324" w:lineRule="auto"/>
        <w:jc w:val="both"/>
        <w:rPr>
          <w:sz w:val="28"/>
          <w:szCs w:val="28"/>
        </w:rPr>
      </w:pPr>
    </w:p>
    <w:p w:rsidR="00850662" w:rsidRDefault="00850662" w:rsidP="004008D5">
      <w:pPr>
        <w:spacing w:line="324" w:lineRule="auto"/>
        <w:jc w:val="both"/>
        <w:rPr>
          <w:sz w:val="28"/>
          <w:szCs w:val="28"/>
        </w:rPr>
      </w:pPr>
      <w:r>
        <w:rPr>
          <w:sz w:val="28"/>
          <w:szCs w:val="28"/>
        </w:rPr>
        <w:t>По количеству разведанных и утвержденных запасов информации не имеется.</w:t>
      </w:r>
    </w:p>
    <w:p w:rsidR="00103450" w:rsidRDefault="00103450" w:rsidP="004008D5">
      <w:pPr>
        <w:spacing w:line="324" w:lineRule="auto"/>
        <w:jc w:val="both"/>
        <w:rPr>
          <w:sz w:val="28"/>
          <w:szCs w:val="28"/>
        </w:rPr>
      </w:pPr>
    </w:p>
    <w:p w:rsidR="004452BE" w:rsidRDefault="004452BE" w:rsidP="00020CD3">
      <w:pPr>
        <w:spacing w:line="324" w:lineRule="auto"/>
        <w:ind w:firstLine="720"/>
        <w:jc w:val="both"/>
        <w:rPr>
          <w:sz w:val="28"/>
          <w:szCs w:val="28"/>
        </w:rPr>
      </w:pPr>
    </w:p>
    <w:p w:rsidR="00020CD3" w:rsidRPr="008F7D50" w:rsidRDefault="00020CD3" w:rsidP="00E7799A">
      <w:pPr>
        <w:spacing w:line="324" w:lineRule="auto"/>
        <w:ind w:firstLine="720"/>
        <w:jc w:val="both"/>
        <w:rPr>
          <w:sz w:val="28"/>
          <w:szCs w:val="28"/>
        </w:rPr>
        <w:sectPr w:rsidR="00020CD3" w:rsidRPr="008F7D50" w:rsidSect="008762BD">
          <w:headerReference w:type="even" r:id="rId9"/>
          <w:headerReference w:type="default" r:id="rId10"/>
          <w:footerReference w:type="even" r:id="rId11"/>
          <w:footerReference w:type="default" r:id="rId12"/>
          <w:pgSz w:w="11906" w:h="16838" w:code="9"/>
          <w:pgMar w:top="0" w:right="566" w:bottom="1560" w:left="1418" w:header="567" w:footer="397" w:gutter="0"/>
          <w:cols w:space="708"/>
          <w:docGrid w:linePitch="360"/>
        </w:sectPr>
      </w:pPr>
    </w:p>
    <w:p w:rsidR="00B61DC6" w:rsidRPr="00EF711E" w:rsidRDefault="00985E0A" w:rsidP="00E56BE3">
      <w:pPr>
        <w:pStyle w:val="2f6"/>
        <w:numPr>
          <w:ilvl w:val="1"/>
          <w:numId w:val="53"/>
        </w:numPr>
        <w:rPr>
          <w:caps w:val="0"/>
        </w:rPr>
      </w:pPr>
      <w:bookmarkStart w:id="42" w:name="_Toc262635704"/>
      <w:r w:rsidRPr="00EF711E">
        <w:rPr>
          <w:caps w:val="0"/>
        </w:rPr>
        <w:lastRenderedPageBreak/>
        <w:t xml:space="preserve"> </w:t>
      </w:r>
      <w:bookmarkStart w:id="43" w:name="_Toc285188910"/>
      <w:r w:rsidR="00B61DC6" w:rsidRPr="00EF711E">
        <w:rPr>
          <w:caps w:val="0"/>
        </w:rPr>
        <w:t>МЕСТОПОЛОЖЕНИЕ И АДМИНИС</w:t>
      </w:r>
      <w:r w:rsidR="007D1B25" w:rsidRPr="00EF711E">
        <w:rPr>
          <w:caps w:val="0"/>
        </w:rPr>
        <w:t>ТРАТИВНОЕ УСТРОЙСТВО ТЕРРИТОРИИ</w:t>
      </w:r>
      <w:bookmarkEnd w:id="42"/>
      <w:bookmarkEnd w:id="43"/>
    </w:p>
    <w:p w:rsidR="00B61DC6" w:rsidRPr="00CE7DCC" w:rsidRDefault="00B61DC6" w:rsidP="00B61DC6"/>
    <w:p w:rsidR="00B61DC6" w:rsidRPr="00CE7DCC" w:rsidRDefault="00B61DC6" w:rsidP="007D1B25">
      <w:pPr>
        <w:tabs>
          <w:tab w:val="right" w:leader="dot" w:pos="9343"/>
        </w:tabs>
        <w:spacing w:line="312" w:lineRule="auto"/>
        <w:jc w:val="both"/>
        <w:rPr>
          <w:b/>
          <w:sz w:val="28"/>
          <w:szCs w:val="28"/>
        </w:rPr>
      </w:pPr>
    </w:p>
    <w:p w:rsidR="00850662" w:rsidRDefault="00850662" w:rsidP="00850662">
      <w:pPr>
        <w:spacing w:line="360" w:lineRule="auto"/>
        <w:ind w:firstLine="709"/>
        <w:jc w:val="both"/>
        <w:rPr>
          <w:sz w:val="28"/>
          <w:szCs w:val="28"/>
        </w:rPr>
      </w:pPr>
      <w:r>
        <w:rPr>
          <w:sz w:val="28"/>
          <w:szCs w:val="28"/>
        </w:rPr>
        <w:t>Маякское</w:t>
      </w:r>
      <w:r w:rsidRPr="00B239B0">
        <w:rPr>
          <w:sz w:val="28"/>
          <w:szCs w:val="28"/>
        </w:rPr>
        <w:t xml:space="preserve"> сельское поселение является одним из 14 поселений Отрадненского района, расположено в </w:t>
      </w:r>
      <w:r>
        <w:rPr>
          <w:sz w:val="28"/>
          <w:szCs w:val="28"/>
        </w:rPr>
        <w:t>юго-западной</w:t>
      </w:r>
      <w:r w:rsidRPr="00B239B0">
        <w:rPr>
          <w:sz w:val="28"/>
          <w:szCs w:val="28"/>
        </w:rPr>
        <w:t xml:space="preserve"> части Отрадненского  района. Удаленность от районного центра составляет </w:t>
      </w:r>
      <w:r>
        <w:rPr>
          <w:sz w:val="28"/>
          <w:szCs w:val="28"/>
        </w:rPr>
        <w:t>24</w:t>
      </w:r>
      <w:r w:rsidRPr="00B239B0">
        <w:rPr>
          <w:sz w:val="28"/>
          <w:szCs w:val="28"/>
        </w:rPr>
        <w:t xml:space="preserve"> км, от краевого центра города Краснодар – </w:t>
      </w:r>
      <w:r>
        <w:rPr>
          <w:sz w:val="28"/>
          <w:szCs w:val="28"/>
        </w:rPr>
        <w:t>304</w:t>
      </w:r>
      <w:r w:rsidRPr="00B239B0">
        <w:rPr>
          <w:sz w:val="28"/>
          <w:szCs w:val="28"/>
        </w:rPr>
        <w:t xml:space="preserve"> км.</w:t>
      </w:r>
      <w:r>
        <w:rPr>
          <w:sz w:val="28"/>
          <w:szCs w:val="28"/>
        </w:rPr>
        <w:t xml:space="preserve"> Площадь поселения составляет 9,2 тысяч га, что составляет 3,8 % от общей площади Отрадненского района.</w:t>
      </w:r>
    </w:p>
    <w:p w:rsidR="00850662" w:rsidRPr="00F50FD3" w:rsidRDefault="00850662" w:rsidP="00850662">
      <w:pPr>
        <w:spacing w:line="360" w:lineRule="auto"/>
        <w:ind w:firstLine="709"/>
        <w:jc w:val="both"/>
        <w:rPr>
          <w:sz w:val="28"/>
          <w:szCs w:val="28"/>
        </w:rPr>
      </w:pPr>
      <w:r>
        <w:rPr>
          <w:sz w:val="28"/>
          <w:szCs w:val="28"/>
        </w:rPr>
        <w:t xml:space="preserve">В состав поселения входят 3 населенных пункта (п.Маяк, х.Веселый и п.Донской) с административным центром – п.Маяк. </w:t>
      </w:r>
      <w:r w:rsidRPr="00F03E7D">
        <w:rPr>
          <w:sz w:val="28"/>
          <w:szCs w:val="28"/>
        </w:rPr>
        <w:t xml:space="preserve">Численность постоянного населения </w:t>
      </w:r>
      <w:r>
        <w:rPr>
          <w:sz w:val="28"/>
          <w:szCs w:val="28"/>
        </w:rPr>
        <w:t>Маякского сельс</w:t>
      </w:r>
      <w:r w:rsidRPr="00F03E7D">
        <w:rPr>
          <w:sz w:val="28"/>
          <w:szCs w:val="28"/>
        </w:rPr>
        <w:t>кого поселе</w:t>
      </w:r>
      <w:r>
        <w:rPr>
          <w:sz w:val="28"/>
          <w:szCs w:val="28"/>
        </w:rPr>
        <w:t xml:space="preserve">ния на 01.01.2009 года составила 564 </w:t>
      </w:r>
      <w:r w:rsidRPr="00F03E7D">
        <w:rPr>
          <w:sz w:val="28"/>
          <w:szCs w:val="28"/>
        </w:rPr>
        <w:t xml:space="preserve"> человек</w:t>
      </w:r>
      <w:r>
        <w:rPr>
          <w:sz w:val="28"/>
          <w:szCs w:val="28"/>
        </w:rPr>
        <w:t>а</w:t>
      </w:r>
      <w:r w:rsidRPr="00F03E7D">
        <w:rPr>
          <w:sz w:val="28"/>
          <w:szCs w:val="28"/>
        </w:rPr>
        <w:t xml:space="preserve">, </w:t>
      </w:r>
      <w:r>
        <w:rPr>
          <w:sz w:val="28"/>
          <w:szCs w:val="28"/>
        </w:rPr>
        <w:t>что менее 1</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r>
        <w:rPr>
          <w:sz w:val="28"/>
          <w:szCs w:val="28"/>
        </w:rPr>
        <w:t>, п</w:t>
      </w:r>
      <w:r w:rsidRPr="004F0936">
        <w:rPr>
          <w:sz w:val="28"/>
          <w:szCs w:val="28"/>
        </w:rPr>
        <w:t>лотность населения</w:t>
      </w:r>
      <w:r>
        <w:rPr>
          <w:sz w:val="28"/>
          <w:szCs w:val="28"/>
        </w:rPr>
        <w:t xml:space="preserve"> одна из самых низких</w:t>
      </w:r>
      <w:r w:rsidRPr="004F0936">
        <w:rPr>
          <w:sz w:val="28"/>
          <w:szCs w:val="28"/>
        </w:rPr>
        <w:t xml:space="preserve"> </w:t>
      </w:r>
      <w:r>
        <w:rPr>
          <w:sz w:val="28"/>
          <w:szCs w:val="28"/>
        </w:rPr>
        <w:t>—</w:t>
      </w:r>
      <w:r w:rsidRPr="004F0936">
        <w:rPr>
          <w:sz w:val="28"/>
          <w:szCs w:val="28"/>
        </w:rPr>
        <w:t xml:space="preserve"> </w:t>
      </w:r>
      <w:r w:rsidRPr="007F6A00">
        <w:rPr>
          <w:sz w:val="28"/>
          <w:szCs w:val="28"/>
        </w:rPr>
        <w:t>6,1</w:t>
      </w:r>
      <w:r w:rsidRPr="004F0936">
        <w:rPr>
          <w:sz w:val="28"/>
          <w:szCs w:val="28"/>
        </w:rPr>
        <w:t xml:space="preserve"> чел/км</w:t>
      </w:r>
      <w:r w:rsidRPr="004F0936">
        <w:rPr>
          <w:sz w:val="28"/>
          <w:szCs w:val="28"/>
          <w:vertAlign w:val="superscript"/>
        </w:rPr>
        <w:t>2</w:t>
      </w:r>
      <w:r>
        <w:rPr>
          <w:sz w:val="28"/>
          <w:szCs w:val="28"/>
        </w:rPr>
        <w:t xml:space="preserve">. </w:t>
      </w:r>
    </w:p>
    <w:p w:rsidR="00850662" w:rsidRDefault="00850662" w:rsidP="00850662">
      <w:pPr>
        <w:spacing w:line="360" w:lineRule="auto"/>
        <w:ind w:firstLine="709"/>
        <w:jc w:val="both"/>
        <w:rPr>
          <w:sz w:val="28"/>
          <w:szCs w:val="28"/>
        </w:rPr>
      </w:pPr>
      <w:r>
        <w:rPr>
          <w:sz w:val="28"/>
          <w:szCs w:val="28"/>
        </w:rPr>
        <w:t xml:space="preserve">Маякское сельское поселение граничит </w:t>
      </w:r>
      <w:r w:rsidRPr="008C4848">
        <w:rPr>
          <w:sz w:val="28"/>
          <w:szCs w:val="28"/>
        </w:rPr>
        <w:t xml:space="preserve">на севере </w:t>
      </w:r>
      <w:r>
        <w:rPr>
          <w:sz w:val="28"/>
          <w:szCs w:val="28"/>
        </w:rPr>
        <w:t xml:space="preserve">с </w:t>
      </w:r>
      <w:r w:rsidRPr="008C4848">
        <w:rPr>
          <w:sz w:val="28"/>
          <w:szCs w:val="28"/>
        </w:rPr>
        <w:t xml:space="preserve">– </w:t>
      </w:r>
      <w:r>
        <w:rPr>
          <w:sz w:val="28"/>
          <w:szCs w:val="28"/>
        </w:rPr>
        <w:t>Подгорно-Синюхинским  и Отрадненским сельскими поселениями</w:t>
      </w:r>
      <w:r w:rsidRPr="008C4848">
        <w:rPr>
          <w:sz w:val="28"/>
          <w:szCs w:val="28"/>
        </w:rPr>
        <w:t xml:space="preserve">, на </w:t>
      </w:r>
      <w:r>
        <w:rPr>
          <w:sz w:val="28"/>
          <w:szCs w:val="28"/>
        </w:rPr>
        <w:t xml:space="preserve">юго-востоке со Спокойненским сельским поселением, </w:t>
      </w:r>
      <w:r w:rsidRPr="008C4848">
        <w:rPr>
          <w:sz w:val="28"/>
          <w:szCs w:val="28"/>
        </w:rPr>
        <w:t xml:space="preserve">юге с </w:t>
      </w:r>
      <w:r>
        <w:rPr>
          <w:sz w:val="28"/>
          <w:szCs w:val="28"/>
        </w:rPr>
        <w:t>Подгорненским сельским поселением</w:t>
      </w:r>
      <w:r w:rsidRPr="008C4848">
        <w:rPr>
          <w:sz w:val="28"/>
          <w:szCs w:val="28"/>
        </w:rPr>
        <w:t xml:space="preserve">, на </w:t>
      </w:r>
      <w:r>
        <w:rPr>
          <w:sz w:val="28"/>
          <w:szCs w:val="28"/>
        </w:rPr>
        <w:t>запада с Бесстрашненским сельским поселением</w:t>
      </w:r>
      <w:r w:rsidRPr="00220147">
        <w:rPr>
          <w:sz w:val="28"/>
          <w:szCs w:val="28"/>
        </w:rPr>
        <w:t>.</w:t>
      </w:r>
    </w:p>
    <w:p w:rsidR="006A09D1" w:rsidRDefault="000867DF" w:rsidP="001B4DD1">
      <w:pPr>
        <w:spacing w:line="360" w:lineRule="auto"/>
        <w:jc w:val="both"/>
        <w:rPr>
          <w:sz w:val="28"/>
          <w:szCs w:val="28"/>
        </w:rPr>
      </w:pPr>
      <w:r w:rsidRPr="005901CC">
        <w:rPr>
          <w:sz w:val="28"/>
          <w:szCs w:val="28"/>
        </w:rPr>
        <w:lastRenderedPageBreak/>
        <w:pict>
          <v:shape id="_x0000_i1026" type="#_x0000_t75" style="width:471.45pt;height:559.7pt">
            <v:imagedata r:id="rId13" o:title="634"/>
          </v:shape>
        </w:pict>
      </w:r>
    </w:p>
    <w:p w:rsidR="000A2C43" w:rsidRDefault="00377786" w:rsidP="000A2C43">
      <w:pPr>
        <w:pStyle w:val="2f6"/>
        <w:numPr>
          <w:ilvl w:val="1"/>
          <w:numId w:val="53"/>
        </w:numPr>
        <w:ind w:left="0" w:firstLine="0"/>
        <w:rPr>
          <w:caps w:val="0"/>
        </w:rPr>
      </w:pPr>
      <w:r>
        <w:t>.</w:t>
      </w:r>
      <w:r w:rsidR="00476F47">
        <w:br w:type="page"/>
      </w:r>
      <w:bookmarkStart w:id="44" w:name="_Toc262635705"/>
      <w:bookmarkStart w:id="45" w:name="_Toc285188911"/>
      <w:r w:rsidR="000A2C43">
        <w:lastRenderedPageBreak/>
        <w:t>1.4</w:t>
      </w:r>
      <w:r w:rsidR="000A2C43">
        <w:tab/>
      </w:r>
      <w:r w:rsidR="00D847B9" w:rsidRPr="000A2C43">
        <w:t>ЭКОНОМИЧЕСКАЯ ХАРАКТЕРИСТИКА ПОСЕЛЕНИЯ</w:t>
      </w:r>
      <w:bookmarkEnd w:id="44"/>
      <w:bookmarkEnd w:id="45"/>
    </w:p>
    <w:p w:rsidR="000A2C43" w:rsidRPr="000A2C43" w:rsidRDefault="000A2C43" w:rsidP="000A2C43">
      <w:pPr>
        <w:pStyle w:val="2f6"/>
        <w:outlineLvl w:val="9"/>
        <w:rPr>
          <w:caps w:val="0"/>
        </w:rPr>
      </w:pPr>
    </w:p>
    <w:p w:rsidR="000A2C43" w:rsidRPr="004067CC" w:rsidRDefault="000A2C43" w:rsidP="000A2C43">
      <w:pPr>
        <w:spacing w:line="360" w:lineRule="auto"/>
        <w:ind w:firstLine="709"/>
        <w:jc w:val="both"/>
        <w:rPr>
          <w:color w:val="000000"/>
          <w:spacing w:val="-2"/>
          <w:sz w:val="28"/>
          <w:szCs w:val="28"/>
        </w:rPr>
      </w:pPr>
      <w:r w:rsidRPr="004067CC">
        <w:rPr>
          <w:color w:val="000000"/>
          <w:spacing w:val="-2"/>
          <w:sz w:val="28"/>
          <w:szCs w:val="28"/>
        </w:rPr>
        <w:t xml:space="preserve">На территории Маякского сельского поселения работает сельскохозяйственное предприятие ООО «Юг-Переработчик», </w:t>
      </w:r>
      <w:r w:rsidRPr="005F6BD4">
        <w:rPr>
          <w:color w:val="000000"/>
          <w:spacing w:val="-2"/>
          <w:sz w:val="28"/>
          <w:szCs w:val="28"/>
        </w:rPr>
        <w:t xml:space="preserve">4 </w:t>
      </w:r>
      <w:r w:rsidRPr="004067CC">
        <w:rPr>
          <w:color w:val="000000"/>
          <w:spacing w:val="-2"/>
          <w:sz w:val="28"/>
          <w:szCs w:val="28"/>
        </w:rPr>
        <w:t>крестьянско-фермерски</w:t>
      </w:r>
      <w:r>
        <w:rPr>
          <w:color w:val="000000"/>
          <w:spacing w:val="-2"/>
          <w:sz w:val="28"/>
          <w:szCs w:val="28"/>
        </w:rPr>
        <w:t>х</w:t>
      </w:r>
      <w:r w:rsidRPr="004067CC">
        <w:rPr>
          <w:color w:val="000000"/>
          <w:spacing w:val="-2"/>
          <w:sz w:val="28"/>
          <w:szCs w:val="28"/>
        </w:rPr>
        <w:t xml:space="preserve"> хозяйства</w:t>
      </w:r>
      <w:r>
        <w:rPr>
          <w:color w:val="000000"/>
          <w:spacing w:val="-2"/>
          <w:sz w:val="28"/>
          <w:szCs w:val="28"/>
        </w:rPr>
        <w:t>.</w:t>
      </w:r>
      <w:r w:rsidRPr="004067CC">
        <w:rPr>
          <w:color w:val="000000"/>
          <w:spacing w:val="-2"/>
          <w:sz w:val="28"/>
          <w:szCs w:val="28"/>
        </w:rPr>
        <w:t xml:space="preserve"> В поселении выращивается зерно, подсолнечник, картофель, овощи, производится продукция животноводства. Около 25% всей продукции производится ЛПХ. Предприятия торговли представлены магазином (РАЙПО) № 32 и павильоном «Продукты». Учреждения социальной сферы</w:t>
      </w:r>
      <w:r>
        <w:rPr>
          <w:color w:val="000000"/>
          <w:spacing w:val="-2"/>
          <w:sz w:val="28"/>
          <w:szCs w:val="28"/>
        </w:rPr>
        <w:t xml:space="preserve"> представлены</w:t>
      </w:r>
      <w:r w:rsidRPr="004067CC">
        <w:rPr>
          <w:color w:val="000000"/>
          <w:spacing w:val="-2"/>
          <w:sz w:val="28"/>
          <w:szCs w:val="28"/>
        </w:rPr>
        <w:t xml:space="preserve"> общеобразовательн</w:t>
      </w:r>
      <w:r>
        <w:rPr>
          <w:color w:val="000000"/>
          <w:spacing w:val="-2"/>
          <w:sz w:val="28"/>
          <w:szCs w:val="28"/>
        </w:rPr>
        <w:t>ой</w:t>
      </w:r>
      <w:r w:rsidRPr="004067CC">
        <w:rPr>
          <w:color w:val="000000"/>
          <w:spacing w:val="-2"/>
          <w:sz w:val="28"/>
          <w:szCs w:val="28"/>
        </w:rPr>
        <w:t xml:space="preserve"> средн</w:t>
      </w:r>
      <w:r>
        <w:rPr>
          <w:color w:val="000000"/>
          <w:spacing w:val="-2"/>
          <w:sz w:val="28"/>
          <w:szCs w:val="28"/>
        </w:rPr>
        <w:t>ей</w:t>
      </w:r>
      <w:r w:rsidRPr="004067CC">
        <w:rPr>
          <w:color w:val="000000"/>
          <w:spacing w:val="-2"/>
          <w:sz w:val="28"/>
          <w:szCs w:val="28"/>
        </w:rPr>
        <w:t xml:space="preserve"> школ</w:t>
      </w:r>
      <w:r>
        <w:rPr>
          <w:color w:val="000000"/>
          <w:spacing w:val="-2"/>
          <w:sz w:val="28"/>
          <w:szCs w:val="28"/>
        </w:rPr>
        <w:t>ой</w:t>
      </w:r>
      <w:r w:rsidRPr="004067CC">
        <w:rPr>
          <w:color w:val="000000"/>
          <w:spacing w:val="-2"/>
          <w:sz w:val="28"/>
          <w:szCs w:val="28"/>
        </w:rPr>
        <w:t xml:space="preserve"> № 15</w:t>
      </w:r>
      <w:r>
        <w:rPr>
          <w:color w:val="000000"/>
          <w:spacing w:val="-2"/>
          <w:sz w:val="28"/>
          <w:szCs w:val="28"/>
        </w:rPr>
        <w:t xml:space="preserve"> и</w:t>
      </w:r>
      <w:r w:rsidRPr="004067CC">
        <w:rPr>
          <w:color w:val="000000"/>
          <w:spacing w:val="-2"/>
          <w:sz w:val="28"/>
          <w:szCs w:val="28"/>
        </w:rPr>
        <w:t xml:space="preserve"> детск</w:t>
      </w:r>
      <w:r>
        <w:rPr>
          <w:color w:val="000000"/>
          <w:spacing w:val="-2"/>
          <w:sz w:val="28"/>
          <w:szCs w:val="28"/>
        </w:rPr>
        <w:t>им</w:t>
      </w:r>
      <w:r w:rsidRPr="004067CC">
        <w:rPr>
          <w:color w:val="000000"/>
          <w:spacing w:val="-2"/>
          <w:sz w:val="28"/>
          <w:szCs w:val="28"/>
        </w:rPr>
        <w:t xml:space="preserve"> дошкольн</w:t>
      </w:r>
      <w:r>
        <w:rPr>
          <w:color w:val="000000"/>
          <w:spacing w:val="-2"/>
          <w:sz w:val="28"/>
          <w:szCs w:val="28"/>
        </w:rPr>
        <w:t>ым</w:t>
      </w:r>
      <w:r w:rsidRPr="004067CC">
        <w:rPr>
          <w:color w:val="000000"/>
          <w:spacing w:val="-2"/>
          <w:sz w:val="28"/>
          <w:szCs w:val="28"/>
        </w:rPr>
        <w:t xml:space="preserve"> учреждение</w:t>
      </w:r>
      <w:r>
        <w:rPr>
          <w:color w:val="000000"/>
          <w:spacing w:val="-2"/>
          <w:sz w:val="28"/>
          <w:szCs w:val="28"/>
        </w:rPr>
        <w:t>м</w:t>
      </w:r>
      <w:r w:rsidRPr="004067CC">
        <w:rPr>
          <w:color w:val="000000"/>
          <w:spacing w:val="-2"/>
          <w:sz w:val="28"/>
          <w:szCs w:val="28"/>
        </w:rPr>
        <w:t xml:space="preserve"> № 9, МУК «Социально-культурное объединение».</w:t>
      </w:r>
    </w:p>
    <w:p w:rsidR="000A2C43" w:rsidRDefault="000A2C43" w:rsidP="000A2C43">
      <w:pPr>
        <w:widowControl w:val="0"/>
        <w:autoSpaceDE w:val="0"/>
        <w:autoSpaceDN w:val="0"/>
        <w:adjustRightInd w:val="0"/>
        <w:spacing w:line="360" w:lineRule="auto"/>
        <w:ind w:firstLine="709"/>
        <w:jc w:val="both"/>
        <w:rPr>
          <w:color w:val="000000"/>
          <w:spacing w:val="-2"/>
          <w:sz w:val="28"/>
          <w:szCs w:val="28"/>
        </w:rPr>
      </w:pPr>
      <w:r w:rsidRPr="004463AB">
        <w:rPr>
          <w:color w:val="000000"/>
          <w:spacing w:val="-2"/>
          <w:sz w:val="28"/>
          <w:szCs w:val="28"/>
        </w:rPr>
        <w:t>В 20</w:t>
      </w:r>
      <w:r>
        <w:rPr>
          <w:color w:val="000000"/>
          <w:spacing w:val="-2"/>
          <w:sz w:val="28"/>
          <w:szCs w:val="28"/>
        </w:rPr>
        <w:t>10</w:t>
      </w:r>
      <w:r w:rsidRPr="004463AB">
        <w:rPr>
          <w:color w:val="000000"/>
          <w:spacing w:val="-2"/>
          <w:sz w:val="28"/>
          <w:szCs w:val="28"/>
        </w:rPr>
        <w:t xml:space="preserve"> году </w:t>
      </w:r>
      <w:r>
        <w:rPr>
          <w:color w:val="000000"/>
          <w:spacing w:val="-2"/>
          <w:sz w:val="28"/>
          <w:szCs w:val="28"/>
        </w:rPr>
        <w:t>доходы муниципального бюджета составили</w:t>
      </w:r>
      <w:r w:rsidRPr="004463AB">
        <w:rPr>
          <w:color w:val="000000"/>
          <w:spacing w:val="-2"/>
          <w:sz w:val="28"/>
          <w:szCs w:val="28"/>
        </w:rPr>
        <w:t xml:space="preserve"> </w:t>
      </w:r>
      <w:r>
        <w:rPr>
          <w:color w:val="000000"/>
          <w:spacing w:val="-2"/>
          <w:sz w:val="28"/>
          <w:szCs w:val="28"/>
        </w:rPr>
        <w:t>7,8</w:t>
      </w:r>
      <w:r w:rsidRPr="004463AB">
        <w:rPr>
          <w:color w:val="000000"/>
          <w:spacing w:val="-2"/>
          <w:sz w:val="28"/>
          <w:szCs w:val="28"/>
        </w:rPr>
        <w:t xml:space="preserve"> </w:t>
      </w:r>
      <w:r>
        <w:rPr>
          <w:color w:val="000000"/>
          <w:spacing w:val="-2"/>
          <w:sz w:val="28"/>
          <w:szCs w:val="28"/>
        </w:rPr>
        <w:t>млн</w:t>
      </w:r>
      <w:r w:rsidRPr="004463AB">
        <w:rPr>
          <w:color w:val="000000"/>
          <w:spacing w:val="-2"/>
          <w:sz w:val="28"/>
          <w:szCs w:val="28"/>
        </w:rPr>
        <w:t>. рублей</w:t>
      </w:r>
      <w:r>
        <w:rPr>
          <w:color w:val="000000"/>
          <w:spacing w:val="-2"/>
          <w:sz w:val="28"/>
          <w:szCs w:val="28"/>
        </w:rPr>
        <w:t xml:space="preserve"> (это в 1,4 раз больше, чем в 2008 году), собственные доходы поселения составляют половину.</w:t>
      </w:r>
    </w:p>
    <w:p w:rsidR="000A2C43" w:rsidRDefault="000A2C43" w:rsidP="000A2C43">
      <w:pPr>
        <w:ind w:left="450"/>
        <w:jc w:val="center"/>
        <w:rPr>
          <w:i/>
          <w:szCs w:val="28"/>
        </w:rPr>
      </w:pPr>
    </w:p>
    <w:p w:rsidR="000A2C43" w:rsidRPr="00F65C51" w:rsidRDefault="000A2C43" w:rsidP="000A2C43">
      <w:pPr>
        <w:jc w:val="right"/>
        <w:rPr>
          <w:b/>
          <w:szCs w:val="28"/>
        </w:rPr>
      </w:pPr>
      <w:r w:rsidRPr="00F65C51">
        <w:rPr>
          <w:i/>
          <w:szCs w:val="28"/>
        </w:rPr>
        <w:t xml:space="preserve">Бюджет </w:t>
      </w:r>
      <w:r>
        <w:rPr>
          <w:i/>
          <w:szCs w:val="28"/>
        </w:rPr>
        <w:t>Маякск</w:t>
      </w:r>
      <w:r w:rsidRPr="00F65C51">
        <w:rPr>
          <w:i/>
          <w:szCs w:val="28"/>
        </w:rPr>
        <w:t>ого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685"/>
        <w:gridCol w:w="3436"/>
      </w:tblGrid>
      <w:tr w:rsidR="000A2C43" w:rsidRPr="00F65C51" w:rsidTr="003F19C7">
        <w:trPr>
          <w:trHeight w:val="623"/>
        </w:trPr>
        <w:tc>
          <w:tcPr>
            <w:tcW w:w="2235" w:type="dxa"/>
            <w:shd w:val="clear" w:color="auto" w:fill="D9D9D9"/>
            <w:vAlign w:val="center"/>
          </w:tcPr>
          <w:p w:rsidR="000A2C43" w:rsidRPr="00CA2410" w:rsidRDefault="000A2C43" w:rsidP="003F19C7">
            <w:pPr>
              <w:jc w:val="center"/>
              <w:rPr>
                <w:b/>
                <w:szCs w:val="28"/>
              </w:rPr>
            </w:pPr>
            <w:r w:rsidRPr="00CA2410">
              <w:rPr>
                <w:b/>
                <w:szCs w:val="28"/>
              </w:rPr>
              <w:t>Год</w:t>
            </w:r>
          </w:p>
        </w:tc>
        <w:tc>
          <w:tcPr>
            <w:tcW w:w="3685" w:type="dxa"/>
            <w:shd w:val="clear" w:color="auto" w:fill="D9D9D9"/>
            <w:vAlign w:val="center"/>
          </w:tcPr>
          <w:p w:rsidR="000A2C43" w:rsidRPr="00CA2410" w:rsidRDefault="000A2C43" w:rsidP="003F19C7">
            <w:pPr>
              <w:jc w:val="center"/>
              <w:rPr>
                <w:b/>
                <w:szCs w:val="28"/>
              </w:rPr>
            </w:pPr>
            <w:r w:rsidRPr="00CA2410">
              <w:rPr>
                <w:b/>
                <w:szCs w:val="28"/>
              </w:rPr>
              <w:t>Сумма доходов (тыс. рублей)</w:t>
            </w:r>
          </w:p>
        </w:tc>
        <w:tc>
          <w:tcPr>
            <w:tcW w:w="3436" w:type="dxa"/>
            <w:shd w:val="clear" w:color="auto" w:fill="D9D9D9"/>
            <w:vAlign w:val="center"/>
          </w:tcPr>
          <w:p w:rsidR="000A2C43" w:rsidRPr="00CA2410" w:rsidRDefault="000A2C43" w:rsidP="003F19C7">
            <w:pPr>
              <w:jc w:val="center"/>
              <w:rPr>
                <w:b/>
                <w:szCs w:val="28"/>
              </w:rPr>
            </w:pPr>
            <w:r w:rsidRPr="00CA2410">
              <w:rPr>
                <w:b/>
                <w:szCs w:val="28"/>
              </w:rPr>
              <w:t>Сумма расходов (тыс. рублей)</w:t>
            </w:r>
          </w:p>
        </w:tc>
      </w:tr>
      <w:tr w:rsidR="000A2C43" w:rsidRPr="00F65C51" w:rsidTr="003F19C7">
        <w:trPr>
          <w:trHeight w:val="397"/>
        </w:trPr>
        <w:tc>
          <w:tcPr>
            <w:tcW w:w="2235" w:type="dxa"/>
            <w:shd w:val="clear" w:color="auto" w:fill="auto"/>
            <w:vAlign w:val="center"/>
          </w:tcPr>
          <w:p w:rsidR="000A2C43" w:rsidRPr="00CA2410" w:rsidRDefault="000A2C43" w:rsidP="003F19C7">
            <w:pPr>
              <w:jc w:val="center"/>
              <w:rPr>
                <w:szCs w:val="28"/>
              </w:rPr>
            </w:pPr>
            <w:r w:rsidRPr="00CA2410">
              <w:rPr>
                <w:szCs w:val="28"/>
              </w:rPr>
              <w:t>2008 год</w:t>
            </w:r>
          </w:p>
        </w:tc>
        <w:tc>
          <w:tcPr>
            <w:tcW w:w="3685" w:type="dxa"/>
            <w:shd w:val="clear" w:color="auto" w:fill="auto"/>
            <w:vAlign w:val="center"/>
          </w:tcPr>
          <w:p w:rsidR="000A2C43" w:rsidRPr="00CA2410" w:rsidRDefault="000A2C43" w:rsidP="003F19C7">
            <w:pPr>
              <w:jc w:val="center"/>
              <w:rPr>
                <w:bCs/>
              </w:rPr>
            </w:pPr>
            <w:r w:rsidRPr="00CA2410">
              <w:rPr>
                <w:bCs/>
              </w:rPr>
              <w:t>2904</w:t>
            </w:r>
          </w:p>
        </w:tc>
        <w:tc>
          <w:tcPr>
            <w:tcW w:w="3436" w:type="dxa"/>
            <w:shd w:val="clear" w:color="auto" w:fill="auto"/>
            <w:vAlign w:val="center"/>
          </w:tcPr>
          <w:p w:rsidR="000A2C43" w:rsidRPr="00CA2410" w:rsidRDefault="000A2C43" w:rsidP="003F19C7">
            <w:pPr>
              <w:jc w:val="center"/>
              <w:rPr>
                <w:bCs/>
              </w:rPr>
            </w:pPr>
            <w:r w:rsidRPr="00CA2410">
              <w:rPr>
                <w:bCs/>
              </w:rPr>
              <w:t>2904</w:t>
            </w:r>
          </w:p>
        </w:tc>
      </w:tr>
      <w:tr w:rsidR="000A2C43" w:rsidRPr="00F65C51" w:rsidTr="003F19C7">
        <w:trPr>
          <w:trHeight w:val="397"/>
        </w:trPr>
        <w:tc>
          <w:tcPr>
            <w:tcW w:w="2235" w:type="dxa"/>
            <w:shd w:val="clear" w:color="auto" w:fill="auto"/>
            <w:vAlign w:val="center"/>
          </w:tcPr>
          <w:p w:rsidR="000A2C43" w:rsidRPr="00CA2410" w:rsidRDefault="000A2C43" w:rsidP="003F19C7">
            <w:pPr>
              <w:jc w:val="center"/>
              <w:rPr>
                <w:szCs w:val="28"/>
              </w:rPr>
            </w:pPr>
            <w:r w:rsidRPr="00CA2410">
              <w:rPr>
                <w:szCs w:val="28"/>
              </w:rPr>
              <w:t>2009 год</w:t>
            </w:r>
          </w:p>
        </w:tc>
        <w:tc>
          <w:tcPr>
            <w:tcW w:w="3685" w:type="dxa"/>
            <w:shd w:val="clear" w:color="auto" w:fill="auto"/>
            <w:vAlign w:val="center"/>
          </w:tcPr>
          <w:p w:rsidR="000A2C43" w:rsidRPr="00CA2410" w:rsidRDefault="000A2C43" w:rsidP="003F19C7">
            <w:pPr>
              <w:jc w:val="center"/>
              <w:rPr>
                <w:bCs/>
              </w:rPr>
            </w:pPr>
            <w:r w:rsidRPr="00CA2410">
              <w:rPr>
                <w:bCs/>
              </w:rPr>
              <w:t>2797</w:t>
            </w:r>
          </w:p>
        </w:tc>
        <w:tc>
          <w:tcPr>
            <w:tcW w:w="3436" w:type="dxa"/>
            <w:shd w:val="clear" w:color="auto" w:fill="auto"/>
            <w:vAlign w:val="center"/>
          </w:tcPr>
          <w:p w:rsidR="000A2C43" w:rsidRPr="00CA2410" w:rsidRDefault="000A2C43" w:rsidP="003F19C7">
            <w:pPr>
              <w:jc w:val="center"/>
              <w:rPr>
                <w:bCs/>
              </w:rPr>
            </w:pPr>
            <w:r w:rsidRPr="00CA2410">
              <w:rPr>
                <w:bCs/>
              </w:rPr>
              <w:t>2797</w:t>
            </w:r>
          </w:p>
        </w:tc>
      </w:tr>
      <w:tr w:rsidR="000A2C43" w:rsidRPr="00F65C51" w:rsidTr="003F19C7">
        <w:trPr>
          <w:trHeight w:val="397"/>
        </w:trPr>
        <w:tc>
          <w:tcPr>
            <w:tcW w:w="2235" w:type="dxa"/>
            <w:shd w:val="clear" w:color="auto" w:fill="auto"/>
            <w:vAlign w:val="center"/>
          </w:tcPr>
          <w:p w:rsidR="000A2C43" w:rsidRPr="00CA2410" w:rsidRDefault="000A2C43" w:rsidP="003F19C7">
            <w:pPr>
              <w:jc w:val="center"/>
              <w:rPr>
                <w:szCs w:val="28"/>
              </w:rPr>
            </w:pPr>
            <w:r w:rsidRPr="00CA2410">
              <w:rPr>
                <w:szCs w:val="28"/>
              </w:rPr>
              <w:t>2010 год</w:t>
            </w:r>
          </w:p>
        </w:tc>
        <w:tc>
          <w:tcPr>
            <w:tcW w:w="3685" w:type="dxa"/>
            <w:shd w:val="clear" w:color="auto" w:fill="auto"/>
            <w:vAlign w:val="center"/>
          </w:tcPr>
          <w:p w:rsidR="000A2C43" w:rsidRPr="00CA2410" w:rsidRDefault="000A2C43" w:rsidP="003F19C7">
            <w:pPr>
              <w:jc w:val="center"/>
              <w:rPr>
                <w:bCs/>
              </w:rPr>
            </w:pPr>
            <w:r w:rsidRPr="00CA2410">
              <w:rPr>
                <w:bCs/>
              </w:rPr>
              <w:t>3714</w:t>
            </w:r>
          </w:p>
        </w:tc>
        <w:tc>
          <w:tcPr>
            <w:tcW w:w="3436" w:type="dxa"/>
            <w:shd w:val="clear" w:color="auto" w:fill="auto"/>
            <w:vAlign w:val="center"/>
          </w:tcPr>
          <w:p w:rsidR="000A2C43" w:rsidRPr="00CA2410" w:rsidRDefault="000A2C43" w:rsidP="003F19C7">
            <w:pPr>
              <w:jc w:val="center"/>
              <w:rPr>
                <w:bCs/>
              </w:rPr>
            </w:pPr>
            <w:r w:rsidRPr="00CA2410">
              <w:rPr>
                <w:bCs/>
              </w:rPr>
              <w:t>3714</w:t>
            </w:r>
          </w:p>
        </w:tc>
      </w:tr>
    </w:tbl>
    <w:p w:rsidR="000A2C43" w:rsidRDefault="000A2C43" w:rsidP="000A2C43">
      <w:pPr>
        <w:rPr>
          <w:color w:val="000000"/>
          <w:spacing w:val="-2"/>
          <w:sz w:val="28"/>
          <w:szCs w:val="28"/>
        </w:rPr>
      </w:pPr>
    </w:p>
    <w:p w:rsidR="000A2C43" w:rsidRPr="00F65C51" w:rsidRDefault="000A2C43" w:rsidP="000A2C43">
      <w:pPr>
        <w:widowControl w:val="0"/>
        <w:autoSpaceDE w:val="0"/>
        <w:autoSpaceDN w:val="0"/>
        <w:adjustRightInd w:val="0"/>
        <w:ind w:left="450" w:firstLine="2811"/>
        <w:jc w:val="center"/>
        <w:rPr>
          <w:i/>
          <w:color w:val="000000"/>
          <w:spacing w:val="-2"/>
        </w:rPr>
      </w:pPr>
      <w:r>
        <w:rPr>
          <w:i/>
          <w:color w:val="000000"/>
          <w:spacing w:val="-2"/>
        </w:rPr>
        <w:t>Структура</w:t>
      </w:r>
      <w:r w:rsidRPr="00F65C51">
        <w:rPr>
          <w:i/>
          <w:color w:val="000000"/>
          <w:spacing w:val="-2"/>
        </w:rPr>
        <w:t xml:space="preserve"> налоговых поступлений</w:t>
      </w:r>
      <w:r>
        <w:rPr>
          <w:i/>
          <w:color w:val="000000"/>
          <w:spacing w:val="-2"/>
        </w:rPr>
        <w:t xml:space="preserve"> в 2009 году</w:t>
      </w:r>
      <w:r w:rsidRPr="00F65C51">
        <w:rPr>
          <w:i/>
          <w:color w:val="000000"/>
          <w:spacing w:val="-2"/>
        </w:rPr>
        <w:t xml:space="preserve"> (тыс. руб.)</w:t>
      </w:r>
    </w:p>
    <w:tbl>
      <w:tblPr>
        <w:tblW w:w="4993" w:type="pct"/>
        <w:tblBorders>
          <w:top w:val="single" w:sz="8" w:space="0" w:color="000000"/>
          <w:left w:val="single" w:sz="8" w:space="0" w:color="000000"/>
          <w:bottom w:val="single" w:sz="8" w:space="0" w:color="000000"/>
          <w:right w:val="single" w:sz="8" w:space="0" w:color="000000"/>
        </w:tblBorders>
        <w:tblLook w:val="04A0"/>
      </w:tblPr>
      <w:tblGrid>
        <w:gridCol w:w="5166"/>
        <w:gridCol w:w="1700"/>
        <w:gridCol w:w="2787"/>
      </w:tblGrid>
      <w:tr w:rsidR="000A2C43" w:rsidRPr="00F65C51" w:rsidTr="003F19C7">
        <w:trPr>
          <w:trHeight w:val="606"/>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vAlign w:val="center"/>
            <w:hideMark/>
          </w:tcPr>
          <w:p w:rsidR="000A2C43" w:rsidRPr="00F65C51" w:rsidRDefault="000A2C43" w:rsidP="003F19C7">
            <w:pPr>
              <w:jc w:val="center"/>
              <w:rPr>
                <w:b/>
                <w:bCs/>
              </w:rPr>
            </w:pPr>
            <w:r w:rsidRPr="00F65C51">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vAlign w:val="center"/>
            <w:hideMark/>
          </w:tcPr>
          <w:p w:rsidR="000A2C43" w:rsidRPr="00F65C51" w:rsidRDefault="000A2C43" w:rsidP="003F19C7">
            <w:pPr>
              <w:jc w:val="center"/>
              <w:rPr>
                <w:b/>
                <w:bCs/>
              </w:rPr>
            </w:pPr>
            <w:r w:rsidRPr="00F65C51">
              <w:rPr>
                <w:b/>
                <w:bCs/>
              </w:rPr>
              <w:t>Ед. измерения</w:t>
            </w:r>
          </w:p>
        </w:tc>
        <w:tc>
          <w:tcPr>
            <w:tcW w:w="278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vAlign w:val="center"/>
            <w:hideMark/>
          </w:tcPr>
          <w:p w:rsidR="000A2C43" w:rsidRPr="00F65C51" w:rsidRDefault="000A2C43" w:rsidP="003F19C7">
            <w:pPr>
              <w:jc w:val="center"/>
              <w:rPr>
                <w:b/>
                <w:bCs/>
              </w:rPr>
            </w:pPr>
            <w:r w:rsidRPr="00F65C51">
              <w:rPr>
                <w:b/>
                <w:bCs/>
              </w:rPr>
              <w:t>2009</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Налог на доходы физических лиц</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285</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Налоги на совокупный доход</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2</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Единый сельскохозяйственный налог</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2</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Налоги на имущество</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94</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Налог на имущество физических лиц</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11</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Земельный налог</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48</w:t>
            </w:r>
          </w:p>
        </w:tc>
      </w:tr>
      <w:tr w:rsidR="000A2C43" w:rsidRPr="00F65C51"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rPr>
                <w:bCs/>
              </w:rPr>
            </w:pPr>
            <w:r w:rsidRPr="00F65C51">
              <w:rPr>
                <w:bCs/>
              </w:rPr>
              <w:t>Доходы от использования имущества, находящегося в государственной и муниципальной собственности</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252</w:t>
            </w:r>
          </w:p>
        </w:tc>
      </w:tr>
      <w:tr w:rsidR="000A2C43" w:rsidTr="003F19C7">
        <w:trPr>
          <w:trHeight w:val="283"/>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680D5E" w:rsidRDefault="000A2C43" w:rsidP="003F19C7">
            <w:pPr>
              <w:rPr>
                <w:bCs/>
              </w:rPr>
            </w:pPr>
            <w:r w:rsidRPr="00680D5E">
              <w:rPr>
                <w:bCs/>
              </w:rPr>
              <w:t>Безвозмездные поступления от других бюджетов бюджетной системы Российской Федерации</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F65C51" w:rsidRDefault="000A2C43" w:rsidP="003F19C7">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A2C43" w:rsidRPr="00B9050A" w:rsidRDefault="000A2C43" w:rsidP="003F19C7">
            <w:pPr>
              <w:jc w:val="center"/>
            </w:pPr>
            <w:r w:rsidRPr="00B9050A">
              <w:t>2362</w:t>
            </w:r>
          </w:p>
        </w:tc>
      </w:tr>
    </w:tbl>
    <w:p w:rsidR="000A2C43" w:rsidRDefault="000A2C43" w:rsidP="000A2C43">
      <w:pPr>
        <w:widowControl w:val="0"/>
        <w:autoSpaceDE w:val="0"/>
        <w:autoSpaceDN w:val="0"/>
        <w:adjustRightInd w:val="0"/>
        <w:ind w:left="450"/>
        <w:rPr>
          <w:i/>
          <w:color w:val="000000"/>
          <w:spacing w:val="-2"/>
          <w:highlight w:val="yellow"/>
        </w:rPr>
      </w:pPr>
    </w:p>
    <w:p w:rsidR="000A2C43" w:rsidRDefault="000A2C43" w:rsidP="000A2C43">
      <w:pPr>
        <w:spacing w:line="360" w:lineRule="auto"/>
        <w:ind w:firstLine="450"/>
        <w:jc w:val="both"/>
        <w:rPr>
          <w:spacing w:val="-4"/>
          <w:sz w:val="28"/>
          <w:szCs w:val="28"/>
        </w:rPr>
      </w:pPr>
      <w:r w:rsidRPr="00A13D18">
        <w:rPr>
          <w:b/>
          <w:spacing w:val="-4"/>
          <w:sz w:val="28"/>
          <w:szCs w:val="28"/>
        </w:rPr>
        <w:t>Отраслевая структура.</w:t>
      </w:r>
      <w:r>
        <w:rPr>
          <w:spacing w:val="-4"/>
          <w:sz w:val="28"/>
          <w:szCs w:val="28"/>
        </w:rPr>
        <w:t xml:space="preserve"> Экономика поселения представлена преимущественно сельским хозяйством. Инвестиции в основной капитал в </w:t>
      </w:r>
      <w:r>
        <w:rPr>
          <w:spacing w:val="-4"/>
          <w:sz w:val="28"/>
          <w:szCs w:val="28"/>
        </w:rPr>
        <w:lastRenderedPageBreak/>
        <w:t>Маякском сельском поселении в 2008 году составили 10,8 млн. руб., а в 2009 году — 17,6 млн. руб.</w:t>
      </w:r>
    </w:p>
    <w:p w:rsidR="000A2C43" w:rsidRDefault="000A2C43" w:rsidP="000A2C43">
      <w:pPr>
        <w:widowControl w:val="0"/>
        <w:autoSpaceDE w:val="0"/>
        <w:autoSpaceDN w:val="0"/>
        <w:adjustRightInd w:val="0"/>
        <w:jc w:val="right"/>
        <w:rPr>
          <w:i/>
          <w:color w:val="000000"/>
          <w:spacing w:val="-2"/>
          <w:szCs w:val="28"/>
        </w:rPr>
      </w:pPr>
    </w:p>
    <w:p w:rsidR="000A2C43" w:rsidRPr="00D75AA2" w:rsidRDefault="000A2C43" w:rsidP="000A2C43">
      <w:pPr>
        <w:widowControl w:val="0"/>
        <w:autoSpaceDE w:val="0"/>
        <w:autoSpaceDN w:val="0"/>
        <w:adjustRightInd w:val="0"/>
        <w:jc w:val="right"/>
        <w:rPr>
          <w:i/>
          <w:color w:val="000000"/>
          <w:spacing w:val="-2"/>
          <w:szCs w:val="28"/>
        </w:rPr>
      </w:pPr>
      <w:r w:rsidRPr="00D75AA2">
        <w:rPr>
          <w:i/>
          <w:color w:val="000000"/>
          <w:spacing w:val="-2"/>
          <w:szCs w:val="28"/>
        </w:rPr>
        <w:t>Базовые отрасли экономики поселения.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4"/>
        <w:gridCol w:w="1488"/>
        <w:gridCol w:w="1489"/>
      </w:tblGrid>
      <w:tr w:rsidR="000A2C43" w:rsidRPr="00D65575" w:rsidTr="003F19C7">
        <w:trPr>
          <w:trHeight w:val="753"/>
        </w:trPr>
        <w:tc>
          <w:tcPr>
            <w:tcW w:w="6394" w:type="dxa"/>
            <w:shd w:val="clear" w:color="auto" w:fill="F2F2F2"/>
            <w:noWrap/>
            <w:vAlign w:val="center"/>
            <w:hideMark/>
          </w:tcPr>
          <w:p w:rsidR="000A2C43" w:rsidRPr="00D75AA2" w:rsidRDefault="000A2C43" w:rsidP="003F19C7">
            <w:pPr>
              <w:jc w:val="center"/>
            </w:pPr>
            <w:r>
              <w:t>Наименование отрасли</w:t>
            </w:r>
          </w:p>
        </w:tc>
        <w:tc>
          <w:tcPr>
            <w:tcW w:w="1488" w:type="dxa"/>
            <w:shd w:val="clear" w:color="auto" w:fill="F2F2F2"/>
            <w:noWrap/>
            <w:vAlign w:val="center"/>
            <w:hideMark/>
          </w:tcPr>
          <w:p w:rsidR="000A2C43" w:rsidRPr="00182123" w:rsidRDefault="000A2C43" w:rsidP="003F19C7">
            <w:pPr>
              <w:jc w:val="center"/>
              <w:rPr>
                <w:iCs/>
              </w:rPr>
            </w:pPr>
            <w:r w:rsidRPr="00182123">
              <w:rPr>
                <w:iCs/>
              </w:rPr>
              <w:t xml:space="preserve">2008 год </w:t>
            </w:r>
          </w:p>
        </w:tc>
        <w:tc>
          <w:tcPr>
            <w:tcW w:w="1489" w:type="dxa"/>
            <w:shd w:val="clear" w:color="auto" w:fill="F2F2F2"/>
            <w:vAlign w:val="center"/>
          </w:tcPr>
          <w:p w:rsidR="000A2C43" w:rsidRPr="00182123" w:rsidRDefault="000A2C43" w:rsidP="003F19C7">
            <w:pPr>
              <w:jc w:val="center"/>
              <w:rPr>
                <w:iCs/>
              </w:rPr>
            </w:pPr>
            <w:r w:rsidRPr="00182123">
              <w:rPr>
                <w:iCs/>
              </w:rPr>
              <w:t>2009 год</w:t>
            </w:r>
          </w:p>
        </w:tc>
      </w:tr>
      <w:tr w:rsidR="000A2C43" w:rsidRPr="00052F28" w:rsidTr="003F19C7">
        <w:trPr>
          <w:trHeight w:val="567"/>
        </w:trPr>
        <w:tc>
          <w:tcPr>
            <w:tcW w:w="6394" w:type="dxa"/>
            <w:shd w:val="clear" w:color="auto" w:fill="auto"/>
            <w:vAlign w:val="center"/>
          </w:tcPr>
          <w:p w:rsidR="000A2C43" w:rsidRPr="00D75AA2" w:rsidRDefault="000A2C43" w:rsidP="003F19C7">
            <w:r>
              <w:t>Производство и распределение энергии, гази воды</w:t>
            </w:r>
          </w:p>
        </w:tc>
        <w:tc>
          <w:tcPr>
            <w:tcW w:w="1488" w:type="dxa"/>
            <w:shd w:val="clear" w:color="auto" w:fill="auto"/>
            <w:noWrap/>
            <w:vAlign w:val="center"/>
          </w:tcPr>
          <w:p w:rsidR="000A2C43" w:rsidRDefault="000A2C43" w:rsidP="003F19C7">
            <w:pPr>
              <w:ind w:right="-63"/>
              <w:jc w:val="center"/>
            </w:pPr>
            <w:r>
              <w:t>140</w:t>
            </w:r>
          </w:p>
        </w:tc>
        <w:tc>
          <w:tcPr>
            <w:tcW w:w="1489" w:type="dxa"/>
            <w:vAlign w:val="center"/>
          </w:tcPr>
          <w:p w:rsidR="000A2C43" w:rsidRPr="0093202A" w:rsidRDefault="000A2C43" w:rsidP="003F19C7">
            <w:pPr>
              <w:ind w:right="-63"/>
              <w:jc w:val="center"/>
            </w:pPr>
            <w:r>
              <w:t>250</w:t>
            </w:r>
          </w:p>
        </w:tc>
      </w:tr>
      <w:tr w:rsidR="000A2C43" w:rsidRPr="00D75AA2" w:rsidTr="003F19C7">
        <w:trPr>
          <w:trHeight w:val="567"/>
        </w:trPr>
        <w:tc>
          <w:tcPr>
            <w:tcW w:w="6394" w:type="dxa"/>
            <w:shd w:val="clear" w:color="auto" w:fill="auto"/>
            <w:vAlign w:val="center"/>
            <w:hideMark/>
          </w:tcPr>
          <w:p w:rsidR="000A2C43" w:rsidRPr="00D75AA2" w:rsidRDefault="000A2C43" w:rsidP="003F19C7">
            <w:r w:rsidRPr="00D75AA2">
              <w:t xml:space="preserve">Объем продукции сельского хозяйства всех категорий хозяйств, тыс. рублей </w:t>
            </w:r>
          </w:p>
        </w:tc>
        <w:tc>
          <w:tcPr>
            <w:tcW w:w="1488" w:type="dxa"/>
            <w:shd w:val="clear" w:color="auto" w:fill="auto"/>
            <w:noWrap/>
            <w:vAlign w:val="center"/>
          </w:tcPr>
          <w:p w:rsidR="000A2C43" w:rsidRPr="0093202A" w:rsidRDefault="000A2C43" w:rsidP="003F19C7">
            <w:pPr>
              <w:ind w:right="-63"/>
              <w:jc w:val="center"/>
            </w:pPr>
            <w:r>
              <w:t>68500</w:t>
            </w:r>
          </w:p>
        </w:tc>
        <w:tc>
          <w:tcPr>
            <w:tcW w:w="1489" w:type="dxa"/>
            <w:vAlign w:val="center"/>
          </w:tcPr>
          <w:p w:rsidR="000A2C43" w:rsidRPr="0093202A" w:rsidRDefault="000A2C43" w:rsidP="003F19C7">
            <w:pPr>
              <w:ind w:right="-63"/>
              <w:jc w:val="center"/>
            </w:pPr>
            <w:r>
              <w:t>80800</w:t>
            </w:r>
          </w:p>
        </w:tc>
      </w:tr>
      <w:tr w:rsidR="000A2C43" w:rsidRPr="00052F28" w:rsidTr="003F19C7">
        <w:trPr>
          <w:trHeight w:val="567"/>
        </w:trPr>
        <w:tc>
          <w:tcPr>
            <w:tcW w:w="6394" w:type="dxa"/>
            <w:shd w:val="clear" w:color="auto" w:fill="auto"/>
            <w:vAlign w:val="center"/>
            <w:hideMark/>
          </w:tcPr>
          <w:p w:rsidR="000A2C43" w:rsidRPr="00D75AA2" w:rsidRDefault="000A2C43" w:rsidP="003F19C7">
            <w:r w:rsidRPr="00D75AA2">
              <w:t>Оборот розничной торговли,</w:t>
            </w:r>
            <w:r>
              <w:t xml:space="preserve"> </w:t>
            </w:r>
            <w:r w:rsidRPr="00D75AA2">
              <w:t xml:space="preserve">тыс. рублей </w:t>
            </w:r>
          </w:p>
        </w:tc>
        <w:tc>
          <w:tcPr>
            <w:tcW w:w="1488" w:type="dxa"/>
            <w:shd w:val="clear" w:color="auto" w:fill="auto"/>
            <w:noWrap/>
            <w:vAlign w:val="center"/>
          </w:tcPr>
          <w:p w:rsidR="000A2C43" w:rsidRPr="0093202A" w:rsidRDefault="000A2C43" w:rsidP="003F19C7">
            <w:pPr>
              <w:ind w:right="-63"/>
              <w:jc w:val="center"/>
              <w:rPr>
                <w:bCs/>
              </w:rPr>
            </w:pPr>
            <w:r>
              <w:rPr>
                <w:bCs/>
              </w:rPr>
              <w:t>6</w:t>
            </w:r>
          </w:p>
        </w:tc>
        <w:tc>
          <w:tcPr>
            <w:tcW w:w="1489" w:type="dxa"/>
            <w:vAlign w:val="center"/>
          </w:tcPr>
          <w:p w:rsidR="000A2C43" w:rsidRPr="0093202A" w:rsidRDefault="000A2C43" w:rsidP="003F19C7">
            <w:pPr>
              <w:ind w:right="-63"/>
              <w:jc w:val="center"/>
              <w:rPr>
                <w:bCs/>
              </w:rPr>
            </w:pPr>
            <w:r>
              <w:rPr>
                <w:bCs/>
              </w:rPr>
              <w:t>6,5</w:t>
            </w:r>
          </w:p>
        </w:tc>
      </w:tr>
      <w:tr w:rsidR="000A2C43" w:rsidRPr="0093202A" w:rsidTr="003F19C7">
        <w:trPr>
          <w:trHeight w:val="567"/>
        </w:trPr>
        <w:tc>
          <w:tcPr>
            <w:tcW w:w="6394" w:type="dxa"/>
            <w:shd w:val="clear" w:color="auto" w:fill="auto"/>
            <w:vAlign w:val="center"/>
            <w:hideMark/>
          </w:tcPr>
          <w:p w:rsidR="000A2C43" w:rsidRPr="00D75AA2" w:rsidRDefault="000A2C43" w:rsidP="003F19C7">
            <w:r w:rsidRPr="00D75AA2">
              <w:t>Объем инвестиций в основной капитал за счет всех источников финансирования, тыс. рублей</w:t>
            </w:r>
          </w:p>
        </w:tc>
        <w:tc>
          <w:tcPr>
            <w:tcW w:w="1488" w:type="dxa"/>
            <w:shd w:val="clear" w:color="auto" w:fill="auto"/>
            <w:noWrap/>
            <w:vAlign w:val="center"/>
          </w:tcPr>
          <w:p w:rsidR="000A2C43" w:rsidRPr="0093202A" w:rsidRDefault="000A2C43" w:rsidP="003F19C7">
            <w:pPr>
              <w:ind w:right="-63"/>
              <w:jc w:val="center"/>
              <w:rPr>
                <w:bCs/>
              </w:rPr>
            </w:pPr>
            <w:r>
              <w:rPr>
                <w:bCs/>
              </w:rPr>
              <w:t>10841</w:t>
            </w:r>
          </w:p>
        </w:tc>
        <w:tc>
          <w:tcPr>
            <w:tcW w:w="1489" w:type="dxa"/>
            <w:vAlign w:val="center"/>
          </w:tcPr>
          <w:p w:rsidR="000A2C43" w:rsidRPr="0093202A" w:rsidRDefault="000A2C43" w:rsidP="003F19C7">
            <w:pPr>
              <w:ind w:right="-63"/>
              <w:jc w:val="center"/>
              <w:rPr>
                <w:bCs/>
              </w:rPr>
            </w:pPr>
            <w:r>
              <w:rPr>
                <w:bCs/>
              </w:rPr>
              <w:t>17600</w:t>
            </w:r>
          </w:p>
        </w:tc>
      </w:tr>
    </w:tbl>
    <w:p w:rsidR="000A2C43" w:rsidRDefault="000A2C43" w:rsidP="000A2C43">
      <w:pPr>
        <w:spacing w:line="360" w:lineRule="auto"/>
        <w:jc w:val="both"/>
        <w:rPr>
          <w:spacing w:val="-4"/>
          <w:sz w:val="28"/>
          <w:szCs w:val="28"/>
        </w:rPr>
      </w:pPr>
    </w:p>
    <w:p w:rsidR="000A2C43" w:rsidRDefault="000A2C43" w:rsidP="000A2C43">
      <w:pPr>
        <w:spacing w:line="360" w:lineRule="auto"/>
        <w:jc w:val="both"/>
        <w:rPr>
          <w:spacing w:val="-4"/>
          <w:sz w:val="28"/>
          <w:szCs w:val="28"/>
        </w:rPr>
      </w:pPr>
      <w:r w:rsidRPr="00CA2410">
        <w:rPr>
          <w:noProof/>
          <w:color w:val="000000"/>
          <w:spacing w:val="-2"/>
          <w:sz w:val="28"/>
          <w:szCs w:val="28"/>
        </w:rPr>
        <w:object w:dxaOrig="9284" w:dyaOrig="5338">
          <v:shape id="Объект 164" o:spid="_x0000_i1027" type="#_x0000_t75" style="width:464.55pt;height:266.55pt;visibility:visible" o:ole="">
            <v:imagedata r:id="rId14" o:title="" cropbottom="-24f" cropright="-14f"/>
            <o:lock v:ext="edit" aspectratio="f"/>
          </v:shape>
          <o:OLEObject Type="Embed" ProgID="Excel.Sheet.8" ShapeID="Объект 164" DrawAspect="Content" ObjectID="_1366180271" r:id="rId15">
            <o:FieldCodes>\s</o:FieldCodes>
          </o:OLEObject>
        </w:object>
      </w:r>
    </w:p>
    <w:p w:rsidR="000A2C43" w:rsidRDefault="000A2C43" w:rsidP="000A2C43">
      <w:pPr>
        <w:spacing w:line="360" w:lineRule="auto"/>
        <w:jc w:val="both"/>
        <w:rPr>
          <w:spacing w:val="-4"/>
          <w:sz w:val="28"/>
          <w:szCs w:val="28"/>
        </w:rPr>
      </w:pPr>
    </w:p>
    <w:p w:rsidR="000A2C43" w:rsidRDefault="000A2C43" w:rsidP="000A2C43">
      <w:pPr>
        <w:widowControl w:val="0"/>
        <w:autoSpaceDE w:val="0"/>
        <w:autoSpaceDN w:val="0"/>
        <w:adjustRightInd w:val="0"/>
        <w:spacing w:line="360" w:lineRule="auto"/>
        <w:ind w:firstLine="709"/>
        <w:jc w:val="both"/>
        <w:rPr>
          <w:color w:val="000000"/>
          <w:spacing w:val="-2"/>
          <w:sz w:val="28"/>
          <w:szCs w:val="28"/>
        </w:rPr>
      </w:pPr>
      <w:r w:rsidRPr="00632348">
        <w:rPr>
          <w:b/>
          <w:color w:val="000000"/>
          <w:spacing w:val="-2"/>
          <w:sz w:val="28"/>
          <w:szCs w:val="28"/>
        </w:rPr>
        <w:t>Сельское хозяйство</w:t>
      </w:r>
      <w:r w:rsidRPr="00632348">
        <w:rPr>
          <w:color w:val="000000"/>
          <w:spacing w:val="-2"/>
          <w:sz w:val="28"/>
          <w:szCs w:val="28"/>
        </w:rPr>
        <w:t xml:space="preserve"> </w:t>
      </w:r>
      <w:r>
        <w:rPr>
          <w:color w:val="000000"/>
          <w:spacing w:val="-2"/>
          <w:sz w:val="28"/>
          <w:szCs w:val="28"/>
        </w:rPr>
        <w:t xml:space="preserve">поселения представлено племрепродуктором ООО «Юг-переработчик», на котором трудятся 34 человека, и крестьянско-фермерскими хозяйствами. Основное направление деятельности предприятия — племенное животноводство. </w:t>
      </w:r>
    </w:p>
    <w:p w:rsidR="000A2C43" w:rsidRDefault="000A2C43" w:rsidP="000A2C43">
      <w:pPr>
        <w:widowControl w:val="0"/>
        <w:autoSpaceDE w:val="0"/>
        <w:autoSpaceDN w:val="0"/>
        <w:adjustRightInd w:val="0"/>
        <w:spacing w:line="360" w:lineRule="auto"/>
        <w:ind w:firstLine="709"/>
        <w:jc w:val="both"/>
        <w:rPr>
          <w:color w:val="000000"/>
          <w:spacing w:val="-2"/>
          <w:sz w:val="28"/>
          <w:szCs w:val="28"/>
        </w:rPr>
      </w:pPr>
      <w:r>
        <w:rPr>
          <w:color w:val="000000"/>
          <w:spacing w:val="-2"/>
          <w:sz w:val="28"/>
          <w:szCs w:val="28"/>
        </w:rPr>
        <w:t xml:space="preserve">Общий объем производства сельскохозяйственной продукции Маякского сельского поселения в 2009 году составил 80,8 млн. рублей. В сельском </w:t>
      </w:r>
      <w:r>
        <w:rPr>
          <w:color w:val="000000"/>
          <w:spacing w:val="-2"/>
          <w:sz w:val="28"/>
          <w:szCs w:val="28"/>
        </w:rPr>
        <w:lastRenderedPageBreak/>
        <w:t xml:space="preserve">хозяйстве поселения преобладает растениеводство, на его долю приходится более половину всего сельскохозяйственного производства. на долю животноводства, соответственно, приходится 23%. Важную роль в развитии сельского хозяйства играют ЛПХ, на их долю приходится по около 25% произведенной сельхозпродукции поселения. </w:t>
      </w:r>
    </w:p>
    <w:p w:rsidR="000A2C43" w:rsidRDefault="000A2C43" w:rsidP="000A2C43">
      <w:pPr>
        <w:widowControl w:val="0"/>
        <w:autoSpaceDE w:val="0"/>
        <w:autoSpaceDN w:val="0"/>
        <w:adjustRightInd w:val="0"/>
        <w:ind w:left="450"/>
        <w:jc w:val="center"/>
        <w:rPr>
          <w:i/>
          <w:color w:val="000000"/>
          <w:spacing w:val="-2"/>
        </w:rPr>
      </w:pPr>
    </w:p>
    <w:p w:rsidR="000A2C43" w:rsidRDefault="000A2C43" w:rsidP="000A2C43">
      <w:pPr>
        <w:widowControl w:val="0"/>
        <w:autoSpaceDE w:val="0"/>
        <w:autoSpaceDN w:val="0"/>
        <w:adjustRightInd w:val="0"/>
        <w:jc w:val="right"/>
        <w:rPr>
          <w:i/>
          <w:color w:val="000000"/>
          <w:spacing w:val="-2"/>
        </w:rPr>
      </w:pPr>
      <w:r>
        <w:rPr>
          <w:i/>
          <w:color w:val="000000"/>
          <w:spacing w:val="-2"/>
        </w:rPr>
        <w:t xml:space="preserve">Объем производства продукции сельского хозяйства </w:t>
      </w:r>
      <w:r>
        <w:rPr>
          <w:i/>
          <w:color w:val="000000"/>
          <w:spacing w:val="-2"/>
        </w:rPr>
        <w:br/>
        <w:t>муниципального образования Маякское сельское поселение</w:t>
      </w:r>
    </w:p>
    <w:tbl>
      <w:tblPr>
        <w:tblW w:w="9465" w:type="dxa"/>
        <w:tblInd w:w="93" w:type="dxa"/>
        <w:tblLook w:val="04A0"/>
      </w:tblPr>
      <w:tblGrid>
        <w:gridCol w:w="6819"/>
        <w:gridCol w:w="1323"/>
        <w:gridCol w:w="1323"/>
      </w:tblGrid>
      <w:tr w:rsidR="000A2C43" w:rsidRPr="00D934AD" w:rsidTr="003F19C7">
        <w:trPr>
          <w:trHeight w:val="625"/>
        </w:trPr>
        <w:tc>
          <w:tcPr>
            <w:tcW w:w="681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0A2C43" w:rsidRPr="003E672D" w:rsidRDefault="000A2C43" w:rsidP="003F19C7">
            <w:pPr>
              <w:jc w:val="center"/>
              <w:rPr>
                <w:b/>
                <w:szCs w:val="22"/>
              </w:rPr>
            </w:pPr>
            <w:r w:rsidRPr="003E672D">
              <w:rPr>
                <w:b/>
                <w:szCs w:val="22"/>
              </w:rPr>
              <w:t>Показатель, единица измерения</w:t>
            </w:r>
          </w:p>
        </w:tc>
        <w:tc>
          <w:tcPr>
            <w:tcW w:w="1323" w:type="dxa"/>
            <w:tcBorders>
              <w:top w:val="single" w:sz="4" w:space="0" w:color="auto"/>
              <w:left w:val="nil"/>
              <w:right w:val="single" w:sz="4" w:space="0" w:color="auto"/>
            </w:tcBorders>
            <w:shd w:val="clear" w:color="auto" w:fill="F2F2F2"/>
            <w:noWrap/>
            <w:vAlign w:val="center"/>
            <w:hideMark/>
          </w:tcPr>
          <w:p w:rsidR="000A2C43" w:rsidRPr="003E672D" w:rsidRDefault="000A2C43" w:rsidP="003F19C7">
            <w:pPr>
              <w:jc w:val="center"/>
              <w:rPr>
                <w:b/>
                <w:szCs w:val="22"/>
              </w:rPr>
            </w:pPr>
            <w:r w:rsidRPr="003E672D">
              <w:rPr>
                <w:b/>
                <w:szCs w:val="22"/>
              </w:rPr>
              <w:t>2009 год</w:t>
            </w:r>
          </w:p>
        </w:tc>
        <w:tc>
          <w:tcPr>
            <w:tcW w:w="1323" w:type="dxa"/>
            <w:tcBorders>
              <w:top w:val="single" w:sz="4" w:space="0" w:color="auto"/>
              <w:left w:val="nil"/>
              <w:right w:val="single" w:sz="4" w:space="0" w:color="auto"/>
            </w:tcBorders>
            <w:shd w:val="clear" w:color="auto" w:fill="F2F2F2"/>
            <w:vAlign w:val="center"/>
          </w:tcPr>
          <w:p w:rsidR="000A2C43" w:rsidRPr="003E672D" w:rsidRDefault="000A2C43" w:rsidP="003F19C7">
            <w:pPr>
              <w:jc w:val="center"/>
              <w:rPr>
                <w:b/>
                <w:szCs w:val="22"/>
              </w:rPr>
            </w:pPr>
            <w:r>
              <w:rPr>
                <w:b/>
                <w:szCs w:val="22"/>
              </w:rPr>
              <w:t>%</w:t>
            </w:r>
          </w:p>
        </w:tc>
      </w:tr>
      <w:tr w:rsidR="000A2C43" w:rsidRPr="003E672D" w:rsidTr="003F19C7">
        <w:trPr>
          <w:trHeight w:val="56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C43" w:rsidRPr="003E672D" w:rsidRDefault="000A2C43" w:rsidP="003F19C7">
            <w:pPr>
              <w:rPr>
                <w:szCs w:val="22"/>
              </w:rPr>
            </w:pPr>
            <w:r w:rsidRPr="003E672D">
              <w:rPr>
                <w:szCs w:val="22"/>
              </w:rPr>
              <w:t xml:space="preserve">Объем продукции сельского хозяйства </w:t>
            </w:r>
            <w:r>
              <w:rPr>
                <w:szCs w:val="22"/>
              </w:rPr>
              <w:br/>
            </w:r>
            <w:r w:rsidRPr="003E672D">
              <w:rPr>
                <w:szCs w:val="22"/>
              </w:rPr>
              <w:t>всех категорий хозяйств, тыс. руб.</w:t>
            </w:r>
            <w:r>
              <w:rPr>
                <w:szCs w:val="22"/>
              </w:rPr>
              <w:t>,</w:t>
            </w:r>
            <w:r w:rsidRPr="003E672D">
              <w:rPr>
                <w:szCs w:val="22"/>
              </w:rPr>
              <w:t xml:space="preserve"> в том числе:</w:t>
            </w:r>
          </w:p>
        </w:tc>
        <w:tc>
          <w:tcPr>
            <w:tcW w:w="1323" w:type="dxa"/>
            <w:tcBorders>
              <w:top w:val="single" w:sz="4" w:space="0" w:color="auto"/>
              <w:left w:val="nil"/>
              <w:bottom w:val="single" w:sz="4" w:space="0" w:color="auto"/>
              <w:right w:val="single" w:sz="4" w:space="0" w:color="auto"/>
            </w:tcBorders>
            <w:shd w:val="clear" w:color="auto" w:fill="auto"/>
            <w:vAlign w:val="center"/>
          </w:tcPr>
          <w:p w:rsidR="000A2C43" w:rsidRPr="003E672D" w:rsidRDefault="000A2C43" w:rsidP="003F19C7">
            <w:pPr>
              <w:rPr>
                <w:szCs w:val="22"/>
              </w:rPr>
            </w:pPr>
            <w:r>
              <w:rPr>
                <w:szCs w:val="22"/>
              </w:rPr>
              <w:t>80800</w:t>
            </w:r>
          </w:p>
        </w:tc>
        <w:tc>
          <w:tcPr>
            <w:tcW w:w="1323" w:type="dxa"/>
            <w:tcBorders>
              <w:top w:val="single" w:sz="4" w:space="0" w:color="auto"/>
              <w:left w:val="nil"/>
              <w:bottom w:val="single" w:sz="4" w:space="0" w:color="auto"/>
              <w:right w:val="single" w:sz="4" w:space="0" w:color="auto"/>
            </w:tcBorders>
            <w:vAlign w:val="center"/>
          </w:tcPr>
          <w:p w:rsidR="000A2C43" w:rsidRPr="00D934AD" w:rsidRDefault="000A2C43" w:rsidP="003F19C7">
            <w:pPr>
              <w:jc w:val="center"/>
              <w:rPr>
                <w:szCs w:val="22"/>
              </w:rPr>
            </w:pPr>
            <w:r>
              <w:rPr>
                <w:szCs w:val="22"/>
              </w:rPr>
              <w:t>100,0</w:t>
            </w:r>
          </w:p>
        </w:tc>
      </w:tr>
      <w:tr w:rsidR="000A2C43" w:rsidRPr="003E672D" w:rsidTr="003F19C7">
        <w:trPr>
          <w:trHeight w:val="567"/>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0A2C43" w:rsidRPr="00DF489F" w:rsidRDefault="000A2C43" w:rsidP="000A2C43">
            <w:pPr>
              <w:ind w:firstLineChars="100" w:firstLine="200"/>
              <w:rPr>
                <w:i/>
                <w:szCs w:val="22"/>
              </w:rPr>
            </w:pPr>
            <w:r w:rsidRPr="00DF489F">
              <w:rPr>
                <w:i/>
                <w:szCs w:val="22"/>
              </w:rPr>
              <w:t xml:space="preserve"> - личных подсобных хозяйств</w:t>
            </w:r>
          </w:p>
        </w:tc>
        <w:tc>
          <w:tcPr>
            <w:tcW w:w="1323" w:type="dxa"/>
            <w:tcBorders>
              <w:top w:val="nil"/>
              <w:left w:val="nil"/>
              <w:bottom w:val="single" w:sz="4" w:space="0" w:color="auto"/>
              <w:right w:val="single" w:sz="4" w:space="0" w:color="auto"/>
            </w:tcBorders>
            <w:shd w:val="clear" w:color="auto" w:fill="auto"/>
            <w:noWrap/>
            <w:vAlign w:val="center"/>
          </w:tcPr>
          <w:p w:rsidR="000A2C43" w:rsidRPr="003E672D" w:rsidRDefault="000A2C43" w:rsidP="003F19C7">
            <w:pPr>
              <w:jc w:val="both"/>
              <w:rPr>
                <w:szCs w:val="22"/>
              </w:rPr>
            </w:pPr>
            <w:r>
              <w:rPr>
                <w:szCs w:val="22"/>
              </w:rPr>
              <w:t>20800</w:t>
            </w:r>
          </w:p>
        </w:tc>
        <w:tc>
          <w:tcPr>
            <w:tcW w:w="1323" w:type="dxa"/>
            <w:tcBorders>
              <w:top w:val="nil"/>
              <w:left w:val="nil"/>
              <w:bottom w:val="single" w:sz="4" w:space="0" w:color="auto"/>
              <w:right w:val="single" w:sz="4" w:space="0" w:color="auto"/>
            </w:tcBorders>
            <w:vAlign w:val="center"/>
          </w:tcPr>
          <w:p w:rsidR="000A2C43" w:rsidRPr="00D934AD" w:rsidRDefault="000A2C43" w:rsidP="003F19C7">
            <w:pPr>
              <w:jc w:val="center"/>
              <w:rPr>
                <w:szCs w:val="22"/>
              </w:rPr>
            </w:pPr>
            <w:r>
              <w:rPr>
                <w:szCs w:val="22"/>
              </w:rPr>
              <w:t>25,7</w:t>
            </w:r>
          </w:p>
        </w:tc>
      </w:tr>
    </w:tbl>
    <w:p w:rsidR="000A2C43" w:rsidRDefault="000A2C43" w:rsidP="000A2C43">
      <w:pPr>
        <w:widowControl w:val="0"/>
        <w:autoSpaceDE w:val="0"/>
        <w:autoSpaceDN w:val="0"/>
        <w:adjustRightInd w:val="0"/>
        <w:jc w:val="right"/>
        <w:rPr>
          <w:i/>
          <w:color w:val="000000"/>
          <w:spacing w:val="-2"/>
        </w:rPr>
      </w:pPr>
    </w:p>
    <w:p w:rsidR="000A2C43" w:rsidRDefault="000A2C43" w:rsidP="000A2C43">
      <w:pPr>
        <w:widowControl w:val="0"/>
        <w:autoSpaceDE w:val="0"/>
        <w:autoSpaceDN w:val="0"/>
        <w:adjustRightInd w:val="0"/>
        <w:ind w:left="450" w:firstLine="3094"/>
        <w:jc w:val="center"/>
        <w:rPr>
          <w:i/>
          <w:color w:val="000000"/>
          <w:spacing w:val="-2"/>
        </w:rPr>
      </w:pPr>
      <w:r w:rsidRPr="00370BAD">
        <w:rPr>
          <w:i/>
          <w:color w:val="000000"/>
          <w:spacing w:val="-2"/>
        </w:rPr>
        <w:t>Производство основных видов сельскохозяйственной продукции</w:t>
      </w:r>
    </w:p>
    <w:tbl>
      <w:tblPr>
        <w:tblW w:w="9477" w:type="dxa"/>
        <w:tblInd w:w="93" w:type="dxa"/>
        <w:tblLook w:val="04A0"/>
      </w:tblPr>
      <w:tblGrid>
        <w:gridCol w:w="6536"/>
        <w:gridCol w:w="1559"/>
        <w:gridCol w:w="1382"/>
      </w:tblGrid>
      <w:tr w:rsidR="000A2C43" w:rsidRPr="0006261C" w:rsidTr="003F19C7">
        <w:trPr>
          <w:trHeight w:val="850"/>
        </w:trPr>
        <w:tc>
          <w:tcPr>
            <w:tcW w:w="653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0A2C43" w:rsidRPr="003E672D" w:rsidRDefault="000A2C43" w:rsidP="003F19C7">
            <w:pPr>
              <w:jc w:val="center"/>
              <w:rPr>
                <w:b/>
              </w:rPr>
            </w:pPr>
            <w:r w:rsidRPr="003E672D">
              <w:rPr>
                <w:b/>
              </w:rPr>
              <w:t>Показатель, единица измерения</w:t>
            </w:r>
          </w:p>
        </w:tc>
        <w:tc>
          <w:tcPr>
            <w:tcW w:w="1559" w:type="dxa"/>
            <w:tcBorders>
              <w:top w:val="single" w:sz="4" w:space="0" w:color="auto"/>
              <w:left w:val="nil"/>
              <w:right w:val="single" w:sz="4" w:space="0" w:color="auto"/>
            </w:tcBorders>
            <w:shd w:val="clear" w:color="auto" w:fill="F2F2F2"/>
            <w:noWrap/>
            <w:vAlign w:val="center"/>
            <w:hideMark/>
          </w:tcPr>
          <w:p w:rsidR="000A2C43" w:rsidRPr="003E672D" w:rsidRDefault="000A2C43" w:rsidP="003F19C7">
            <w:pPr>
              <w:jc w:val="center"/>
              <w:rPr>
                <w:b/>
              </w:rPr>
            </w:pPr>
            <w:r w:rsidRPr="003E672D">
              <w:rPr>
                <w:b/>
              </w:rPr>
              <w:t>200</w:t>
            </w:r>
            <w:r>
              <w:rPr>
                <w:b/>
              </w:rPr>
              <w:t>8</w:t>
            </w:r>
            <w:r w:rsidRPr="003E672D">
              <w:rPr>
                <w:b/>
              </w:rPr>
              <w:t xml:space="preserve"> год</w:t>
            </w:r>
          </w:p>
        </w:tc>
        <w:tc>
          <w:tcPr>
            <w:tcW w:w="1382" w:type="dxa"/>
            <w:tcBorders>
              <w:top w:val="single" w:sz="4" w:space="0" w:color="auto"/>
              <w:left w:val="nil"/>
              <w:right w:val="single" w:sz="4" w:space="0" w:color="auto"/>
            </w:tcBorders>
            <w:shd w:val="clear" w:color="auto" w:fill="F2F2F2"/>
            <w:vAlign w:val="center"/>
          </w:tcPr>
          <w:p w:rsidR="000A2C43" w:rsidRPr="0006261C" w:rsidRDefault="000A2C43" w:rsidP="003F19C7">
            <w:pPr>
              <w:jc w:val="center"/>
              <w:rPr>
                <w:b/>
              </w:rPr>
            </w:pPr>
            <w:r w:rsidRPr="003E672D">
              <w:rPr>
                <w:b/>
              </w:rPr>
              <w:t>2009 год</w:t>
            </w:r>
          </w:p>
        </w:tc>
      </w:tr>
      <w:tr w:rsidR="000A2C43" w:rsidRPr="0006261C" w:rsidTr="003F19C7">
        <w:trPr>
          <w:trHeigh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C43" w:rsidRPr="0006261C" w:rsidRDefault="000A2C43" w:rsidP="003F19C7">
            <w:r w:rsidRPr="0006261C">
              <w:t>Зерно и зернобобовые культуры (в весе</w:t>
            </w:r>
            <w:r>
              <w:t xml:space="preserve"> </w:t>
            </w:r>
            <w:r w:rsidRPr="0006261C">
              <w:t>после доработки), тыс. тонн</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A2C43" w:rsidRPr="0006261C" w:rsidRDefault="000A2C43" w:rsidP="003F19C7">
            <w:pPr>
              <w:jc w:val="center"/>
            </w:pPr>
            <w:r>
              <w:t>5,63</w:t>
            </w:r>
          </w:p>
        </w:tc>
        <w:tc>
          <w:tcPr>
            <w:tcW w:w="1382" w:type="dxa"/>
            <w:tcBorders>
              <w:top w:val="single" w:sz="4" w:space="0" w:color="auto"/>
              <w:left w:val="nil"/>
              <w:bottom w:val="single" w:sz="4" w:space="0" w:color="auto"/>
              <w:right w:val="single" w:sz="4" w:space="0" w:color="auto"/>
            </w:tcBorders>
            <w:vAlign w:val="center"/>
          </w:tcPr>
          <w:p w:rsidR="000A2C43" w:rsidRPr="0006261C" w:rsidRDefault="000A2C43" w:rsidP="003F19C7">
            <w:pPr>
              <w:jc w:val="center"/>
            </w:pPr>
            <w:r>
              <w:t>6,28</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06261C" w:rsidRDefault="000A2C43" w:rsidP="003F19C7">
            <w:r w:rsidRPr="0006261C">
              <w:t>Подсолнечник (в весе после доработки), тыс. тонн</w:t>
            </w:r>
          </w:p>
        </w:tc>
        <w:tc>
          <w:tcPr>
            <w:tcW w:w="1559" w:type="dxa"/>
            <w:tcBorders>
              <w:top w:val="nil"/>
              <w:left w:val="nil"/>
              <w:bottom w:val="single" w:sz="4" w:space="0" w:color="auto"/>
              <w:right w:val="single" w:sz="4" w:space="0" w:color="auto"/>
            </w:tcBorders>
            <w:shd w:val="clear" w:color="auto" w:fill="auto"/>
            <w:noWrap/>
            <w:vAlign w:val="center"/>
          </w:tcPr>
          <w:p w:rsidR="000A2C43" w:rsidRPr="0006261C" w:rsidRDefault="000A2C43" w:rsidP="003F19C7">
            <w:pPr>
              <w:jc w:val="center"/>
            </w:pPr>
            <w:r>
              <w:t>0,2</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0,2</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Default="000A2C43" w:rsidP="003F19C7">
            <w:r w:rsidRPr="0006261C">
              <w:t>Картофель - всего, тыс. тонн</w:t>
            </w:r>
            <w:r>
              <w:t xml:space="preserve">, </w:t>
            </w:r>
          </w:p>
          <w:p w:rsidR="000A2C43" w:rsidRPr="0006261C" w:rsidRDefault="000A2C43" w:rsidP="003F19C7">
            <w:r>
              <w:t>в том числе</w:t>
            </w:r>
          </w:p>
        </w:tc>
        <w:tc>
          <w:tcPr>
            <w:tcW w:w="1559" w:type="dxa"/>
            <w:tcBorders>
              <w:top w:val="nil"/>
              <w:left w:val="nil"/>
              <w:bottom w:val="single" w:sz="4" w:space="0" w:color="auto"/>
              <w:right w:val="single" w:sz="4" w:space="0" w:color="auto"/>
            </w:tcBorders>
            <w:shd w:val="clear" w:color="auto" w:fill="auto"/>
            <w:vAlign w:val="center"/>
          </w:tcPr>
          <w:p w:rsidR="000A2C43" w:rsidRPr="0006261C" w:rsidRDefault="000A2C43" w:rsidP="003F19C7">
            <w:pPr>
              <w:jc w:val="center"/>
            </w:pPr>
            <w:r>
              <w:t>0,25</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0,4</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DF489F" w:rsidRDefault="000A2C43" w:rsidP="000A2C43">
            <w:pPr>
              <w:ind w:firstLineChars="100" w:firstLine="200"/>
              <w:rPr>
                <w:i/>
              </w:rPr>
            </w:pPr>
            <w:r w:rsidRPr="00DF489F">
              <w:rPr>
                <w:i/>
              </w:rPr>
              <w:t>- личные подсобные хозяйства</w:t>
            </w:r>
          </w:p>
        </w:tc>
        <w:tc>
          <w:tcPr>
            <w:tcW w:w="1559" w:type="dxa"/>
            <w:tcBorders>
              <w:top w:val="nil"/>
              <w:left w:val="nil"/>
              <w:bottom w:val="single" w:sz="4" w:space="0" w:color="auto"/>
              <w:right w:val="single" w:sz="4" w:space="0" w:color="auto"/>
            </w:tcBorders>
            <w:shd w:val="clear" w:color="auto" w:fill="auto"/>
            <w:noWrap/>
            <w:vAlign w:val="center"/>
          </w:tcPr>
          <w:p w:rsidR="000A2C43" w:rsidRPr="0006261C" w:rsidRDefault="000A2C43" w:rsidP="003F19C7">
            <w:pPr>
              <w:jc w:val="center"/>
            </w:pPr>
            <w:r>
              <w:t>0,05</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0,055</w:t>
            </w:r>
          </w:p>
        </w:tc>
      </w:tr>
      <w:tr w:rsidR="000A2C43" w:rsidRPr="008C5F8E"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06261C" w:rsidRDefault="000A2C43" w:rsidP="003F19C7">
            <w:r w:rsidRPr="0006261C">
              <w:t>Овощи - всего, тыс. тонн</w:t>
            </w:r>
            <w:r>
              <w:t>, в том числе:</w:t>
            </w:r>
          </w:p>
        </w:tc>
        <w:tc>
          <w:tcPr>
            <w:tcW w:w="1559" w:type="dxa"/>
            <w:tcBorders>
              <w:top w:val="nil"/>
              <w:left w:val="nil"/>
              <w:bottom w:val="single" w:sz="4" w:space="0" w:color="auto"/>
              <w:right w:val="single" w:sz="4" w:space="0" w:color="auto"/>
            </w:tcBorders>
            <w:shd w:val="clear" w:color="auto" w:fill="auto"/>
            <w:vAlign w:val="center"/>
          </w:tcPr>
          <w:p w:rsidR="000A2C43" w:rsidRPr="0006261C" w:rsidRDefault="000A2C43" w:rsidP="003F19C7">
            <w:pPr>
              <w:jc w:val="center"/>
            </w:pPr>
            <w:r>
              <w:t>0,03</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0,04</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DF489F" w:rsidRDefault="000A2C43" w:rsidP="000A2C43">
            <w:pPr>
              <w:ind w:firstLineChars="100" w:firstLine="200"/>
              <w:rPr>
                <w:i/>
              </w:rPr>
            </w:pPr>
            <w:r w:rsidRPr="00DF489F">
              <w:rPr>
                <w:i/>
              </w:rPr>
              <w:t>- в личных подсобных хозяйствах</w:t>
            </w:r>
          </w:p>
        </w:tc>
        <w:tc>
          <w:tcPr>
            <w:tcW w:w="1559" w:type="dxa"/>
            <w:tcBorders>
              <w:top w:val="nil"/>
              <w:left w:val="nil"/>
              <w:bottom w:val="single" w:sz="4" w:space="0" w:color="auto"/>
              <w:right w:val="single" w:sz="4" w:space="0" w:color="auto"/>
            </w:tcBorders>
            <w:shd w:val="clear" w:color="auto" w:fill="auto"/>
            <w:noWrap/>
            <w:vAlign w:val="center"/>
          </w:tcPr>
          <w:p w:rsidR="000A2C43" w:rsidRPr="0006261C" w:rsidRDefault="000A2C43" w:rsidP="003F19C7">
            <w:pPr>
              <w:jc w:val="center"/>
            </w:pPr>
            <w:r>
              <w:t>0,03</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0,04</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Default="000A2C43" w:rsidP="003F19C7">
            <w:r w:rsidRPr="0006261C">
              <w:t>Скот и птица (</w:t>
            </w:r>
            <w:r>
              <w:t>в живом весе)- всего, тыс. тонн,</w:t>
            </w:r>
          </w:p>
          <w:p w:rsidR="000A2C43" w:rsidRPr="0006261C" w:rsidRDefault="000A2C43" w:rsidP="003F19C7">
            <w:r>
              <w:t>в том числе</w:t>
            </w:r>
          </w:p>
        </w:tc>
        <w:tc>
          <w:tcPr>
            <w:tcW w:w="1559" w:type="dxa"/>
            <w:tcBorders>
              <w:top w:val="nil"/>
              <w:left w:val="nil"/>
              <w:bottom w:val="single" w:sz="4" w:space="0" w:color="auto"/>
              <w:right w:val="single" w:sz="4" w:space="0" w:color="auto"/>
            </w:tcBorders>
            <w:shd w:val="clear" w:color="auto" w:fill="auto"/>
            <w:vAlign w:val="center"/>
          </w:tcPr>
          <w:p w:rsidR="000A2C43" w:rsidRPr="0006261C" w:rsidRDefault="000A2C43" w:rsidP="003F19C7">
            <w:pPr>
              <w:jc w:val="center"/>
            </w:pPr>
            <w:r>
              <w:t>0,64</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0,73</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DF489F" w:rsidRDefault="000A2C43" w:rsidP="000A2C43">
            <w:pPr>
              <w:ind w:firstLineChars="100" w:firstLine="200"/>
              <w:rPr>
                <w:i/>
              </w:rPr>
            </w:pPr>
            <w:r w:rsidRPr="00DF489F">
              <w:rPr>
                <w:i/>
              </w:rPr>
              <w:t>- в личных подсобных хозяйствах</w:t>
            </w:r>
          </w:p>
        </w:tc>
        <w:tc>
          <w:tcPr>
            <w:tcW w:w="1559" w:type="dxa"/>
            <w:tcBorders>
              <w:top w:val="nil"/>
              <w:left w:val="nil"/>
              <w:bottom w:val="single" w:sz="4" w:space="0" w:color="auto"/>
              <w:right w:val="single" w:sz="4" w:space="0" w:color="auto"/>
            </w:tcBorders>
            <w:shd w:val="clear" w:color="auto" w:fill="auto"/>
            <w:noWrap/>
            <w:vAlign w:val="center"/>
          </w:tcPr>
          <w:p w:rsidR="000A2C43" w:rsidRPr="0006261C" w:rsidRDefault="000A2C43" w:rsidP="003F19C7">
            <w:pPr>
              <w:jc w:val="center"/>
            </w:pPr>
            <w:r>
              <w:t>0,35</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0,35</w:t>
            </w:r>
          </w:p>
        </w:tc>
      </w:tr>
      <w:tr w:rsidR="000A2C43" w:rsidRPr="008C5F8E"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Default="000A2C43" w:rsidP="003F19C7">
            <w:r w:rsidRPr="0006261C">
              <w:t>Молоко- всего, тыс. тонн</w:t>
            </w:r>
            <w:r>
              <w:t>,</w:t>
            </w:r>
          </w:p>
          <w:p w:rsidR="000A2C43" w:rsidRPr="0006261C" w:rsidRDefault="000A2C43" w:rsidP="003F19C7">
            <w:r>
              <w:t>в том числе</w:t>
            </w:r>
          </w:p>
        </w:tc>
        <w:tc>
          <w:tcPr>
            <w:tcW w:w="1559" w:type="dxa"/>
            <w:tcBorders>
              <w:top w:val="nil"/>
              <w:left w:val="nil"/>
              <w:bottom w:val="single" w:sz="4" w:space="0" w:color="auto"/>
              <w:right w:val="single" w:sz="4" w:space="0" w:color="auto"/>
            </w:tcBorders>
            <w:shd w:val="clear" w:color="auto" w:fill="auto"/>
            <w:vAlign w:val="center"/>
          </w:tcPr>
          <w:p w:rsidR="000A2C43" w:rsidRPr="0006261C" w:rsidRDefault="000A2C43" w:rsidP="003F19C7">
            <w:pPr>
              <w:jc w:val="center"/>
            </w:pPr>
            <w:r>
              <w:t>0,69</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0,72</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DF489F" w:rsidRDefault="000A2C43" w:rsidP="000A2C43">
            <w:pPr>
              <w:ind w:firstLineChars="100" w:firstLine="200"/>
              <w:rPr>
                <w:i/>
              </w:rPr>
            </w:pPr>
            <w:r w:rsidRPr="00DF489F">
              <w:rPr>
                <w:i/>
              </w:rPr>
              <w:t>- в личных подсобных хозяйствах</w:t>
            </w:r>
          </w:p>
        </w:tc>
        <w:tc>
          <w:tcPr>
            <w:tcW w:w="1559" w:type="dxa"/>
            <w:tcBorders>
              <w:top w:val="nil"/>
              <w:left w:val="nil"/>
              <w:bottom w:val="single" w:sz="4" w:space="0" w:color="auto"/>
              <w:right w:val="single" w:sz="4" w:space="0" w:color="auto"/>
            </w:tcBorders>
            <w:shd w:val="clear" w:color="auto" w:fill="auto"/>
            <w:noWrap/>
            <w:vAlign w:val="center"/>
          </w:tcPr>
          <w:p w:rsidR="000A2C43" w:rsidRPr="0006261C" w:rsidRDefault="000A2C43" w:rsidP="003F19C7">
            <w:pPr>
              <w:jc w:val="center"/>
            </w:pPr>
            <w:r>
              <w:t>0,69</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0,72</w:t>
            </w:r>
          </w:p>
        </w:tc>
      </w:tr>
      <w:tr w:rsidR="000A2C43" w:rsidRPr="0006261C" w:rsidTr="003F19C7">
        <w:trPr>
          <w:trHeight w:val="567"/>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0A2C43" w:rsidRPr="0006261C" w:rsidRDefault="000A2C43" w:rsidP="003F19C7">
            <w:r w:rsidRPr="0006261C">
              <w:t>Яйца- всего, тыс. штук</w:t>
            </w:r>
          </w:p>
        </w:tc>
        <w:tc>
          <w:tcPr>
            <w:tcW w:w="1559" w:type="dxa"/>
            <w:tcBorders>
              <w:top w:val="nil"/>
              <w:left w:val="nil"/>
              <w:bottom w:val="single" w:sz="4" w:space="0" w:color="auto"/>
              <w:right w:val="single" w:sz="4" w:space="0" w:color="auto"/>
            </w:tcBorders>
            <w:shd w:val="clear" w:color="auto" w:fill="auto"/>
            <w:vAlign w:val="center"/>
          </w:tcPr>
          <w:p w:rsidR="000A2C43" w:rsidRPr="0006261C" w:rsidRDefault="000A2C43" w:rsidP="003F19C7">
            <w:pPr>
              <w:jc w:val="center"/>
            </w:pPr>
            <w:r>
              <w:t>270</w:t>
            </w:r>
          </w:p>
        </w:tc>
        <w:tc>
          <w:tcPr>
            <w:tcW w:w="1382" w:type="dxa"/>
            <w:tcBorders>
              <w:top w:val="nil"/>
              <w:left w:val="nil"/>
              <w:bottom w:val="single" w:sz="4" w:space="0" w:color="auto"/>
              <w:right w:val="single" w:sz="4" w:space="0" w:color="auto"/>
            </w:tcBorders>
            <w:vAlign w:val="center"/>
          </w:tcPr>
          <w:p w:rsidR="000A2C43" w:rsidRPr="0006261C" w:rsidRDefault="000A2C43" w:rsidP="003F19C7">
            <w:pPr>
              <w:jc w:val="center"/>
            </w:pPr>
            <w:r>
              <w:t>271</w:t>
            </w:r>
          </w:p>
        </w:tc>
      </w:tr>
    </w:tbl>
    <w:p w:rsidR="000A2C43" w:rsidRDefault="000A2C43" w:rsidP="000A2C43">
      <w:pPr>
        <w:ind w:left="450"/>
        <w:rPr>
          <w:i/>
          <w:color w:val="000000"/>
          <w:spacing w:val="-2"/>
        </w:rPr>
      </w:pPr>
    </w:p>
    <w:p w:rsidR="000A2C43" w:rsidRDefault="000A2C43" w:rsidP="000A2C43">
      <w:pPr>
        <w:ind w:left="450"/>
        <w:rPr>
          <w:i/>
          <w:color w:val="000000"/>
          <w:spacing w:val="-2"/>
        </w:rPr>
      </w:pPr>
    </w:p>
    <w:p w:rsidR="000A2C43" w:rsidRDefault="000A2C43" w:rsidP="000A2C43">
      <w:pPr>
        <w:ind w:left="450"/>
        <w:jc w:val="center"/>
        <w:rPr>
          <w:i/>
          <w:szCs w:val="28"/>
        </w:rPr>
      </w:pPr>
    </w:p>
    <w:p w:rsidR="000A2C43" w:rsidRDefault="000A2C43" w:rsidP="000A2C43">
      <w:pPr>
        <w:ind w:left="450"/>
        <w:jc w:val="center"/>
        <w:rPr>
          <w:i/>
          <w:szCs w:val="28"/>
        </w:rPr>
      </w:pPr>
    </w:p>
    <w:p w:rsidR="000A2C43" w:rsidRDefault="000A2C43" w:rsidP="000A2C43">
      <w:pPr>
        <w:ind w:left="450"/>
        <w:jc w:val="center"/>
        <w:rPr>
          <w:i/>
          <w:szCs w:val="28"/>
        </w:rPr>
      </w:pPr>
    </w:p>
    <w:p w:rsidR="000A2C43" w:rsidRPr="00407F5C" w:rsidRDefault="000A2C43" w:rsidP="000A2C43">
      <w:pPr>
        <w:ind w:left="450"/>
        <w:jc w:val="center"/>
        <w:rPr>
          <w:i/>
          <w:szCs w:val="28"/>
        </w:rPr>
      </w:pPr>
      <w:r w:rsidRPr="00F72D2D">
        <w:rPr>
          <w:i/>
          <w:szCs w:val="28"/>
        </w:rPr>
        <w:lastRenderedPageBreak/>
        <w:t>Основные показатели производимой ЛПХ сельскохозяйственной продукции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0"/>
        <w:gridCol w:w="4820"/>
      </w:tblGrid>
      <w:tr w:rsidR="000A2C43" w:rsidRPr="00D77D22" w:rsidTr="003F19C7">
        <w:trPr>
          <w:trHeight w:val="850"/>
        </w:trPr>
        <w:tc>
          <w:tcPr>
            <w:tcW w:w="4750" w:type="dxa"/>
            <w:shd w:val="clear" w:color="auto" w:fill="D9D9D9"/>
            <w:vAlign w:val="center"/>
          </w:tcPr>
          <w:p w:rsidR="000A2C43" w:rsidRPr="00F55F28" w:rsidRDefault="000A2C43" w:rsidP="003F19C7">
            <w:pPr>
              <w:jc w:val="center"/>
              <w:rPr>
                <w:b/>
                <w:szCs w:val="28"/>
              </w:rPr>
            </w:pPr>
            <w:r w:rsidRPr="00F55F28">
              <w:rPr>
                <w:b/>
                <w:szCs w:val="28"/>
              </w:rPr>
              <w:t>Наименование продукции</w:t>
            </w:r>
          </w:p>
        </w:tc>
        <w:tc>
          <w:tcPr>
            <w:tcW w:w="4820" w:type="dxa"/>
            <w:tcBorders>
              <w:right w:val="single" w:sz="4" w:space="0" w:color="auto"/>
            </w:tcBorders>
            <w:shd w:val="clear" w:color="auto" w:fill="D9D9D9"/>
            <w:vAlign w:val="center"/>
          </w:tcPr>
          <w:p w:rsidR="000A2C43" w:rsidRPr="00F55F28" w:rsidRDefault="000A2C43" w:rsidP="003F19C7">
            <w:pPr>
              <w:jc w:val="center"/>
              <w:rPr>
                <w:b/>
                <w:szCs w:val="28"/>
              </w:rPr>
            </w:pPr>
            <w:r w:rsidRPr="00F55F28">
              <w:rPr>
                <w:b/>
                <w:szCs w:val="28"/>
              </w:rPr>
              <w:t>Объем производства в 2008 году, тонн</w:t>
            </w:r>
          </w:p>
        </w:tc>
      </w:tr>
      <w:tr w:rsidR="000A2C43" w:rsidRPr="00D77D22" w:rsidTr="003F19C7">
        <w:trPr>
          <w:trHeight w:val="680"/>
        </w:trPr>
        <w:tc>
          <w:tcPr>
            <w:tcW w:w="9570" w:type="dxa"/>
            <w:gridSpan w:val="2"/>
            <w:tcBorders>
              <w:right w:val="single" w:sz="4" w:space="0" w:color="auto"/>
            </w:tcBorders>
            <w:shd w:val="clear" w:color="auto" w:fill="F2F2F2"/>
            <w:vAlign w:val="center"/>
          </w:tcPr>
          <w:p w:rsidR="000A2C43" w:rsidRPr="00F55F28" w:rsidRDefault="000A2C43" w:rsidP="003F19C7">
            <w:pPr>
              <w:jc w:val="center"/>
              <w:rPr>
                <w:i/>
                <w:szCs w:val="28"/>
              </w:rPr>
            </w:pPr>
            <w:r w:rsidRPr="00F55F28">
              <w:rPr>
                <w:i/>
              </w:rPr>
              <w:t>Поголовье скота и птицы в хозяйствах населения сельских поселений, голов</w:t>
            </w:r>
          </w:p>
        </w:tc>
      </w:tr>
      <w:tr w:rsidR="000A2C43" w:rsidRPr="00E94162" w:rsidTr="003F19C7">
        <w:trPr>
          <w:trHeight w:val="454"/>
        </w:trPr>
        <w:tc>
          <w:tcPr>
            <w:tcW w:w="4750" w:type="dxa"/>
            <w:vAlign w:val="center"/>
          </w:tcPr>
          <w:p w:rsidR="000A2C43" w:rsidRPr="00E94162" w:rsidRDefault="000A2C43" w:rsidP="003F19C7">
            <w:r w:rsidRPr="00E94162">
              <w:t>Крупный рогатый скот</w:t>
            </w:r>
          </w:p>
        </w:tc>
        <w:tc>
          <w:tcPr>
            <w:tcW w:w="4820" w:type="dxa"/>
            <w:tcBorders>
              <w:right w:val="single" w:sz="4" w:space="0" w:color="auto"/>
            </w:tcBorders>
            <w:vAlign w:val="center"/>
          </w:tcPr>
          <w:p w:rsidR="000A2C43" w:rsidRPr="00E94162" w:rsidRDefault="000A2C43" w:rsidP="003F19C7">
            <w:pPr>
              <w:jc w:val="center"/>
            </w:pPr>
            <w:r w:rsidRPr="00E94162">
              <w:t>524</w:t>
            </w:r>
          </w:p>
        </w:tc>
      </w:tr>
      <w:tr w:rsidR="000A2C43" w:rsidRPr="00E94162" w:rsidTr="003F19C7">
        <w:trPr>
          <w:trHeight w:val="454"/>
        </w:trPr>
        <w:tc>
          <w:tcPr>
            <w:tcW w:w="4750" w:type="dxa"/>
            <w:vAlign w:val="center"/>
          </w:tcPr>
          <w:p w:rsidR="000A2C43" w:rsidRPr="00E94162" w:rsidRDefault="000A2C43" w:rsidP="003F19C7">
            <w:r w:rsidRPr="00E94162">
              <w:t>Коровы</w:t>
            </w:r>
          </w:p>
        </w:tc>
        <w:tc>
          <w:tcPr>
            <w:tcW w:w="4820" w:type="dxa"/>
            <w:tcBorders>
              <w:right w:val="single" w:sz="4" w:space="0" w:color="auto"/>
            </w:tcBorders>
            <w:vAlign w:val="center"/>
          </w:tcPr>
          <w:p w:rsidR="000A2C43" w:rsidRPr="00E94162" w:rsidRDefault="000A2C43" w:rsidP="003F19C7">
            <w:pPr>
              <w:jc w:val="center"/>
            </w:pPr>
            <w:r w:rsidRPr="00E94162">
              <w:t>280</w:t>
            </w:r>
          </w:p>
        </w:tc>
      </w:tr>
      <w:tr w:rsidR="000A2C43" w:rsidRPr="00E94162" w:rsidTr="003F19C7">
        <w:trPr>
          <w:trHeight w:val="454"/>
        </w:trPr>
        <w:tc>
          <w:tcPr>
            <w:tcW w:w="4750" w:type="dxa"/>
            <w:vAlign w:val="center"/>
          </w:tcPr>
          <w:p w:rsidR="000A2C43" w:rsidRPr="00E94162" w:rsidRDefault="000A2C43" w:rsidP="003F19C7">
            <w:r w:rsidRPr="00E94162">
              <w:t>Свиньи</w:t>
            </w:r>
          </w:p>
        </w:tc>
        <w:tc>
          <w:tcPr>
            <w:tcW w:w="4820" w:type="dxa"/>
            <w:tcBorders>
              <w:right w:val="single" w:sz="4" w:space="0" w:color="auto"/>
            </w:tcBorders>
            <w:vAlign w:val="center"/>
          </w:tcPr>
          <w:p w:rsidR="000A2C43" w:rsidRPr="00E94162" w:rsidRDefault="000A2C43" w:rsidP="003F19C7">
            <w:pPr>
              <w:jc w:val="center"/>
            </w:pPr>
            <w:r w:rsidRPr="00E94162">
              <w:t>24</w:t>
            </w:r>
          </w:p>
        </w:tc>
      </w:tr>
      <w:tr w:rsidR="000A2C43" w:rsidRPr="00E94162" w:rsidTr="003F19C7">
        <w:trPr>
          <w:trHeight w:val="454"/>
        </w:trPr>
        <w:tc>
          <w:tcPr>
            <w:tcW w:w="4750" w:type="dxa"/>
            <w:vAlign w:val="center"/>
          </w:tcPr>
          <w:p w:rsidR="000A2C43" w:rsidRPr="00E94162" w:rsidRDefault="000A2C43" w:rsidP="003F19C7">
            <w:r w:rsidRPr="00E94162">
              <w:t>Овцы</w:t>
            </w:r>
          </w:p>
        </w:tc>
        <w:tc>
          <w:tcPr>
            <w:tcW w:w="4820" w:type="dxa"/>
            <w:tcBorders>
              <w:right w:val="single" w:sz="4" w:space="0" w:color="auto"/>
            </w:tcBorders>
            <w:vAlign w:val="center"/>
          </w:tcPr>
          <w:p w:rsidR="000A2C43" w:rsidRPr="00E94162" w:rsidRDefault="000A2C43" w:rsidP="003F19C7">
            <w:pPr>
              <w:jc w:val="center"/>
            </w:pPr>
            <w:r w:rsidRPr="00E94162">
              <w:t>1392</w:t>
            </w:r>
          </w:p>
        </w:tc>
      </w:tr>
      <w:tr w:rsidR="000A2C43" w:rsidRPr="00E94162" w:rsidTr="003F19C7">
        <w:trPr>
          <w:trHeight w:val="454"/>
        </w:trPr>
        <w:tc>
          <w:tcPr>
            <w:tcW w:w="4750" w:type="dxa"/>
            <w:vAlign w:val="center"/>
          </w:tcPr>
          <w:p w:rsidR="000A2C43" w:rsidRPr="00E94162" w:rsidRDefault="000A2C43" w:rsidP="003F19C7">
            <w:r w:rsidRPr="00E94162">
              <w:t>Козы</w:t>
            </w:r>
          </w:p>
        </w:tc>
        <w:tc>
          <w:tcPr>
            <w:tcW w:w="4820" w:type="dxa"/>
            <w:tcBorders>
              <w:right w:val="single" w:sz="4" w:space="0" w:color="auto"/>
            </w:tcBorders>
            <w:vAlign w:val="center"/>
          </w:tcPr>
          <w:p w:rsidR="000A2C43" w:rsidRPr="00E94162" w:rsidRDefault="000A2C43" w:rsidP="003F19C7">
            <w:pPr>
              <w:jc w:val="center"/>
            </w:pPr>
            <w:r w:rsidRPr="00E94162">
              <w:t>101</w:t>
            </w:r>
          </w:p>
        </w:tc>
      </w:tr>
      <w:tr w:rsidR="000A2C43" w:rsidRPr="00E94162" w:rsidTr="003F19C7">
        <w:trPr>
          <w:trHeight w:val="454"/>
        </w:trPr>
        <w:tc>
          <w:tcPr>
            <w:tcW w:w="4750" w:type="dxa"/>
            <w:vAlign w:val="center"/>
          </w:tcPr>
          <w:p w:rsidR="000A2C43" w:rsidRPr="00E94162" w:rsidRDefault="000A2C43" w:rsidP="003F19C7">
            <w:r w:rsidRPr="00E94162">
              <w:t>Птица</w:t>
            </w:r>
          </w:p>
        </w:tc>
        <w:tc>
          <w:tcPr>
            <w:tcW w:w="4820" w:type="dxa"/>
            <w:tcBorders>
              <w:right w:val="single" w:sz="4" w:space="0" w:color="auto"/>
            </w:tcBorders>
            <w:vAlign w:val="center"/>
          </w:tcPr>
          <w:p w:rsidR="000A2C43" w:rsidRPr="00E94162" w:rsidRDefault="000A2C43" w:rsidP="003F19C7">
            <w:pPr>
              <w:jc w:val="center"/>
            </w:pPr>
            <w:r w:rsidRPr="00E94162">
              <w:t>1336</w:t>
            </w:r>
          </w:p>
        </w:tc>
      </w:tr>
      <w:tr w:rsidR="000A2C43" w:rsidRPr="00E94162" w:rsidTr="003F19C7">
        <w:trPr>
          <w:trHeight w:val="454"/>
        </w:trPr>
        <w:tc>
          <w:tcPr>
            <w:tcW w:w="4750" w:type="dxa"/>
            <w:vAlign w:val="center"/>
          </w:tcPr>
          <w:p w:rsidR="000A2C43" w:rsidRPr="00E94162" w:rsidRDefault="000A2C43" w:rsidP="003F19C7">
            <w:r w:rsidRPr="00E94162">
              <w:t>Лошади</w:t>
            </w:r>
          </w:p>
        </w:tc>
        <w:tc>
          <w:tcPr>
            <w:tcW w:w="4820" w:type="dxa"/>
            <w:tcBorders>
              <w:right w:val="single" w:sz="4" w:space="0" w:color="auto"/>
            </w:tcBorders>
            <w:vAlign w:val="center"/>
          </w:tcPr>
          <w:p w:rsidR="000A2C43" w:rsidRPr="00E94162" w:rsidRDefault="000A2C43" w:rsidP="003F19C7">
            <w:pPr>
              <w:jc w:val="center"/>
            </w:pPr>
            <w:r w:rsidRPr="00E94162">
              <w:t>15</w:t>
            </w:r>
          </w:p>
        </w:tc>
      </w:tr>
      <w:tr w:rsidR="000A2C43" w:rsidRPr="00E94162" w:rsidTr="003F19C7">
        <w:trPr>
          <w:trHeight w:val="454"/>
        </w:trPr>
        <w:tc>
          <w:tcPr>
            <w:tcW w:w="4750" w:type="dxa"/>
            <w:vAlign w:val="center"/>
          </w:tcPr>
          <w:p w:rsidR="000A2C43" w:rsidRPr="00E94162" w:rsidRDefault="000A2C43" w:rsidP="003F19C7">
            <w:r w:rsidRPr="00E94162">
              <w:t>Кролики</w:t>
            </w:r>
          </w:p>
        </w:tc>
        <w:tc>
          <w:tcPr>
            <w:tcW w:w="4820" w:type="dxa"/>
            <w:tcBorders>
              <w:right w:val="single" w:sz="4" w:space="0" w:color="auto"/>
            </w:tcBorders>
            <w:vAlign w:val="center"/>
          </w:tcPr>
          <w:p w:rsidR="000A2C43" w:rsidRPr="00E94162" w:rsidRDefault="000A2C43" w:rsidP="003F19C7">
            <w:pPr>
              <w:jc w:val="center"/>
            </w:pPr>
            <w:r w:rsidRPr="00E94162">
              <w:t>41</w:t>
            </w:r>
          </w:p>
        </w:tc>
      </w:tr>
      <w:tr w:rsidR="000A2C43" w:rsidRPr="00E94162" w:rsidTr="003F19C7">
        <w:trPr>
          <w:trHeight w:val="454"/>
        </w:trPr>
        <w:tc>
          <w:tcPr>
            <w:tcW w:w="4750" w:type="dxa"/>
            <w:vAlign w:val="center"/>
          </w:tcPr>
          <w:p w:rsidR="000A2C43" w:rsidRPr="00E94162" w:rsidRDefault="000A2C43" w:rsidP="003F19C7">
            <w:r w:rsidRPr="00E94162">
              <w:t>Пчелосемьи</w:t>
            </w:r>
          </w:p>
        </w:tc>
        <w:tc>
          <w:tcPr>
            <w:tcW w:w="4820" w:type="dxa"/>
            <w:tcBorders>
              <w:right w:val="single" w:sz="4" w:space="0" w:color="auto"/>
            </w:tcBorders>
            <w:vAlign w:val="center"/>
          </w:tcPr>
          <w:p w:rsidR="000A2C43" w:rsidRPr="00E94162" w:rsidRDefault="000A2C43" w:rsidP="003F19C7">
            <w:pPr>
              <w:jc w:val="center"/>
            </w:pPr>
            <w:r w:rsidRPr="00E94162">
              <w:t>106</w:t>
            </w:r>
          </w:p>
        </w:tc>
      </w:tr>
      <w:tr w:rsidR="000A2C43" w:rsidRPr="00D77D22" w:rsidTr="003F19C7">
        <w:trPr>
          <w:trHeight w:val="680"/>
        </w:trPr>
        <w:tc>
          <w:tcPr>
            <w:tcW w:w="9570" w:type="dxa"/>
            <w:gridSpan w:val="2"/>
            <w:tcBorders>
              <w:right w:val="single" w:sz="4" w:space="0" w:color="auto"/>
            </w:tcBorders>
            <w:shd w:val="clear" w:color="auto" w:fill="F2F2F2"/>
            <w:vAlign w:val="center"/>
          </w:tcPr>
          <w:p w:rsidR="000A2C43" w:rsidRPr="00F55F28" w:rsidRDefault="000A2C43" w:rsidP="003F19C7">
            <w:pPr>
              <w:jc w:val="center"/>
              <w:rPr>
                <w:i/>
                <w:szCs w:val="28"/>
              </w:rPr>
            </w:pPr>
            <w:r w:rsidRPr="00F55F28">
              <w:rPr>
                <w:i/>
              </w:rPr>
              <w:t>Посевная площадь сельскохозяйственных культур в хозяйствах населения сельских поселений, гектар</w:t>
            </w:r>
          </w:p>
        </w:tc>
      </w:tr>
      <w:tr w:rsidR="000A2C43" w:rsidRPr="00E94162" w:rsidTr="003F19C7">
        <w:trPr>
          <w:trHeight w:val="454"/>
        </w:trPr>
        <w:tc>
          <w:tcPr>
            <w:tcW w:w="4750" w:type="dxa"/>
            <w:vAlign w:val="center"/>
          </w:tcPr>
          <w:p w:rsidR="000A2C43" w:rsidRPr="00E94162" w:rsidRDefault="000A2C43" w:rsidP="003F19C7">
            <w:r w:rsidRPr="00E94162">
              <w:t>Всего</w:t>
            </w:r>
          </w:p>
        </w:tc>
        <w:tc>
          <w:tcPr>
            <w:tcW w:w="4820" w:type="dxa"/>
            <w:tcBorders>
              <w:right w:val="single" w:sz="4" w:space="0" w:color="auto"/>
            </w:tcBorders>
            <w:vAlign w:val="center"/>
          </w:tcPr>
          <w:p w:rsidR="000A2C43" w:rsidRPr="00E94162" w:rsidRDefault="000A2C43" w:rsidP="003F19C7">
            <w:pPr>
              <w:jc w:val="center"/>
            </w:pPr>
            <w:r w:rsidRPr="00E94162">
              <w:t>40</w:t>
            </w:r>
          </w:p>
        </w:tc>
      </w:tr>
      <w:tr w:rsidR="000A2C43" w:rsidRPr="00E94162" w:rsidTr="003F19C7">
        <w:trPr>
          <w:trHeight w:val="454"/>
        </w:trPr>
        <w:tc>
          <w:tcPr>
            <w:tcW w:w="4750" w:type="dxa"/>
            <w:vAlign w:val="center"/>
          </w:tcPr>
          <w:p w:rsidR="000A2C43" w:rsidRPr="00E94162" w:rsidRDefault="000A2C43" w:rsidP="003F19C7">
            <w:r w:rsidRPr="00E94162">
              <w:t>Зерновые и зернобобовые культуры</w:t>
            </w:r>
          </w:p>
        </w:tc>
        <w:tc>
          <w:tcPr>
            <w:tcW w:w="4820" w:type="dxa"/>
            <w:tcBorders>
              <w:right w:val="single" w:sz="4" w:space="0" w:color="auto"/>
            </w:tcBorders>
            <w:vAlign w:val="center"/>
          </w:tcPr>
          <w:p w:rsidR="000A2C43" w:rsidRPr="00E94162" w:rsidRDefault="000A2C43" w:rsidP="003F19C7">
            <w:pPr>
              <w:jc w:val="center"/>
            </w:pPr>
            <w:r w:rsidRPr="00E94162">
              <w:t>5</w:t>
            </w:r>
          </w:p>
        </w:tc>
      </w:tr>
      <w:tr w:rsidR="000A2C43" w:rsidRPr="00E94162" w:rsidTr="003F19C7">
        <w:trPr>
          <w:trHeight w:val="454"/>
        </w:trPr>
        <w:tc>
          <w:tcPr>
            <w:tcW w:w="4750" w:type="dxa"/>
            <w:vAlign w:val="center"/>
          </w:tcPr>
          <w:p w:rsidR="000A2C43" w:rsidRPr="00E94162" w:rsidRDefault="000A2C43" w:rsidP="003F19C7">
            <w:r w:rsidRPr="00E94162">
              <w:t>Картофель</w:t>
            </w:r>
          </w:p>
        </w:tc>
        <w:tc>
          <w:tcPr>
            <w:tcW w:w="4820" w:type="dxa"/>
            <w:tcBorders>
              <w:right w:val="single" w:sz="4" w:space="0" w:color="auto"/>
            </w:tcBorders>
            <w:vAlign w:val="center"/>
          </w:tcPr>
          <w:p w:rsidR="000A2C43" w:rsidRPr="00E94162" w:rsidRDefault="000A2C43" w:rsidP="003F19C7">
            <w:pPr>
              <w:jc w:val="center"/>
            </w:pPr>
            <w:r w:rsidRPr="00E94162">
              <w:t>25</w:t>
            </w:r>
          </w:p>
        </w:tc>
      </w:tr>
      <w:tr w:rsidR="000A2C43" w:rsidRPr="00E94162" w:rsidTr="003F19C7">
        <w:trPr>
          <w:trHeight w:val="454"/>
        </w:trPr>
        <w:tc>
          <w:tcPr>
            <w:tcW w:w="4750" w:type="dxa"/>
            <w:vAlign w:val="center"/>
          </w:tcPr>
          <w:p w:rsidR="000A2C43" w:rsidRPr="00E94162" w:rsidRDefault="000A2C43" w:rsidP="003F19C7">
            <w:r w:rsidRPr="00E94162">
              <w:t>Овощи открытого и закрытого грунта</w:t>
            </w:r>
          </w:p>
        </w:tc>
        <w:tc>
          <w:tcPr>
            <w:tcW w:w="4820" w:type="dxa"/>
            <w:tcBorders>
              <w:right w:val="single" w:sz="4" w:space="0" w:color="auto"/>
            </w:tcBorders>
            <w:vAlign w:val="center"/>
          </w:tcPr>
          <w:p w:rsidR="000A2C43" w:rsidRPr="00E94162" w:rsidRDefault="000A2C43" w:rsidP="003F19C7">
            <w:pPr>
              <w:jc w:val="center"/>
            </w:pPr>
            <w:r w:rsidRPr="00E94162">
              <w:t>3</w:t>
            </w:r>
          </w:p>
        </w:tc>
      </w:tr>
    </w:tbl>
    <w:p w:rsidR="000A2C43" w:rsidRDefault="000A2C43" w:rsidP="000A2C43">
      <w:pPr>
        <w:widowControl w:val="0"/>
        <w:autoSpaceDE w:val="0"/>
        <w:autoSpaceDN w:val="0"/>
        <w:adjustRightInd w:val="0"/>
        <w:spacing w:line="336" w:lineRule="auto"/>
        <w:jc w:val="both"/>
        <w:rPr>
          <w:color w:val="000000"/>
          <w:spacing w:val="-2"/>
          <w:sz w:val="28"/>
          <w:szCs w:val="28"/>
        </w:rPr>
      </w:pPr>
    </w:p>
    <w:p w:rsidR="000A2C43" w:rsidRDefault="000A2C43" w:rsidP="000A2C43">
      <w:pPr>
        <w:widowControl w:val="0"/>
        <w:autoSpaceDE w:val="0"/>
        <w:autoSpaceDN w:val="0"/>
        <w:adjustRightInd w:val="0"/>
        <w:spacing w:line="336" w:lineRule="auto"/>
        <w:ind w:firstLine="709"/>
        <w:jc w:val="both"/>
        <w:rPr>
          <w:color w:val="000000"/>
          <w:spacing w:val="-2"/>
          <w:sz w:val="28"/>
          <w:szCs w:val="28"/>
        </w:rPr>
      </w:pPr>
      <w:r w:rsidRPr="001C062B">
        <w:rPr>
          <w:b/>
          <w:color w:val="000000"/>
          <w:spacing w:val="-2"/>
          <w:sz w:val="28"/>
          <w:szCs w:val="28"/>
        </w:rPr>
        <w:t>ООО «Юг-переработчик».</w:t>
      </w:r>
      <w:r>
        <w:rPr>
          <w:color w:val="000000"/>
          <w:spacing w:val="-2"/>
          <w:sz w:val="28"/>
          <w:szCs w:val="28"/>
        </w:rPr>
        <w:t xml:space="preserve"> В 2006 году в хозяйство предприятия были завезены </w:t>
      </w:r>
      <w:r w:rsidRPr="00056591">
        <w:rPr>
          <w:color w:val="000000"/>
          <w:spacing w:val="-2"/>
          <w:sz w:val="28"/>
          <w:szCs w:val="28"/>
        </w:rPr>
        <w:t>скот</w:t>
      </w:r>
      <w:r>
        <w:rPr>
          <w:color w:val="000000"/>
          <w:spacing w:val="-2"/>
          <w:sz w:val="28"/>
          <w:szCs w:val="28"/>
        </w:rPr>
        <w:t xml:space="preserve"> иностранных </w:t>
      </w:r>
      <w:r w:rsidRPr="00056591">
        <w:rPr>
          <w:color w:val="000000"/>
          <w:spacing w:val="-2"/>
          <w:sz w:val="28"/>
          <w:szCs w:val="28"/>
        </w:rPr>
        <w:t>мясных пород</w:t>
      </w:r>
      <w:r>
        <w:rPr>
          <w:color w:val="000000"/>
          <w:spacing w:val="-2"/>
          <w:sz w:val="28"/>
          <w:szCs w:val="28"/>
        </w:rPr>
        <w:t>. Всего было з</w:t>
      </w:r>
      <w:r w:rsidRPr="00056591">
        <w:rPr>
          <w:color w:val="000000"/>
          <w:spacing w:val="-2"/>
          <w:sz w:val="28"/>
          <w:szCs w:val="28"/>
        </w:rPr>
        <w:t>акупл</w:t>
      </w:r>
      <w:r>
        <w:rPr>
          <w:color w:val="000000"/>
          <w:spacing w:val="-2"/>
          <w:sz w:val="28"/>
          <w:szCs w:val="28"/>
        </w:rPr>
        <w:t>ено</w:t>
      </w:r>
      <w:r w:rsidRPr="00056591">
        <w:rPr>
          <w:color w:val="000000"/>
          <w:spacing w:val="-2"/>
          <w:sz w:val="28"/>
          <w:szCs w:val="28"/>
        </w:rPr>
        <w:t xml:space="preserve"> 144 нетели и 6 племенных бычков</w:t>
      </w:r>
      <w:r>
        <w:rPr>
          <w:color w:val="000000"/>
          <w:spacing w:val="-2"/>
          <w:sz w:val="28"/>
          <w:szCs w:val="28"/>
        </w:rPr>
        <w:t xml:space="preserve"> </w:t>
      </w:r>
      <w:r w:rsidRPr="00056591">
        <w:rPr>
          <w:color w:val="000000"/>
          <w:spacing w:val="-2"/>
          <w:sz w:val="28"/>
          <w:szCs w:val="28"/>
        </w:rPr>
        <w:t>из Австрии породы симментал</w:t>
      </w:r>
      <w:r>
        <w:rPr>
          <w:color w:val="000000"/>
          <w:spacing w:val="-2"/>
          <w:sz w:val="28"/>
          <w:szCs w:val="28"/>
        </w:rPr>
        <w:t>,</w:t>
      </w:r>
      <w:r w:rsidRPr="00056591">
        <w:rPr>
          <w:color w:val="000000"/>
          <w:spacing w:val="-2"/>
          <w:sz w:val="28"/>
          <w:szCs w:val="28"/>
        </w:rPr>
        <w:t xml:space="preserve"> 146 телок и 4 ремонтных бычка герефордской породы</w:t>
      </w:r>
      <w:r>
        <w:rPr>
          <w:color w:val="000000"/>
          <w:spacing w:val="-2"/>
          <w:sz w:val="28"/>
          <w:szCs w:val="28"/>
        </w:rPr>
        <w:t xml:space="preserve"> </w:t>
      </w:r>
      <w:r w:rsidRPr="00056591">
        <w:rPr>
          <w:color w:val="000000"/>
          <w:spacing w:val="-2"/>
          <w:sz w:val="28"/>
          <w:szCs w:val="28"/>
        </w:rPr>
        <w:t>из Дании</w:t>
      </w:r>
      <w:r>
        <w:rPr>
          <w:color w:val="000000"/>
          <w:spacing w:val="-2"/>
          <w:sz w:val="28"/>
          <w:szCs w:val="28"/>
        </w:rPr>
        <w:t xml:space="preserve">. </w:t>
      </w:r>
    </w:p>
    <w:p w:rsidR="000A2C43" w:rsidRDefault="000A2C43" w:rsidP="000A2C43">
      <w:pPr>
        <w:widowControl w:val="0"/>
        <w:autoSpaceDE w:val="0"/>
        <w:autoSpaceDN w:val="0"/>
        <w:adjustRightInd w:val="0"/>
        <w:spacing w:line="336" w:lineRule="auto"/>
        <w:ind w:firstLine="709"/>
        <w:jc w:val="both"/>
        <w:rPr>
          <w:color w:val="000000"/>
          <w:spacing w:val="-2"/>
          <w:sz w:val="28"/>
          <w:szCs w:val="28"/>
        </w:rPr>
      </w:pPr>
      <w:r>
        <w:rPr>
          <w:color w:val="000000"/>
          <w:spacing w:val="-2"/>
          <w:sz w:val="28"/>
          <w:szCs w:val="28"/>
        </w:rPr>
        <w:t xml:space="preserve">В настоящее время в хозяйстве имеется </w:t>
      </w:r>
      <w:r w:rsidRPr="000B61C1">
        <w:rPr>
          <w:color w:val="000000"/>
          <w:spacing w:val="-2"/>
          <w:sz w:val="28"/>
          <w:szCs w:val="28"/>
        </w:rPr>
        <w:t>1200 голов КРС мясного направления: герефорды и симменталы</w:t>
      </w:r>
      <w:r>
        <w:rPr>
          <w:color w:val="000000"/>
          <w:spacing w:val="-2"/>
          <w:sz w:val="28"/>
          <w:szCs w:val="28"/>
        </w:rPr>
        <w:t>.</w:t>
      </w:r>
      <w:r w:rsidRPr="00056591">
        <w:rPr>
          <w:color w:val="000000"/>
          <w:spacing w:val="-2"/>
          <w:sz w:val="28"/>
          <w:szCs w:val="28"/>
        </w:rPr>
        <w:t xml:space="preserve"> В распоряжении</w:t>
      </w:r>
      <w:r>
        <w:rPr>
          <w:color w:val="000000"/>
          <w:spacing w:val="-2"/>
          <w:sz w:val="28"/>
          <w:szCs w:val="28"/>
        </w:rPr>
        <w:t xml:space="preserve"> хозяйства находится </w:t>
      </w:r>
      <w:r w:rsidRPr="00056591">
        <w:rPr>
          <w:color w:val="000000"/>
          <w:spacing w:val="-2"/>
          <w:sz w:val="28"/>
          <w:szCs w:val="28"/>
        </w:rPr>
        <w:t>10 тыс. га, из них 3 тыс. га пашни и 7 тыс. га пастбищ. На пахотных землях выращивае</w:t>
      </w:r>
      <w:r>
        <w:rPr>
          <w:color w:val="000000"/>
          <w:spacing w:val="-2"/>
          <w:sz w:val="28"/>
          <w:szCs w:val="28"/>
        </w:rPr>
        <w:t>тся</w:t>
      </w:r>
      <w:r w:rsidRPr="00056591">
        <w:rPr>
          <w:color w:val="000000"/>
          <w:spacing w:val="-2"/>
          <w:sz w:val="28"/>
          <w:szCs w:val="28"/>
        </w:rPr>
        <w:t xml:space="preserve"> пшениц</w:t>
      </w:r>
      <w:r>
        <w:rPr>
          <w:color w:val="000000"/>
          <w:spacing w:val="-2"/>
          <w:sz w:val="28"/>
          <w:szCs w:val="28"/>
        </w:rPr>
        <w:t>а</w:t>
      </w:r>
      <w:r w:rsidRPr="00056591">
        <w:rPr>
          <w:color w:val="000000"/>
          <w:spacing w:val="-2"/>
          <w:sz w:val="28"/>
          <w:szCs w:val="28"/>
        </w:rPr>
        <w:t>, овес, ячмень, подсолнечник, кукуруз</w:t>
      </w:r>
      <w:r>
        <w:rPr>
          <w:color w:val="000000"/>
          <w:spacing w:val="-2"/>
          <w:sz w:val="28"/>
          <w:szCs w:val="28"/>
        </w:rPr>
        <w:t>а</w:t>
      </w:r>
      <w:r w:rsidRPr="00056591">
        <w:rPr>
          <w:color w:val="000000"/>
          <w:spacing w:val="-2"/>
          <w:sz w:val="28"/>
          <w:szCs w:val="28"/>
        </w:rPr>
        <w:t xml:space="preserve">, которые идут в основном на корм животным. </w:t>
      </w:r>
      <w:r>
        <w:rPr>
          <w:color w:val="000000"/>
          <w:spacing w:val="-2"/>
          <w:sz w:val="28"/>
          <w:szCs w:val="28"/>
        </w:rPr>
        <w:t>Ежегодно</w:t>
      </w:r>
      <w:r w:rsidRPr="00056591">
        <w:rPr>
          <w:color w:val="000000"/>
          <w:spacing w:val="-2"/>
          <w:sz w:val="28"/>
          <w:szCs w:val="28"/>
        </w:rPr>
        <w:t xml:space="preserve"> заготавли</w:t>
      </w:r>
      <w:r>
        <w:rPr>
          <w:color w:val="000000"/>
          <w:spacing w:val="-2"/>
          <w:sz w:val="28"/>
          <w:szCs w:val="28"/>
        </w:rPr>
        <w:t>вается</w:t>
      </w:r>
      <w:r w:rsidRPr="00056591">
        <w:rPr>
          <w:color w:val="000000"/>
          <w:spacing w:val="-2"/>
          <w:sz w:val="28"/>
          <w:szCs w:val="28"/>
        </w:rPr>
        <w:t xml:space="preserve"> 3,5</w:t>
      </w:r>
      <w:r>
        <w:rPr>
          <w:color w:val="000000"/>
          <w:spacing w:val="-2"/>
          <w:sz w:val="28"/>
          <w:szCs w:val="28"/>
        </w:rPr>
        <w:t>-4,0</w:t>
      </w:r>
      <w:r w:rsidRPr="00056591">
        <w:rPr>
          <w:color w:val="000000"/>
          <w:spacing w:val="-2"/>
          <w:sz w:val="28"/>
          <w:szCs w:val="28"/>
        </w:rPr>
        <w:t xml:space="preserve"> тыс. тонн кормов</w:t>
      </w:r>
      <w:r>
        <w:rPr>
          <w:color w:val="000000"/>
          <w:spacing w:val="-2"/>
          <w:sz w:val="28"/>
          <w:szCs w:val="28"/>
        </w:rPr>
        <w:t>.</w:t>
      </w:r>
      <w:r w:rsidRPr="00636504">
        <w:rPr>
          <w:color w:val="000000"/>
          <w:spacing w:val="-2"/>
          <w:sz w:val="28"/>
          <w:szCs w:val="28"/>
        </w:rPr>
        <w:t xml:space="preserve"> </w:t>
      </w:r>
    </w:p>
    <w:p w:rsidR="000A2C43" w:rsidRPr="00056591" w:rsidRDefault="000A2C43" w:rsidP="000A2C43">
      <w:pPr>
        <w:widowControl w:val="0"/>
        <w:autoSpaceDE w:val="0"/>
        <w:autoSpaceDN w:val="0"/>
        <w:adjustRightInd w:val="0"/>
        <w:spacing w:line="319" w:lineRule="auto"/>
        <w:ind w:firstLine="709"/>
        <w:jc w:val="both"/>
        <w:rPr>
          <w:color w:val="000000"/>
          <w:spacing w:val="-2"/>
          <w:sz w:val="28"/>
          <w:szCs w:val="28"/>
        </w:rPr>
      </w:pPr>
      <w:r>
        <w:rPr>
          <w:color w:val="000000"/>
          <w:spacing w:val="-2"/>
          <w:sz w:val="28"/>
          <w:szCs w:val="28"/>
        </w:rPr>
        <w:t>В связи с тем, что в</w:t>
      </w:r>
      <w:r w:rsidRPr="00056591">
        <w:rPr>
          <w:color w:val="000000"/>
          <w:spacing w:val="-2"/>
          <w:sz w:val="28"/>
          <w:szCs w:val="28"/>
        </w:rPr>
        <w:t xml:space="preserve"> хозяйстве много пустующих</w:t>
      </w:r>
      <w:r>
        <w:rPr>
          <w:color w:val="000000"/>
          <w:spacing w:val="-2"/>
          <w:sz w:val="28"/>
          <w:szCs w:val="28"/>
        </w:rPr>
        <w:t xml:space="preserve"> пастбищ</w:t>
      </w:r>
      <w:r w:rsidRPr="00056591">
        <w:rPr>
          <w:color w:val="000000"/>
          <w:spacing w:val="-2"/>
          <w:sz w:val="28"/>
          <w:szCs w:val="28"/>
        </w:rPr>
        <w:t xml:space="preserve">, </w:t>
      </w:r>
      <w:r>
        <w:rPr>
          <w:color w:val="000000"/>
          <w:spacing w:val="-2"/>
          <w:sz w:val="28"/>
          <w:szCs w:val="28"/>
        </w:rPr>
        <w:t xml:space="preserve">предприятие </w:t>
      </w:r>
      <w:r w:rsidRPr="00056591">
        <w:rPr>
          <w:color w:val="000000"/>
          <w:spacing w:val="-2"/>
          <w:sz w:val="28"/>
          <w:szCs w:val="28"/>
        </w:rPr>
        <w:lastRenderedPageBreak/>
        <w:t>активно работае</w:t>
      </w:r>
      <w:r>
        <w:rPr>
          <w:color w:val="000000"/>
          <w:spacing w:val="-2"/>
          <w:sz w:val="28"/>
          <w:szCs w:val="28"/>
        </w:rPr>
        <w:t>т</w:t>
      </w:r>
      <w:r w:rsidRPr="00056591">
        <w:rPr>
          <w:color w:val="000000"/>
          <w:spacing w:val="-2"/>
          <w:sz w:val="28"/>
          <w:szCs w:val="28"/>
        </w:rPr>
        <w:t xml:space="preserve"> над их окультуриванием. Ежегодно подсева</w:t>
      </w:r>
      <w:r>
        <w:rPr>
          <w:color w:val="000000"/>
          <w:spacing w:val="-2"/>
          <w:sz w:val="28"/>
          <w:szCs w:val="28"/>
        </w:rPr>
        <w:t>ются</w:t>
      </w:r>
      <w:r w:rsidRPr="00056591">
        <w:rPr>
          <w:color w:val="000000"/>
          <w:spacing w:val="-2"/>
          <w:sz w:val="28"/>
          <w:szCs w:val="28"/>
        </w:rPr>
        <w:t xml:space="preserve"> естественные угодья семенами различных травосмесей. </w:t>
      </w:r>
    </w:p>
    <w:p w:rsidR="000A2C43" w:rsidRDefault="000A2C43" w:rsidP="000A2C43">
      <w:pPr>
        <w:widowControl w:val="0"/>
        <w:autoSpaceDE w:val="0"/>
        <w:autoSpaceDN w:val="0"/>
        <w:adjustRightInd w:val="0"/>
        <w:spacing w:line="336" w:lineRule="auto"/>
        <w:ind w:firstLine="709"/>
        <w:jc w:val="both"/>
        <w:rPr>
          <w:color w:val="000000"/>
          <w:spacing w:val="-2"/>
          <w:sz w:val="28"/>
          <w:szCs w:val="28"/>
        </w:rPr>
      </w:pPr>
      <w:r>
        <w:rPr>
          <w:color w:val="000000"/>
          <w:spacing w:val="-2"/>
          <w:sz w:val="28"/>
          <w:szCs w:val="28"/>
        </w:rPr>
        <w:t>С</w:t>
      </w:r>
      <w:r w:rsidRPr="001C062B">
        <w:rPr>
          <w:color w:val="000000"/>
          <w:spacing w:val="-2"/>
          <w:sz w:val="28"/>
          <w:szCs w:val="28"/>
        </w:rPr>
        <w:t>ельхозпредприяти</w:t>
      </w:r>
      <w:r>
        <w:rPr>
          <w:color w:val="000000"/>
          <w:spacing w:val="-2"/>
          <w:sz w:val="28"/>
          <w:szCs w:val="28"/>
        </w:rPr>
        <w:t>е</w:t>
      </w:r>
      <w:r w:rsidRPr="001C062B">
        <w:rPr>
          <w:color w:val="000000"/>
          <w:spacing w:val="-2"/>
          <w:sz w:val="28"/>
          <w:szCs w:val="28"/>
        </w:rPr>
        <w:t xml:space="preserve"> ООО «Юг-Переработчик»</w:t>
      </w:r>
      <w:r>
        <w:rPr>
          <w:color w:val="000000"/>
          <w:spacing w:val="-2"/>
          <w:sz w:val="28"/>
          <w:szCs w:val="28"/>
        </w:rPr>
        <w:t xml:space="preserve"> на сегодняшний день занимает значимое место в районе и крае.</w:t>
      </w:r>
    </w:p>
    <w:p w:rsidR="000A2C43" w:rsidRPr="00CA2410" w:rsidRDefault="000A2C43" w:rsidP="000A2C43">
      <w:pPr>
        <w:widowControl w:val="0"/>
        <w:autoSpaceDE w:val="0"/>
        <w:autoSpaceDN w:val="0"/>
        <w:adjustRightInd w:val="0"/>
        <w:spacing w:line="336" w:lineRule="auto"/>
        <w:ind w:firstLine="709"/>
        <w:jc w:val="both"/>
        <w:rPr>
          <w:b/>
          <w:bCs/>
          <w:sz w:val="28"/>
          <w:szCs w:val="28"/>
        </w:rPr>
      </w:pPr>
      <w:r>
        <w:rPr>
          <w:b/>
          <w:color w:val="000000"/>
          <w:spacing w:val="-2"/>
          <w:sz w:val="28"/>
          <w:szCs w:val="28"/>
        </w:rPr>
        <w:t>Потребительский сектор</w:t>
      </w:r>
      <w:r w:rsidRPr="00632348">
        <w:rPr>
          <w:b/>
          <w:color w:val="000000"/>
          <w:spacing w:val="-2"/>
          <w:sz w:val="28"/>
          <w:szCs w:val="28"/>
        </w:rPr>
        <w:t>.</w:t>
      </w:r>
      <w:r w:rsidRPr="00632348">
        <w:rPr>
          <w:color w:val="000000"/>
          <w:spacing w:val="-2"/>
          <w:sz w:val="28"/>
          <w:szCs w:val="28"/>
        </w:rPr>
        <w:t xml:space="preserve"> </w:t>
      </w:r>
      <w:r w:rsidRPr="004463AB">
        <w:rPr>
          <w:color w:val="000000"/>
          <w:spacing w:val="-2"/>
          <w:sz w:val="28"/>
          <w:szCs w:val="28"/>
        </w:rPr>
        <w:t>В 20</w:t>
      </w:r>
      <w:r>
        <w:rPr>
          <w:color w:val="000000"/>
          <w:spacing w:val="-2"/>
          <w:sz w:val="28"/>
          <w:szCs w:val="28"/>
        </w:rPr>
        <w:t>09</w:t>
      </w:r>
      <w:r w:rsidRPr="004463AB">
        <w:rPr>
          <w:color w:val="000000"/>
          <w:spacing w:val="-2"/>
          <w:sz w:val="28"/>
          <w:szCs w:val="28"/>
        </w:rPr>
        <w:t xml:space="preserve"> году объем платных услуг населению по полному кругу организаций составил </w:t>
      </w:r>
      <w:r>
        <w:rPr>
          <w:color w:val="000000"/>
          <w:spacing w:val="-2"/>
          <w:sz w:val="28"/>
          <w:szCs w:val="28"/>
        </w:rPr>
        <w:t>6500</w:t>
      </w:r>
      <w:r w:rsidRPr="004463AB">
        <w:rPr>
          <w:color w:val="000000"/>
          <w:spacing w:val="-2"/>
          <w:sz w:val="28"/>
          <w:szCs w:val="28"/>
        </w:rPr>
        <w:t xml:space="preserve"> тыс. рублей</w:t>
      </w:r>
      <w:r>
        <w:rPr>
          <w:color w:val="000000"/>
          <w:spacing w:val="-2"/>
          <w:sz w:val="28"/>
          <w:szCs w:val="28"/>
        </w:rPr>
        <w:t xml:space="preserve">, Предприятия розничной торговли и бытового обслуживания отсутствуют. </w:t>
      </w:r>
    </w:p>
    <w:p w:rsidR="00D847B9" w:rsidRDefault="00D847B9" w:rsidP="00D847B9">
      <w:pPr>
        <w:tabs>
          <w:tab w:val="right" w:leader="dot" w:pos="9343"/>
        </w:tabs>
        <w:rPr>
          <w:highlight w:val="yellow"/>
        </w:rPr>
      </w:pPr>
    </w:p>
    <w:p w:rsidR="00F06204" w:rsidRPr="00EF711E" w:rsidRDefault="00F06204" w:rsidP="00E56BE3">
      <w:pPr>
        <w:pStyle w:val="2f6"/>
        <w:numPr>
          <w:ilvl w:val="1"/>
          <w:numId w:val="53"/>
        </w:numPr>
        <w:rPr>
          <w:caps w:val="0"/>
        </w:rPr>
      </w:pPr>
      <w:bookmarkStart w:id="46" w:name="_Toc262635706"/>
      <w:bookmarkStart w:id="47" w:name="_Toc285188912"/>
      <w:r w:rsidRPr="00EF711E">
        <w:rPr>
          <w:caps w:val="0"/>
        </w:rPr>
        <w:t>НАСЕЛЕНИЕ И ДЕМОГРАФИЯ</w:t>
      </w:r>
      <w:bookmarkEnd w:id="46"/>
      <w:bookmarkEnd w:id="47"/>
    </w:p>
    <w:p w:rsidR="00697C72" w:rsidRDefault="00697C72" w:rsidP="00697C72">
      <w:pPr>
        <w:spacing w:line="312" w:lineRule="auto"/>
        <w:ind w:firstLine="708"/>
        <w:jc w:val="both"/>
        <w:rPr>
          <w:sz w:val="28"/>
          <w:szCs w:val="28"/>
        </w:rPr>
      </w:pPr>
    </w:p>
    <w:p w:rsidR="000A2C43" w:rsidRPr="00127EC9" w:rsidRDefault="000A2C43" w:rsidP="000A2C43">
      <w:pPr>
        <w:spacing w:line="384" w:lineRule="auto"/>
        <w:ind w:firstLine="708"/>
        <w:jc w:val="both"/>
        <w:rPr>
          <w:sz w:val="28"/>
          <w:szCs w:val="28"/>
        </w:rPr>
      </w:pPr>
      <w:r w:rsidRPr="00127EC9">
        <w:rPr>
          <w:sz w:val="28"/>
          <w:szCs w:val="28"/>
        </w:rPr>
        <w:t xml:space="preserve">Численность постоянного населения </w:t>
      </w:r>
      <w:r>
        <w:rPr>
          <w:sz w:val="28"/>
          <w:szCs w:val="28"/>
        </w:rPr>
        <w:t>Маяк</w:t>
      </w:r>
      <w:r w:rsidRPr="00127EC9">
        <w:rPr>
          <w:sz w:val="28"/>
          <w:szCs w:val="28"/>
        </w:rPr>
        <w:t>ского сельского поселения на 01.01.20</w:t>
      </w:r>
      <w:r w:rsidRPr="00435071">
        <w:rPr>
          <w:sz w:val="28"/>
          <w:szCs w:val="28"/>
        </w:rPr>
        <w:t>10</w:t>
      </w:r>
      <w:r w:rsidRPr="00127EC9">
        <w:rPr>
          <w:sz w:val="28"/>
          <w:szCs w:val="28"/>
        </w:rPr>
        <w:t xml:space="preserve"> года составляет </w:t>
      </w:r>
      <w:r w:rsidRPr="00435071">
        <w:rPr>
          <w:sz w:val="28"/>
          <w:szCs w:val="28"/>
        </w:rPr>
        <w:t>559</w:t>
      </w:r>
      <w:r w:rsidRPr="00127EC9">
        <w:rPr>
          <w:sz w:val="28"/>
          <w:szCs w:val="28"/>
        </w:rPr>
        <w:t xml:space="preserve"> человек, что составляет</w:t>
      </w:r>
      <w:r w:rsidRPr="00435071">
        <w:rPr>
          <w:sz w:val="28"/>
          <w:szCs w:val="28"/>
        </w:rPr>
        <w:t xml:space="preserve"> 0</w:t>
      </w:r>
      <w:r w:rsidRPr="00127EC9">
        <w:rPr>
          <w:sz w:val="28"/>
          <w:szCs w:val="28"/>
        </w:rPr>
        <w:t>,</w:t>
      </w:r>
      <w:r>
        <w:rPr>
          <w:sz w:val="28"/>
          <w:szCs w:val="28"/>
        </w:rPr>
        <w:t>9</w:t>
      </w:r>
      <w:r w:rsidRPr="00127EC9">
        <w:rPr>
          <w:sz w:val="28"/>
          <w:szCs w:val="28"/>
        </w:rPr>
        <w:t>% от общей численности Отрадненского района.</w:t>
      </w:r>
    </w:p>
    <w:p w:rsidR="000A2C43" w:rsidRPr="00CA2410" w:rsidRDefault="000867DF" w:rsidP="000A2C43">
      <w:pPr>
        <w:spacing w:line="312" w:lineRule="auto"/>
        <w:jc w:val="both"/>
        <w:rPr>
          <w:sz w:val="28"/>
          <w:szCs w:val="28"/>
          <w:highlight w:val="lightGray"/>
        </w:rPr>
      </w:pPr>
      <w:r>
        <w:rPr>
          <w:noProof/>
        </w:rPr>
        <w:pict>
          <v:shape id="Диаграмма 15" o:spid="_x0000_i1028" type="#_x0000_t75" style="width:462.85pt;height:306.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">
            <v:imagedata r:id="rId16" o:title="" cropbottom="-10f" cropright="-35f"/>
            <o:lock v:ext="edit" aspectratio="f"/>
          </v:shape>
        </w:pict>
      </w:r>
    </w:p>
    <w:p w:rsidR="000A2C43" w:rsidRPr="00CA2410" w:rsidRDefault="000867DF" w:rsidP="000A2C43">
      <w:pPr>
        <w:spacing w:line="360" w:lineRule="auto"/>
        <w:jc w:val="both"/>
        <w:rPr>
          <w:sz w:val="28"/>
          <w:szCs w:val="28"/>
          <w:highlight w:val="lightGray"/>
        </w:rPr>
      </w:pPr>
      <w:r>
        <w:rPr>
          <w:noProof/>
        </w:rPr>
        <w:lastRenderedPageBreak/>
        <w:pict>
          <v:shape id="Диаграмма 16" o:spid="_x0000_i1029" type="#_x0000_t75" style="width:468.85pt;height:29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">
            <v:imagedata r:id="rId17" o:title=""/>
            <o:lock v:ext="edit" aspectratio="f"/>
          </v:shape>
        </w:pict>
      </w:r>
    </w:p>
    <w:p w:rsidR="000A2C43" w:rsidRDefault="000A2C43" w:rsidP="000A2C43">
      <w:pPr>
        <w:spacing w:line="384" w:lineRule="auto"/>
        <w:ind w:firstLine="708"/>
        <w:jc w:val="both"/>
        <w:rPr>
          <w:sz w:val="28"/>
          <w:szCs w:val="28"/>
        </w:rPr>
      </w:pPr>
      <w:r w:rsidRPr="00127EC9">
        <w:rPr>
          <w:sz w:val="28"/>
          <w:szCs w:val="28"/>
        </w:rPr>
        <w:t>Плотность населения</w:t>
      </w:r>
      <w:r>
        <w:rPr>
          <w:sz w:val="28"/>
          <w:szCs w:val="28"/>
        </w:rPr>
        <w:t xml:space="preserve"> на проектируемой территории одна из самых низких в районе и составляет 6</w:t>
      </w:r>
      <w:r w:rsidRPr="00127EC9">
        <w:rPr>
          <w:sz w:val="28"/>
          <w:szCs w:val="28"/>
        </w:rPr>
        <w:t>,</w:t>
      </w:r>
      <w:r>
        <w:rPr>
          <w:sz w:val="28"/>
          <w:szCs w:val="28"/>
        </w:rPr>
        <w:t>1</w:t>
      </w:r>
      <w:r w:rsidRPr="00127EC9">
        <w:rPr>
          <w:sz w:val="28"/>
          <w:szCs w:val="28"/>
        </w:rPr>
        <w:t xml:space="preserve"> чел/км</w:t>
      </w:r>
      <w:r w:rsidRPr="00955FA1">
        <w:rPr>
          <w:sz w:val="28"/>
          <w:szCs w:val="28"/>
          <w:vertAlign w:val="superscript"/>
        </w:rPr>
        <w:t>2</w:t>
      </w:r>
      <w:r w:rsidRPr="00127EC9">
        <w:rPr>
          <w:sz w:val="28"/>
          <w:szCs w:val="28"/>
        </w:rPr>
        <w:t xml:space="preserve">, что является </w:t>
      </w:r>
      <w:r>
        <w:rPr>
          <w:sz w:val="28"/>
          <w:szCs w:val="28"/>
        </w:rPr>
        <w:t>13-м</w:t>
      </w:r>
      <w:r w:rsidRPr="00127EC9">
        <w:rPr>
          <w:sz w:val="28"/>
          <w:szCs w:val="28"/>
        </w:rPr>
        <w:t xml:space="preserve"> результатом среди поселений Отрадненского района.</w:t>
      </w:r>
    </w:p>
    <w:p w:rsidR="000A2C43" w:rsidRPr="00127EC9" w:rsidRDefault="000867DF" w:rsidP="000A2C43">
      <w:pPr>
        <w:spacing w:line="384" w:lineRule="auto"/>
        <w:jc w:val="both"/>
        <w:rPr>
          <w:sz w:val="28"/>
          <w:szCs w:val="28"/>
        </w:rPr>
      </w:pPr>
      <w:r>
        <w:rPr>
          <w:noProof/>
        </w:rPr>
        <w:pict>
          <v:shape id="Диаграмма 5" o:spid="_x0000_i1030" type="#_x0000_t75" style="width:468pt;height:301.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">
            <v:imagedata r:id="rId18" o:title=""/>
            <o:lock v:ext="edit" aspectratio="f"/>
          </v:shape>
        </w:pict>
      </w:r>
    </w:p>
    <w:p w:rsidR="000A2C43" w:rsidRDefault="000A2C43" w:rsidP="000A2C43">
      <w:pPr>
        <w:spacing w:line="384" w:lineRule="auto"/>
        <w:ind w:firstLine="708"/>
        <w:jc w:val="both"/>
        <w:rPr>
          <w:sz w:val="28"/>
          <w:szCs w:val="28"/>
        </w:rPr>
      </w:pPr>
      <w:r>
        <w:rPr>
          <w:sz w:val="28"/>
          <w:szCs w:val="28"/>
        </w:rPr>
        <w:lastRenderedPageBreak/>
        <w:t>Маяк</w:t>
      </w:r>
      <w:r w:rsidRPr="008C0412">
        <w:rPr>
          <w:sz w:val="28"/>
          <w:szCs w:val="28"/>
        </w:rPr>
        <w:t>ское сельское поселение входит в состав Отрадненского района</w:t>
      </w:r>
      <w:r>
        <w:rPr>
          <w:sz w:val="28"/>
          <w:szCs w:val="28"/>
        </w:rPr>
        <w:t xml:space="preserve"> </w:t>
      </w:r>
      <w:r w:rsidRPr="008C0412">
        <w:rPr>
          <w:sz w:val="28"/>
          <w:szCs w:val="28"/>
        </w:rPr>
        <w:t xml:space="preserve">и включает в себя </w:t>
      </w:r>
      <w:r>
        <w:rPr>
          <w:sz w:val="28"/>
          <w:szCs w:val="28"/>
        </w:rPr>
        <w:t>3</w:t>
      </w:r>
      <w:r w:rsidRPr="008C0412">
        <w:rPr>
          <w:sz w:val="28"/>
          <w:szCs w:val="28"/>
        </w:rPr>
        <w:t> населенных пункт</w:t>
      </w:r>
      <w:r>
        <w:rPr>
          <w:sz w:val="28"/>
          <w:szCs w:val="28"/>
        </w:rPr>
        <w:t>а</w:t>
      </w:r>
      <w:r w:rsidRPr="008C0412">
        <w:rPr>
          <w:sz w:val="28"/>
          <w:szCs w:val="28"/>
        </w:rPr>
        <w:t xml:space="preserve">: </w:t>
      </w:r>
      <w:r>
        <w:rPr>
          <w:sz w:val="28"/>
          <w:szCs w:val="28"/>
        </w:rPr>
        <w:t xml:space="preserve">административный центр </w:t>
      </w:r>
      <w:r w:rsidRPr="00DB6A01">
        <w:rPr>
          <w:sz w:val="28"/>
          <w:szCs w:val="28"/>
        </w:rPr>
        <w:t>поселок Маяк</w:t>
      </w:r>
      <w:r>
        <w:rPr>
          <w:sz w:val="28"/>
          <w:szCs w:val="28"/>
        </w:rPr>
        <w:t xml:space="preserve">, поселок Веселый, </w:t>
      </w:r>
      <w:r w:rsidRPr="00DB6A01">
        <w:rPr>
          <w:sz w:val="28"/>
          <w:szCs w:val="28"/>
        </w:rPr>
        <w:t>поселок Донской</w:t>
      </w:r>
      <w:r w:rsidRPr="008C0412">
        <w:rPr>
          <w:sz w:val="28"/>
          <w:szCs w:val="28"/>
        </w:rPr>
        <w:t>.</w:t>
      </w:r>
    </w:p>
    <w:p w:rsidR="000A2C43" w:rsidRPr="008C0412" w:rsidRDefault="000A2C43" w:rsidP="000A2C43">
      <w:pPr>
        <w:spacing w:line="384" w:lineRule="auto"/>
        <w:ind w:firstLine="708"/>
        <w:jc w:val="both"/>
        <w:rPr>
          <w:sz w:val="28"/>
          <w:szCs w:val="28"/>
        </w:rPr>
      </w:pPr>
    </w:p>
    <w:p w:rsidR="000A2C43" w:rsidRDefault="000A2C43" w:rsidP="000A2C43">
      <w:pPr>
        <w:ind w:firstLine="708"/>
        <w:jc w:val="right"/>
        <w:rPr>
          <w:i/>
          <w:sz w:val="28"/>
          <w:szCs w:val="28"/>
        </w:rPr>
      </w:pPr>
      <w:r w:rsidRPr="008C0412">
        <w:rPr>
          <w:i/>
          <w:sz w:val="28"/>
          <w:szCs w:val="28"/>
        </w:rPr>
        <w:t xml:space="preserve">Характеристика населенных пунктов, </w:t>
      </w:r>
      <w:r w:rsidRPr="008C0412">
        <w:rPr>
          <w:i/>
          <w:sz w:val="28"/>
          <w:szCs w:val="28"/>
        </w:rPr>
        <w:br/>
        <w:t xml:space="preserve">входящих в состав </w:t>
      </w:r>
      <w:r>
        <w:rPr>
          <w:i/>
          <w:sz w:val="28"/>
          <w:szCs w:val="28"/>
        </w:rPr>
        <w:t>Маяк</w:t>
      </w:r>
      <w:r w:rsidRPr="008C0412">
        <w:rPr>
          <w:i/>
          <w:sz w:val="28"/>
          <w:szCs w:val="28"/>
        </w:rPr>
        <w:t>ского сельского поселения</w:t>
      </w:r>
    </w:p>
    <w:tbl>
      <w:tblPr>
        <w:tblW w:w="9371" w:type="dxa"/>
        <w:tblInd w:w="93" w:type="dxa"/>
        <w:tblLook w:val="0000"/>
      </w:tblPr>
      <w:tblGrid>
        <w:gridCol w:w="582"/>
        <w:gridCol w:w="2410"/>
        <w:gridCol w:w="1701"/>
        <w:gridCol w:w="1418"/>
        <w:gridCol w:w="1559"/>
        <w:gridCol w:w="1701"/>
      </w:tblGrid>
      <w:tr w:rsidR="000A2C43" w:rsidRPr="0088589E" w:rsidTr="003F19C7">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0A2C43" w:rsidRPr="0088589E" w:rsidRDefault="000A2C43" w:rsidP="003F19C7">
            <w:pPr>
              <w:jc w:val="center"/>
              <w:rPr>
                <w:b/>
                <w:sz w:val="22"/>
              </w:rPr>
            </w:pPr>
            <w:r w:rsidRPr="0088589E">
              <w:rPr>
                <w:b/>
                <w:sz w:val="22"/>
              </w:rPr>
              <w:t>№</w:t>
            </w:r>
          </w:p>
        </w:tc>
        <w:tc>
          <w:tcPr>
            <w:tcW w:w="2410" w:type="dxa"/>
            <w:tcBorders>
              <w:top w:val="single" w:sz="4" w:space="0" w:color="auto"/>
              <w:left w:val="single" w:sz="4" w:space="0" w:color="auto"/>
              <w:bottom w:val="single" w:sz="4" w:space="0" w:color="auto"/>
              <w:right w:val="single" w:sz="4" w:space="0" w:color="auto"/>
            </w:tcBorders>
            <w:shd w:val="clear" w:color="auto" w:fill="EAEAEA"/>
            <w:vAlign w:val="center"/>
          </w:tcPr>
          <w:p w:rsidR="000A2C43" w:rsidRPr="0088589E" w:rsidRDefault="000A2C43" w:rsidP="003F19C7">
            <w:pPr>
              <w:jc w:val="center"/>
              <w:rPr>
                <w:b/>
                <w:sz w:val="22"/>
              </w:rPr>
            </w:pPr>
            <w:r w:rsidRPr="0088589E">
              <w:rPr>
                <w:b/>
                <w:sz w:val="22"/>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EAEAEA"/>
            <w:vAlign w:val="center"/>
          </w:tcPr>
          <w:p w:rsidR="000A2C43" w:rsidRPr="0088589E" w:rsidRDefault="000A2C43" w:rsidP="003F19C7">
            <w:pPr>
              <w:ind w:left="-108" w:right="-100" w:firstLine="34"/>
              <w:jc w:val="center"/>
              <w:rPr>
                <w:b/>
                <w:sz w:val="22"/>
              </w:rPr>
            </w:pPr>
            <w:r w:rsidRPr="0088589E">
              <w:rPr>
                <w:b/>
                <w:sz w:val="22"/>
              </w:rPr>
              <w:t>Расстояние до поселенческого центра, км</w:t>
            </w: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0A2C43" w:rsidRPr="007B37B0" w:rsidRDefault="000A2C43" w:rsidP="003F19C7">
            <w:pPr>
              <w:ind w:left="-108" w:right="-100" w:firstLine="34"/>
              <w:jc w:val="center"/>
              <w:rPr>
                <w:b/>
                <w:sz w:val="22"/>
              </w:rPr>
            </w:pPr>
            <w:r w:rsidRPr="0088589E">
              <w:rPr>
                <w:b/>
                <w:sz w:val="22"/>
              </w:rPr>
              <w:t>Численность населения, чел</w:t>
            </w:r>
            <w:r>
              <w:rPr>
                <w:b/>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0A2C43" w:rsidRPr="0088589E" w:rsidRDefault="000A2C43" w:rsidP="003F19C7">
            <w:pPr>
              <w:ind w:left="-108" w:right="-100"/>
              <w:jc w:val="center"/>
              <w:rPr>
                <w:b/>
                <w:sz w:val="22"/>
              </w:rPr>
            </w:pPr>
            <w:r w:rsidRPr="0088589E">
              <w:rPr>
                <w:b/>
                <w:sz w:val="22"/>
              </w:rPr>
              <w:t>Площадь земель в границах, га</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0A2C43" w:rsidRPr="0088589E" w:rsidRDefault="000A2C43" w:rsidP="003F19C7">
            <w:pPr>
              <w:ind w:left="-108" w:right="-100"/>
              <w:jc w:val="center"/>
              <w:rPr>
                <w:b/>
                <w:sz w:val="22"/>
              </w:rPr>
            </w:pPr>
            <w:r w:rsidRPr="0088589E">
              <w:rPr>
                <w:b/>
                <w:sz w:val="22"/>
              </w:rPr>
              <w:t>Плотность населения, чел/га</w:t>
            </w:r>
          </w:p>
        </w:tc>
      </w:tr>
      <w:tr w:rsidR="000A2C43" w:rsidRPr="002E2959" w:rsidTr="003F19C7">
        <w:trPr>
          <w:trHeight w:val="340"/>
        </w:trPr>
        <w:tc>
          <w:tcPr>
            <w:tcW w:w="582" w:type="dxa"/>
            <w:tcBorders>
              <w:top w:val="nil"/>
              <w:left w:val="single" w:sz="4" w:space="0" w:color="auto"/>
              <w:bottom w:val="single" w:sz="4" w:space="0" w:color="auto"/>
              <w:right w:val="single" w:sz="4" w:space="0" w:color="auto"/>
            </w:tcBorders>
            <w:vAlign w:val="center"/>
          </w:tcPr>
          <w:p w:rsidR="000A2C43" w:rsidRPr="002E2959" w:rsidRDefault="000A2C43" w:rsidP="003F19C7">
            <w:pPr>
              <w:ind w:leftChars="-1" w:left="-2"/>
              <w:jc w:val="center"/>
            </w:pPr>
            <w:r w:rsidRPr="002E2959">
              <w:t>1</w:t>
            </w:r>
          </w:p>
        </w:tc>
        <w:tc>
          <w:tcPr>
            <w:tcW w:w="2410" w:type="dxa"/>
            <w:tcBorders>
              <w:top w:val="nil"/>
              <w:left w:val="single" w:sz="4" w:space="0" w:color="auto"/>
              <w:bottom w:val="single" w:sz="4" w:space="0" w:color="auto"/>
              <w:right w:val="single" w:sz="4" w:space="0" w:color="auto"/>
            </w:tcBorders>
            <w:shd w:val="clear" w:color="auto" w:fill="auto"/>
            <w:vAlign w:val="center"/>
          </w:tcPr>
          <w:p w:rsidR="000A2C43" w:rsidRPr="00DB6A01" w:rsidRDefault="000A2C43" w:rsidP="003F19C7">
            <w:r w:rsidRPr="00DB6A01">
              <w:t>поселок Маяк</w:t>
            </w:r>
          </w:p>
        </w:tc>
        <w:tc>
          <w:tcPr>
            <w:tcW w:w="1701" w:type="dxa"/>
            <w:tcBorders>
              <w:top w:val="single" w:sz="4" w:space="0" w:color="auto"/>
              <w:left w:val="nil"/>
              <w:bottom w:val="single" w:sz="4" w:space="0" w:color="auto"/>
              <w:right w:val="single" w:sz="4" w:space="0" w:color="auto"/>
            </w:tcBorders>
            <w:vAlign w:val="center"/>
          </w:tcPr>
          <w:p w:rsidR="000A2C43" w:rsidRPr="00DB6A01" w:rsidRDefault="000A2C43" w:rsidP="003F19C7">
            <w:pPr>
              <w:ind w:right="512"/>
              <w:jc w:val="right"/>
            </w:pPr>
            <w:r w:rsidRPr="00DB6A01">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0A2C43" w:rsidRPr="00DD7EA7" w:rsidRDefault="000A2C43" w:rsidP="003F19C7">
            <w:pPr>
              <w:ind w:right="462"/>
              <w:jc w:val="right"/>
            </w:pPr>
            <w:r>
              <w:t>497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DB6A01" w:rsidRDefault="000A2C43" w:rsidP="003F19C7">
            <w:pPr>
              <w:ind w:right="423"/>
              <w:jc w:val="right"/>
              <w:rPr>
                <w:color w:val="000000"/>
              </w:rPr>
            </w:pPr>
            <w:r w:rsidRPr="00DB6A01">
              <w:rPr>
                <w:color w:val="000000"/>
              </w:rPr>
              <w:t>370,14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DB6A01" w:rsidRDefault="000A2C43" w:rsidP="003F19C7">
            <w:pPr>
              <w:jc w:val="center"/>
              <w:rPr>
                <w:color w:val="000000"/>
              </w:rPr>
            </w:pPr>
            <w:r w:rsidRPr="00DB6A01">
              <w:rPr>
                <w:color w:val="000000"/>
              </w:rPr>
              <w:t>1,4</w:t>
            </w:r>
          </w:p>
        </w:tc>
      </w:tr>
      <w:tr w:rsidR="000A2C43" w:rsidRPr="002E2959" w:rsidTr="003F19C7">
        <w:trPr>
          <w:trHeight w:val="340"/>
        </w:trPr>
        <w:tc>
          <w:tcPr>
            <w:tcW w:w="582" w:type="dxa"/>
            <w:tcBorders>
              <w:top w:val="nil"/>
              <w:left w:val="single" w:sz="4" w:space="0" w:color="auto"/>
              <w:bottom w:val="single" w:sz="4" w:space="0" w:color="auto"/>
              <w:right w:val="single" w:sz="4" w:space="0" w:color="auto"/>
            </w:tcBorders>
            <w:vAlign w:val="center"/>
          </w:tcPr>
          <w:p w:rsidR="000A2C43" w:rsidRPr="002E2959" w:rsidRDefault="000A2C43" w:rsidP="003F19C7">
            <w:pPr>
              <w:ind w:leftChars="-1" w:left="-2"/>
              <w:jc w:val="center"/>
            </w:pPr>
            <w:r w:rsidRPr="002E2959">
              <w:t>2</w:t>
            </w:r>
          </w:p>
        </w:tc>
        <w:tc>
          <w:tcPr>
            <w:tcW w:w="2410" w:type="dxa"/>
            <w:tcBorders>
              <w:top w:val="nil"/>
              <w:left w:val="single" w:sz="4" w:space="0" w:color="auto"/>
              <w:bottom w:val="single" w:sz="4" w:space="0" w:color="auto"/>
              <w:right w:val="single" w:sz="4" w:space="0" w:color="auto"/>
            </w:tcBorders>
            <w:shd w:val="clear" w:color="auto" w:fill="auto"/>
            <w:vAlign w:val="center"/>
          </w:tcPr>
          <w:p w:rsidR="000A2C43" w:rsidRPr="00DB6A01" w:rsidRDefault="000A2C43" w:rsidP="003F19C7">
            <w:r w:rsidRPr="00DB6A01">
              <w:t xml:space="preserve">поселок Веселый </w:t>
            </w:r>
          </w:p>
        </w:tc>
        <w:tc>
          <w:tcPr>
            <w:tcW w:w="1701" w:type="dxa"/>
            <w:tcBorders>
              <w:top w:val="single" w:sz="4" w:space="0" w:color="auto"/>
              <w:left w:val="nil"/>
              <w:bottom w:val="single" w:sz="4" w:space="0" w:color="auto"/>
              <w:right w:val="single" w:sz="4" w:space="0" w:color="auto"/>
            </w:tcBorders>
            <w:vAlign w:val="center"/>
          </w:tcPr>
          <w:p w:rsidR="000A2C43" w:rsidRPr="00DB6A01" w:rsidRDefault="000A2C43" w:rsidP="003F19C7">
            <w:pPr>
              <w:ind w:right="512"/>
              <w:jc w:val="right"/>
            </w:pPr>
            <w:r w:rsidRPr="00DB6A01">
              <w:t>13</w:t>
            </w:r>
          </w:p>
        </w:tc>
        <w:tc>
          <w:tcPr>
            <w:tcW w:w="1418" w:type="dxa"/>
            <w:tcBorders>
              <w:top w:val="single" w:sz="4" w:space="0" w:color="auto"/>
              <w:left w:val="single" w:sz="4" w:space="0" w:color="auto"/>
              <w:bottom w:val="single" w:sz="4" w:space="0" w:color="auto"/>
              <w:right w:val="single" w:sz="4" w:space="0" w:color="auto"/>
            </w:tcBorders>
            <w:vAlign w:val="center"/>
          </w:tcPr>
          <w:p w:rsidR="000A2C43" w:rsidRPr="00DD7EA7" w:rsidRDefault="000A2C43" w:rsidP="003F19C7">
            <w:pPr>
              <w:ind w:right="462"/>
              <w:jc w:val="right"/>
            </w:pPr>
            <w: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DB6A01" w:rsidRDefault="000A2C43" w:rsidP="003F19C7">
            <w:pPr>
              <w:ind w:right="423"/>
              <w:jc w:val="right"/>
              <w:rPr>
                <w:color w:val="000000"/>
              </w:rPr>
            </w:pPr>
            <w:r w:rsidRPr="00DB6A01">
              <w:rPr>
                <w:color w:val="000000"/>
              </w:rPr>
              <w:t>91,14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DB6A01" w:rsidRDefault="000A2C43" w:rsidP="003F19C7">
            <w:pPr>
              <w:jc w:val="center"/>
              <w:rPr>
                <w:color w:val="000000"/>
              </w:rPr>
            </w:pPr>
            <w:r w:rsidRPr="00DB6A01">
              <w:rPr>
                <w:color w:val="000000"/>
              </w:rPr>
              <w:t>0,2</w:t>
            </w:r>
          </w:p>
        </w:tc>
      </w:tr>
      <w:tr w:rsidR="000A2C43" w:rsidRPr="002E2959" w:rsidTr="003F19C7">
        <w:trPr>
          <w:trHeight w:val="340"/>
        </w:trPr>
        <w:tc>
          <w:tcPr>
            <w:tcW w:w="582" w:type="dxa"/>
            <w:tcBorders>
              <w:top w:val="nil"/>
              <w:left w:val="single" w:sz="4" w:space="0" w:color="auto"/>
              <w:bottom w:val="single" w:sz="4" w:space="0" w:color="auto"/>
              <w:right w:val="single" w:sz="4" w:space="0" w:color="auto"/>
            </w:tcBorders>
            <w:vAlign w:val="center"/>
          </w:tcPr>
          <w:p w:rsidR="000A2C43" w:rsidRPr="002E2959" w:rsidRDefault="000A2C43" w:rsidP="003F19C7">
            <w:pPr>
              <w:ind w:leftChars="-1" w:left="-2"/>
              <w:jc w:val="center"/>
            </w:pPr>
            <w:r w:rsidRPr="002E2959">
              <w:t>3</w:t>
            </w:r>
          </w:p>
        </w:tc>
        <w:tc>
          <w:tcPr>
            <w:tcW w:w="2410" w:type="dxa"/>
            <w:tcBorders>
              <w:top w:val="nil"/>
              <w:left w:val="single" w:sz="4" w:space="0" w:color="auto"/>
              <w:bottom w:val="single" w:sz="4" w:space="0" w:color="auto"/>
              <w:right w:val="single" w:sz="4" w:space="0" w:color="auto"/>
            </w:tcBorders>
            <w:shd w:val="clear" w:color="auto" w:fill="auto"/>
            <w:vAlign w:val="center"/>
          </w:tcPr>
          <w:p w:rsidR="000A2C43" w:rsidRPr="00DB6A01" w:rsidRDefault="000A2C43" w:rsidP="003F19C7">
            <w:r w:rsidRPr="00DB6A01">
              <w:t xml:space="preserve">поселок Донской </w:t>
            </w:r>
          </w:p>
        </w:tc>
        <w:tc>
          <w:tcPr>
            <w:tcW w:w="1701" w:type="dxa"/>
            <w:tcBorders>
              <w:top w:val="single" w:sz="4" w:space="0" w:color="auto"/>
              <w:left w:val="nil"/>
              <w:bottom w:val="single" w:sz="4" w:space="0" w:color="auto"/>
              <w:right w:val="single" w:sz="4" w:space="0" w:color="auto"/>
            </w:tcBorders>
            <w:vAlign w:val="center"/>
          </w:tcPr>
          <w:p w:rsidR="000A2C43" w:rsidRPr="00DB6A01" w:rsidRDefault="000A2C43" w:rsidP="003F19C7">
            <w:pPr>
              <w:ind w:right="512"/>
              <w:jc w:val="right"/>
            </w:pPr>
            <w:r w:rsidRPr="00DB6A01">
              <w:t>6</w:t>
            </w:r>
          </w:p>
        </w:tc>
        <w:tc>
          <w:tcPr>
            <w:tcW w:w="1418" w:type="dxa"/>
            <w:tcBorders>
              <w:top w:val="single" w:sz="4" w:space="0" w:color="auto"/>
              <w:left w:val="single" w:sz="4" w:space="0" w:color="auto"/>
              <w:bottom w:val="single" w:sz="4" w:space="0" w:color="auto"/>
              <w:right w:val="single" w:sz="4" w:space="0" w:color="auto"/>
            </w:tcBorders>
            <w:vAlign w:val="center"/>
          </w:tcPr>
          <w:p w:rsidR="000A2C43" w:rsidRPr="008057F2" w:rsidRDefault="000A2C43" w:rsidP="003F19C7">
            <w:pPr>
              <w:ind w:right="462"/>
              <w:jc w:val="right"/>
            </w:pPr>
            <w:r w:rsidRPr="00DB6A01">
              <w:t>4</w:t>
            </w:r>
            <w: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DB6A01" w:rsidRDefault="000A2C43" w:rsidP="003F19C7">
            <w:pPr>
              <w:ind w:right="423"/>
              <w:jc w:val="right"/>
              <w:rPr>
                <w:color w:val="000000"/>
              </w:rPr>
            </w:pPr>
            <w:r w:rsidRPr="00DB6A01">
              <w:rPr>
                <w:color w:val="000000"/>
              </w:rPr>
              <w:t>209,26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DB6A01" w:rsidRDefault="000A2C43" w:rsidP="003F19C7">
            <w:pPr>
              <w:jc w:val="center"/>
              <w:rPr>
                <w:color w:val="000000"/>
              </w:rPr>
            </w:pPr>
            <w:r w:rsidRPr="00DB6A01">
              <w:rPr>
                <w:color w:val="000000"/>
              </w:rPr>
              <w:t>0,2</w:t>
            </w:r>
          </w:p>
        </w:tc>
      </w:tr>
      <w:tr w:rsidR="000A2C43" w:rsidRPr="002E2959" w:rsidTr="003F19C7">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2E2959" w:rsidRDefault="000A2C43" w:rsidP="003F19C7">
            <w:pPr>
              <w:ind w:leftChars="-1" w:left="-2"/>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2E2959" w:rsidRDefault="000A2C43" w:rsidP="003F19C7">
            <w:pPr>
              <w:ind w:leftChars="-1" w:left="-2"/>
              <w:jc w:val="right"/>
              <w:rPr>
                <w:b/>
              </w:rPr>
            </w:pPr>
            <w:bookmarkStart w:id="48" w:name="OLE_LINK3"/>
            <w:r w:rsidRPr="002E2959">
              <w:rPr>
                <w:b/>
              </w:rPr>
              <w:t>ВСЕГО</w:t>
            </w:r>
            <w:bookmarkEnd w:id="48"/>
          </w:p>
        </w:tc>
        <w:tc>
          <w:tcPr>
            <w:tcW w:w="1701" w:type="dxa"/>
            <w:tcBorders>
              <w:top w:val="single" w:sz="4" w:space="0" w:color="auto"/>
              <w:left w:val="nil"/>
              <w:bottom w:val="single" w:sz="4" w:space="0" w:color="auto"/>
              <w:right w:val="single" w:sz="4" w:space="0" w:color="auto"/>
            </w:tcBorders>
            <w:shd w:val="clear" w:color="auto" w:fill="F2F2F2"/>
            <w:vAlign w:val="center"/>
          </w:tcPr>
          <w:p w:rsidR="000A2C43" w:rsidRPr="00DB6A01" w:rsidRDefault="000A2C43" w:rsidP="003F19C7">
            <w:pPr>
              <w:ind w:right="512"/>
              <w:jc w:val="right"/>
              <w:rPr>
                <w:b/>
              </w:rPr>
            </w:pPr>
            <w:r w:rsidRPr="00DB6A01">
              <w:rPr>
                <w:b/>
              </w:rPr>
              <w:t>-</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8057F2" w:rsidRDefault="000A2C43" w:rsidP="003F19C7">
            <w:pPr>
              <w:ind w:right="462"/>
              <w:jc w:val="right"/>
              <w:rPr>
                <w:b/>
                <w:color w:val="000000"/>
              </w:rPr>
            </w:pPr>
            <w:r w:rsidRPr="00DB6A01">
              <w:rPr>
                <w:b/>
                <w:color w:val="000000"/>
              </w:rPr>
              <w:t>5</w:t>
            </w:r>
            <w:r>
              <w:rPr>
                <w:b/>
                <w:color w:val="000000"/>
              </w:rPr>
              <w:t>59</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DB6A01" w:rsidRDefault="000A2C43" w:rsidP="003F19C7">
            <w:pPr>
              <w:ind w:right="423"/>
              <w:jc w:val="right"/>
              <w:rPr>
                <w:b/>
                <w:color w:val="000000"/>
              </w:rPr>
            </w:pPr>
            <w:r w:rsidRPr="00DB6A01">
              <w:rPr>
                <w:b/>
                <w:color w:val="000000"/>
              </w:rPr>
              <w:t>670,54</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DB6A01" w:rsidRDefault="000A2C43" w:rsidP="003F19C7">
            <w:pPr>
              <w:jc w:val="center"/>
              <w:rPr>
                <w:color w:val="000000"/>
              </w:rPr>
            </w:pPr>
            <w:r w:rsidRPr="00DB6A01">
              <w:rPr>
                <w:color w:val="000000"/>
              </w:rPr>
              <w:t>0,8</w:t>
            </w:r>
          </w:p>
        </w:tc>
      </w:tr>
    </w:tbl>
    <w:p w:rsidR="000A2C43" w:rsidRDefault="000A2C43" w:rsidP="000A2C43">
      <w:pPr>
        <w:ind w:firstLine="708"/>
        <w:jc w:val="right"/>
        <w:rPr>
          <w:i/>
          <w:sz w:val="28"/>
          <w:szCs w:val="28"/>
        </w:rPr>
      </w:pPr>
    </w:p>
    <w:p w:rsidR="000A2C43" w:rsidRPr="00CA2410" w:rsidRDefault="000A2C43" w:rsidP="000A2C43">
      <w:pPr>
        <w:spacing w:line="312" w:lineRule="auto"/>
        <w:jc w:val="both"/>
        <w:rPr>
          <w:sz w:val="28"/>
          <w:szCs w:val="28"/>
          <w:highlight w:val="lightGray"/>
        </w:rPr>
      </w:pPr>
      <w:r w:rsidRPr="00CA2410">
        <w:rPr>
          <w:noProof/>
          <w:sz w:val="28"/>
          <w:szCs w:val="28"/>
        </w:rPr>
        <w:object w:dxaOrig="9263" w:dyaOrig="4609">
          <v:shape id="_x0000_i1031" type="#_x0000_t75" style="width:462.85pt;height:230.55pt" o:ole="">
            <v:imagedata r:id="rId19" o:title="" cropright="-14f"/>
            <o:lock v:ext="edit" aspectratio="f"/>
          </v:shape>
          <o:OLEObject Type="Embed" ProgID="Excel.Sheet.8" ShapeID="_x0000_i1031" DrawAspect="Content" ObjectID="_1366180272" r:id="rId20">
            <o:FieldCodes>\s</o:FieldCodes>
          </o:OLEObject>
        </w:object>
      </w:r>
    </w:p>
    <w:p w:rsidR="000A2C43" w:rsidRPr="00CA2410" w:rsidRDefault="000A2C43" w:rsidP="000A2C43">
      <w:pPr>
        <w:spacing w:line="312" w:lineRule="auto"/>
        <w:jc w:val="both"/>
        <w:rPr>
          <w:sz w:val="28"/>
          <w:szCs w:val="28"/>
          <w:highlight w:val="lightGray"/>
        </w:rPr>
      </w:pPr>
      <w:r w:rsidRPr="00CA2410">
        <w:rPr>
          <w:noProof/>
          <w:sz w:val="28"/>
          <w:szCs w:val="28"/>
        </w:rPr>
        <w:object w:dxaOrig="9330" w:dyaOrig="5430">
          <v:shape id="_x0000_i1032" type="#_x0000_t75" style="width:466.3pt;height:271.7pt" o:ole="">
            <v:imagedata r:id="rId21" o:title="" cropbottom="-12f" cropright="-28f"/>
            <o:lock v:ext="edit" aspectratio="f"/>
          </v:shape>
          <o:OLEObject Type="Embed" ProgID="Excel.Sheet.8" ShapeID="_x0000_i1032" DrawAspect="Content" ObjectID="_1366180273" r:id="rId22">
            <o:FieldCodes>\s</o:FieldCodes>
          </o:OLEObject>
        </w:object>
      </w:r>
    </w:p>
    <w:p w:rsidR="000A2C43" w:rsidRPr="006A5D8F" w:rsidRDefault="000A2C43" w:rsidP="000A2C43">
      <w:pPr>
        <w:spacing w:line="312" w:lineRule="auto"/>
        <w:ind w:firstLine="426"/>
        <w:jc w:val="both"/>
        <w:rPr>
          <w:sz w:val="28"/>
          <w:szCs w:val="28"/>
          <w:highlight w:val="cyan"/>
        </w:rPr>
      </w:pPr>
      <w:r w:rsidRPr="00CA2410">
        <w:rPr>
          <w:noProof/>
          <w:sz w:val="28"/>
          <w:szCs w:val="28"/>
        </w:rPr>
        <w:object w:dxaOrig="9330" w:dyaOrig="3660">
          <v:shape id="_x0000_i1033" type="#_x0000_t75" style="width:466.3pt;height:183.45pt" o:ole="">
            <v:imagedata r:id="rId23" o:title="" cropright="-28f"/>
            <o:lock v:ext="edit" aspectratio="f"/>
          </v:shape>
          <o:OLEObject Type="Embed" ProgID="Excel.Sheet.8" ShapeID="_x0000_i1033" DrawAspect="Content" ObjectID="_1366180274" r:id="rId24">
            <o:FieldCodes>\s</o:FieldCodes>
          </o:OLEObject>
        </w:object>
      </w:r>
    </w:p>
    <w:p w:rsidR="000A2C43" w:rsidRPr="006A5D8F" w:rsidRDefault="000A2C43" w:rsidP="000A2C43">
      <w:pPr>
        <w:spacing w:line="360" w:lineRule="auto"/>
        <w:ind w:firstLine="709"/>
        <w:jc w:val="both"/>
        <w:rPr>
          <w:sz w:val="28"/>
          <w:szCs w:val="28"/>
        </w:rPr>
      </w:pPr>
      <w:r>
        <w:rPr>
          <w:sz w:val="28"/>
          <w:szCs w:val="28"/>
        </w:rPr>
        <w:t>Маякское поселение относится к категории муниципальных образований с низкой численностью населения. Размер населенных пунктов по величине населения небольшой, административный центр относится к категории средних населенных пунктов (от 200 до 1000 человек), в нем сконцентрировано 89% населения, а поселки Веселый и Донской — к категории малых сельских населенных пунктов. Плотность населения в границах административного центра низкая (1,4 чел/га), а в малых населенных пунктах она еще ниже.</w:t>
      </w:r>
    </w:p>
    <w:p w:rsidR="000A2C43" w:rsidRDefault="000A2C43" w:rsidP="000A2C43">
      <w:pPr>
        <w:spacing w:line="360" w:lineRule="auto"/>
        <w:ind w:firstLine="709"/>
        <w:jc w:val="both"/>
        <w:rPr>
          <w:sz w:val="28"/>
          <w:szCs w:val="28"/>
        </w:rPr>
      </w:pPr>
      <w:r w:rsidRPr="006A5D8F">
        <w:rPr>
          <w:sz w:val="28"/>
          <w:szCs w:val="28"/>
        </w:rPr>
        <w:t xml:space="preserve">Динамика численности населения характеризуется </w:t>
      </w:r>
      <w:r>
        <w:rPr>
          <w:sz w:val="28"/>
          <w:szCs w:val="28"/>
        </w:rPr>
        <w:t>снижением</w:t>
      </w:r>
      <w:r w:rsidRPr="006A5D8F">
        <w:rPr>
          <w:sz w:val="28"/>
          <w:szCs w:val="28"/>
        </w:rPr>
        <w:t xml:space="preserve"> с</w:t>
      </w:r>
      <w:r>
        <w:rPr>
          <w:sz w:val="28"/>
          <w:szCs w:val="28"/>
        </w:rPr>
        <w:t xml:space="preserve"> 733 чел. в </w:t>
      </w:r>
      <w:r w:rsidRPr="006A5D8F">
        <w:rPr>
          <w:sz w:val="28"/>
          <w:szCs w:val="28"/>
        </w:rPr>
        <w:t>200</w:t>
      </w:r>
      <w:r>
        <w:rPr>
          <w:sz w:val="28"/>
          <w:szCs w:val="28"/>
        </w:rPr>
        <w:t>2 году до 559 чел. в</w:t>
      </w:r>
      <w:r w:rsidRPr="006A5D8F">
        <w:rPr>
          <w:sz w:val="28"/>
          <w:szCs w:val="28"/>
        </w:rPr>
        <w:t xml:space="preserve"> 20</w:t>
      </w:r>
      <w:r>
        <w:rPr>
          <w:sz w:val="28"/>
          <w:szCs w:val="28"/>
        </w:rPr>
        <w:t>10</w:t>
      </w:r>
      <w:r w:rsidRPr="006A5D8F">
        <w:rPr>
          <w:sz w:val="28"/>
          <w:szCs w:val="28"/>
        </w:rPr>
        <w:t xml:space="preserve"> год</w:t>
      </w:r>
      <w:r>
        <w:rPr>
          <w:sz w:val="28"/>
          <w:szCs w:val="28"/>
        </w:rPr>
        <w:t>у (на 174 человека или 23,7%)</w:t>
      </w:r>
      <w:r w:rsidRPr="006A5D8F">
        <w:rPr>
          <w:sz w:val="28"/>
          <w:szCs w:val="28"/>
        </w:rPr>
        <w:t>.</w:t>
      </w:r>
      <w:r>
        <w:rPr>
          <w:sz w:val="28"/>
          <w:szCs w:val="28"/>
        </w:rPr>
        <w:t xml:space="preserve"> Значительные </w:t>
      </w:r>
      <w:r>
        <w:rPr>
          <w:sz w:val="28"/>
          <w:szCs w:val="28"/>
        </w:rPr>
        <w:lastRenderedPageBreak/>
        <w:t xml:space="preserve">изменения численности населения в рассматриваемый период характерны для пос. Маяк и пос. Веселый. В административном центре численность жителей в 2002 году составляла 661 чел., а в 2008 году — 435 чел., а в х. Веселый сокращение численности произошло с 27 до 8 человек. И только в Донском численности в 2002-2010 годы находилась относительно на одном уровне. </w:t>
      </w:r>
    </w:p>
    <w:p w:rsidR="000A2C43" w:rsidRDefault="000A2C43" w:rsidP="000A2C43">
      <w:pPr>
        <w:jc w:val="right"/>
        <w:rPr>
          <w:i/>
          <w:szCs w:val="28"/>
        </w:rPr>
      </w:pPr>
    </w:p>
    <w:p w:rsidR="000A2C43" w:rsidRPr="00725933" w:rsidRDefault="000A2C43" w:rsidP="000A2C43">
      <w:pPr>
        <w:jc w:val="right"/>
        <w:rPr>
          <w:i/>
          <w:szCs w:val="28"/>
        </w:rPr>
      </w:pPr>
      <w:r>
        <w:rPr>
          <w:i/>
          <w:szCs w:val="28"/>
        </w:rPr>
        <w:t>Динамика численности населенных пунктов</w:t>
      </w:r>
      <w:r w:rsidRPr="00725933">
        <w:rPr>
          <w:i/>
          <w:szCs w:val="28"/>
        </w:rPr>
        <w:t xml:space="preserve"> </w:t>
      </w:r>
      <w:r>
        <w:rPr>
          <w:i/>
          <w:szCs w:val="28"/>
        </w:rPr>
        <w:br/>
        <w:t>Маяк</w:t>
      </w:r>
      <w:r w:rsidRPr="00725933">
        <w:rPr>
          <w:i/>
          <w:szCs w:val="28"/>
        </w:rPr>
        <w:t>ского сельского поселения</w:t>
      </w:r>
    </w:p>
    <w:tbl>
      <w:tblPr>
        <w:tblW w:w="9512" w:type="dxa"/>
        <w:tblInd w:w="93" w:type="dxa"/>
        <w:tblLayout w:type="fixed"/>
        <w:tblLook w:val="04A0"/>
      </w:tblPr>
      <w:tblGrid>
        <w:gridCol w:w="3559"/>
        <w:gridCol w:w="992"/>
        <w:gridCol w:w="993"/>
        <w:gridCol w:w="992"/>
        <w:gridCol w:w="992"/>
        <w:gridCol w:w="992"/>
        <w:gridCol w:w="992"/>
      </w:tblGrid>
      <w:tr w:rsidR="000A2C43" w:rsidRPr="00725933" w:rsidTr="003F19C7">
        <w:trPr>
          <w:trHeight w:val="680"/>
        </w:trPr>
        <w:tc>
          <w:tcPr>
            <w:tcW w:w="3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A2C43" w:rsidRPr="00725933" w:rsidRDefault="000A2C43" w:rsidP="003F19C7">
            <w:pPr>
              <w:jc w:val="center"/>
              <w:rPr>
                <w:b/>
                <w:color w:val="000000"/>
              </w:rPr>
            </w:pPr>
            <w:r w:rsidRPr="00C83BAB">
              <w:rPr>
                <w:b/>
                <w:color w:val="000000"/>
              </w:rPr>
              <w:t>Название населенного пункта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0A2C43" w:rsidRPr="00725933" w:rsidRDefault="000A2C43" w:rsidP="003F19C7">
            <w:pPr>
              <w:jc w:val="center"/>
              <w:rPr>
                <w:b/>
                <w:color w:val="000000"/>
              </w:rPr>
            </w:pPr>
            <w:r w:rsidRPr="00725933">
              <w:rPr>
                <w:b/>
                <w:color w:val="000000"/>
              </w:rPr>
              <w:t>2002</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0A2C43" w:rsidRPr="00725933" w:rsidRDefault="000A2C43" w:rsidP="003F19C7">
            <w:pPr>
              <w:jc w:val="center"/>
              <w:rPr>
                <w:b/>
                <w:color w:val="000000"/>
              </w:rPr>
            </w:pPr>
            <w:r w:rsidRPr="00725933">
              <w:rPr>
                <w:b/>
                <w:color w:val="000000"/>
              </w:rPr>
              <w:t>2006</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0A2C43" w:rsidRPr="00725933" w:rsidRDefault="000A2C43" w:rsidP="003F19C7">
            <w:pPr>
              <w:jc w:val="center"/>
              <w:rPr>
                <w:b/>
                <w:color w:val="000000"/>
              </w:rPr>
            </w:pPr>
            <w:r w:rsidRPr="00725933">
              <w:rPr>
                <w:b/>
                <w:color w:val="000000"/>
              </w:rPr>
              <w:t>2007</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0A2C43" w:rsidRPr="00725933" w:rsidRDefault="000A2C43" w:rsidP="003F19C7">
            <w:pPr>
              <w:jc w:val="center"/>
              <w:rPr>
                <w:b/>
                <w:color w:val="000000"/>
              </w:rPr>
            </w:pPr>
            <w:r w:rsidRPr="00725933">
              <w:rPr>
                <w:b/>
                <w:color w:val="000000"/>
              </w:rPr>
              <w:t>2008</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0A2C43" w:rsidRPr="00725933" w:rsidRDefault="000A2C43" w:rsidP="003F19C7">
            <w:pPr>
              <w:jc w:val="center"/>
              <w:rPr>
                <w:b/>
                <w:color w:val="000000"/>
              </w:rPr>
            </w:pPr>
            <w:r w:rsidRPr="00725933">
              <w:rPr>
                <w:b/>
                <w:color w:val="000000"/>
              </w:rPr>
              <w:t>2009</w:t>
            </w:r>
          </w:p>
        </w:tc>
        <w:tc>
          <w:tcPr>
            <w:tcW w:w="992" w:type="dxa"/>
            <w:tcBorders>
              <w:top w:val="single" w:sz="4" w:space="0" w:color="auto"/>
              <w:left w:val="nil"/>
              <w:bottom w:val="single" w:sz="4" w:space="0" w:color="auto"/>
              <w:right w:val="single" w:sz="4" w:space="0" w:color="auto"/>
            </w:tcBorders>
            <w:shd w:val="clear" w:color="auto" w:fill="D9D9D9"/>
            <w:vAlign w:val="center"/>
          </w:tcPr>
          <w:p w:rsidR="000A2C43" w:rsidRPr="00725933" w:rsidRDefault="000A2C43" w:rsidP="003F19C7">
            <w:pPr>
              <w:jc w:val="center"/>
              <w:rPr>
                <w:b/>
                <w:color w:val="000000"/>
              </w:rPr>
            </w:pPr>
            <w:r>
              <w:rPr>
                <w:b/>
                <w:color w:val="000000"/>
              </w:rPr>
              <w:t>2010</w:t>
            </w:r>
          </w:p>
        </w:tc>
      </w:tr>
      <w:tr w:rsidR="000A2C43" w:rsidRPr="0004221F" w:rsidTr="003F19C7">
        <w:trPr>
          <w:trHeight w:val="34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0A2C43" w:rsidRPr="0004221F" w:rsidRDefault="000A2C43" w:rsidP="003F19C7">
            <w:pPr>
              <w:rPr>
                <w:b/>
                <w:color w:val="000000"/>
              </w:rPr>
            </w:pPr>
            <w:r>
              <w:rPr>
                <w:b/>
                <w:color w:val="000000"/>
              </w:rPr>
              <w:t>Маяк</w:t>
            </w:r>
            <w:r w:rsidRPr="0004221F">
              <w:rPr>
                <w:b/>
                <w:color w:val="000000"/>
              </w:rPr>
              <w:t xml:space="preserve">ское </w:t>
            </w:r>
            <w:r w:rsidRPr="0004221F">
              <w:rPr>
                <w:b/>
                <w:color w:val="000000"/>
              </w:rPr>
              <w:br/>
              <w:t>сельское поселение</w:t>
            </w:r>
          </w:p>
        </w:tc>
        <w:tc>
          <w:tcPr>
            <w:tcW w:w="992" w:type="dxa"/>
            <w:tcBorders>
              <w:top w:val="nil"/>
              <w:left w:val="nil"/>
              <w:bottom w:val="single" w:sz="4" w:space="0" w:color="auto"/>
              <w:right w:val="single" w:sz="4" w:space="0" w:color="auto"/>
            </w:tcBorders>
            <w:shd w:val="clear" w:color="auto" w:fill="auto"/>
            <w:noWrap/>
            <w:vAlign w:val="center"/>
          </w:tcPr>
          <w:p w:rsidR="000A2C43" w:rsidRPr="00E84AD6" w:rsidRDefault="000A2C43" w:rsidP="003F19C7">
            <w:pPr>
              <w:jc w:val="center"/>
              <w:rPr>
                <w:b/>
              </w:rPr>
            </w:pPr>
            <w:r w:rsidRPr="00E84AD6">
              <w:rPr>
                <w:b/>
              </w:rPr>
              <w:t>733</w:t>
            </w:r>
          </w:p>
        </w:tc>
        <w:tc>
          <w:tcPr>
            <w:tcW w:w="993" w:type="dxa"/>
            <w:tcBorders>
              <w:top w:val="nil"/>
              <w:left w:val="nil"/>
              <w:bottom w:val="single" w:sz="4" w:space="0" w:color="auto"/>
              <w:right w:val="single" w:sz="4" w:space="0" w:color="auto"/>
            </w:tcBorders>
            <w:shd w:val="clear" w:color="auto" w:fill="auto"/>
            <w:noWrap/>
            <w:vAlign w:val="center"/>
          </w:tcPr>
          <w:p w:rsidR="000A2C43" w:rsidRPr="00E84AD6" w:rsidRDefault="000A2C43" w:rsidP="003F19C7">
            <w:pPr>
              <w:jc w:val="center"/>
              <w:rPr>
                <w:b/>
              </w:rPr>
            </w:pPr>
            <w:r w:rsidRPr="00E84AD6">
              <w:rPr>
                <w:b/>
              </w:rPr>
              <w:t>627</w:t>
            </w:r>
          </w:p>
        </w:tc>
        <w:tc>
          <w:tcPr>
            <w:tcW w:w="992" w:type="dxa"/>
            <w:tcBorders>
              <w:top w:val="nil"/>
              <w:left w:val="nil"/>
              <w:bottom w:val="single" w:sz="4" w:space="0" w:color="auto"/>
              <w:right w:val="single" w:sz="4" w:space="0" w:color="auto"/>
            </w:tcBorders>
            <w:shd w:val="clear" w:color="auto" w:fill="auto"/>
            <w:noWrap/>
            <w:vAlign w:val="center"/>
          </w:tcPr>
          <w:p w:rsidR="000A2C43" w:rsidRPr="00E84AD6" w:rsidRDefault="000A2C43" w:rsidP="003F19C7">
            <w:pPr>
              <w:jc w:val="center"/>
              <w:rPr>
                <w:b/>
              </w:rPr>
            </w:pPr>
            <w:r w:rsidRPr="00E84AD6">
              <w:rPr>
                <w:b/>
              </w:rPr>
              <w:t>546</w:t>
            </w:r>
          </w:p>
        </w:tc>
        <w:tc>
          <w:tcPr>
            <w:tcW w:w="992" w:type="dxa"/>
            <w:tcBorders>
              <w:top w:val="nil"/>
              <w:left w:val="nil"/>
              <w:bottom w:val="single" w:sz="4" w:space="0" w:color="auto"/>
              <w:right w:val="single" w:sz="4" w:space="0" w:color="auto"/>
            </w:tcBorders>
            <w:shd w:val="clear" w:color="auto" w:fill="auto"/>
            <w:noWrap/>
            <w:vAlign w:val="center"/>
          </w:tcPr>
          <w:p w:rsidR="000A2C43" w:rsidRPr="00E84AD6" w:rsidRDefault="000A2C43" w:rsidP="003F19C7">
            <w:pPr>
              <w:jc w:val="center"/>
              <w:rPr>
                <w:b/>
              </w:rPr>
            </w:pPr>
            <w:r w:rsidRPr="00E84AD6">
              <w:rPr>
                <w:b/>
              </w:rPr>
              <w:t>490</w:t>
            </w:r>
          </w:p>
        </w:tc>
        <w:tc>
          <w:tcPr>
            <w:tcW w:w="992" w:type="dxa"/>
            <w:tcBorders>
              <w:top w:val="nil"/>
              <w:left w:val="nil"/>
              <w:bottom w:val="single" w:sz="4" w:space="0" w:color="auto"/>
              <w:right w:val="single" w:sz="4" w:space="0" w:color="auto"/>
            </w:tcBorders>
            <w:shd w:val="clear" w:color="auto" w:fill="auto"/>
            <w:noWrap/>
            <w:vAlign w:val="center"/>
          </w:tcPr>
          <w:p w:rsidR="000A2C43" w:rsidRPr="00E84AD6" w:rsidRDefault="000A2C43" w:rsidP="003F19C7">
            <w:pPr>
              <w:jc w:val="center"/>
              <w:rPr>
                <w:b/>
              </w:rPr>
            </w:pPr>
            <w:r w:rsidRPr="00E84AD6">
              <w:rPr>
                <w:b/>
              </w:rPr>
              <w:t>564</w:t>
            </w:r>
          </w:p>
        </w:tc>
        <w:tc>
          <w:tcPr>
            <w:tcW w:w="992" w:type="dxa"/>
            <w:tcBorders>
              <w:top w:val="nil"/>
              <w:left w:val="nil"/>
              <w:bottom w:val="single" w:sz="4" w:space="0" w:color="auto"/>
              <w:right w:val="single" w:sz="4" w:space="0" w:color="auto"/>
            </w:tcBorders>
            <w:vAlign w:val="center"/>
          </w:tcPr>
          <w:p w:rsidR="000A2C43" w:rsidRPr="00E84AD6" w:rsidRDefault="000A2C43" w:rsidP="003F19C7">
            <w:pPr>
              <w:jc w:val="center"/>
              <w:rPr>
                <w:b/>
                <w:bCs/>
              </w:rPr>
            </w:pPr>
            <w:r w:rsidRPr="00E84AD6">
              <w:rPr>
                <w:b/>
                <w:bCs/>
              </w:rPr>
              <w:t>559</w:t>
            </w:r>
          </w:p>
        </w:tc>
      </w:tr>
      <w:tr w:rsidR="000A2C43" w:rsidRPr="0004221F" w:rsidTr="003F19C7">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C43" w:rsidRPr="00DB6A01" w:rsidRDefault="000A2C43" w:rsidP="003F19C7">
            <w:r w:rsidRPr="00DB6A01">
              <w:t>поселок Маяк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661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558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489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435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502</w:t>
            </w:r>
          </w:p>
        </w:tc>
        <w:tc>
          <w:tcPr>
            <w:tcW w:w="992" w:type="dxa"/>
            <w:tcBorders>
              <w:top w:val="single" w:sz="4" w:space="0" w:color="auto"/>
              <w:left w:val="nil"/>
              <w:bottom w:val="single" w:sz="4" w:space="0" w:color="auto"/>
              <w:right w:val="single" w:sz="4" w:space="0" w:color="auto"/>
            </w:tcBorders>
            <w:vAlign w:val="center"/>
          </w:tcPr>
          <w:p w:rsidR="000A2C43" w:rsidRPr="00E84AD6" w:rsidRDefault="000A2C43" w:rsidP="003F19C7">
            <w:pPr>
              <w:jc w:val="center"/>
            </w:pPr>
            <w:r w:rsidRPr="00E84AD6">
              <w:t>497</w:t>
            </w:r>
          </w:p>
        </w:tc>
      </w:tr>
      <w:tr w:rsidR="000A2C43" w:rsidRPr="0004221F" w:rsidTr="003F19C7">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C43" w:rsidRPr="00DB6A01" w:rsidRDefault="000A2C43" w:rsidP="003F19C7">
            <w:r w:rsidRPr="00DB6A01">
              <w:t xml:space="preserve">поселок Веселый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27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23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13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14</w:t>
            </w:r>
          </w:p>
        </w:tc>
        <w:tc>
          <w:tcPr>
            <w:tcW w:w="992" w:type="dxa"/>
            <w:tcBorders>
              <w:top w:val="single" w:sz="4" w:space="0" w:color="auto"/>
              <w:left w:val="nil"/>
              <w:bottom w:val="single" w:sz="4" w:space="0" w:color="auto"/>
              <w:right w:val="single" w:sz="4" w:space="0" w:color="auto"/>
            </w:tcBorders>
            <w:vAlign w:val="center"/>
          </w:tcPr>
          <w:p w:rsidR="000A2C43" w:rsidRPr="00E84AD6" w:rsidRDefault="000A2C43" w:rsidP="003F19C7">
            <w:pPr>
              <w:jc w:val="center"/>
            </w:pPr>
            <w:r w:rsidRPr="00E84AD6">
              <w:t>15</w:t>
            </w:r>
          </w:p>
        </w:tc>
      </w:tr>
      <w:tr w:rsidR="000A2C43" w:rsidRPr="0004221F" w:rsidTr="003F19C7">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2C43" w:rsidRPr="00DB6A01" w:rsidRDefault="000A2C43" w:rsidP="003F19C7">
            <w:r w:rsidRPr="00DB6A01">
              <w:t xml:space="preserve">поселок Донской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2C43" w:rsidRPr="00E84AD6" w:rsidRDefault="000A2C43" w:rsidP="003F19C7">
            <w:pPr>
              <w:jc w:val="center"/>
            </w:pPr>
            <w:r w:rsidRPr="00E84AD6">
              <w:t>48</w:t>
            </w:r>
          </w:p>
        </w:tc>
        <w:tc>
          <w:tcPr>
            <w:tcW w:w="992" w:type="dxa"/>
            <w:tcBorders>
              <w:top w:val="single" w:sz="4" w:space="0" w:color="auto"/>
              <w:left w:val="nil"/>
              <w:bottom w:val="single" w:sz="4" w:space="0" w:color="auto"/>
              <w:right w:val="single" w:sz="4" w:space="0" w:color="auto"/>
            </w:tcBorders>
            <w:vAlign w:val="center"/>
          </w:tcPr>
          <w:p w:rsidR="000A2C43" w:rsidRPr="00E84AD6" w:rsidRDefault="000A2C43" w:rsidP="003F19C7">
            <w:pPr>
              <w:jc w:val="center"/>
            </w:pPr>
            <w:r w:rsidRPr="00E84AD6">
              <w:t>47</w:t>
            </w:r>
          </w:p>
        </w:tc>
      </w:tr>
    </w:tbl>
    <w:p w:rsidR="000A2C43" w:rsidRDefault="000A2C43" w:rsidP="000A2C43">
      <w:pPr>
        <w:jc w:val="right"/>
        <w:rPr>
          <w:i/>
          <w:szCs w:val="28"/>
        </w:rPr>
      </w:pPr>
    </w:p>
    <w:p w:rsidR="000A2C43" w:rsidRDefault="000A2C43" w:rsidP="000A2C43">
      <w:pPr>
        <w:spacing w:before="120" w:line="360" w:lineRule="auto"/>
        <w:ind w:firstLine="709"/>
        <w:jc w:val="both"/>
        <w:rPr>
          <w:sz w:val="28"/>
          <w:szCs w:val="28"/>
        </w:rPr>
      </w:pPr>
      <w:r>
        <w:rPr>
          <w:sz w:val="28"/>
          <w:szCs w:val="28"/>
        </w:rPr>
        <w:t>О</w:t>
      </w:r>
      <w:r w:rsidRPr="006A5D8F">
        <w:rPr>
          <w:sz w:val="28"/>
          <w:szCs w:val="28"/>
        </w:rPr>
        <w:t xml:space="preserve">дним из негативных факторов, влияющих на динамику численности населения является </w:t>
      </w:r>
      <w:r>
        <w:rPr>
          <w:sz w:val="28"/>
          <w:szCs w:val="28"/>
        </w:rPr>
        <w:t xml:space="preserve">низкая миграционная и инвестиционная привлекательность территории, обусловленная </w:t>
      </w:r>
      <w:r w:rsidRPr="006A5D8F">
        <w:rPr>
          <w:sz w:val="28"/>
          <w:szCs w:val="28"/>
        </w:rPr>
        <w:t>отдаленность</w:t>
      </w:r>
      <w:r>
        <w:rPr>
          <w:sz w:val="28"/>
          <w:szCs w:val="28"/>
        </w:rPr>
        <w:t>ю Отрадненского района</w:t>
      </w:r>
      <w:r w:rsidRPr="006A5D8F">
        <w:rPr>
          <w:sz w:val="28"/>
          <w:szCs w:val="28"/>
        </w:rPr>
        <w:t xml:space="preserve"> от краевого центра города Краснодара</w:t>
      </w:r>
      <w:r>
        <w:rPr>
          <w:sz w:val="28"/>
          <w:szCs w:val="28"/>
        </w:rPr>
        <w:t>, невысокой инфраструктурной обеспеченностью муниципального образования</w:t>
      </w:r>
      <w:r w:rsidRPr="006A5D8F">
        <w:rPr>
          <w:sz w:val="28"/>
          <w:szCs w:val="28"/>
        </w:rPr>
        <w:t>.</w:t>
      </w:r>
    </w:p>
    <w:p w:rsidR="000A2C43" w:rsidRDefault="000A2C43" w:rsidP="000A2C43">
      <w:pPr>
        <w:spacing w:before="120" w:line="360" w:lineRule="auto"/>
        <w:ind w:firstLine="709"/>
        <w:jc w:val="both"/>
        <w:rPr>
          <w:sz w:val="28"/>
          <w:szCs w:val="28"/>
        </w:rPr>
      </w:pPr>
    </w:p>
    <w:p w:rsidR="000A2C43" w:rsidRPr="006A5D8F" w:rsidRDefault="000A2C43" w:rsidP="000A2C43">
      <w:pPr>
        <w:spacing w:line="360"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0A2C43" w:rsidRPr="006A5D8F" w:rsidRDefault="000A2C43" w:rsidP="000A2C43">
      <w:pPr>
        <w:spacing w:line="360"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0A2C43" w:rsidRDefault="000A2C43" w:rsidP="000A2C43">
      <w:pPr>
        <w:spacing w:line="360" w:lineRule="auto"/>
        <w:ind w:firstLine="709"/>
        <w:jc w:val="both"/>
        <w:rPr>
          <w:sz w:val="28"/>
          <w:szCs w:val="28"/>
        </w:rPr>
      </w:pPr>
      <w:r w:rsidRPr="006A5D8F">
        <w:rPr>
          <w:sz w:val="28"/>
          <w:szCs w:val="28"/>
        </w:rPr>
        <w:t>В целом демографическая ситуация в</w:t>
      </w:r>
      <w:r>
        <w:rPr>
          <w:sz w:val="28"/>
          <w:szCs w:val="28"/>
        </w:rPr>
        <w:t xml:space="preserve"> Маяк</w:t>
      </w:r>
      <w:r w:rsidRPr="006A5D8F">
        <w:rPr>
          <w:sz w:val="28"/>
          <w:szCs w:val="28"/>
        </w:rPr>
        <w:t>ском сельском поселении повторяет районные и краевые проблемы и обстановку большинства регионов.</w:t>
      </w:r>
    </w:p>
    <w:p w:rsidR="000A2C43" w:rsidRPr="006A5D8F" w:rsidRDefault="000A2C43" w:rsidP="000A2C43">
      <w:pPr>
        <w:spacing w:line="360" w:lineRule="auto"/>
        <w:ind w:firstLine="709"/>
        <w:jc w:val="both"/>
        <w:rPr>
          <w:sz w:val="28"/>
          <w:szCs w:val="28"/>
        </w:rPr>
      </w:pPr>
      <w:r>
        <w:rPr>
          <w:sz w:val="28"/>
          <w:szCs w:val="28"/>
        </w:rPr>
        <w:lastRenderedPageBreak/>
        <w:t xml:space="preserve">По причине того, что в последнее десятилетие в поселении наблюдается значительное сокращение населения, средний размер семьи в поселении низкий и составляет 2,3 человека. </w:t>
      </w:r>
      <w:r w:rsidRPr="006A5D8F">
        <w:rPr>
          <w:sz w:val="28"/>
          <w:szCs w:val="28"/>
        </w:rPr>
        <w:t>Характер рождаемости в настоящее время определяется массовым распространением малодетности (1-2 ребенка).</w:t>
      </w:r>
    </w:p>
    <w:p w:rsidR="000A2C43" w:rsidRPr="006A5D8F" w:rsidRDefault="000A2C43" w:rsidP="000A2C43">
      <w:pPr>
        <w:spacing w:line="360" w:lineRule="auto"/>
        <w:ind w:firstLine="709"/>
        <w:jc w:val="both"/>
        <w:rPr>
          <w:sz w:val="28"/>
          <w:szCs w:val="28"/>
        </w:rPr>
      </w:pPr>
      <w:r w:rsidRPr="006A5D8F">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мужчин.</w:t>
      </w:r>
    </w:p>
    <w:p w:rsidR="000A2C43" w:rsidRPr="006A5D8F" w:rsidRDefault="000A2C43" w:rsidP="000A2C43">
      <w:pPr>
        <w:spacing w:line="360" w:lineRule="auto"/>
        <w:ind w:firstLine="709"/>
        <w:jc w:val="both"/>
        <w:rPr>
          <w:sz w:val="28"/>
          <w:szCs w:val="28"/>
        </w:rPr>
      </w:pPr>
      <w:r w:rsidRPr="006A5D8F">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Pr>
          <w:sz w:val="28"/>
          <w:szCs w:val="28"/>
        </w:rPr>
        <w:t xml:space="preserve"> </w:t>
      </w:r>
      <w:r w:rsidRPr="006A5D8F">
        <w:rPr>
          <w:sz w:val="28"/>
          <w:szCs w:val="28"/>
        </w:rPr>
        <w:t>За последние 4 года на территории поселения наблюдается миграционн</w:t>
      </w:r>
      <w:r>
        <w:rPr>
          <w:sz w:val="28"/>
          <w:szCs w:val="28"/>
        </w:rPr>
        <w:t>ый</w:t>
      </w:r>
      <w:r w:rsidRPr="006A5D8F">
        <w:rPr>
          <w:sz w:val="28"/>
          <w:szCs w:val="28"/>
        </w:rPr>
        <w:t xml:space="preserve"> </w:t>
      </w:r>
      <w:r>
        <w:rPr>
          <w:sz w:val="28"/>
          <w:szCs w:val="28"/>
        </w:rPr>
        <w:t>прирост</w:t>
      </w:r>
      <w:r w:rsidRPr="006A5D8F">
        <w:rPr>
          <w:sz w:val="28"/>
          <w:szCs w:val="28"/>
        </w:rPr>
        <w:t xml:space="preserve"> населения. </w:t>
      </w:r>
    </w:p>
    <w:p w:rsidR="000A2C43" w:rsidRDefault="000A2C43" w:rsidP="000A2C43">
      <w:pPr>
        <w:widowControl w:val="0"/>
        <w:autoSpaceDE w:val="0"/>
        <w:autoSpaceDN w:val="0"/>
        <w:adjustRightInd w:val="0"/>
        <w:spacing w:line="324" w:lineRule="auto"/>
        <w:ind w:firstLine="708"/>
        <w:jc w:val="both"/>
        <w:rPr>
          <w:color w:val="000000"/>
          <w:spacing w:val="-2"/>
          <w:sz w:val="28"/>
          <w:szCs w:val="28"/>
        </w:rPr>
      </w:pPr>
      <w:r w:rsidRPr="002056F8">
        <w:rPr>
          <w:color w:val="000000"/>
          <w:spacing w:val="-2"/>
          <w:sz w:val="28"/>
          <w:szCs w:val="28"/>
        </w:rPr>
        <w:t xml:space="preserve">По состоянию на 1 января 2010 года численность постоянного населения составила </w:t>
      </w:r>
      <w:r>
        <w:rPr>
          <w:color w:val="000000"/>
          <w:spacing w:val="-2"/>
          <w:sz w:val="28"/>
          <w:szCs w:val="28"/>
        </w:rPr>
        <w:t xml:space="preserve">559 </w:t>
      </w:r>
      <w:r w:rsidRPr="002056F8">
        <w:rPr>
          <w:color w:val="000000"/>
          <w:spacing w:val="-2"/>
          <w:sz w:val="28"/>
          <w:szCs w:val="28"/>
        </w:rPr>
        <w:t xml:space="preserve">человек, из них из них </w:t>
      </w:r>
      <w:r>
        <w:rPr>
          <w:color w:val="000000"/>
          <w:spacing w:val="-2"/>
          <w:sz w:val="28"/>
          <w:szCs w:val="28"/>
        </w:rPr>
        <w:t>327</w:t>
      </w:r>
      <w:r w:rsidRPr="002056F8">
        <w:rPr>
          <w:color w:val="000000"/>
          <w:spacing w:val="-2"/>
          <w:sz w:val="28"/>
          <w:szCs w:val="28"/>
        </w:rPr>
        <w:t xml:space="preserve"> человек трудоспособного населения (</w:t>
      </w:r>
      <w:r>
        <w:rPr>
          <w:color w:val="000000"/>
          <w:spacing w:val="-2"/>
          <w:sz w:val="28"/>
          <w:szCs w:val="28"/>
        </w:rPr>
        <w:t>58,5</w:t>
      </w:r>
      <w:r w:rsidRPr="002056F8">
        <w:rPr>
          <w:color w:val="000000"/>
          <w:spacing w:val="-2"/>
          <w:sz w:val="28"/>
          <w:szCs w:val="28"/>
        </w:rPr>
        <w:t xml:space="preserve">%)., </w:t>
      </w:r>
      <w:r>
        <w:rPr>
          <w:color w:val="000000"/>
          <w:spacing w:val="-2"/>
          <w:sz w:val="28"/>
          <w:szCs w:val="28"/>
        </w:rPr>
        <w:t>101</w:t>
      </w:r>
      <w:r w:rsidRPr="002056F8">
        <w:rPr>
          <w:color w:val="000000"/>
          <w:spacing w:val="-2"/>
          <w:sz w:val="28"/>
          <w:szCs w:val="28"/>
        </w:rPr>
        <w:t xml:space="preserve"> </w:t>
      </w:r>
      <w:r>
        <w:rPr>
          <w:color w:val="000000"/>
          <w:spacing w:val="-2"/>
          <w:sz w:val="28"/>
          <w:szCs w:val="28"/>
        </w:rPr>
        <w:t>ребенок</w:t>
      </w:r>
      <w:r w:rsidRPr="002056F8">
        <w:rPr>
          <w:color w:val="000000"/>
          <w:spacing w:val="-2"/>
          <w:sz w:val="28"/>
          <w:szCs w:val="28"/>
        </w:rPr>
        <w:t xml:space="preserve"> (1</w:t>
      </w:r>
      <w:r>
        <w:rPr>
          <w:color w:val="000000"/>
          <w:spacing w:val="-2"/>
          <w:sz w:val="28"/>
          <w:szCs w:val="28"/>
        </w:rPr>
        <w:t>8,1</w:t>
      </w:r>
      <w:r w:rsidRPr="002056F8">
        <w:rPr>
          <w:color w:val="000000"/>
          <w:spacing w:val="-2"/>
          <w:sz w:val="28"/>
          <w:szCs w:val="28"/>
        </w:rPr>
        <w:t>%) и</w:t>
      </w:r>
      <w:r>
        <w:rPr>
          <w:color w:val="000000"/>
          <w:spacing w:val="-2"/>
          <w:sz w:val="28"/>
          <w:szCs w:val="28"/>
        </w:rPr>
        <w:t xml:space="preserve"> 131</w:t>
      </w:r>
      <w:r w:rsidRPr="002056F8">
        <w:rPr>
          <w:color w:val="000000"/>
          <w:spacing w:val="-2"/>
          <w:sz w:val="28"/>
          <w:szCs w:val="28"/>
        </w:rPr>
        <w:t xml:space="preserve"> пенсионер (2</w:t>
      </w:r>
      <w:r>
        <w:rPr>
          <w:color w:val="000000"/>
          <w:spacing w:val="-2"/>
          <w:sz w:val="28"/>
          <w:szCs w:val="28"/>
        </w:rPr>
        <w:t>3,4</w:t>
      </w:r>
      <w:r w:rsidRPr="002056F8">
        <w:rPr>
          <w:color w:val="000000"/>
          <w:spacing w:val="-2"/>
          <w:sz w:val="28"/>
          <w:szCs w:val="28"/>
        </w:rPr>
        <w:t>%).</w:t>
      </w:r>
      <w:r>
        <w:rPr>
          <w:color w:val="000000"/>
          <w:spacing w:val="-2"/>
          <w:sz w:val="28"/>
          <w:szCs w:val="28"/>
        </w:rPr>
        <w:t xml:space="preserve"> Из 327 человек трудоспособного возраста заняты трудовой деятельностью около 150 жителей, из них 49 работают в бюджетной сфере, 41 — в сельском хозяйстве, 58 человек — в других отраслях, 3 человека занимаются индивидуальным предпринимательством.</w:t>
      </w:r>
    </w:p>
    <w:p w:rsidR="000A2C43" w:rsidRDefault="000A2C43" w:rsidP="000A2C43">
      <w:pPr>
        <w:jc w:val="right"/>
        <w:rPr>
          <w:i/>
          <w:szCs w:val="28"/>
        </w:rPr>
      </w:pPr>
    </w:p>
    <w:p w:rsidR="000A2C43" w:rsidRPr="006A5D8F" w:rsidRDefault="000A2C43" w:rsidP="000A2C43">
      <w:pPr>
        <w:ind w:firstLine="425"/>
        <w:jc w:val="right"/>
        <w:rPr>
          <w:sz w:val="28"/>
          <w:szCs w:val="28"/>
        </w:rPr>
      </w:pPr>
      <w:r w:rsidRPr="006A5D8F">
        <w:rPr>
          <w:i/>
          <w:szCs w:val="28"/>
        </w:rPr>
        <w:t xml:space="preserve">Возрастная структура населения </w:t>
      </w:r>
      <w:r>
        <w:rPr>
          <w:i/>
          <w:szCs w:val="28"/>
        </w:rPr>
        <w:t>Маяк</w:t>
      </w:r>
      <w:r w:rsidRPr="006A5D8F">
        <w:rPr>
          <w:i/>
          <w:szCs w:val="28"/>
        </w:rPr>
        <w:t xml:space="preserve">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3119"/>
        <w:gridCol w:w="1559"/>
      </w:tblGrid>
      <w:tr w:rsidR="000A2C43" w:rsidRPr="006A5D8F" w:rsidTr="003F19C7">
        <w:trPr>
          <w:trHeight w:val="454"/>
        </w:trPr>
        <w:tc>
          <w:tcPr>
            <w:tcW w:w="4678" w:type="dxa"/>
            <w:shd w:val="clear" w:color="auto" w:fill="D9D9D9"/>
            <w:vAlign w:val="center"/>
          </w:tcPr>
          <w:p w:rsidR="000A2C43" w:rsidRPr="00CA2410" w:rsidRDefault="000A2C43" w:rsidP="003F19C7">
            <w:pPr>
              <w:ind w:firstLine="34"/>
              <w:jc w:val="center"/>
              <w:rPr>
                <w:b/>
              </w:rPr>
            </w:pPr>
            <w:r w:rsidRPr="00CA2410">
              <w:rPr>
                <w:b/>
              </w:rPr>
              <w:t>Категория населения</w:t>
            </w:r>
          </w:p>
        </w:tc>
        <w:tc>
          <w:tcPr>
            <w:tcW w:w="3119" w:type="dxa"/>
            <w:shd w:val="clear" w:color="auto" w:fill="D9D9D9"/>
            <w:vAlign w:val="center"/>
          </w:tcPr>
          <w:p w:rsidR="000A2C43" w:rsidRPr="00CA2410" w:rsidRDefault="000A2C43" w:rsidP="003F19C7">
            <w:pPr>
              <w:ind w:firstLine="34"/>
              <w:jc w:val="center"/>
              <w:rPr>
                <w:b/>
              </w:rPr>
            </w:pPr>
            <w:r w:rsidRPr="00CA2410">
              <w:rPr>
                <w:b/>
              </w:rPr>
              <w:t>Численность, чел.</w:t>
            </w:r>
          </w:p>
        </w:tc>
        <w:tc>
          <w:tcPr>
            <w:tcW w:w="1559" w:type="dxa"/>
            <w:shd w:val="clear" w:color="auto" w:fill="D9D9D9"/>
            <w:vAlign w:val="center"/>
          </w:tcPr>
          <w:p w:rsidR="000A2C43" w:rsidRPr="00CA2410" w:rsidRDefault="000A2C43" w:rsidP="003F19C7">
            <w:pPr>
              <w:ind w:firstLine="34"/>
              <w:jc w:val="center"/>
              <w:rPr>
                <w:b/>
              </w:rPr>
            </w:pPr>
            <w:r w:rsidRPr="00CA2410">
              <w:rPr>
                <w:b/>
              </w:rPr>
              <w:t>Доля, %</w:t>
            </w:r>
          </w:p>
        </w:tc>
      </w:tr>
      <w:tr w:rsidR="000A2C43" w:rsidRPr="006A5D8F" w:rsidTr="003F19C7">
        <w:trPr>
          <w:trHeight w:val="340"/>
        </w:trPr>
        <w:tc>
          <w:tcPr>
            <w:tcW w:w="4678" w:type="dxa"/>
            <w:shd w:val="clear" w:color="auto" w:fill="auto"/>
            <w:vAlign w:val="center"/>
          </w:tcPr>
          <w:p w:rsidR="000A2C43" w:rsidRPr="00CA2410" w:rsidRDefault="000A2C43" w:rsidP="003F19C7">
            <w:pPr>
              <w:jc w:val="both"/>
            </w:pPr>
            <w:r w:rsidRPr="00CA2410">
              <w:t>- моложе трудоспособного возраста</w:t>
            </w:r>
          </w:p>
        </w:tc>
        <w:tc>
          <w:tcPr>
            <w:tcW w:w="3119" w:type="dxa"/>
            <w:shd w:val="clear" w:color="auto" w:fill="auto"/>
            <w:vAlign w:val="center"/>
          </w:tcPr>
          <w:p w:rsidR="000A2C43" w:rsidRPr="00CA2410" w:rsidRDefault="000A2C43" w:rsidP="003F19C7">
            <w:pPr>
              <w:jc w:val="center"/>
              <w:rPr>
                <w:bCs/>
              </w:rPr>
            </w:pPr>
            <w:r w:rsidRPr="00CA2410">
              <w:rPr>
                <w:bCs/>
              </w:rPr>
              <w:t>101</w:t>
            </w:r>
          </w:p>
        </w:tc>
        <w:tc>
          <w:tcPr>
            <w:tcW w:w="1559" w:type="dxa"/>
            <w:shd w:val="clear" w:color="auto" w:fill="auto"/>
            <w:vAlign w:val="center"/>
          </w:tcPr>
          <w:p w:rsidR="000A2C43" w:rsidRPr="00CA2410" w:rsidRDefault="000A2C43" w:rsidP="003F19C7">
            <w:pPr>
              <w:jc w:val="center"/>
            </w:pPr>
            <w:r w:rsidRPr="00CA2410">
              <w:t>18,1</w:t>
            </w:r>
          </w:p>
        </w:tc>
      </w:tr>
      <w:tr w:rsidR="000A2C43" w:rsidRPr="006A5D8F" w:rsidTr="003F19C7">
        <w:trPr>
          <w:trHeight w:val="340"/>
        </w:trPr>
        <w:tc>
          <w:tcPr>
            <w:tcW w:w="4678" w:type="dxa"/>
            <w:shd w:val="clear" w:color="auto" w:fill="auto"/>
            <w:vAlign w:val="center"/>
          </w:tcPr>
          <w:p w:rsidR="000A2C43" w:rsidRPr="00CA2410" w:rsidRDefault="000A2C43" w:rsidP="003F19C7">
            <w:pPr>
              <w:jc w:val="both"/>
            </w:pPr>
            <w:r w:rsidRPr="00CA2410">
              <w:t>- трудоспособного возраста</w:t>
            </w:r>
          </w:p>
        </w:tc>
        <w:tc>
          <w:tcPr>
            <w:tcW w:w="3119" w:type="dxa"/>
            <w:shd w:val="clear" w:color="auto" w:fill="auto"/>
            <w:vAlign w:val="center"/>
          </w:tcPr>
          <w:p w:rsidR="000A2C43" w:rsidRPr="00CA2410" w:rsidRDefault="000A2C43" w:rsidP="003F19C7">
            <w:pPr>
              <w:jc w:val="center"/>
              <w:rPr>
                <w:bCs/>
              </w:rPr>
            </w:pPr>
            <w:r w:rsidRPr="00CA2410">
              <w:rPr>
                <w:bCs/>
              </w:rPr>
              <w:t>327</w:t>
            </w:r>
          </w:p>
        </w:tc>
        <w:tc>
          <w:tcPr>
            <w:tcW w:w="1559" w:type="dxa"/>
            <w:shd w:val="clear" w:color="auto" w:fill="auto"/>
            <w:vAlign w:val="center"/>
          </w:tcPr>
          <w:p w:rsidR="000A2C43" w:rsidRPr="00CA2410" w:rsidRDefault="000A2C43" w:rsidP="003F19C7">
            <w:pPr>
              <w:jc w:val="center"/>
            </w:pPr>
            <w:r w:rsidRPr="00CA2410">
              <w:t>58,5</w:t>
            </w:r>
          </w:p>
        </w:tc>
      </w:tr>
      <w:tr w:rsidR="000A2C43" w:rsidRPr="006A5D8F" w:rsidTr="003F19C7">
        <w:trPr>
          <w:trHeight w:val="340"/>
        </w:trPr>
        <w:tc>
          <w:tcPr>
            <w:tcW w:w="4678" w:type="dxa"/>
            <w:shd w:val="clear" w:color="auto" w:fill="auto"/>
            <w:vAlign w:val="center"/>
          </w:tcPr>
          <w:p w:rsidR="000A2C43" w:rsidRPr="00CA2410" w:rsidRDefault="000A2C43" w:rsidP="003F19C7">
            <w:pPr>
              <w:jc w:val="both"/>
            </w:pPr>
            <w:r w:rsidRPr="00CA2410">
              <w:t>- старше трудоспособного возраста</w:t>
            </w:r>
          </w:p>
        </w:tc>
        <w:tc>
          <w:tcPr>
            <w:tcW w:w="3119" w:type="dxa"/>
            <w:shd w:val="clear" w:color="auto" w:fill="auto"/>
            <w:vAlign w:val="center"/>
          </w:tcPr>
          <w:p w:rsidR="000A2C43" w:rsidRPr="00CA2410" w:rsidRDefault="000A2C43" w:rsidP="003F19C7">
            <w:pPr>
              <w:jc w:val="center"/>
              <w:rPr>
                <w:bCs/>
              </w:rPr>
            </w:pPr>
            <w:r w:rsidRPr="00CA2410">
              <w:rPr>
                <w:bCs/>
              </w:rPr>
              <w:t>131</w:t>
            </w:r>
          </w:p>
        </w:tc>
        <w:tc>
          <w:tcPr>
            <w:tcW w:w="1559" w:type="dxa"/>
            <w:shd w:val="clear" w:color="auto" w:fill="auto"/>
            <w:vAlign w:val="center"/>
          </w:tcPr>
          <w:p w:rsidR="000A2C43" w:rsidRPr="00CA2410" w:rsidRDefault="000A2C43" w:rsidP="003F19C7">
            <w:pPr>
              <w:jc w:val="center"/>
            </w:pPr>
            <w:r w:rsidRPr="00CA2410">
              <w:t>23,4</w:t>
            </w:r>
          </w:p>
        </w:tc>
      </w:tr>
      <w:tr w:rsidR="000A2C43" w:rsidRPr="006A5D8F" w:rsidTr="003F19C7">
        <w:trPr>
          <w:trHeight w:val="340"/>
        </w:trPr>
        <w:tc>
          <w:tcPr>
            <w:tcW w:w="4678" w:type="dxa"/>
            <w:shd w:val="clear" w:color="auto" w:fill="F2F2F2"/>
            <w:vAlign w:val="center"/>
          </w:tcPr>
          <w:p w:rsidR="000A2C43" w:rsidRPr="00CA2410" w:rsidRDefault="000A2C43" w:rsidP="003F19C7">
            <w:pPr>
              <w:ind w:firstLine="426"/>
              <w:jc w:val="both"/>
              <w:rPr>
                <w:b/>
              </w:rPr>
            </w:pPr>
            <w:r w:rsidRPr="00CA2410">
              <w:rPr>
                <w:b/>
              </w:rPr>
              <w:t>Всего</w:t>
            </w:r>
          </w:p>
        </w:tc>
        <w:tc>
          <w:tcPr>
            <w:tcW w:w="3119" w:type="dxa"/>
            <w:shd w:val="clear" w:color="auto" w:fill="F2F2F2"/>
            <w:vAlign w:val="center"/>
          </w:tcPr>
          <w:p w:rsidR="000A2C43" w:rsidRPr="00CA2410" w:rsidRDefault="000A2C43" w:rsidP="003F19C7">
            <w:pPr>
              <w:jc w:val="center"/>
              <w:rPr>
                <w:b/>
              </w:rPr>
            </w:pPr>
            <w:r w:rsidRPr="00CA2410">
              <w:rPr>
                <w:b/>
              </w:rPr>
              <w:t>559</w:t>
            </w:r>
          </w:p>
        </w:tc>
        <w:tc>
          <w:tcPr>
            <w:tcW w:w="1559" w:type="dxa"/>
            <w:shd w:val="clear" w:color="auto" w:fill="F2F2F2"/>
            <w:vAlign w:val="center"/>
          </w:tcPr>
          <w:p w:rsidR="000A2C43" w:rsidRPr="00CA2410" w:rsidRDefault="000A2C43" w:rsidP="003F19C7">
            <w:pPr>
              <w:jc w:val="center"/>
              <w:rPr>
                <w:b/>
              </w:rPr>
            </w:pPr>
            <w:r w:rsidRPr="00CA2410">
              <w:rPr>
                <w:b/>
              </w:rPr>
              <w:t>100,0</w:t>
            </w:r>
          </w:p>
        </w:tc>
      </w:tr>
    </w:tbl>
    <w:p w:rsidR="000A2C43" w:rsidRDefault="000A2C43" w:rsidP="000A2C43">
      <w:pPr>
        <w:spacing w:line="312" w:lineRule="auto"/>
        <w:jc w:val="both"/>
        <w:rPr>
          <w:sz w:val="28"/>
          <w:szCs w:val="28"/>
        </w:rPr>
      </w:pPr>
    </w:p>
    <w:p w:rsidR="000A2C43" w:rsidRDefault="000867DF" w:rsidP="000A2C43">
      <w:pPr>
        <w:spacing w:line="312" w:lineRule="auto"/>
        <w:jc w:val="both"/>
        <w:rPr>
          <w:sz w:val="28"/>
          <w:szCs w:val="28"/>
        </w:rPr>
      </w:pPr>
      <w:r w:rsidRPr="005901CC">
        <w:rPr>
          <w:noProof/>
          <w:sz w:val="28"/>
          <w:szCs w:val="28"/>
        </w:rPr>
        <w:lastRenderedPageBreak/>
        <w:pict>
          <v:shape id="Диаграмма 1" o:spid="_x0000_i1034" type="#_x0000_t75" style="width:468pt;height:560.5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">
            <v:imagedata r:id="rId25" o:title=""/>
            <o:lock v:ext="edit" aspectratio="f"/>
          </v:shape>
        </w:pict>
      </w:r>
    </w:p>
    <w:p w:rsidR="000A2C43" w:rsidRDefault="000A2C43" w:rsidP="000A2C43">
      <w:pPr>
        <w:spacing w:line="312" w:lineRule="auto"/>
        <w:jc w:val="both"/>
        <w:rPr>
          <w:sz w:val="28"/>
          <w:szCs w:val="28"/>
        </w:rPr>
      </w:pPr>
    </w:p>
    <w:p w:rsidR="000A2C43" w:rsidRPr="006A5D8F" w:rsidRDefault="000A2C43" w:rsidP="000A2C43">
      <w:pPr>
        <w:spacing w:line="324" w:lineRule="auto"/>
        <w:ind w:firstLine="709"/>
        <w:jc w:val="both"/>
        <w:rPr>
          <w:sz w:val="28"/>
          <w:szCs w:val="28"/>
        </w:rPr>
      </w:pPr>
      <w:r>
        <w:rPr>
          <w:sz w:val="28"/>
          <w:szCs w:val="28"/>
        </w:rPr>
        <w:t>П</w:t>
      </w:r>
      <w:r w:rsidRPr="006A5D8F">
        <w:rPr>
          <w:sz w:val="28"/>
          <w:szCs w:val="28"/>
        </w:rPr>
        <w:t xml:space="preserve">роведенный анализ </w:t>
      </w:r>
      <w:r>
        <w:rPr>
          <w:sz w:val="28"/>
          <w:szCs w:val="28"/>
        </w:rPr>
        <w:t>сложившейся в поселении</w:t>
      </w:r>
      <w:r w:rsidRPr="006A5D8F">
        <w:rPr>
          <w:sz w:val="28"/>
          <w:szCs w:val="28"/>
        </w:rPr>
        <w:t xml:space="preserve"> демографической ситуации показал, что:</w:t>
      </w:r>
    </w:p>
    <w:p w:rsidR="000A2C43" w:rsidRDefault="000A2C43" w:rsidP="000A2C43">
      <w:pPr>
        <w:numPr>
          <w:ilvl w:val="0"/>
          <w:numId w:val="41"/>
        </w:numPr>
        <w:spacing w:line="324" w:lineRule="auto"/>
        <w:ind w:left="0" w:firstLine="426"/>
        <w:jc w:val="both"/>
        <w:rPr>
          <w:sz w:val="28"/>
          <w:szCs w:val="28"/>
        </w:rPr>
      </w:pPr>
      <w:r>
        <w:rPr>
          <w:sz w:val="28"/>
          <w:szCs w:val="28"/>
        </w:rPr>
        <w:t>в период с 2002 по 2009 год численность населения уменьшилась на 174 человека.</w:t>
      </w:r>
    </w:p>
    <w:p w:rsidR="000A2C43" w:rsidRDefault="000A2C43" w:rsidP="000A2C43">
      <w:pPr>
        <w:numPr>
          <w:ilvl w:val="0"/>
          <w:numId w:val="41"/>
        </w:numPr>
        <w:spacing w:line="324" w:lineRule="auto"/>
        <w:ind w:left="0" w:firstLine="426"/>
        <w:jc w:val="both"/>
        <w:rPr>
          <w:sz w:val="28"/>
          <w:szCs w:val="28"/>
        </w:rPr>
      </w:pPr>
      <w:r>
        <w:rPr>
          <w:sz w:val="28"/>
          <w:szCs w:val="28"/>
        </w:rPr>
        <w:lastRenderedPageBreak/>
        <w:t xml:space="preserve">в целом для поселения характерна естественная </w:t>
      </w:r>
      <w:r w:rsidRPr="006A5D8F">
        <w:rPr>
          <w:sz w:val="28"/>
          <w:szCs w:val="28"/>
        </w:rPr>
        <w:t>убыл</w:t>
      </w:r>
      <w:r>
        <w:rPr>
          <w:sz w:val="28"/>
          <w:szCs w:val="28"/>
        </w:rPr>
        <w:t>ь</w:t>
      </w:r>
      <w:r w:rsidRPr="006A5D8F">
        <w:rPr>
          <w:sz w:val="28"/>
          <w:szCs w:val="28"/>
        </w:rPr>
        <w:t xml:space="preserve"> населения</w:t>
      </w:r>
      <w:r>
        <w:rPr>
          <w:sz w:val="28"/>
          <w:szCs w:val="28"/>
        </w:rPr>
        <w:t xml:space="preserve">, однако в последние годы </w:t>
      </w:r>
      <w:r w:rsidRPr="006A5D8F">
        <w:rPr>
          <w:sz w:val="28"/>
          <w:szCs w:val="28"/>
        </w:rPr>
        <w:t>прослеживается тенденция</w:t>
      </w:r>
      <w:r>
        <w:rPr>
          <w:sz w:val="28"/>
          <w:szCs w:val="28"/>
        </w:rPr>
        <w:t xml:space="preserve"> ее снижения</w:t>
      </w:r>
      <w:r w:rsidRPr="006A5D8F">
        <w:rPr>
          <w:sz w:val="28"/>
          <w:szCs w:val="28"/>
        </w:rPr>
        <w:t>;</w:t>
      </w:r>
    </w:p>
    <w:p w:rsidR="000A2C43" w:rsidRDefault="000A2C43" w:rsidP="000A2C43">
      <w:pPr>
        <w:numPr>
          <w:ilvl w:val="0"/>
          <w:numId w:val="41"/>
        </w:numPr>
        <w:spacing w:line="324" w:lineRule="auto"/>
        <w:ind w:left="0" w:firstLine="426"/>
        <w:jc w:val="both"/>
        <w:rPr>
          <w:sz w:val="28"/>
          <w:szCs w:val="28"/>
        </w:rPr>
      </w:pPr>
      <w:r>
        <w:rPr>
          <w:sz w:val="28"/>
          <w:szCs w:val="28"/>
        </w:rPr>
        <w:t>сокращение населения происходит преимущественно из-за естественной убыли населения, которая характерна для территорий всего края, а также по причине отсутствия на территории механического прироста населения;</w:t>
      </w:r>
    </w:p>
    <w:p w:rsidR="000A2C43" w:rsidRDefault="000A2C43" w:rsidP="000A2C43">
      <w:pPr>
        <w:numPr>
          <w:ilvl w:val="0"/>
          <w:numId w:val="41"/>
        </w:numPr>
        <w:spacing w:line="324" w:lineRule="auto"/>
        <w:ind w:left="0" w:firstLine="426"/>
        <w:jc w:val="both"/>
        <w:rPr>
          <w:sz w:val="28"/>
          <w:szCs w:val="28"/>
        </w:rPr>
      </w:pPr>
      <w:r w:rsidRPr="006A5D8F">
        <w:rPr>
          <w:sz w:val="28"/>
          <w:szCs w:val="28"/>
        </w:rPr>
        <w:t xml:space="preserve"> 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0A2C43" w:rsidRPr="00463966" w:rsidRDefault="000A2C43" w:rsidP="000A2C43">
      <w:pPr>
        <w:numPr>
          <w:ilvl w:val="0"/>
          <w:numId w:val="41"/>
        </w:numPr>
        <w:spacing w:line="324" w:lineRule="auto"/>
        <w:ind w:left="0" w:firstLine="426"/>
        <w:jc w:val="both"/>
        <w:rPr>
          <w:sz w:val="28"/>
          <w:szCs w:val="28"/>
        </w:rPr>
      </w:pPr>
      <w:r w:rsidRPr="00463966">
        <w:rPr>
          <w:sz w:val="28"/>
          <w:szCs w:val="28"/>
        </w:rPr>
        <w:t>доля трудоспособного населения ниже по сравнению с общекраевым показателями (58,5% в поселении против 61,2% в крае).</w:t>
      </w:r>
    </w:p>
    <w:p w:rsidR="000A2C43" w:rsidRDefault="000A2C43" w:rsidP="00697C72">
      <w:pPr>
        <w:spacing w:line="312" w:lineRule="auto"/>
        <w:ind w:firstLine="708"/>
        <w:jc w:val="both"/>
        <w:rPr>
          <w:sz w:val="28"/>
          <w:szCs w:val="28"/>
        </w:rPr>
      </w:pPr>
    </w:p>
    <w:p w:rsidR="00F06204" w:rsidRDefault="00EF711E" w:rsidP="00E56BE3">
      <w:pPr>
        <w:pStyle w:val="2f6"/>
        <w:numPr>
          <w:ilvl w:val="1"/>
          <w:numId w:val="53"/>
        </w:numPr>
        <w:rPr>
          <w:caps w:val="0"/>
        </w:rPr>
      </w:pPr>
      <w:bookmarkStart w:id="49" w:name="_Toc285188913"/>
      <w:r w:rsidRPr="00EF711E">
        <w:rPr>
          <w:caps w:val="0"/>
        </w:rPr>
        <w:t>ХАРАКТЕРИСТИКА ИНФРАСТРУКТУРЫ ПОСЕЛЕНИЯ</w:t>
      </w:r>
      <w:bookmarkEnd w:id="49"/>
    </w:p>
    <w:p w:rsidR="000A2C43" w:rsidRDefault="000A2C43" w:rsidP="000A2C43">
      <w:pPr>
        <w:spacing w:line="336" w:lineRule="auto"/>
        <w:ind w:firstLine="709"/>
        <w:jc w:val="both"/>
        <w:rPr>
          <w:sz w:val="28"/>
          <w:szCs w:val="28"/>
        </w:rPr>
      </w:pPr>
    </w:p>
    <w:p w:rsidR="000A2C43" w:rsidRPr="00B0315D" w:rsidRDefault="000A2C43" w:rsidP="000A2C43">
      <w:pPr>
        <w:spacing w:line="336" w:lineRule="auto"/>
        <w:ind w:firstLine="709"/>
        <w:jc w:val="both"/>
        <w:rPr>
          <w:sz w:val="28"/>
          <w:szCs w:val="28"/>
        </w:rPr>
      </w:pPr>
      <w:r w:rsidRPr="00B0315D">
        <w:rPr>
          <w:sz w:val="28"/>
          <w:szCs w:val="28"/>
        </w:rPr>
        <w:t>Современный уровень развития сферы социально-культурного обслуживания в</w:t>
      </w:r>
      <w:r>
        <w:rPr>
          <w:sz w:val="28"/>
          <w:szCs w:val="28"/>
        </w:rPr>
        <w:t xml:space="preserve"> Маякском сельском</w:t>
      </w:r>
      <w:r w:rsidRPr="00B0315D">
        <w:rPr>
          <w:sz w:val="28"/>
          <w:szCs w:val="28"/>
        </w:rPr>
        <w:t xml:space="preserve">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0A2C43" w:rsidRDefault="000A2C43" w:rsidP="000A2C43">
      <w:pPr>
        <w:spacing w:line="336"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0A2C43" w:rsidRPr="00110A69" w:rsidRDefault="000A2C43" w:rsidP="000A2C43">
      <w:pPr>
        <w:spacing w:line="336" w:lineRule="auto"/>
        <w:ind w:firstLine="709"/>
        <w:jc w:val="both"/>
        <w:rPr>
          <w:rFonts w:eastAsia="Arial Unicode MS"/>
          <w:sz w:val="28"/>
          <w:szCs w:val="28"/>
        </w:rPr>
      </w:pPr>
      <w:r w:rsidRPr="00110A69">
        <w:rPr>
          <w:b/>
          <w:spacing w:val="-4"/>
          <w:sz w:val="28"/>
          <w:szCs w:val="28"/>
        </w:rPr>
        <w:t>Образование</w:t>
      </w:r>
      <w:r w:rsidRPr="00110A69">
        <w:rPr>
          <w:spacing w:val="-4"/>
          <w:sz w:val="28"/>
          <w:szCs w:val="28"/>
        </w:rPr>
        <w:t xml:space="preserve">. </w:t>
      </w:r>
      <w:r w:rsidRPr="00110A69">
        <w:rPr>
          <w:rFonts w:eastAsia="Arial Unicode MS"/>
          <w:sz w:val="28"/>
          <w:szCs w:val="28"/>
        </w:rPr>
        <w:t>Сеть образовательных учреждений</w:t>
      </w:r>
      <w:r>
        <w:rPr>
          <w:rFonts w:eastAsia="Arial Unicode MS"/>
          <w:sz w:val="28"/>
          <w:szCs w:val="28"/>
        </w:rPr>
        <w:t xml:space="preserve"> </w:t>
      </w:r>
      <w:r w:rsidRPr="00110A69">
        <w:rPr>
          <w:rFonts w:eastAsia="Arial Unicode MS"/>
          <w:sz w:val="28"/>
          <w:szCs w:val="28"/>
        </w:rPr>
        <w:t xml:space="preserve">представлена </w:t>
      </w:r>
      <w:r>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ом на 100 мест</w:t>
      </w:r>
      <w:r w:rsidRPr="00110A69">
        <w:rPr>
          <w:rFonts w:eastAsia="Arial Unicode MS"/>
          <w:sz w:val="28"/>
          <w:szCs w:val="28"/>
        </w:rPr>
        <w:t xml:space="preserve"> </w:t>
      </w:r>
      <w:r>
        <w:rPr>
          <w:rFonts w:eastAsia="Arial Unicode MS"/>
          <w:sz w:val="28"/>
          <w:szCs w:val="28"/>
        </w:rPr>
        <w:t>(в настоящее время воспитывается 13 детей) и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ой</w:t>
      </w:r>
      <w:r w:rsidRPr="00110A69">
        <w:rPr>
          <w:rFonts w:eastAsia="Arial Unicode MS"/>
          <w:sz w:val="28"/>
          <w:szCs w:val="28"/>
        </w:rPr>
        <w:t xml:space="preserve"> </w:t>
      </w:r>
      <w:r>
        <w:rPr>
          <w:rFonts w:eastAsia="Arial Unicode MS"/>
          <w:sz w:val="28"/>
          <w:szCs w:val="28"/>
        </w:rPr>
        <w:t>на 100 мест (в настоящее время обучается 51 человек)</w:t>
      </w:r>
      <w:r w:rsidRPr="00110A69">
        <w:rPr>
          <w:rFonts w:eastAsia="Arial Unicode MS"/>
          <w:sz w:val="28"/>
          <w:szCs w:val="28"/>
        </w:rPr>
        <w:t>.</w:t>
      </w:r>
    </w:p>
    <w:p w:rsidR="000A2C43" w:rsidRPr="00110A69" w:rsidRDefault="000A2C43" w:rsidP="000A2C43">
      <w:pPr>
        <w:spacing w:line="336" w:lineRule="auto"/>
        <w:ind w:firstLine="709"/>
        <w:jc w:val="both"/>
        <w:rPr>
          <w:sz w:val="28"/>
          <w:szCs w:val="28"/>
        </w:rPr>
      </w:pPr>
      <w:r w:rsidRPr="00110A69">
        <w:rPr>
          <w:sz w:val="28"/>
          <w:szCs w:val="28"/>
        </w:rPr>
        <w:t xml:space="preserve">Существующая вместимость </w:t>
      </w:r>
      <w:r>
        <w:rPr>
          <w:sz w:val="28"/>
          <w:szCs w:val="28"/>
        </w:rPr>
        <w:t>образовательных</w:t>
      </w:r>
      <w:r w:rsidRPr="00110A69">
        <w:rPr>
          <w:sz w:val="28"/>
          <w:szCs w:val="28"/>
        </w:rPr>
        <w:t xml:space="preserve"> учреждений</w:t>
      </w:r>
      <w:r>
        <w:rPr>
          <w:sz w:val="28"/>
          <w:szCs w:val="28"/>
        </w:rPr>
        <w:t xml:space="preserve"> значительно превышает потребности населения в них. Этого достаточно для полноценного обеспечения населения образовательными услугами. </w:t>
      </w:r>
    </w:p>
    <w:p w:rsidR="000A2C43" w:rsidRDefault="000A2C43" w:rsidP="000A2C43">
      <w:pPr>
        <w:jc w:val="right"/>
        <w:rPr>
          <w:i/>
          <w:szCs w:val="28"/>
        </w:rPr>
      </w:pPr>
    </w:p>
    <w:p w:rsidR="000A2C43" w:rsidRDefault="000A2C43" w:rsidP="000A2C43">
      <w:pPr>
        <w:jc w:val="right"/>
        <w:rPr>
          <w:i/>
          <w:szCs w:val="28"/>
        </w:rPr>
      </w:pPr>
    </w:p>
    <w:p w:rsidR="000A2C43" w:rsidRPr="005B27EB" w:rsidRDefault="000A2C43" w:rsidP="000A2C43">
      <w:pPr>
        <w:jc w:val="right"/>
        <w:rPr>
          <w:i/>
          <w:szCs w:val="28"/>
        </w:rPr>
      </w:pPr>
      <w:r w:rsidRPr="005B27EB">
        <w:rPr>
          <w:i/>
          <w:szCs w:val="28"/>
        </w:rPr>
        <w:lastRenderedPageBreak/>
        <w:t xml:space="preserve">Перечень </w:t>
      </w:r>
      <w:r>
        <w:rPr>
          <w:i/>
          <w:szCs w:val="28"/>
        </w:rPr>
        <w:t>дошкольных и школьных</w:t>
      </w:r>
      <w:r w:rsidRPr="005B27EB">
        <w:rPr>
          <w:i/>
          <w:szCs w:val="28"/>
        </w:rPr>
        <w:t xml:space="preserve"> учреждений </w:t>
      </w:r>
      <w:r w:rsidRPr="005B27EB">
        <w:rPr>
          <w:i/>
          <w:szCs w:val="28"/>
        </w:rPr>
        <w:br/>
      </w:r>
      <w:r>
        <w:rPr>
          <w:i/>
          <w:szCs w:val="28"/>
        </w:rPr>
        <w:t xml:space="preserve"> Маяк</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984"/>
        <w:gridCol w:w="2835"/>
        <w:gridCol w:w="1985"/>
        <w:gridCol w:w="2126"/>
      </w:tblGrid>
      <w:tr w:rsidR="000A2C43" w:rsidRPr="000368A7" w:rsidTr="003F19C7">
        <w:trPr>
          <w:trHeight w:val="321"/>
        </w:trPr>
        <w:tc>
          <w:tcPr>
            <w:tcW w:w="426" w:type="dxa"/>
            <w:vMerge w:val="restart"/>
            <w:shd w:val="clear" w:color="auto" w:fill="F2F2F2"/>
            <w:vAlign w:val="center"/>
          </w:tcPr>
          <w:p w:rsidR="000A2C43" w:rsidRPr="000368A7" w:rsidRDefault="000A2C43" w:rsidP="003F19C7">
            <w:pPr>
              <w:jc w:val="center"/>
              <w:rPr>
                <w:b/>
              </w:rPr>
            </w:pPr>
            <w:r w:rsidRPr="000368A7">
              <w:rPr>
                <w:b/>
              </w:rPr>
              <w:t>№</w:t>
            </w:r>
          </w:p>
        </w:tc>
        <w:tc>
          <w:tcPr>
            <w:tcW w:w="1984" w:type="dxa"/>
            <w:vMerge w:val="restart"/>
            <w:shd w:val="clear" w:color="auto" w:fill="F2F2F2"/>
            <w:vAlign w:val="center"/>
          </w:tcPr>
          <w:p w:rsidR="000A2C43" w:rsidRPr="000368A7" w:rsidRDefault="000A2C43" w:rsidP="003F19C7">
            <w:pPr>
              <w:jc w:val="center"/>
              <w:rPr>
                <w:b/>
              </w:rPr>
            </w:pPr>
            <w:r w:rsidRPr="000368A7">
              <w:rPr>
                <w:b/>
              </w:rPr>
              <w:t>Наименование учреждения</w:t>
            </w:r>
          </w:p>
        </w:tc>
        <w:tc>
          <w:tcPr>
            <w:tcW w:w="2835" w:type="dxa"/>
            <w:vMerge w:val="restart"/>
            <w:shd w:val="clear" w:color="auto" w:fill="F2F2F2"/>
            <w:vAlign w:val="center"/>
          </w:tcPr>
          <w:p w:rsidR="000A2C43" w:rsidRPr="000368A7" w:rsidRDefault="000A2C43" w:rsidP="003F19C7">
            <w:pPr>
              <w:jc w:val="center"/>
              <w:rPr>
                <w:b/>
              </w:rPr>
            </w:pPr>
            <w:r w:rsidRPr="000368A7">
              <w:rPr>
                <w:b/>
              </w:rPr>
              <w:t>Местоположение</w:t>
            </w:r>
          </w:p>
        </w:tc>
        <w:tc>
          <w:tcPr>
            <w:tcW w:w="1985" w:type="dxa"/>
            <w:vMerge w:val="restart"/>
            <w:shd w:val="clear" w:color="auto" w:fill="F2F2F2"/>
            <w:vAlign w:val="center"/>
          </w:tcPr>
          <w:p w:rsidR="000A2C43" w:rsidRPr="000368A7" w:rsidRDefault="000A2C43" w:rsidP="003F19C7">
            <w:pPr>
              <w:jc w:val="center"/>
              <w:rPr>
                <w:b/>
              </w:rPr>
            </w:pPr>
            <w:r w:rsidRPr="000368A7">
              <w:rPr>
                <w:b/>
              </w:rPr>
              <w:t>Проектная вместимость здания, мест</w:t>
            </w:r>
          </w:p>
        </w:tc>
        <w:tc>
          <w:tcPr>
            <w:tcW w:w="2126" w:type="dxa"/>
            <w:vMerge w:val="restart"/>
            <w:shd w:val="clear" w:color="auto" w:fill="F2F2F2"/>
            <w:vAlign w:val="center"/>
          </w:tcPr>
          <w:p w:rsidR="000A2C43" w:rsidRPr="000368A7" w:rsidRDefault="000A2C43" w:rsidP="003F19C7">
            <w:pPr>
              <w:jc w:val="center"/>
              <w:rPr>
                <w:b/>
              </w:rPr>
            </w:pPr>
            <w:r w:rsidRPr="000368A7">
              <w:rPr>
                <w:b/>
              </w:rPr>
              <w:t>Фактическая посещаемость, чел.</w:t>
            </w:r>
          </w:p>
        </w:tc>
      </w:tr>
      <w:tr w:rsidR="000A2C43" w:rsidRPr="000368A7" w:rsidTr="003F19C7">
        <w:trPr>
          <w:trHeight w:val="283"/>
        </w:trPr>
        <w:tc>
          <w:tcPr>
            <w:tcW w:w="426" w:type="dxa"/>
            <w:vMerge/>
            <w:shd w:val="clear" w:color="auto" w:fill="F2F2F2"/>
            <w:vAlign w:val="center"/>
          </w:tcPr>
          <w:p w:rsidR="000A2C43" w:rsidRPr="000368A7" w:rsidRDefault="000A2C43" w:rsidP="003F19C7">
            <w:pPr>
              <w:jc w:val="both"/>
            </w:pPr>
          </w:p>
        </w:tc>
        <w:tc>
          <w:tcPr>
            <w:tcW w:w="1984" w:type="dxa"/>
            <w:vMerge/>
            <w:shd w:val="clear" w:color="auto" w:fill="F2F2F2"/>
            <w:vAlign w:val="center"/>
          </w:tcPr>
          <w:p w:rsidR="000A2C43" w:rsidRPr="000368A7" w:rsidRDefault="000A2C43" w:rsidP="003F19C7"/>
        </w:tc>
        <w:tc>
          <w:tcPr>
            <w:tcW w:w="2835" w:type="dxa"/>
            <w:vMerge/>
            <w:shd w:val="clear" w:color="auto" w:fill="F2F2F2"/>
            <w:vAlign w:val="center"/>
          </w:tcPr>
          <w:p w:rsidR="000A2C43" w:rsidRPr="000368A7" w:rsidRDefault="000A2C43" w:rsidP="003F19C7"/>
        </w:tc>
        <w:tc>
          <w:tcPr>
            <w:tcW w:w="1985" w:type="dxa"/>
            <w:vMerge/>
            <w:shd w:val="clear" w:color="auto" w:fill="F2F2F2"/>
            <w:vAlign w:val="center"/>
          </w:tcPr>
          <w:p w:rsidR="000A2C43" w:rsidRPr="000368A7" w:rsidRDefault="000A2C43" w:rsidP="003F19C7">
            <w:pPr>
              <w:jc w:val="center"/>
            </w:pPr>
          </w:p>
        </w:tc>
        <w:tc>
          <w:tcPr>
            <w:tcW w:w="2126" w:type="dxa"/>
            <w:vMerge/>
            <w:shd w:val="clear" w:color="auto" w:fill="F2F2F2"/>
          </w:tcPr>
          <w:p w:rsidR="000A2C43" w:rsidRPr="000368A7" w:rsidRDefault="000A2C43" w:rsidP="003F19C7">
            <w:pPr>
              <w:jc w:val="center"/>
              <w:rPr>
                <w:b/>
              </w:rPr>
            </w:pPr>
          </w:p>
        </w:tc>
      </w:tr>
      <w:tr w:rsidR="000A2C43" w:rsidRPr="000A669A" w:rsidTr="003F19C7">
        <w:trPr>
          <w:trHeight w:val="283"/>
        </w:trPr>
        <w:tc>
          <w:tcPr>
            <w:tcW w:w="426" w:type="dxa"/>
            <w:vAlign w:val="center"/>
          </w:tcPr>
          <w:p w:rsidR="000A2C43" w:rsidRPr="000A669A" w:rsidRDefault="000A2C43" w:rsidP="003F19C7">
            <w:pPr>
              <w:jc w:val="both"/>
            </w:pPr>
            <w:r w:rsidRPr="000A669A">
              <w:t>1</w:t>
            </w:r>
          </w:p>
        </w:tc>
        <w:tc>
          <w:tcPr>
            <w:tcW w:w="1984" w:type="dxa"/>
            <w:vAlign w:val="center"/>
          </w:tcPr>
          <w:p w:rsidR="000A2C43" w:rsidRPr="000A669A" w:rsidRDefault="000A2C43" w:rsidP="003F19C7">
            <w:r w:rsidRPr="000A669A">
              <w:rPr>
                <w:color w:val="000000"/>
              </w:rPr>
              <w:t>МДОУ ДС № 9</w:t>
            </w:r>
          </w:p>
        </w:tc>
        <w:tc>
          <w:tcPr>
            <w:tcW w:w="2835" w:type="dxa"/>
            <w:vAlign w:val="center"/>
          </w:tcPr>
          <w:p w:rsidR="000A2C43" w:rsidRPr="000A669A" w:rsidRDefault="000A2C43" w:rsidP="003F19C7">
            <w:pPr>
              <w:widowControl w:val="0"/>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autoSpaceDE w:val="0"/>
              <w:autoSpaceDN w:val="0"/>
              <w:adjustRightInd w:val="0"/>
              <w:spacing w:line="254" w:lineRule="exact"/>
            </w:pPr>
            <w:r w:rsidRPr="000A669A">
              <w:rPr>
                <w:color w:val="000000"/>
              </w:rPr>
              <w:t>п. Маяк, ул. Новая, 1</w:t>
            </w:r>
          </w:p>
        </w:tc>
        <w:tc>
          <w:tcPr>
            <w:tcW w:w="1985" w:type="dxa"/>
            <w:vAlign w:val="center"/>
          </w:tcPr>
          <w:p w:rsidR="000A2C43" w:rsidRPr="000A669A" w:rsidRDefault="000A2C43" w:rsidP="003F19C7">
            <w:pPr>
              <w:jc w:val="center"/>
            </w:pPr>
            <w:r w:rsidRPr="000A669A">
              <w:t>100</w:t>
            </w:r>
          </w:p>
        </w:tc>
        <w:tc>
          <w:tcPr>
            <w:tcW w:w="2126" w:type="dxa"/>
            <w:vAlign w:val="center"/>
          </w:tcPr>
          <w:p w:rsidR="000A2C43" w:rsidRPr="000A669A" w:rsidRDefault="000A2C43" w:rsidP="003F19C7">
            <w:pPr>
              <w:jc w:val="center"/>
            </w:pPr>
            <w:r w:rsidRPr="000A669A">
              <w:t>13</w:t>
            </w:r>
          </w:p>
        </w:tc>
      </w:tr>
      <w:tr w:rsidR="000A2C43" w:rsidRPr="000A669A" w:rsidTr="003F19C7">
        <w:trPr>
          <w:trHeight w:val="283"/>
        </w:trPr>
        <w:tc>
          <w:tcPr>
            <w:tcW w:w="426" w:type="dxa"/>
            <w:vAlign w:val="center"/>
          </w:tcPr>
          <w:p w:rsidR="000A2C43" w:rsidRPr="000A669A" w:rsidRDefault="000A2C43" w:rsidP="003F19C7">
            <w:pPr>
              <w:jc w:val="both"/>
            </w:pPr>
            <w:r w:rsidRPr="000A669A">
              <w:t>2</w:t>
            </w:r>
          </w:p>
        </w:tc>
        <w:tc>
          <w:tcPr>
            <w:tcW w:w="1984" w:type="dxa"/>
            <w:vAlign w:val="center"/>
          </w:tcPr>
          <w:p w:rsidR="000A2C43" w:rsidRPr="000A669A" w:rsidRDefault="000A2C43" w:rsidP="003F19C7">
            <w:r w:rsidRPr="000A669A">
              <w:t>МОУСОШ № 15</w:t>
            </w:r>
          </w:p>
        </w:tc>
        <w:tc>
          <w:tcPr>
            <w:tcW w:w="2835" w:type="dxa"/>
            <w:vAlign w:val="center"/>
          </w:tcPr>
          <w:p w:rsidR="000A2C43" w:rsidRPr="000A669A" w:rsidRDefault="000A2C43" w:rsidP="003F19C7">
            <w:r w:rsidRPr="000A669A">
              <w:t>п.</w:t>
            </w:r>
            <w:r>
              <w:t xml:space="preserve"> </w:t>
            </w:r>
            <w:r w:rsidRPr="000A669A">
              <w:t>Маяк, ул.</w:t>
            </w:r>
            <w:r>
              <w:t xml:space="preserve"> </w:t>
            </w:r>
            <w:r w:rsidRPr="000A669A">
              <w:t>Красная, 8</w:t>
            </w:r>
          </w:p>
        </w:tc>
        <w:tc>
          <w:tcPr>
            <w:tcW w:w="1985" w:type="dxa"/>
            <w:vAlign w:val="center"/>
          </w:tcPr>
          <w:p w:rsidR="000A2C43" w:rsidRPr="000A669A" w:rsidRDefault="000A2C43" w:rsidP="003F19C7">
            <w:pPr>
              <w:jc w:val="center"/>
            </w:pPr>
            <w:r w:rsidRPr="000A669A">
              <w:t>100</w:t>
            </w:r>
          </w:p>
        </w:tc>
        <w:tc>
          <w:tcPr>
            <w:tcW w:w="2126" w:type="dxa"/>
            <w:vAlign w:val="center"/>
          </w:tcPr>
          <w:p w:rsidR="000A2C43" w:rsidRPr="000A669A" w:rsidRDefault="000A2C43" w:rsidP="003F19C7">
            <w:pPr>
              <w:jc w:val="center"/>
            </w:pPr>
            <w:r w:rsidRPr="000A669A">
              <w:t>51</w:t>
            </w:r>
          </w:p>
        </w:tc>
      </w:tr>
    </w:tbl>
    <w:p w:rsidR="000A2C43" w:rsidRPr="00CA2410" w:rsidRDefault="000A2C43" w:rsidP="000A2C43">
      <w:pPr>
        <w:rPr>
          <w:highlight w:val="lightGray"/>
        </w:rPr>
      </w:pPr>
    </w:p>
    <w:p w:rsidR="000A2C43" w:rsidRPr="00CA2410" w:rsidRDefault="000A2C43" w:rsidP="000A2C43">
      <w:pPr>
        <w:rPr>
          <w:highlight w:val="lightGray"/>
        </w:rPr>
      </w:pPr>
    </w:p>
    <w:p w:rsidR="000A2C43" w:rsidRDefault="000A2C43" w:rsidP="000A2C43">
      <w:pPr>
        <w:spacing w:line="336"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Pr>
          <w:i/>
          <w:sz w:val="28"/>
          <w:szCs w:val="28"/>
          <w:lang w:eastAsia="en-US"/>
        </w:rPr>
        <w:t xml:space="preserve"> </w:t>
      </w:r>
      <w:r>
        <w:rPr>
          <w:sz w:val="28"/>
          <w:szCs w:val="28"/>
          <w:lang w:eastAsia="en-US"/>
        </w:rPr>
        <w:t>проектируемого</w:t>
      </w:r>
      <w:r w:rsidRPr="006673D6">
        <w:rPr>
          <w:sz w:val="28"/>
          <w:szCs w:val="28"/>
          <w:lang w:eastAsia="en-US"/>
        </w:rPr>
        <w:t xml:space="preserve"> поселения медицинскую помощь</w:t>
      </w:r>
      <w:r>
        <w:rPr>
          <w:sz w:val="28"/>
          <w:szCs w:val="28"/>
          <w:lang w:eastAsia="en-US"/>
        </w:rPr>
        <w:t xml:space="preserve"> </w:t>
      </w:r>
      <w:r w:rsidRPr="006673D6">
        <w:rPr>
          <w:sz w:val="28"/>
          <w:szCs w:val="28"/>
          <w:lang w:eastAsia="en-US"/>
        </w:rPr>
        <w:t>оказыва</w:t>
      </w:r>
      <w:r>
        <w:rPr>
          <w:sz w:val="28"/>
          <w:szCs w:val="28"/>
          <w:lang w:eastAsia="en-US"/>
        </w:rPr>
        <w:t>е</w:t>
      </w:r>
      <w:r w:rsidRPr="006673D6">
        <w:rPr>
          <w:sz w:val="28"/>
          <w:szCs w:val="28"/>
          <w:lang w:eastAsia="en-US"/>
        </w:rPr>
        <w:t xml:space="preserve">т </w:t>
      </w:r>
      <w:r>
        <w:rPr>
          <w:sz w:val="28"/>
          <w:szCs w:val="28"/>
          <w:lang w:eastAsia="en-US"/>
        </w:rPr>
        <w:t>фельдшерско-акушерский пункт, расположенный в пос. Маяк. Амбулаторное и больничное обслуживание населения осуществляется в ст-це Отрадная.</w:t>
      </w:r>
    </w:p>
    <w:p w:rsidR="000A2C43" w:rsidRDefault="000A2C43" w:rsidP="000A2C43">
      <w:pPr>
        <w:jc w:val="right"/>
        <w:rPr>
          <w:i/>
          <w:szCs w:val="28"/>
        </w:rPr>
      </w:pPr>
    </w:p>
    <w:p w:rsidR="000A2C43" w:rsidRDefault="000A2C43" w:rsidP="000A2C43">
      <w:pPr>
        <w:jc w:val="right"/>
        <w:rPr>
          <w:i/>
          <w:szCs w:val="28"/>
        </w:rPr>
      </w:pPr>
      <w:r w:rsidRPr="005B27EB">
        <w:rPr>
          <w:i/>
          <w:szCs w:val="28"/>
        </w:rPr>
        <w:t xml:space="preserve">Перечень </w:t>
      </w:r>
      <w:r>
        <w:rPr>
          <w:i/>
          <w:szCs w:val="28"/>
        </w:rPr>
        <w:t>медицинских</w:t>
      </w:r>
      <w:r w:rsidRPr="005B27EB">
        <w:rPr>
          <w:i/>
          <w:szCs w:val="28"/>
        </w:rPr>
        <w:t xml:space="preserve"> учреждений </w:t>
      </w:r>
      <w:r w:rsidRPr="005B27EB">
        <w:rPr>
          <w:i/>
          <w:szCs w:val="28"/>
        </w:rPr>
        <w:br/>
      </w:r>
      <w:r>
        <w:rPr>
          <w:i/>
          <w:szCs w:val="28"/>
        </w:rPr>
        <w:t xml:space="preserve"> Маяк</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3969"/>
        <w:gridCol w:w="3402"/>
        <w:gridCol w:w="1559"/>
      </w:tblGrid>
      <w:tr w:rsidR="000A2C43" w:rsidRPr="008A7ECB" w:rsidTr="003F19C7">
        <w:trPr>
          <w:trHeight w:val="828"/>
        </w:trPr>
        <w:tc>
          <w:tcPr>
            <w:tcW w:w="426" w:type="dxa"/>
            <w:shd w:val="clear" w:color="auto" w:fill="F2F2F2"/>
            <w:vAlign w:val="center"/>
          </w:tcPr>
          <w:p w:rsidR="000A2C43" w:rsidRPr="008A7ECB" w:rsidRDefault="000A2C43" w:rsidP="003F19C7">
            <w:pPr>
              <w:jc w:val="center"/>
              <w:rPr>
                <w:b/>
              </w:rPr>
            </w:pPr>
            <w:r w:rsidRPr="008A7ECB">
              <w:rPr>
                <w:b/>
              </w:rPr>
              <w:t>№</w:t>
            </w:r>
          </w:p>
        </w:tc>
        <w:tc>
          <w:tcPr>
            <w:tcW w:w="3969" w:type="dxa"/>
            <w:shd w:val="clear" w:color="auto" w:fill="F2F2F2"/>
            <w:vAlign w:val="center"/>
          </w:tcPr>
          <w:p w:rsidR="000A2C43" w:rsidRPr="008A7ECB" w:rsidRDefault="000A2C43" w:rsidP="003F19C7">
            <w:pPr>
              <w:jc w:val="center"/>
              <w:rPr>
                <w:b/>
              </w:rPr>
            </w:pPr>
            <w:r w:rsidRPr="008A7ECB">
              <w:rPr>
                <w:b/>
              </w:rPr>
              <w:t>Наименование учреждения</w:t>
            </w:r>
          </w:p>
        </w:tc>
        <w:tc>
          <w:tcPr>
            <w:tcW w:w="3402" w:type="dxa"/>
            <w:shd w:val="clear" w:color="auto" w:fill="F2F2F2"/>
            <w:vAlign w:val="center"/>
          </w:tcPr>
          <w:p w:rsidR="000A2C43" w:rsidRPr="008A7ECB" w:rsidRDefault="000A2C43" w:rsidP="003F19C7">
            <w:pPr>
              <w:jc w:val="center"/>
              <w:rPr>
                <w:b/>
              </w:rPr>
            </w:pPr>
            <w:r w:rsidRPr="008A7ECB">
              <w:rPr>
                <w:b/>
              </w:rPr>
              <w:t>Местоположение</w:t>
            </w:r>
          </w:p>
        </w:tc>
        <w:tc>
          <w:tcPr>
            <w:tcW w:w="1559" w:type="dxa"/>
            <w:shd w:val="clear" w:color="auto" w:fill="F2F2F2"/>
            <w:vAlign w:val="center"/>
          </w:tcPr>
          <w:p w:rsidR="000A2C43" w:rsidRPr="008A7ECB" w:rsidRDefault="000A2C43" w:rsidP="003F19C7">
            <w:pPr>
              <w:jc w:val="center"/>
              <w:rPr>
                <w:b/>
              </w:rPr>
            </w:pPr>
            <w:r w:rsidRPr="008A7ECB">
              <w:rPr>
                <w:b/>
              </w:rPr>
              <w:t>Мощность учреждения, пос/смену</w:t>
            </w:r>
          </w:p>
        </w:tc>
      </w:tr>
      <w:tr w:rsidR="000A2C43" w:rsidRPr="00A54053" w:rsidTr="003F19C7">
        <w:trPr>
          <w:trHeight w:val="624"/>
        </w:trPr>
        <w:tc>
          <w:tcPr>
            <w:tcW w:w="426" w:type="dxa"/>
            <w:vAlign w:val="center"/>
          </w:tcPr>
          <w:p w:rsidR="000A2C43" w:rsidRPr="008A7ECB" w:rsidRDefault="000A2C43" w:rsidP="003F19C7">
            <w:pPr>
              <w:jc w:val="center"/>
            </w:pPr>
            <w:r w:rsidRPr="008A7ECB">
              <w:t>1</w:t>
            </w:r>
          </w:p>
        </w:tc>
        <w:tc>
          <w:tcPr>
            <w:tcW w:w="3969" w:type="dxa"/>
            <w:vAlign w:val="center"/>
          </w:tcPr>
          <w:p w:rsidR="000A2C43" w:rsidRPr="001D680E" w:rsidRDefault="000A2C43" w:rsidP="003F19C7">
            <w:r w:rsidRPr="001D680E">
              <w:t>Фельдшерско-акушерский пункт п. Маяк</w:t>
            </w:r>
          </w:p>
        </w:tc>
        <w:tc>
          <w:tcPr>
            <w:tcW w:w="3402" w:type="dxa"/>
            <w:vAlign w:val="center"/>
          </w:tcPr>
          <w:p w:rsidR="000A2C43" w:rsidRPr="008A7ECB" w:rsidRDefault="000A2C43" w:rsidP="003F19C7">
            <w:r w:rsidRPr="001D680E">
              <w:t>п. Маяк, ул. Октябрьская,9</w:t>
            </w:r>
          </w:p>
        </w:tc>
        <w:tc>
          <w:tcPr>
            <w:tcW w:w="1559" w:type="dxa"/>
            <w:vAlign w:val="center"/>
          </w:tcPr>
          <w:p w:rsidR="000A2C43" w:rsidRPr="008A7ECB" w:rsidRDefault="000A2C43" w:rsidP="003F19C7">
            <w:pPr>
              <w:jc w:val="center"/>
            </w:pPr>
            <w:r>
              <w:t>-</w:t>
            </w:r>
          </w:p>
        </w:tc>
      </w:tr>
    </w:tbl>
    <w:p w:rsidR="000A2C43" w:rsidRPr="00E23667" w:rsidRDefault="000A2C43" w:rsidP="000A2C43">
      <w:pPr>
        <w:ind w:firstLine="709"/>
        <w:jc w:val="right"/>
        <w:rPr>
          <w:i/>
          <w:szCs w:val="28"/>
          <w:lang w:eastAsia="en-US"/>
        </w:rPr>
      </w:pPr>
      <w:r w:rsidRPr="00E23667">
        <w:rPr>
          <w:i/>
          <w:szCs w:val="28"/>
          <w:lang w:eastAsia="en-US"/>
        </w:rPr>
        <w:t>Средняя образовательная школа № 15</w:t>
      </w:r>
    </w:p>
    <w:p w:rsidR="000A2C43" w:rsidRDefault="000867DF" w:rsidP="000A2C43">
      <w:pPr>
        <w:spacing w:line="360" w:lineRule="auto"/>
        <w:jc w:val="both"/>
        <w:rPr>
          <w:b/>
          <w:sz w:val="28"/>
          <w:szCs w:val="28"/>
          <w:lang w:eastAsia="en-US"/>
        </w:rPr>
      </w:pPr>
      <w:r w:rsidRPr="005901CC">
        <w:rPr>
          <w:b/>
          <w:noProof/>
          <w:sz w:val="28"/>
          <w:szCs w:val="28"/>
        </w:rPr>
        <w:pict>
          <v:shape id="Рисунок 2" o:spid="_x0000_i1035" type="#_x0000_t75" alt="Описание: D:\_work-komon\ГП Отрадненские поселения\09 ГП Маякское сп\Полученные\Школа.jpg" style="width:468pt;height:351.45pt;visibility:visible" o:bordertopcolor="black" o:borderleftcolor="black" o:borderbottomcolor="black" o:borderrightcolor="black">
            <v:imagedata r:id="rId26" o:title="Школа"/>
            <w10:bordertop type="single" width="6"/>
            <w10:borderleft type="single" width="6"/>
            <w10:borderbottom type="single" width="6"/>
            <w10:borderright type="single" width="6"/>
          </v:shape>
        </w:pict>
      </w:r>
    </w:p>
    <w:p w:rsidR="000A2C43" w:rsidRDefault="000A2C43" w:rsidP="000A2C43">
      <w:pPr>
        <w:spacing w:line="360" w:lineRule="auto"/>
        <w:ind w:firstLine="709"/>
        <w:jc w:val="both"/>
        <w:rPr>
          <w:b/>
          <w:sz w:val="28"/>
          <w:szCs w:val="28"/>
          <w:lang w:eastAsia="en-US"/>
        </w:rPr>
      </w:pPr>
    </w:p>
    <w:p w:rsidR="000A2C43" w:rsidRPr="006673D6" w:rsidRDefault="000A2C43" w:rsidP="000A2C43">
      <w:pPr>
        <w:spacing w:line="360" w:lineRule="auto"/>
        <w:ind w:firstLine="709"/>
        <w:jc w:val="both"/>
        <w:rPr>
          <w:sz w:val="28"/>
          <w:szCs w:val="28"/>
          <w:lang w:eastAsia="en-US"/>
        </w:rPr>
      </w:pPr>
      <w:r w:rsidRPr="006673D6">
        <w:rPr>
          <w:b/>
          <w:sz w:val="28"/>
          <w:szCs w:val="28"/>
          <w:lang w:eastAsia="en-US"/>
        </w:rPr>
        <w:t>Спортивные объекты.</w:t>
      </w:r>
      <w:r w:rsidRPr="006673D6">
        <w:rPr>
          <w:b/>
          <w:i/>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p>
    <w:p w:rsidR="000A2C43" w:rsidRPr="006673D6" w:rsidRDefault="000A2C43" w:rsidP="007261CC">
      <w:pPr>
        <w:numPr>
          <w:ilvl w:val="0"/>
          <w:numId w:val="73"/>
        </w:numPr>
        <w:spacing w:line="360" w:lineRule="auto"/>
        <w:ind w:left="0" w:firstLine="709"/>
        <w:contextualSpacing/>
        <w:jc w:val="both"/>
        <w:rPr>
          <w:sz w:val="28"/>
          <w:szCs w:val="28"/>
          <w:lang w:eastAsia="en-US"/>
        </w:rPr>
      </w:pPr>
      <w:r>
        <w:rPr>
          <w:sz w:val="28"/>
          <w:szCs w:val="28"/>
          <w:lang w:eastAsia="en-US"/>
        </w:rPr>
        <w:t>3</w:t>
      </w:r>
      <w:r w:rsidRPr="006673D6">
        <w:rPr>
          <w:sz w:val="28"/>
          <w:szCs w:val="28"/>
          <w:lang w:eastAsia="en-US"/>
        </w:rPr>
        <w:t xml:space="preserve"> плоскостных спортивных сооружени</w:t>
      </w:r>
      <w:r>
        <w:rPr>
          <w:sz w:val="28"/>
          <w:szCs w:val="28"/>
          <w:lang w:eastAsia="en-US"/>
        </w:rPr>
        <w:t>я;</w:t>
      </w:r>
    </w:p>
    <w:p w:rsidR="000A2C43" w:rsidRDefault="000A2C43" w:rsidP="007261CC">
      <w:pPr>
        <w:numPr>
          <w:ilvl w:val="0"/>
          <w:numId w:val="73"/>
        </w:numPr>
        <w:spacing w:line="360" w:lineRule="auto"/>
        <w:ind w:left="0" w:firstLine="709"/>
        <w:contextualSpacing/>
        <w:jc w:val="both"/>
        <w:rPr>
          <w:sz w:val="28"/>
          <w:szCs w:val="28"/>
          <w:lang w:eastAsia="en-US"/>
        </w:rPr>
      </w:pPr>
      <w:r>
        <w:rPr>
          <w:sz w:val="28"/>
          <w:szCs w:val="28"/>
          <w:lang w:eastAsia="en-US"/>
        </w:rPr>
        <w:t>1</w:t>
      </w:r>
      <w:r w:rsidRPr="006673D6">
        <w:rPr>
          <w:sz w:val="28"/>
          <w:szCs w:val="28"/>
          <w:lang w:eastAsia="en-US"/>
        </w:rPr>
        <w:t xml:space="preserve"> спортивны</w:t>
      </w:r>
      <w:r>
        <w:rPr>
          <w:sz w:val="28"/>
          <w:szCs w:val="28"/>
          <w:lang w:eastAsia="en-US"/>
        </w:rPr>
        <w:t>й зал.</w:t>
      </w:r>
    </w:p>
    <w:p w:rsidR="000A2C43" w:rsidRDefault="000A2C43" w:rsidP="000A2C43">
      <w:pPr>
        <w:widowControl w:val="0"/>
        <w:jc w:val="right"/>
        <w:rPr>
          <w:i/>
          <w:szCs w:val="28"/>
          <w:lang w:eastAsia="en-US"/>
        </w:rPr>
      </w:pPr>
    </w:p>
    <w:p w:rsidR="000A2C43" w:rsidRDefault="000A2C43" w:rsidP="000A2C43">
      <w:pPr>
        <w:rPr>
          <w:i/>
          <w:szCs w:val="28"/>
          <w:lang w:eastAsia="en-US"/>
        </w:rPr>
      </w:pPr>
    </w:p>
    <w:p w:rsidR="000A2C43" w:rsidRDefault="000A2C43" w:rsidP="000A2C43">
      <w:pPr>
        <w:widowControl w:val="0"/>
        <w:jc w:val="right"/>
        <w:rPr>
          <w:i/>
          <w:szCs w:val="28"/>
          <w:lang w:eastAsia="en-US"/>
        </w:rPr>
      </w:pPr>
      <w:r w:rsidRPr="00D51AE9">
        <w:rPr>
          <w:i/>
          <w:szCs w:val="28"/>
          <w:lang w:eastAsia="en-US"/>
        </w:rPr>
        <w:t xml:space="preserve">Перечень </w:t>
      </w:r>
      <w:r>
        <w:rPr>
          <w:i/>
          <w:szCs w:val="28"/>
          <w:lang w:eastAsia="en-US"/>
        </w:rPr>
        <w:t xml:space="preserve">спортивных учреждений </w:t>
      </w:r>
      <w:r>
        <w:rPr>
          <w:i/>
          <w:szCs w:val="28"/>
          <w:lang w:eastAsia="en-US"/>
        </w:rPr>
        <w:br/>
        <w:t>на территории Маякского сельского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2281"/>
        <w:gridCol w:w="3328"/>
        <w:gridCol w:w="3328"/>
      </w:tblGrid>
      <w:tr w:rsidR="000A2C43" w:rsidRPr="002D0ECD" w:rsidTr="003F19C7">
        <w:trPr>
          <w:trHeight w:val="850"/>
        </w:trPr>
        <w:tc>
          <w:tcPr>
            <w:tcW w:w="527" w:type="dxa"/>
            <w:shd w:val="clear" w:color="auto" w:fill="D9D9D9"/>
            <w:vAlign w:val="center"/>
          </w:tcPr>
          <w:p w:rsidR="000A2C43" w:rsidRPr="00CA2410" w:rsidRDefault="000A2C43" w:rsidP="003F19C7">
            <w:pPr>
              <w:jc w:val="center"/>
              <w:rPr>
                <w:b/>
                <w:szCs w:val="28"/>
              </w:rPr>
            </w:pPr>
            <w:r w:rsidRPr="00CA2410">
              <w:rPr>
                <w:b/>
                <w:szCs w:val="28"/>
              </w:rPr>
              <w:t>№</w:t>
            </w:r>
          </w:p>
        </w:tc>
        <w:tc>
          <w:tcPr>
            <w:tcW w:w="2281" w:type="dxa"/>
            <w:shd w:val="clear" w:color="auto" w:fill="D9D9D9"/>
            <w:vAlign w:val="center"/>
          </w:tcPr>
          <w:p w:rsidR="000A2C43" w:rsidRPr="00CA2410" w:rsidRDefault="000A2C43" w:rsidP="003F19C7">
            <w:pPr>
              <w:jc w:val="center"/>
              <w:rPr>
                <w:b/>
                <w:szCs w:val="28"/>
              </w:rPr>
            </w:pPr>
            <w:r w:rsidRPr="00CA2410">
              <w:rPr>
                <w:b/>
                <w:szCs w:val="28"/>
              </w:rPr>
              <w:t>Наименование учреждений</w:t>
            </w:r>
          </w:p>
        </w:tc>
        <w:tc>
          <w:tcPr>
            <w:tcW w:w="3328" w:type="dxa"/>
            <w:shd w:val="clear" w:color="auto" w:fill="D9D9D9"/>
            <w:vAlign w:val="center"/>
          </w:tcPr>
          <w:p w:rsidR="000A2C43" w:rsidRPr="00CA2410" w:rsidRDefault="000A2C43" w:rsidP="003F19C7">
            <w:pPr>
              <w:jc w:val="center"/>
              <w:rPr>
                <w:b/>
                <w:szCs w:val="28"/>
              </w:rPr>
            </w:pPr>
            <w:r w:rsidRPr="00CA2410">
              <w:rPr>
                <w:b/>
                <w:szCs w:val="28"/>
              </w:rPr>
              <w:t>Принадлженость</w:t>
            </w:r>
          </w:p>
        </w:tc>
        <w:tc>
          <w:tcPr>
            <w:tcW w:w="3328" w:type="dxa"/>
            <w:shd w:val="clear" w:color="auto" w:fill="D9D9D9"/>
            <w:vAlign w:val="center"/>
          </w:tcPr>
          <w:p w:rsidR="000A2C43" w:rsidRPr="00CA2410" w:rsidRDefault="000A2C43" w:rsidP="003F19C7">
            <w:pPr>
              <w:jc w:val="center"/>
              <w:rPr>
                <w:b/>
                <w:szCs w:val="28"/>
              </w:rPr>
            </w:pPr>
            <w:r w:rsidRPr="00CA2410">
              <w:rPr>
                <w:b/>
                <w:szCs w:val="28"/>
              </w:rPr>
              <w:t>Адрес</w:t>
            </w:r>
          </w:p>
        </w:tc>
      </w:tr>
      <w:tr w:rsidR="000A2C43" w:rsidRPr="00A970EB" w:rsidTr="003F19C7">
        <w:trPr>
          <w:trHeight w:val="624"/>
        </w:trPr>
        <w:tc>
          <w:tcPr>
            <w:tcW w:w="527" w:type="dxa"/>
            <w:shd w:val="clear" w:color="auto" w:fill="auto"/>
            <w:vAlign w:val="center"/>
          </w:tcPr>
          <w:p w:rsidR="000A2C43" w:rsidRPr="00CA2410" w:rsidRDefault="000A2C43" w:rsidP="003F19C7">
            <w:pPr>
              <w:jc w:val="center"/>
              <w:rPr>
                <w:szCs w:val="28"/>
              </w:rPr>
            </w:pPr>
            <w:r w:rsidRPr="00CA2410">
              <w:rPr>
                <w:szCs w:val="28"/>
              </w:rPr>
              <w:t>1</w:t>
            </w:r>
          </w:p>
        </w:tc>
        <w:tc>
          <w:tcPr>
            <w:tcW w:w="2281" w:type="dxa"/>
            <w:shd w:val="clear" w:color="auto" w:fill="auto"/>
            <w:vAlign w:val="center"/>
          </w:tcPr>
          <w:p w:rsidR="000A2C43" w:rsidRPr="00CA2410" w:rsidRDefault="000A2C43" w:rsidP="003F19C7">
            <w:r w:rsidRPr="00CA2410">
              <w:t>футбольное поле</w:t>
            </w:r>
          </w:p>
        </w:tc>
        <w:tc>
          <w:tcPr>
            <w:tcW w:w="3328" w:type="dxa"/>
            <w:shd w:val="clear" w:color="auto" w:fill="auto"/>
            <w:vAlign w:val="center"/>
          </w:tcPr>
          <w:p w:rsidR="000A2C43" w:rsidRPr="00CA2410" w:rsidRDefault="000A2C43" w:rsidP="003F19C7">
            <w:r w:rsidRPr="00CA2410">
              <w:t>Администрация Маякского с\п</w:t>
            </w:r>
          </w:p>
        </w:tc>
        <w:tc>
          <w:tcPr>
            <w:tcW w:w="3328" w:type="dxa"/>
            <w:shd w:val="clear" w:color="auto" w:fill="auto"/>
            <w:vAlign w:val="center"/>
          </w:tcPr>
          <w:p w:rsidR="000A2C43" w:rsidRPr="00CA2410" w:rsidRDefault="000A2C43" w:rsidP="003F19C7">
            <w:r w:rsidRPr="00CA2410">
              <w:t>п.</w:t>
            </w:r>
            <w:r>
              <w:t xml:space="preserve"> </w:t>
            </w:r>
            <w:r w:rsidRPr="00CA2410">
              <w:t>Маяк</w:t>
            </w:r>
          </w:p>
        </w:tc>
      </w:tr>
      <w:tr w:rsidR="000A2C43" w:rsidRPr="00A970EB" w:rsidTr="003F19C7">
        <w:trPr>
          <w:trHeight w:val="624"/>
        </w:trPr>
        <w:tc>
          <w:tcPr>
            <w:tcW w:w="527" w:type="dxa"/>
            <w:shd w:val="clear" w:color="auto" w:fill="auto"/>
            <w:vAlign w:val="center"/>
          </w:tcPr>
          <w:p w:rsidR="000A2C43" w:rsidRPr="00CA2410" w:rsidRDefault="000A2C43" w:rsidP="003F19C7">
            <w:pPr>
              <w:jc w:val="center"/>
              <w:rPr>
                <w:szCs w:val="28"/>
              </w:rPr>
            </w:pPr>
            <w:r w:rsidRPr="00CA2410">
              <w:rPr>
                <w:szCs w:val="28"/>
              </w:rPr>
              <w:t>2</w:t>
            </w:r>
          </w:p>
        </w:tc>
        <w:tc>
          <w:tcPr>
            <w:tcW w:w="2281" w:type="dxa"/>
            <w:shd w:val="clear" w:color="auto" w:fill="auto"/>
            <w:vAlign w:val="center"/>
          </w:tcPr>
          <w:p w:rsidR="000A2C43" w:rsidRPr="00CA2410" w:rsidRDefault="000A2C43" w:rsidP="003F19C7">
            <w:r>
              <w:t>спортивный</w:t>
            </w:r>
            <w:r w:rsidRPr="00CA2410">
              <w:t xml:space="preserve"> </w:t>
            </w:r>
            <w:r>
              <w:t>зал</w:t>
            </w:r>
          </w:p>
        </w:tc>
        <w:tc>
          <w:tcPr>
            <w:tcW w:w="3328" w:type="dxa"/>
            <w:shd w:val="clear" w:color="auto" w:fill="auto"/>
            <w:vAlign w:val="center"/>
          </w:tcPr>
          <w:p w:rsidR="000A2C43" w:rsidRPr="00CA2410" w:rsidRDefault="000A2C43" w:rsidP="003F19C7">
            <w:r w:rsidRPr="00CA2410">
              <w:t>МОУ СОШ № 15</w:t>
            </w:r>
          </w:p>
        </w:tc>
        <w:tc>
          <w:tcPr>
            <w:tcW w:w="3328" w:type="dxa"/>
            <w:shd w:val="clear" w:color="auto" w:fill="auto"/>
            <w:vAlign w:val="center"/>
          </w:tcPr>
          <w:p w:rsidR="000A2C43" w:rsidRPr="00CA2410" w:rsidRDefault="000A2C43" w:rsidP="003F19C7">
            <w:r w:rsidRPr="00CA2410">
              <w:t>п.</w:t>
            </w:r>
            <w:r>
              <w:t xml:space="preserve"> </w:t>
            </w:r>
            <w:r w:rsidRPr="00CA2410">
              <w:t>Маяк, ул.</w:t>
            </w:r>
            <w:r>
              <w:t xml:space="preserve"> </w:t>
            </w:r>
            <w:r w:rsidRPr="00CA2410">
              <w:t>Красная, 8</w:t>
            </w:r>
          </w:p>
        </w:tc>
      </w:tr>
      <w:tr w:rsidR="000A2C43" w:rsidRPr="00A970EB" w:rsidTr="003F19C7">
        <w:trPr>
          <w:trHeight w:val="624"/>
        </w:trPr>
        <w:tc>
          <w:tcPr>
            <w:tcW w:w="527" w:type="dxa"/>
            <w:shd w:val="clear" w:color="auto" w:fill="auto"/>
            <w:vAlign w:val="center"/>
          </w:tcPr>
          <w:p w:rsidR="000A2C43" w:rsidRPr="00CA2410" w:rsidRDefault="000A2C43" w:rsidP="003F19C7">
            <w:pPr>
              <w:jc w:val="center"/>
              <w:rPr>
                <w:szCs w:val="28"/>
              </w:rPr>
            </w:pPr>
            <w:r w:rsidRPr="00CA2410">
              <w:rPr>
                <w:szCs w:val="28"/>
              </w:rPr>
              <w:t>3</w:t>
            </w:r>
          </w:p>
        </w:tc>
        <w:tc>
          <w:tcPr>
            <w:tcW w:w="2281" w:type="dxa"/>
            <w:shd w:val="clear" w:color="auto" w:fill="auto"/>
            <w:vAlign w:val="center"/>
          </w:tcPr>
          <w:p w:rsidR="000A2C43" w:rsidRPr="00CA2410" w:rsidRDefault="000A2C43" w:rsidP="003F19C7">
            <w:r w:rsidRPr="00CA2410">
              <w:t>спорт клуб</w:t>
            </w:r>
          </w:p>
        </w:tc>
        <w:tc>
          <w:tcPr>
            <w:tcW w:w="3328" w:type="dxa"/>
            <w:shd w:val="clear" w:color="auto" w:fill="auto"/>
            <w:vAlign w:val="center"/>
          </w:tcPr>
          <w:p w:rsidR="000A2C43" w:rsidRPr="00CA2410" w:rsidRDefault="000A2C43" w:rsidP="003F19C7">
            <w:r w:rsidRPr="00CA2410">
              <w:t>СДК</w:t>
            </w:r>
          </w:p>
        </w:tc>
        <w:tc>
          <w:tcPr>
            <w:tcW w:w="3328" w:type="dxa"/>
            <w:shd w:val="clear" w:color="auto" w:fill="auto"/>
            <w:vAlign w:val="center"/>
          </w:tcPr>
          <w:p w:rsidR="000A2C43" w:rsidRPr="00CA2410" w:rsidRDefault="000A2C43" w:rsidP="003F19C7">
            <w:r w:rsidRPr="00CA2410">
              <w:t>п.</w:t>
            </w:r>
            <w:r>
              <w:t xml:space="preserve"> </w:t>
            </w:r>
            <w:r w:rsidRPr="00CA2410">
              <w:t>Маяк, СДК</w:t>
            </w:r>
          </w:p>
        </w:tc>
      </w:tr>
      <w:tr w:rsidR="000A2C43" w:rsidRPr="00A970EB" w:rsidTr="003F19C7">
        <w:trPr>
          <w:trHeight w:val="624"/>
        </w:trPr>
        <w:tc>
          <w:tcPr>
            <w:tcW w:w="527" w:type="dxa"/>
            <w:shd w:val="clear" w:color="auto" w:fill="auto"/>
            <w:vAlign w:val="center"/>
          </w:tcPr>
          <w:p w:rsidR="000A2C43" w:rsidRPr="00CA2410" w:rsidRDefault="000A2C43" w:rsidP="003F19C7">
            <w:pPr>
              <w:jc w:val="center"/>
              <w:rPr>
                <w:szCs w:val="28"/>
              </w:rPr>
            </w:pPr>
            <w:r w:rsidRPr="00CA2410">
              <w:rPr>
                <w:szCs w:val="28"/>
              </w:rPr>
              <w:t>4</w:t>
            </w:r>
          </w:p>
        </w:tc>
        <w:tc>
          <w:tcPr>
            <w:tcW w:w="2281" w:type="dxa"/>
            <w:shd w:val="clear" w:color="auto" w:fill="auto"/>
            <w:vAlign w:val="center"/>
          </w:tcPr>
          <w:p w:rsidR="000A2C43" w:rsidRPr="00CA2410" w:rsidRDefault="000A2C43" w:rsidP="003F19C7">
            <w:r w:rsidRPr="00CA2410">
              <w:t>Спортплощадка</w:t>
            </w:r>
          </w:p>
        </w:tc>
        <w:tc>
          <w:tcPr>
            <w:tcW w:w="3328" w:type="dxa"/>
            <w:shd w:val="clear" w:color="auto" w:fill="auto"/>
            <w:vAlign w:val="center"/>
          </w:tcPr>
          <w:p w:rsidR="000A2C43" w:rsidRPr="00CA2410" w:rsidRDefault="000A2C43" w:rsidP="003F19C7">
            <w:r w:rsidRPr="00CA2410">
              <w:rPr>
                <w:szCs w:val="28"/>
              </w:rPr>
              <w:t>н/д</w:t>
            </w:r>
          </w:p>
        </w:tc>
        <w:tc>
          <w:tcPr>
            <w:tcW w:w="3328" w:type="dxa"/>
            <w:shd w:val="clear" w:color="auto" w:fill="auto"/>
            <w:vAlign w:val="center"/>
          </w:tcPr>
          <w:p w:rsidR="000A2C43" w:rsidRPr="00CA2410" w:rsidRDefault="000A2C43" w:rsidP="003F19C7">
            <w:r w:rsidRPr="00CA2410">
              <w:rPr>
                <w:szCs w:val="28"/>
              </w:rPr>
              <w:t>н/д</w:t>
            </w:r>
          </w:p>
        </w:tc>
      </w:tr>
    </w:tbl>
    <w:p w:rsidR="000A2C43" w:rsidRDefault="000A2C43" w:rsidP="000A2C43">
      <w:pPr>
        <w:widowControl w:val="0"/>
        <w:spacing w:line="360" w:lineRule="auto"/>
        <w:ind w:firstLine="708"/>
        <w:jc w:val="both"/>
        <w:rPr>
          <w:b/>
          <w:sz w:val="28"/>
          <w:szCs w:val="28"/>
          <w:lang w:eastAsia="en-US"/>
        </w:rPr>
      </w:pPr>
    </w:p>
    <w:p w:rsidR="000A2C43" w:rsidRPr="006C5CEB" w:rsidRDefault="000A2C43" w:rsidP="000A2C43">
      <w:pPr>
        <w:widowControl w:val="0"/>
        <w:spacing w:line="360" w:lineRule="auto"/>
        <w:ind w:firstLine="708"/>
        <w:jc w:val="both"/>
        <w:rPr>
          <w:sz w:val="28"/>
          <w:szCs w:val="28"/>
        </w:rPr>
      </w:pPr>
      <w:r w:rsidRPr="006673D6">
        <w:rPr>
          <w:b/>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xml:space="preserve"> и сельской библиотекой. </w:t>
      </w:r>
      <w:r w:rsidRPr="006C5CEB">
        <w:rPr>
          <w:sz w:val="28"/>
          <w:szCs w:val="28"/>
          <w:lang w:eastAsia="en-US"/>
        </w:rPr>
        <w:t>Библиотечный</w:t>
      </w:r>
      <w:r>
        <w:rPr>
          <w:sz w:val="28"/>
          <w:szCs w:val="28"/>
          <w:lang w:eastAsia="en-US"/>
        </w:rPr>
        <w:t xml:space="preserve"> </w:t>
      </w:r>
      <w:r w:rsidRPr="006C5CEB">
        <w:rPr>
          <w:sz w:val="28"/>
          <w:szCs w:val="28"/>
          <w:lang w:eastAsia="en-US"/>
        </w:rPr>
        <w:t>книжный</w:t>
      </w:r>
      <w:r>
        <w:rPr>
          <w:sz w:val="28"/>
          <w:szCs w:val="28"/>
          <w:lang w:eastAsia="en-US"/>
        </w:rPr>
        <w:t xml:space="preserve"> </w:t>
      </w:r>
      <w:r w:rsidRPr="006C5CEB">
        <w:rPr>
          <w:sz w:val="28"/>
          <w:szCs w:val="28"/>
          <w:lang w:eastAsia="en-US"/>
        </w:rPr>
        <w:t>фонд составляет</w:t>
      </w:r>
      <w:r>
        <w:rPr>
          <w:sz w:val="28"/>
          <w:szCs w:val="28"/>
          <w:lang w:eastAsia="en-US"/>
        </w:rPr>
        <w:t xml:space="preserve"> 11,4 тыс. </w:t>
      </w:r>
      <w:r w:rsidRPr="006C5CEB">
        <w:rPr>
          <w:sz w:val="28"/>
          <w:szCs w:val="28"/>
          <w:lang w:eastAsia="en-US"/>
        </w:rPr>
        <w:t>экземпляров книг</w:t>
      </w:r>
      <w:r>
        <w:rPr>
          <w:sz w:val="28"/>
          <w:szCs w:val="28"/>
          <w:lang w:eastAsia="en-US"/>
        </w:rPr>
        <w:t>.</w:t>
      </w:r>
    </w:p>
    <w:p w:rsidR="000A2C43" w:rsidRDefault="000A2C43" w:rsidP="000A2C43">
      <w:pPr>
        <w:widowControl w:val="0"/>
        <w:jc w:val="right"/>
        <w:rPr>
          <w:i/>
          <w:szCs w:val="28"/>
          <w:lang w:eastAsia="en-US"/>
        </w:rPr>
      </w:pPr>
    </w:p>
    <w:p w:rsidR="000A2C43" w:rsidRDefault="000A2C43" w:rsidP="000A2C43">
      <w:pPr>
        <w:widowControl w:val="0"/>
        <w:jc w:val="right"/>
        <w:rPr>
          <w:i/>
          <w:szCs w:val="28"/>
          <w:lang w:eastAsia="en-US"/>
        </w:rPr>
      </w:pPr>
      <w:r w:rsidRPr="00D51AE9">
        <w:rPr>
          <w:i/>
          <w:szCs w:val="28"/>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800"/>
        <w:gridCol w:w="2693"/>
        <w:gridCol w:w="2410"/>
      </w:tblGrid>
      <w:tr w:rsidR="000A2C43" w:rsidRPr="00D77D22" w:rsidTr="003F19C7">
        <w:trPr>
          <w:trHeight w:val="850"/>
        </w:trPr>
        <w:tc>
          <w:tcPr>
            <w:tcW w:w="561" w:type="dxa"/>
            <w:shd w:val="clear" w:color="auto" w:fill="D9D9D9"/>
            <w:vAlign w:val="center"/>
          </w:tcPr>
          <w:p w:rsidR="000A2C43" w:rsidRPr="00CA2410" w:rsidRDefault="000A2C43" w:rsidP="003F19C7">
            <w:pPr>
              <w:jc w:val="center"/>
              <w:rPr>
                <w:b/>
                <w:szCs w:val="28"/>
              </w:rPr>
            </w:pPr>
            <w:r w:rsidRPr="00CA2410">
              <w:rPr>
                <w:b/>
                <w:szCs w:val="28"/>
              </w:rPr>
              <w:t>№</w:t>
            </w:r>
          </w:p>
        </w:tc>
        <w:tc>
          <w:tcPr>
            <w:tcW w:w="3800" w:type="dxa"/>
            <w:shd w:val="clear" w:color="auto" w:fill="D9D9D9"/>
            <w:vAlign w:val="center"/>
          </w:tcPr>
          <w:p w:rsidR="000A2C43" w:rsidRPr="00CA2410" w:rsidRDefault="000A2C43" w:rsidP="003F19C7">
            <w:pPr>
              <w:jc w:val="center"/>
              <w:rPr>
                <w:b/>
                <w:szCs w:val="28"/>
              </w:rPr>
            </w:pPr>
            <w:r w:rsidRPr="00CA2410">
              <w:rPr>
                <w:b/>
                <w:szCs w:val="28"/>
              </w:rPr>
              <w:t>Наименование учреждений</w:t>
            </w:r>
          </w:p>
        </w:tc>
        <w:tc>
          <w:tcPr>
            <w:tcW w:w="2693" w:type="dxa"/>
            <w:shd w:val="clear" w:color="auto" w:fill="D9D9D9"/>
            <w:vAlign w:val="center"/>
          </w:tcPr>
          <w:p w:rsidR="000A2C43" w:rsidRPr="00CA2410" w:rsidRDefault="000A2C43" w:rsidP="003F19C7">
            <w:pPr>
              <w:jc w:val="center"/>
              <w:rPr>
                <w:b/>
                <w:szCs w:val="28"/>
              </w:rPr>
            </w:pPr>
            <w:r w:rsidRPr="00CA2410">
              <w:rPr>
                <w:b/>
                <w:szCs w:val="28"/>
              </w:rPr>
              <w:t>Адрес</w:t>
            </w:r>
          </w:p>
        </w:tc>
        <w:tc>
          <w:tcPr>
            <w:tcW w:w="2410" w:type="dxa"/>
            <w:shd w:val="clear" w:color="auto" w:fill="D9D9D9"/>
            <w:vAlign w:val="center"/>
          </w:tcPr>
          <w:p w:rsidR="000A2C43" w:rsidRPr="00CA2410" w:rsidRDefault="000A2C43" w:rsidP="003F19C7">
            <w:pPr>
              <w:jc w:val="center"/>
              <w:rPr>
                <w:b/>
                <w:szCs w:val="28"/>
              </w:rPr>
            </w:pPr>
            <w:r w:rsidRPr="00CA2410">
              <w:rPr>
                <w:b/>
                <w:szCs w:val="28"/>
              </w:rPr>
              <w:t>Количество посадочных мест/ тыс. томов</w:t>
            </w:r>
          </w:p>
        </w:tc>
      </w:tr>
      <w:tr w:rsidR="000A2C43" w:rsidRPr="00520BCA" w:rsidTr="003F19C7">
        <w:trPr>
          <w:trHeight w:val="624"/>
        </w:trPr>
        <w:tc>
          <w:tcPr>
            <w:tcW w:w="561" w:type="dxa"/>
            <w:shd w:val="clear" w:color="auto" w:fill="auto"/>
            <w:vAlign w:val="center"/>
          </w:tcPr>
          <w:p w:rsidR="000A2C43" w:rsidRPr="00CA2410" w:rsidRDefault="000A2C43" w:rsidP="003F19C7">
            <w:pPr>
              <w:jc w:val="center"/>
            </w:pPr>
            <w:r w:rsidRPr="00CA2410">
              <w:t>1</w:t>
            </w:r>
          </w:p>
        </w:tc>
        <w:tc>
          <w:tcPr>
            <w:tcW w:w="3800" w:type="dxa"/>
            <w:shd w:val="clear" w:color="auto" w:fill="auto"/>
            <w:vAlign w:val="center"/>
          </w:tcPr>
          <w:p w:rsidR="000A2C43" w:rsidRPr="00CA2410" w:rsidRDefault="000A2C43" w:rsidP="003F19C7">
            <w:r w:rsidRPr="00CA2410">
              <w:t>Маякский сельский клуб</w:t>
            </w:r>
          </w:p>
        </w:tc>
        <w:tc>
          <w:tcPr>
            <w:tcW w:w="2693" w:type="dxa"/>
            <w:shd w:val="clear" w:color="auto" w:fill="auto"/>
            <w:vAlign w:val="center"/>
          </w:tcPr>
          <w:p w:rsidR="000A2C43" w:rsidRPr="00CA2410" w:rsidRDefault="000A2C43" w:rsidP="003F19C7">
            <w:r w:rsidRPr="00CA2410">
              <w:t>п. Маяк, ул. Красная 14</w:t>
            </w:r>
          </w:p>
        </w:tc>
        <w:tc>
          <w:tcPr>
            <w:tcW w:w="2410" w:type="dxa"/>
            <w:shd w:val="clear" w:color="auto" w:fill="auto"/>
            <w:vAlign w:val="center"/>
          </w:tcPr>
          <w:p w:rsidR="000A2C43" w:rsidRPr="00CA2410" w:rsidRDefault="000A2C43" w:rsidP="003F19C7">
            <w:pPr>
              <w:jc w:val="center"/>
            </w:pPr>
            <w:r w:rsidRPr="00CA2410">
              <w:t>270 мест</w:t>
            </w:r>
          </w:p>
        </w:tc>
      </w:tr>
      <w:tr w:rsidR="000A2C43" w:rsidRPr="00520BCA" w:rsidTr="003F19C7">
        <w:trPr>
          <w:trHeight w:val="624"/>
        </w:trPr>
        <w:tc>
          <w:tcPr>
            <w:tcW w:w="561" w:type="dxa"/>
            <w:shd w:val="clear" w:color="auto" w:fill="auto"/>
            <w:vAlign w:val="center"/>
          </w:tcPr>
          <w:p w:rsidR="000A2C43" w:rsidRPr="00CA2410" w:rsidRDefault="000A2C43" w:rsidP="003F19C7">
            <w:pPr>
              <w:jc w:val="center"/>
            </w:pPr>
            <w:r w:rsidRPr="00CA2410">
              <w:t>2</w:t>
            </w:r>
          </w:p>
        </w:tc>
        <w:tc>
          <w:tcPr>
            <w:tcW w:w="3800" w:type="dxa"/>
            <w:shd w:val="clear" w:color="auto" w:fill="auto"/>
            <w:vAlign w:val="center"/>
          </w:tcPr>
          <w:p w:rsidR="000A2C43" w:rsidRPr="00CA2410" w:rsidRDefault="000A2C43" w:rsidP="003F19C7">
            <w:r w:rsidRPr="00CA2410">
              <w:t>Маякская сельская библиотека</w:t>
            </w:r>
          </w:p>
        </w:tc>
        <w:tc>
          <w:tcPr>
            <w:tcW w:w="2693" w:type="dxa"/>
            <w:shd w:val="clear" w:color="auto" w:fill="auto"/>
            <w:vAlign w:val="center"/>
          </w:tcPr>
          <w:p w:rsidR="000A2C43" w:rsidRPr="00CA2410" w:rsidRDefault="000A2C43" w:rsidP="003F19C7">
            <w:r w:rsidRPr="00CA2410">
              <w:t>п. Маяк, ул. Красная,14</w:t>
            </w:r>
          </w:p>
        </w:tc>
        <w:tc>
          <w:tcPr>
            <w:tcW w:w="2410" w:type="dxa"/>
            <w:shd w:val="clear" w:color="auto" w:fill="auto"/>
            <w:vAlign w:val="center"/>
          </w:tcPr>
          <w:p w:rsidR="000A2C43" w:rsidRPr="00CA2410" w:rsidRDefault="000A2C43" w:rsidP="003F19C7">
            <w:pPr>
              <w:jc w:val="center"/>
            </w:pPr>
            <w:r>
              <w:t>11,4 тыс. томов</w:t>
            </w:r>
          </w:p>
        </w:tc>
      </w:tr>
    </w:tbl>
    <w:p w:rsidR="000A2C43" w:rsidRDefault="000A2C43" w:rsidP="000A2C43">
      <w:pPr>
        <w:jc w:val="right"/>
        <w:rPr>
          <w:i/>
          <w:szCs w:val="28"/>
        </w:rPr>
      </w:pPr>
    </w:p>
    <w:p w:rsidR="000A2C43" w:rsidRPr="006673D6" w:rsidRDefault="000A2C43" w:rsidP="000A2C43">
      <w:pPr>
        <w:spacing w:line="336" w:lineRule="auto"/>
        <w:ind w:firstLine="709"/>
        <w:jc w:val="both"/>
        <w:rPr>
          <w:b/>
          <w:sz w:val="28"/>
          <w:szCs w:val="28"/>
          <w:lang w:eastAsia="en-US"/>
        </w:rPr>
      </w:pPr>
      <w:r w:rsidRPr="0031120C">
        <w:rPr>
          <w:b/>
          <w:sz w:val="28"/>
          <w:szCs w:val="28"/>
          <w:lang w:eastAsia="en-US"/>
        </w:rPr>
        <w:t>Потребительская сфера</w:t>
      </w:r>
      <w:r w:rsidRPr="006673D6">
        <w:rPr>
          <w:b/>
          <w:i/>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0A2C43" w:rsidRDefault="000A2C43" w:rsidP="000A2C43">
      <w:pPr>
        <w:spacing w:line="336" w:lineRule="auto"/>
        <w:ind w:firstLine="708"/>
        <w:jc w:val="both"/>
        <w:rPr>
          <w:sz w:val="28"/>
          <w:szCs w:val="28"/>
          <w:lang w:eastAsia="en-US"/>
        </w:rPr>
      </w:pPr>
      <w:r w:rsidRPr="006673D6">
        <w:rPr>
          <w:sz w:val="28"/>
          <w:szCs w:val="28"/>
          <w:lang w:eastAsia="en-US"/>
        </w:rPr>
        <w:lastRenderedPageBreak/>
        <w:t xml:space="preserve">В </w:t>
      </w:r>
      <w:r>
        <w:rPr>
          <w:sz w:val="28"/>
          <w:szCs w:val="28"/>
          <w:lang w:eastAsia="en-US"/>
        </w:rPr>
        <w:t>Маякс</w:t>
      </w:r>
      <w:r w:rsidRPr="006673D6">
        <w:rPr>
          <w:sz w:val="28"/>
          <w:szCs w:val="28"/>
          <w:lang w:eastAsia="en-US"/>
        </w:rPr>
        <w:t xml:space="preserve">ком сельском поселении расположено </w:t>
      </w:r>
      <w:r>
        <w:rPr>
          <w:sz w:val="28"/>
          <w:szCs w:val="28"/>
          <w:lang w:eastAsia="en-US"/>
        </w:rPr>
        <w:t>2 магазина</w:t>
      </w:r>
      <w:r w:rsidRPr="006673D6">
        <w:rPr>
          <w:sz w:val="28"/>
          <w:szCs w:val="28"/>
          <w:lang w:eastAsia="en-US"/>
        </w:rPr>
        <w:t xml:space="preserve"> розничной торговли</w:t>
      </w:r>
      <w:r>
        <w:rPr>
          <w:sz w:val="28"/>
          <w:szCs w:val="28"/>
          <w:lang w:eastAsia="en-US"/>
        </w:rPr>
        <w:t xml:space="preserve"> </w:t>
      </w:r>
      <w:r w:rsidRPr="006673D6">
        <w:rPr>
          <w:sz w:val="28"/>
          <w:szCs w:val="28"/>
          <w:lang w:eastAsia="en-US"/>
        </w:rPr>
        <w:t>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98</w:t>
      </w:r>
      <w:r w:rsidRPr="006673D6">
        <w:rPr>
          <w:sz w:val="28"/>
          <w:szCs w:val="28"/>
          <w:lang w:eastAsia="en-US"/>
        </w:rPr>
        <w:t xml:space="preserve"> кв. м</w:t>
      </w:r>
      <w:r>
        <w:rPr>
          <w:sz w:val="28"/>
          <w:szCs w:val="28"/>
          <w:lang w:eastAsia="en-US"/>
        </w:rPr>
        <w:t xml:space="preserve">. Имеется школьная столовая на 40 мест. Общедоступные предприятия общественного питания и бытового обслуживания отсутствуют. Обеспеченность населения торговыми площадями в поселении составляет 163 кв. м. на 1000 населения. </w:t>
      </w:r>
    </w:p>
    <w:p w:rsidR="000A2C43" w:rsidRDefault="000A2C43" w:rsidP="000A2C43">
      <w:pPr>
        <w:jc w:val="right"/>
        <w:rPr>
          <w:rFonts w:eastAsia="Arial Unicode MS"/>
          <w:i/>
          <w:szCs w:val="28"/>
        </w:rPr>
      </w:pPr>
    </w:p>
    <w:p w:rsidR="000A2C43" w:rsidRDefault="000A2C43" w:rsidP="000A2C43">
      <w:pPr>
        <w:jc w:val="right"/>
        <w:rPr>
          <w:rFonts w:eastAsia="Arial Unicode MS"/>
          <w:i/>
          <w:szCs w:val="28"/>
        </w:rPr>
      </w:pPr>
      <w:r w:rsidRPr="00637F88">
        <w:rPr>
          <w:rFonts w:eastAsia="Arial Unicode MS"/>
          <w:i/>
          <w:szCs w:val="28"/>
        </w:rPr>
        <w:t>Перечень предприятий розничной торговли</w:t>
      </w:r>
    </w:p>
    <w:tbl>
      <w:tblPr>
        <w:tblW w:w="9371" w:type="dxa"/>
        <w:tblInd w:w="93" w:type="dxa"/>
        <w:tblLayout w:type="fixed"/>
        <w:tblLook w:val="04A0"/>
      </w:tblPr>
      <w:tblGrid>
        <w:gridCol w:w="482"/>
        <w:gridCol w:w="3361"/>
        <w:gridCol w:w="3260"/>
        <w:gridCol w:w="2268"/>
      </w:tblGrid>
      <w:tr w:rsidR="000A2C43" w:rsidRPr="00A22102" w:rsidTr="003F19C7">
        <w:trPr>
          <w:trHeight w:val="276"/>
        </w:trPr>
        <w:tc>
          <w:tcPr>
            <w:tcW w:w="4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A2C43" w:rsidRPr="00E14835" w:rsidRDefault="000A2C43" w:rsidP="003F19C7">
            <w:pPr>
              <w:rPr>
                <w:b/>
                <w:bCs/>
              </w:rPr>
            </w:pPr>
            <w:r>
              <w:rPr>
                <w:b/>
                <w:bCs/>
              </w:rPr>
              <w:t>№</w:t>
            </w:r>
          </w:p>
        </w:tc>
        <w:tc>
          <w:tcPr>
            <w:tcW w:w="33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A2C43" w:rsidRPr="00E14835" w:rsidRDefault="000A2C43" w:rsidP="003F19C7">
            <w:pPr>
              <w:jc w:val="center"/>
              <w:rPr>
                <w:b/>
                <w:bCs/>
              </w:rPr>
            </w:pPr>
            <w:r w:rsidRPr="00E14835">
              <w:rPr>
                <w:b/>
                <w:bCs/>
              </w:rPr>
              <w:t xml:space="preserve">Наименование </w:t>
            </w:r>
            <w:r>
              <w:rPr>
                <w:b/>
                <w:bCs/>
              </w:rPr>
              <w:t>предприятия</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A2C43" w:rsidRPr="00E14835" w:rsidRDefault="000A2C43" w:rsidP="003F19C7">
            <w:pPr>
              <w:jc w:val="center"/>
              <w:rPr>
                <w:b/>
                <w:bCs/>
              </w:rPr>
            </w:pPr>
            <w:r>
              <w:rPr>
                <w:b/>
                <w:bCs/>
              </w:rPr>
              <w:t>Адрес</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A2C43" w:rsidRPr="00E14835" w:rsidRDefault="000A2C43" w:rsidP="003F19C7">
            <w:pPr>
              <w:jc w:val="center"/>
              <w:rPr>
                <w:b/>
                <w:bCs/>
              </w:rPr>
            </w:pPr>
            <w:r w:rsidRPr="00E14835">
              <w:rPr>
                <w:b/>
                <w:bCs/>
              </w:rPr>
              <w:t>Торговая площадь, кв. м.</w:t>
            </w:r>
          </w:p>
        </w:tc>
      </w:tr>
      <w:tr w:rsidR="000A2C43" w:rsidRPr="00A22102" w:rsidTr="003F19C7">
        <w:trPr>
          <w:trHeight w:val="276"/>
        </w:trPr>
        <w:tc>
          <w:tcPr>
            <w:tcW w:w="482"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0A2C43" w:rsidRPr="00E14835" w:rsidRDefault="000A2C43" w:rsidP="003F19C7">
            <w:pPr>
              <w:rPr>
                <w:b/>
                <w:bCs/>
              </w:rPr>
            </w:pPr>
          </w:p>
        </w:tc>
        <w:tc>
          <w:tcPr>
            <w:tcW w:w="3361"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0A2C43" w:rsidRPr="00E14835" w:rsidRDefault="000A2C43" w:rsidP="003F19C7">
            <w:pPr>
              <w:rPr>
                <w:b/>
                <w:bCs/>
              </w:rPr>
            </w:pPr>
          </w:p>
        </w:tc>
        <w:tc>
          <w:tcPr>
            <w:tcW w:w="3260"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0A2C43" w:rsidRPr="00E14835" w:rsidRDefault="000A2C43" w:rsidP="003F19C7">
            <w:pPr>
              <w:rPr>
                <w:b/>
                <w:bCs/>
              </w:rPr>
            </w:pPr>
          </w:p>
        </w:tc>
        <w:tc>
          <w:tcPr>
            <w:tcW w:w="226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0A2C43" w:rsidRPr="00E14835" w:rsidRDefault="000A2C43" w:rsidP="003F19C7">
            <w:pPr>
              <w:rPr>
                <w:b/>
                <w:bCs/>
              </w:rPr>
            </w:pPr>
          </w:p>
        </w:tc>
      </w:tr>
      <w:tr w:rsidR="000A2C43" w:rsidRPr="00163985" w:rsidTr="003F19C7">
        <w:trPr>
          <w:trHeight w:val="454"/>
        </w:trPr>
        <w:tc>
          <w:tcPr>
            <w:tcW w:w="482" w:type="dxa"/>
            <w:tcBorders>
              <w:top w:val="nil"/>
              <w:left w:val="single" w:sz="4" w:space="0" w:color="auto"/>
              <w:bottom w:val="single" w:sz="4" w:space="0" w:color="auto"/>
              <w:right w:val="single" w:sz="4" w:space="0" w:color="auto"/>
            </w:tcBorders>
            <w:shd w:val="clear" w:color="auto" w:fill="auto"/>
            <w:vAlign w:val="center"/>
          </w:tcPr>
          <w:p w:rsidR="000A2C43" w:rsidRPr="00163985" w:rsidRDefault="000A2C43" w:rsidP="003F19C7">
            <w:pPr>
              <w:jc w:val="center"/>
            </w:pPr>
            <w:r w:rsidRPr="00163985">
              <w:t>1</w:t>
            </w:r>
          </w:p>
        </w:tc>
        <w:tc>
          <w:tcPr>
            <w:tcW w:w="3361" w:type="dxa"/>
            <w:tcBorders>
              <w:top w:val="nil"/>
              <w:left w:val="nil"/>
              <w:bottom w:val="single" w:sz="4" w:space="0" w:color="auto"/>
              <w:right w:val="single" w:sz="4" w:space="0" w:color="auto"/>
            </w:tcBorders>
            <w:shd w:val="clear" w:color="auto" w:fill="auto"/>
            <w:vAlign w:val="center"/>
          </w:tcPr>
          <w:p w:rsidR="000A2C43" w:rsidRPr="00163985" w:rsidRDefault="000A2C43" w:rsidP="003F19C7">
            <w:r w:rsidRPr="00A22102">
              <w:t>Магазин № 32</w:t>
            </w:r>
          </w:p>
        </w:tc>
        <w:tc>
          <w:tcPr>
            <w:tcW w:w="3260" w:type="dxa"/>
            <w:tcBorders>
              <w:top w:val="nil"/>
              <w:left w:val="nil"/>
              <w:bottom w:val="single" w:sz="4" w:space="0" w:color="auto"/>
              <w:right w:val="single" w:sz="4" w:space="0" w:color="auto"/>
            </w:tcBorders>
            <w:shd w:val="clear" w:color="auto" w:fill="auto"/>
            <w:vAlign w:val="center"/>
          </w:tcPr>
          <w:p w:rsidR="000A2C43" w:rsidRPr="00163985" w:rsidRDefault="000A2C43" w:rsidP="003F19C7">
            <w:r w:rsidRPr="00A22102">
              <w:t>п. Маяк, ул. Красная 27</w:t>
            </w:r>
          </w:p>
        </w:tc>
        <w:tc>
          <w:tcPr>
            <w:tcW w:w="2268" w:type="dxa"/>
            <w:tcBorders>
              <w:top w:val="nil"/>
              <w:left w:val="nil"/>
              <w:bottom w:val="single" w:sz="4" w:space="0" w:color="auto"/>
              <w:right w:val="single" w:sz="4" w:space="0" w:color="auto"/>
            </w:tcBorders>
            <w:shd w:val="clear" w:color="auto" w:fill="auto"/>
            <w:vAlign w:val="center"/>
          </w:tcPr>
          <w:p w:rsidR="000A2C43" w:rsidRPr="00163985" w:rsidRDefault="000A2C43" w:rsidP="003F19C7">
            <w:pPr>
              <w:jc w:val="center"/>
            </w:pPr>
            <w:r>
              <w:t>84</w:t>
            </w:r>
          </w:p>
        </w:tc>
      </w:tr>
      <w:tr w:rsidR="000A2C43" w:rsidRPr="00A22102" w:rsidTr="003F19C7">
        <w:trPr>
          <w:trHeight w:val="454"/>
        </w:trPr>
        <w:tc>
          <w:tcPr>
            <w:tcW w:w="482" w:type="dxa"/>
            <w:tcBorders>
              <w:top w:val="nil"/>
              <w:left w:val="single" w:sz="4" w:space="0" w:color="auto"/>
              <w:bottom w:val="single" w:sz="4" w:space="0" w:color="auto"/>
              <w:right w:val="single" w:sz="4" w:space="0" w:color="auto"/>
            </w:tcBorders>
            <w:shd w:val="clear" w:color="auto" w:fill="auto"/>
            <w:vAlign w:val="center"/>
          </w:tcPr>
          <w:p w:rsidR="000A2C43" w:rsidRPr="00163985" w:rsidRDefault="000A2C43" w:rsidP="003F19C7">
            <w:pPr>
              <w:jc w:val="center"/>
            </w:pPr>
            <w:r w:rsidRPr="00163985">
              <w:t>2</w:t>
            </w:r>
          </w:p>
        </w:tc>
        <w:tc>
          <w:tcPr>
            <w:tcW w:w="3361" w:type="dxa"/>
            <w:tcBorders>
              <w:top w:val="nil"/>
              <w:left w:val="nil"/>
              <w:bottom w:val="single" w:sz="4" w:space="0" w:color="auto"/>
              <w:right w:val="single" w:sz="4" w:space="0" w:color="auto"/>
            </w:tcBorders>
            <w:shd w:val="clear" w:color="auto" w:fill="auto"/>
            <w:vAlign w:val="center"/>
          </w:tcPr>
          <w:p w:rsidR="000A2C43" w:rsidRPr="00163985" w:rsidRDefault="000A2C43" w:rsidP="003F19C7">
            <w:r>
              <w:t>П</w:t>
            </w:r>
            <w:r w:rsidRPr="00A22102">
              <w:t>авильон "Продукты"</w:t>
            </w:r>
            <w:r>
              <w:t xml:space="preserve"> (ИП </w:t>
            </w:r>
            <w:r w:rsidRPr="00A22102">
              <w:t>Шульгина Е</w:t>
            </w:r>
            <w:r>
              <w:t xml:space="preserve">. </w:t>
            </w:r>
            <w:r w:rsidRPr="00A22102">
              <w:t>В</w:t>
            </w:r>
            <w:r>
              <w:t>.</w:t>
            </w:r>
          </w:p>
        </w:tc>
        <w:tc>
          <w:tcPr>
            <w:tcW w:w="3260" w:type="dxa"/>
            <w:tcBorders>
              <w:top w:val="nil"/>
              <w:left w:val="nil"/>
              <w:bottom w:val="single" w:sz="4" w:space="0" w:color="auto"/>
              <w:right w:val="single" w:sz="4" w:space="0" w:color="auto"/>
            </w:tcBorders>
            <w:shd w:val="clear" w:color="auto" w:fill="auto"/>
            <w:vAlign w:val="center"/>
          </w:tcPr>
          <w:p w:rsidR="000A2C43" w:rsidRPr="00163985" w:rsidRDefault="000A2C43" w:rsidP="003F19C7">
            <w:r w:rsidRPr="00A22102">
              <w:t>п. Маяк, ул. Гагарина 10</w:t>
            </w:r>
          </w:p>
        </w:tc>
        <w:tc>
          <w:tcPr>
            <w:tcW w:w="2268" w:type="dxa"/>
            <w:tcBorders>
              <w:top w:val="nil"/>
              <w:left w:val="nil"/>
              <w:bottom w:val="single" w:sz="4" w:space="0" w:color="auto"/>
              <w:right w:val="single" w:sz="4" w:space="0" w:color="auto"/>
            </w:tcBorders>
            <w:shd w:val="clear" w:color="auto" w:fill="auto"/>
            <w:vAlign w:val="center"/>
          </w:tcPr>
          <w:p w:rsidR="000A2C43" w:rsidRPr="00163985" w:rsidRDefault="000A2C43" w:rsidP="003F19C7">
            <w:pPr>
              <w:jc w:val="center"/>
            </w:pPr>
            <w:r>
              <w:t>14</w:t>
            </w:r>
          </w:p>
        </w:tc>
      </w:tr>
      <w:tr w:rsidR="000A2C43" w:rsidRPr="00A22102" w:rsidTr="003F19C7">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E14835" w:rsidRDefault="000A2C43" w:rsidP="003F19C7">
            <w:pPr>
              <w:jc w:val="center"/>
              <w:rPr>
                <w:b/>
              </w:rPr>
            </w:pPr>
          </w:p>
        </w:tc>
        <w:tc>
          <w:tcPr>
            <w:tcW w:w="3361" w:type="dxa"/>
            <w:tcBorders>
              <w:top w:val="single" w:sz="4" w:space="0" w:color="auto"/>
              <w:left w:val="nil"/>
              <w:bottom w:val="single" w:sz="4" w:space="0" w:color="auto"/>
              <w:right w:val="single" w:sz="4" w:space="0" w:color="auto"/>
            </w:tcBorders>
            <w:shd w:val="clear" w:color="auto" w:fill="auto"/>
            <w:vAlign w:val="center"/>
          </w:tcPr>
          <w:p w:rsidR="000A2C43" w:rsidRPr="00E14835" w:rsidRDefault="000A2C43" w:rsidP="003F19C7">
            <w:pPr>
              <w:rPr>
                <w:b/>
              </w:rPr>
            </w:pPr>
            <w:r w:rsidRPr="00E14835">
              <w:rPr>
                <w:b/>
              </w:rPr>
              <w:t>ВСЕГО</w:t>
            </w:r>
          </w:p>
        </w:tc>
        <w:tc>
          <w:tcPr>
            <w:tcW w:w="3260" w:type="dxa"/>
            <w:tcBorders>
              <w:top w:val="single" w:sz="4" w:space="0" w:color="auto"/>
              <w:left w:val="nil"/>
              <w:bottom w:val="single" w:sz="4" w:space="0" w:color="auto"/>
              <w:right w:val="single" w:sz="4" w:space="0" w:color="auto"/>
            </w:tcBorders>
            <w:shd w:val="clear" w:color="auto" w:fill="auto"/>
            <w:vAlign w:val="center"/>
          </w:tcPr>
          <w:p w:rsidR="000A2C43" w:rsidRPr="00E14835" w:rsidRDefault="000A2C43" w:rsidP="003F19C7">
            <w:pPr>
              <w:rPr>
                <w:b/>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0A2C43" w:rsidRPr="00E14835" w:rsidRDefault="000A2C43" w:rsidP="003F19C7">
            <w:pPr>
              <w:jc w:val="center"/>
              <w:rPr>
                <w:b/>
              </w:rPr>
            </w:pPr>
            <w:r>
              <w:rPr>
                <w:b/>
              </w:rPr>
              <w:t>98</w:t>
            </w:r>
          </w:p>
        </w:tc>
      </w:tr>
    </w:tbl>
    <w:p w:rsidR="000A2C43" w:rsidRPr="00CA2410" w:rsidRDefault="000A2C43" w:rsidP="000A2C43">
      <w:pPr>
        <w:rPr>
          <w:sz w:val="28"/>
          <w:szCs w:val="28"/>
          <w:highlight w:val="lightGray"/>
        </w:rPr>
      </w:pPr>
    </w:p>
    <w:p w:rsidR="000A2C43" w:rsidRDefault="000A2C43" w:rsidP="000A2C43">
      <w:pPr>
        <w:spacing w:line="336" w:lineRule="auto"/>
        <w:ind w:firstLine="709"/>
        <w:jc w:val="both"/>
        <w:rPr>
          <w:sz w:val="28"/>
          <w:szCs w:val="28"/>
        </w:rPr>
      </w:pPr>
      <w:r w:rsidRPr="00671019">
        <w:rPr>
          <w:b/>
          <w:sz w:val="28"/>
          <w:szCs w:val="28"/>
        </w:rPr>
        <w:t>Службы экстренной помощи.</w:t>
      </w:r>
      <w:r>
        <w:rPr>
          <w:sz w:val="28"/>
          <w:szCs w:val="28"/>
        </w:rPr>
        <w:t xml:space="preserve"> </w:t>
      </w:r>
      <w:r w:rsidRPr="00671019">
        <w:rPr>
          <w:sz w:val="28"/>
          <w:szCs w:val="28"/>
        </w:rPr>
        <w:t>На территории</w:t>
      </w:r>
      <w:r>
        <w:rPr>
          <w:sz w:val="28"/>
          <w:szCs w:val="28"/>
        </w:rPr>
        <w:t xml:space="preserve"> Маяк</w:t>
      </w:r>
      <w:r w:rsidRPr="00671019">
        <w:rPr>
          <w:sz w:val="28"/>
          <w:szCs w:val="28"/>
        </w:rPr>
        <w:t xml:space="preserve">ского сельского поселения </w:t>
      </w:r>
      <w:r>
        <w:rPr>
          <w:sz w:val="28"/>
          <w:szCs w:val="28"/>
        </w:rPr>
        <w:t>отсутствуют</w:t>
      </w:r>
      <w:r w:rsidRPr="00671019">
        <w:rPr>
          <w:sz w:val="28"/>
          <w:szCs w:val="28"/>
        </w:rPr>
        <w:t xml:space="preserve"> станции скорой помощи</w:t>
      </w:r>
      <w:r>
        <w:rPr>
          <w:sz w:val="28"/>
          <w:szCs w:val="28"/>
        </w:rPr>
        <w:t xml:space="preserve"> и пожарная часть. </w:t>
      </w:r>
      <w:r w:rsidRPr="00671019">
        <w:rPr>
          <w:sz w:val="28"/>
          <w:szCs w:val="28"/>
        </w:rPr>
        <w:t>Население обслуживает</w:t>
      </w:r>
      <w:r>
        <w:rPr>
          <w:sz w:val="28"/>
          <w:szCs w:val="28"/>
        </w:rPr>
        <w:t>ся</w:t>
      </w:r>
      <w:r w:rsidRPr="00671019">
        <w:rPr>
          <w:sz w:val="28"/>
          <w:szCs w:val="28"/>
        </w:rPr>
        <w:t xml:space="preserve"> ССМП ст</w:t>
      </w:r>
      <w:r>
        <w:rPr>
          <w:sz w:val="28"/>
          <w:szCs w:val="28"/>
        </w:rPr>
        <w:t xml:space="preserve">-цы Отрадная, </w:t>
      </w:r>
      <w:r w:rsidRPr="00671019">
        <w:rPr>
          <w:sz w:val="28"/>
          <w:szCs w:val="28"/>
        </w:rPr>
        <w:t>расположенной в 28 км</w:t>
      </w:r>
      <w:r>
        <w:rPr>
          <w:sz w:val="28"/>
          <w:szCs w:val="28"/>
        </w:rPr>
        <w:t xml:space="preserve"> </w:t>
      </w:r>
      <w:r w:rsidRPr="00671019">
        <w:rPr>
          <w:sz w:val="28"/>
          <w:szCs w:val="28"/>
        </w:rPr>
        <w:t xml:space="preserve">от </w:t>
      </w:r>
      <w:r>
        <w:rPr>
          <w:sz w:val="28"/>
          <w:szCs w:val="28"/>
        </w:rPr>
        <w:t>проектируемой территории</w:t>
      </w:r>
      <w:r w:rsidRPr="00671019">
        <w:rPr>
          <w:sz w:val="28"/>
          <w:szCs w:val="28"/>
        </w:rPr>
        <w:t>.</w:t>
      </w:r>
      <w:r>
        <w:rPr>
          <w:sz w:val="28"/>
          <w:szCs w:val="28"/>
        </w:rPr>
        <w:t xml:space="preserve"> </w:t>
      </w:r>
      <w:r w:rsidRPr="00671019">
        <w:rPr>
          <w:sz w:val="28"/>
          <w:szCs w:val="28"/>
        </w:rPr>
        <w:t>Тушение пожаров осуществляет ПЧ-</w:t>
      </w:r>
      <w:r>
        <w:rPr>
          <w:sz w:val="28"/>
          <w:szCs w:val="28"/>
        </w:rPr>
        <w:t xml:space="preserve">126, также </w:t>
      </w:r>
      <w:r w:rsidRPr="00671019">
        <w:rPr>
          <w:sz w:val="28"/>
          <w:szCs w:val="28"/>
        </w:rPr>
        <w:t xml:space="preserve">расположенная в </w:t>
      </w:r>
      <w:r>
        <w:rPr>
          <w:sz w:val="28"/>
          <w:szCs w:val="28"/>
        </w:rPr>
        <w:t xml:space="preserve">районном центре. </w:t>
      </w:r>
    </w:p>
    <w:p w:rsidR="00EF711E" w:rsidRPr="00EF711E" w:rsidRDefault="00EF711E" w:rsidP="00595F4E">
      <w:pPr>
        <w:pStyle w:val="2f6"/>
        <w:ind w:left="720"/>
        <w:outlineLvl w:val="9"/>
        <w:rPr>
          <w:caps w:val="0"/>
        </w:rPr>
      </w:pPr>
    </w:p>
    <w:p w:rsidR="00455E92" w:rsidRDefault="00455E92" w:rsidP="00E56BE3">
      <w:pPr>
        <w:pStyle w:val="2f6"/>
        <w:numPr>
          <w:ilvl w:val="1"/>
          <w:numId w:val="53"/>
        </w:numPr>
        <w:rPr>
          <w:caps w:val="0"/>
        </w:rPr>
      </w:pPr>
      <w:bookmarkStart w:id="50" w:name="_Toc262635707"/>
      <w:bookmarkStart w:id="51" w:name="_Toc285188914"/>
      <w:bookmarkStart w:id="52" w:name="_Toc246730609"/>
      <w:bookmarkStart w:id="53" w:name="_Toc137045906"/>
      <w:r w:rsidRPr="00EF5B47">
        <w:rPr>
          <w:caps w:val="0"/>
        </w:rPr>
        <w:t xml:space="preserve">ПЕРЕЧЕНЬ ОСНОВНЫХ ФАКТОРОВ РИСКА ВОЗНИКНОВЕНИЯ ЧРЕЗВЫЧАЙНЫХ СИТУАЦИЙ ПРИРОДНОГО И ТЕХНОГЕННОГО </w:t>
      </w:r>
      <w:r w:rsidR="00E404D3" w:rsidRPr="00EF5B47">
        <w:rPr>
          <w:caps w:val="0"/>
        </w:rPr>
        <w:t>ХАРАКТЕРА</w:t>
      </w:r>
      <w:bookmarkEnd w:id="50"/>
      <w:bookmarkEnd w:id="51"/>
    </w:p>
    <w:p w:rsidR="00087E38" w:rsidRPr="0043274D" w:rsidRDefault="00087E38" w:rsidP="00087E38">
      <w:pPr>
        <w:pStyle w:val="afff3"/>
        <w:rPr>
          <w:caps/>
          <w:lang w:val="ru-RU"/>
        </w:rPr>
      </w:pPr>
    </w:p>
    <w:p w:rsidR="00087E38" w:rsidRPr="00B32FAB" w:rsidRDefault="00087E38" w:rsidP="00087E38">
      <w:pPr>
        <w:widowControl w:val="0"/>
        <w:suppressAutoHyphens/>
        <w:spacing w:line="360" w:lineRule="auto"/>
        <w:ind w:right="284" w:firstLine="709"/>
        <w:jc w:val="both"/>
        <w:rPr>
          <w:rFonts w:eastAsia="Arial Unicode MS"/>
          <w:sz w:val="28"/>
          <w:szCs w:val="28"/>
        </w:rPr>
      </w:pPr>
      <w:r w:rsidRPr="00B32FAB">
        <w:rPr>
          <w:rFonts w:eastAsia="Arial Unicode MS"/>
          <w:sz w:val="28"/>
          <w:szCs w:val="28"/>
        </w:rPr>
        <w:t>Данный раздел был выполнен на основании тома IX «Инженерно-технические мероприятия гражданской обороны. Мероприятия по предупреждению чрезвычайных ситуаций», разработанного в составе «Схемы территориального планирования муниципального образования Мостовский район», ООО «ПромТехноЭксперт. Инженерный консалтинговый центр» г. Краснодар в 2009 г.</w:t>
      </w:r>
    </w:p>
    <w:p w:rsidR="00087E38" w:rsidRPr="00C70380" w:rsidRDefault="00087E38" w:rsidP="00087E38">
      <w:pPr>
        <w:widowControl w:val="0"/>
        <w:suppressAutoHyphens/>
        <w:spacing w:line="360" w:lineRule="auto"/>
        <w:ind w:right="284" w:firstLine="709"/>
        <w:jc w:val="both"/>
        <w:rPr>
          <w:rFonts w:eastAsia="Arial Unicode MS"/>
          <w:sz w:val="28"/>
          <w:szCs w:val="28"/>
        </w:rPr>
      </w:pPr>
      <w:r w:rsidRPr="00C70380">
        <w:rPr>
          <w:rFonts w:eastAsia="Arial Unicode MS"/>
          <w:sz w:val="28"/>
          <w:szCs w:val="28"/>
        </w:rPr>
        <w:t xml:space="preserve">Раздел «ИТМ ГОиЧС»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rFonts w:eastAsia="Arial Unicode MS"/>
          <w:sz w:val="28"/>
          <w:szCs w:val="28"/>
        </w:rPr>
        <w:t>Мостов</w:t>
      </w:r>
      <w:r w:rsidRPr="00C70380">
        <w:rPr>
          <w:rFonts w:eastAsia="Arial Unicode MS"/>
          <w:sz w:val="28"/>
          <w:szCs w:val="28"/>
        </w:rPr>
        <w:t xml:space="preserve">ского </w:t>
      </w:r>
      <w:r w:rsidRPr="00C70380">
        <w:rPr>
          <w:rFonts w:eastAsia="Arial Unicode MS"/>
          <w:sz w:val="28"/>
          <w:szCs w:val="28"/>
        </w:rPr>
        <w:lastRenderedPageBreak/>
        <w:t>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087E38" w:rsidRPr="00C70380" w:rsidRDefault="00087E38" w:rsidP="00087E38">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Чрезвычайная ситуация</w:t>
      </w:r>
      <w:r w:rsidRPr="00C70380">
        <w:rPr>
          <w:rFonts w:eastAsia="Arial Unicode MS"/>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087E38" w:rsidRDefault="00087E38" w:rsidP="00087E38">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Техногенная чрезвычайная ситуация</w:t>
      </w:r>
      <w:r w:rsidRPr="00C70380">
        <w:rPr>
          <w:rFonts w:eastAsia="Arial Unicode MS"/>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87E38" w:rsidRPr="00EF5B47" w:rsidRDefault="00087E38" w:rsidP="000A2C43">
      <w:pPr>
        <w:pStyle w:val="2f6"/>
        <w:ind w:left="720"/>
        <w:outlineLvl w:val="9"/>
        <w:rPr>
          <w:caps w:val="0"/>
        </w:rPr>
      </w:pPr>
    </w:p>
    <w:p w:rsidR="00B32FAB" w:rsidRDefault="00B32FAB" w:rsidP="00B32FAB">
      <w:pPr>
        <w:widowControl w:val="0"/>
        <w:suppressAutoHyphens/>
        <w:spacing w:line="360" w:lineRule="auto"/>
        <w:ind w:right="284" w:firstLine="709"/>
        <w:jc w:val="both"/>
        <w:rPr>
          <w:rFonts w:eastAsia="Arial Unicode MS"/>
          <w:sz w:val="28"/>
          <w:szCs w:val="28"/>
        </w:rPr>
      </w:pPr>
      <w:bookmarkStart w:id="54" w:name="_Toc262635708"/>
    </w:p>
    <w:bookmarkEnd w:id="52"/>
    <w:bookmarkEnd w:id="53"/>
    <w:bookmarkEnd w:id="54"/>
    <w:p w:rsidR="000E231E" w:rsidRPr="000E231E" w:rsidRDefault="000E231E" w:rsidP="00892746">
      <w:pPr>
        <w:tabs>
          <w:tab w:val="right" w:leader="dot" w:pos="9343"/>
        </w:tabs>
        <w:spacing w:line="360" w:lineRule="auto"/>
        <w:sectPr w:rsidR="000E231E" w:rsidRPr="000E231E" w:rsidSect="001A5A0A">
          <w:pgSz w:w="11906" w:h="16838"/>
          <w:pgMar w:top="1134" w:right="851" w:bottom="851" w:left="1418" w:header="709" w:footer="709" w:gutter="0"/>
          <w:cols w:space="708"/>
          <w:docGrid w:linePitch="360"/>
        </w:sectPr>
      </w:pPr>
    </w:p>
    <w:p w:rsidR="004F2465" w:rsidRPr="00EF5B47" w:rsidRDefault="004F2465" w:rsidP="00E56BE3">
      <w:pPr>
        <w:pStyle w:val="2f6"/>
        <w:numPr>
          <w:ilvl w:val="1"/>
          <w:numId w:val="53"/>
        </w:numPr>
        <w:rPr>
          <w:caps w:val="0"/>
        </w:rPr>
      </w:pPr>
      <w:bookmarkStart w:id="55" w:name="_Toc262635710"/>
      <w:bookmarkStart w:id="56" w:name="_Toc285188915"/>
      <w:r w:rsidRPr="00EF5B47">
        <w:rPr>
          <w:caps w:val="0"/>
        </w:rPr>
        <w:lastRenderedPageBreak/>
        <w:t>ПЛАНИРОВОЧНЫЕ ОГРАНИЧЕНИЯ И ЗОНЫ С ОСОБЫМ РЕЖИМОМ ИСПОЛЬЗОВАНИЯ</w:t>
      </w:r>
      <w:bookmarkEnd w:id="55"/>
      <w:bookmarkEnd w:id="56"/>
    </w:p>
    <w:p w:rsidR="000F61FF" w:rsidRPr="00EA1F42" w:rsidRDefault="000F61FF" w:rsidP="002B1615">
      <w:pPr>
        <w:tabs>
          <w:tab w:val="right" w:leader="dot" w:pos="9343"/>
        </w:tabs>
        <w:spacing w:line="312" w:lineRule="auto"/>
        <w:ind w:right="-187" w:firstLine="709"/>
        <w:jc w:val="both"/>
        <w:rPr>
          <w:sz w:val="28"/>
          <w:szCs w:val="28"/>
          <w:highlight w:val="lightGray"/>
        </w:rPr>
      </w:pPr>
    </w:p>
    <w:p w:rsidR="00BC25BE" w:rsidRPr="00D06DF1" w:rsidRDefault="00BC25BE" w:rsidP="00BC25BE">
      <w:pPr>
        <w:spacing w:line="312"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BC25BE" w:rsidRPr="00D06DF1" w:rsidRDefault="00BC25BE" w:rsidP="00BC25BE">
      <w:pPr>
        <w:spacing w:line="312"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BC25BE" w:rsidRPr="00D06DF1" w:rsidRDefault="00BC25BE" w:rsidP="00BC25BE">
      <w:pPr>
        <w:spacing w:line="312"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BC25BE" w:rsidRPr="00D06DF1" w:rsidRDefault="00BC25BE" w:rsidP="00BC25BE">
      <w:pPr>
        <w:spacing w:line="312" w:lineRule="auto"/>
        <w:ind w:firstLine="720"/>
        <w:jc w:val="both"/>
        <w:rPr>
          <w:sz w:val="28"/>
        </w:rPr>
      </w:pPr>
      <w:r w:rsidRPr="00D06DF1">
        <w:rPr>
          <w:sz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BC25BE" w:rsidRPr="00D06DF1" w:rsidRDefault="00BC25BE" w:rsidP="00BC25BE">
      <w:pPr>
        <w:spacing w:line="312" w:lineRule="auto"/>
        <w:ind w:firstLine="720"/>
        <w:jc w:val="both"/>
        <w:rPr>
          <w:sz w:val="28"/>
        </w:rPr>
      </w:pPr>
      <w:r w:rsidRPr="00D06DF1">
        <w:rPr>
          <w:sz w:val="28"/>
        </w:rPr>
        <w:t>Все вышеописанные зоны, являясь планировочными ограничениями, учитывались при принятии проектных решений.</w:t>
      </w:r>
    </w:p>
    <w:p w:rsidR="00BC25BE" w:rsidRPr="00D06DF1" w:rsidRDefault="00BC25BE" w:rsidP="00BC25BE">
      <w:pPr>
        <w:spacing w:line="312" w:lineRule="auto"/>
        <w:ind w:firstLine="720"/>
        <w:jc w:val="both"/>
        <w:rPr>
          <w:sz w:val="28"/>
        </w:rPr>
      </w:pPr>
      <w:r w:rsidRPr="00D06DF1">
        <w:rPr>
          <w:sz w:val="28"/>
        </w:rPr>
        <w:t>Данн</w:t>
      </w:r>
      <w:r>
        <w:rPr>
          <w:sz w:val="28"/>
        </w:rPr>
        <w:t>ым</w:t>
      </w:r>
      <w:r w:rsidRPr="00D06DF1">
        <w:rPr>
          <w:sz w:val="28"/>
        </w:rPr>
        <w:t xml:space="preserve"> </w:t>
      </w:r>
      <w:r>
        <w:rPr>
          <w:sz w:val="28"/>
        </w:rPr>
        <w:t>генеральным планом</w:t>
      </w:r>
      <w:r w:rsidRPr="00D06DF1">
        <w:rPr>
          <w:sz w:val="28"/>
        </w:rPr>
        <w:t xml:space="preserve"> устанавливаются следующие границы основных зон с особыми условиями использования:</w:t>
      </w:r>
    </w:p>
    <w:p w:rsidR="00BC25BE" w:rsidRPr="00D06DF1" w:rsidRDefault="00BC25BE" w:rsidP="00E56BE3">
      <w:pPr>
        <w:pStyle w:val="afff3"/>
        <w:numPr>
          <w:ilvl w:val="0"/>
          <w:numId w:val="27"/>
        </w:numPr>
        <w:tabs>
          <w:tab w:val="left" w:pos="993"/>
        </w:tabs>
        <w:spacing w:line="312" w:lineRule="auto"/>
        <w:ind w:left="0" w:firstLine="709"/>
        <w:jc w:val="both"/>
        <w:rPr>
          <w:sz w:val="28"/>
          <w:szCs w:val="20"/>
        </w:rPr>
      </w:pPr>
      <w:r w:rsidRPr="00D06DF1">
        <w:rPr>
          <w:sz w:val="28"/>
          <w:szCs w:val="20"/>
        </w:rPr>
        <w:t>охранные зоны;</w:t>
      </w:r>
    </w:p>
    <w:p w:rsidR="00BC25BE" w:rsidRPr="00BC25BE" w:rsidRDefault="00BC25BE" w:rsidP="00E56BE3">
      <w:pPr>
        <w:pStyle w:val="afff3"/>
        <w:numPr>
          <w:ilvl w:val="0"/>
          <w:numId w:val="27"/>
        </w:numPr>
        <w:tabs>
          <w:tab w:val="left" w:pos="993"/>
        </w:tabs>
        <w:spacing w:line="312" w:lineRule="auto"/>
        <w:ind w:left="0" w:firstLine="709"/>
        <w:jc w:val="both"/>
        <w:rPr>
          <w:sz w:val="28"/>
          <w:szCs w:val="20"/>
          <w:lang w:val="ru-RU"/>
        </w:rPr>
      </w:pPr>
      <w:r w:rsidRPr="00BC25BE">
        <w:rPr>
          <w:sz w:val="28"/>
          <w:szCs w:val="20"/>
          <w:lang w:val="ru-RU"/>
        </w:rPr>
        <w:t>границы санитарно-защитных зон (зон негативного воздействия объектов капитального строительства);</w:t>
      </w:r>
    </w:p>
    <w:p w:rsidR="00BC25BE" w:rsidRPr="00BC25BE" w:rsidRDefault="00BC25BE" w:rsidP="00E56BE3">
      <w:pPr>
        <w:pStyle w:val="afff3"/>
        <w:numPr>
          <w:ilvl w:val="0"/>
          <w:numId w:val="27"/>
        </w:numPr>
        <w:tabs>
          <w:tab w:val="left" w:pos="993"/>
        </w:tabs>
        <w:spacing w:line="312" w:lineRule="auto"/>
        <w:ind w:left="0" w:firstLine="709"/>
        <w:jc w:val="both"/>
        <w:rPr>
          <w:sz w:val="28"/>
          <w:szCs w:val="20"/>
          <w:lang w:val="ru-RU"/>
        </w:rPr>
      </w:pPr>
      <w:r w:rsidRPr="00BC25BE">
        <w:rPr>
          <w:sz w:val="28"/>
          <w:szCs w:val="20"/>
          <w:lang w:val="ru-RU"/>
        </w:rPr>
        <w:t>границы территорий</w:t>
      </w:r>
      <w:r>
        <w:rPr>
          <w:sz w:val="28"/>
          <w:szCs w:val="20"/>
          <w:lang w:val="ru-RU"/>
        </w:rPr>
        <w:t>,</w:t>
      </w:r>
      <w:r w:rsidRPr="00BC25BE">
        <w:rPr>
          <w:sz w:val="28"/>
          <w:szCs w:val="20"/>
          <w:lang w:val="ru-RU"/>
        </w:rPr>
        <w:t xml:space="preserve"> подверженных риску возникновения чрезвычайных ситуаций природного и техногенного характера</w:t>
      </w:r>
      <w:r w:rsidR="005A37F5">
        <w:rPr>
          <w:sz w:val="28"/>
          <w:szCs w:val="20"/>
          <w:lang w:val="ru-RU"/>
        </w:rPr>
        <w:t xml:space="preserve"> (см.п. 1.7)</w:t>
      </w:r>
      <w:r w:rsidRPr="00BC25BE">
        <w:rPr>
          <w:sz w:val="28"/>
          <w:szCs w:val="20"/>
          <w:lang w:val="ru-RU"/>
        </w:rPr>
        <w:t>;</w:t>
      </w:r>
    </w:p>
    <w:p w:rsidR="00BC25BE" w:rsidRPr="00BC25BE" w:rsidRDefault="00BC25BE" w:rsidP="00E56BE3">
      <w:pPr>
        <w:pStyle w:val="afff3"/>
        <w:numPr>
          <w:ilvl w:val="0"/>
          <w:numId w:val="27"/>
        </w:numPr>
        <w:tabs>
          <w:tab w:val="left" w:pos="993"/>
        </w:tabs>
        <w:spacing w:line="312" w:lineRule="auto"/>
        <w:ind w:left="0" w:firstLine="709"/>
        <w:jc w:val="both"/>
        <w:rPr>
          <w:sz w:val="28"/>
          <w:szCs w:val="20"/>
          <w:lang w:val="ru-RU"/>
        </w:rPr>
      </w:pPr>
      <w:r w:rsidRPr="00BC25BE">
        <w:rPr>
          <w:sz w:val="28"/>
          <w:szCs w:val="20"/>
          <w:lang w:val="ru-RU"/>
        </w:rPr>
        <w:t>границы территорий объектов культурного наследия и их временные охранные зоны.</w:t>
      </w:r>
    </w:p>
    <w:p w:rsidR="00BC25BE" w:rsidRDefault="00BC25BE" w:rsidP="00BC25BE">
      <w:pPr>
        <w:spacing w:line="312" w:lineRule="auto"/>
        <w:rPr>
          <w:sz w:val="28"/>
          <w:u w:val="single"/>
        </w:rPr>
      </w:pPr>
    </w:p>
    <w:p w:rsidR="00BC25BE" w:rsidRPr="00BC25BE" w:rsidRDefault="00BC25BE" w:rsidP="008E7C7C">
      <w:pPr>
        <w:ind w:firstLine="3402"/>
        <w:rPr>
          <w:b/>
          <w:i/>
          <w:sz w:val="28"/>
          <w:szCs w:val="28"/>
        </w:rPr>
      </w:pPr>
      <w:bookmarkStart w:id="57" w:name="_Toc261444061"/>
      <w:r w:rsidRPr="00BC25BE">
        <w:rPr>
          <w:b/>
          <w:i/>
          <w:sz w:val="28"/>
          <w:szCs w:val="28"/>
        </w:rPr>
        <w:t>ОХРАННЫЕ ЗОНЫ</w:t>
      </w:r>
      <w:bookmarkEnd w:id="57"/>
    </w:p>
    <w:p w:rsidR="00BC25BE" w:rsidRPr="00D06DF1" w:rsidRDefault="00BC25BE" w:rsidP="00BC25BE">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BC25BE" w:rsidRPr="00BC25BE" w:rsidRDefault="00BC25BE" w:rsidP="00E56BE3">
      <w:pPr>
        <w:pStyle w:val="afff3"/>
        <w:numPr>
          <w:ilvl w:val="0"/>
          <w:numId w:val="28"/>
        </w:numPr>
        <w:spacing w:line="312" w:lineRule="auto"/>
        <w:jc w:val="both"/>
        <w:rPr>
          <w:sz w:val="28"/>
          <w:szCs w:val="20"/>
          <w:lang w:val="ru-RU"/>
        </w:rPr>
      </w:pPr>
      <w:r w:rsidRPr="00BC25BE">
        <w:rPr>
          <w:sz w:val="28"/>
          <w:szCs w:val="20"/>
          <w:lang w:val="ru-RU"/>
        </w:rPr>
        <w:t>водоохранные зоны и охранные зоны источников питьевого водоснабжения;</w:t>
      </w:r>
    </w:p>
    <w:p w:rsidR="00BC25BE" w:rsidRPr="00BC25BE" w:rsidRDefault="00BC25BE" w:rsidP="00E56BE3">
      <w:pPr>
        <w:pStyle w:val="afff3"/>
        <w:numPr>
          <w:ilvl w:val="0"/>
          <w:numId w:val="28"/>
        </w:numPr>
        <w:spacing w:line="312" w:lineRule="auto"/>
        <w:jc w:val="both"/>
        <w:rPr>
          <w:sz w:val="28"/>
          <w:szCs w:val="20"/>
          <w:lang w:val="ru-RU"/>
        </w:rPr>
      </w:pPr>
      <w:r w:rsidRPr="00BC25BE">
        <w:rPr>
          <w:sz w:val="28"/>
          <w:szCs w:val="20"/>
          <w:lang w:val="ru-RU"/>
        </w:rPr>
        <w:lastRenderedPageBreak/>
        <w:t>временные охранные зоны памятников историко-культурного наследия.</w:t>
      </w:r>
    </w:p>
    <w:p w:rsidR="00BC25BE" w:rsidRPr="00D06DF1" w:rsidRDefault="00BC25BE" w:rsidP="00BC25BE">
      <w:pPr>
        <w:spacing w:line="295" w:lineRule="auto"/>
        <w:ind w:firstLine="720"/>
        <w:jc w:val="both"/>
        <w:rPr>
          <w:sz w:val="28"/>
        </w:rPr>
      </w:pPr>
      <w:r w:rsidRPr="00BC25BE">
        <w:rPr>
          <w:sz w:val="28"/>
          <w:u w:val="single"/>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C25BE" w:rsidRPr="00D06DF1" w:rsidRDefault="00BC25BE" w:rsidP="00BC25BE">
      <w:pPr>
        <w:spacing w:line="295" w:lineRule="auto"/>
        <w:ind w:firstLine="708"/>
        <w:jc w:val="both"/>
        <w:rPr>
          <w:sz w:val="28"/>
        </w:rPr>
      </w:pPr>
      <w:r w:rsidRPr="00D06DF1">
        <w:rPr>
          <w:sz w:val="28"/>
        </w:rPr>
        <w:t>В границах водоохранных зон устанавливаются прибрежные защитные полосы</w:t>
      </w:r>
      <w:r w:rsidR="0028430B">
        <w:rPr>
          <w:sz w:val="28"/>
        </w:rPr>
        <w:t xml:space="preserve"> шириной </w:t>
      </w:r>
      <w:smartTag w:uri="urn:schemas-microsoft-com:office:smarttags" w:element="metricconverter">
        <w:smartTagPr>
          <w:attr w:name="ProductID" w:val="50 м"/>
        </w:smartTagPr>
        <w:r w:rsidR="0028430B">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BC25BE" w:rsidRPr="009E37DC" w:rsidRDefault="00BC25BE" w:rsidP="00BC25BE">
      <w:pPr>
        <w:spacing w:line="295" w:lineRule="auto"/>
        <w:ind w:firstLine="709"/>
        <w:jc w:val="both"/>
        <w:rPr>
          <w:sz w:val="28"/>
          <w:szCs w:val="28"/>
        </w:rPr>
      </w:pPr>
      <w:r w:rsidRPr="009E37DC">
        <w:rPr>
          <w:sz w:val="28"/>
        </w:rPr>
        <w:t xml:space="preserve">На территории </w:t>
      </w:r>
      <w:r w:rsidR="000C6074" w:rsidRPr="009E37DC">
        <w:rPr>
          <w:sz w:val="28"/>
        </w:rPr>
        <w:t>Маякского</w:t>
      </w:r>
      <w:r w:rsidR="00695D76" w:rsidRPr="009E37DC">
        <w:rPr>
          <w:sz w:val="28"/>
        </w:rPr>
        <w:t xml:space="preserve"> сельского</w:t>
      </w:r>
      <w:r w:rsidR="002D79C2" w:rsidRPr="009E37DC">
        <w:rPr>
          <w:sz w:val="28"/>
        </w:rPr>
        <w:t xml:space="preserve"> поселения</w:t>
      </w:r>
      <w:r w:rsidRPr="009E37DC">
        <w:rPr>
          <w:sz w:val="28"/>
        </w:rPr>
        <w:t xml:space="preserve"> водными объектами явля</w:t>
      </w:r>
      <w:r w:rsidR="008335D6" w:rsidRPr="009E37DC">
        <w:rPr>
          <w:sz w:val="28"/>
        </w:rPr>
        <w:t>ю</w:t>
      </w:r>
      <w:r w:rsidRPr="009E37DC">
        <w:rPr>
          <w:sz w:val="28"/>
        </w:rPr>
        <w:t xml:space="preserve">тся р. </w:t>
      </w:r>
      <w:r w:rsidR="000C6074" w:rsidRPr="009E37DC">
        <w:rPr>
          <w:sz w:val="28"/>
        </w:rPr>
        <w:t>Кунтимес</w:t>
      </w:r>
      <w:r w:rsidR="003531B4" w:rsidRPr="009E37DC">
        <w:rPr>
          <w:sz w:val="28"/>
        </w:rPr>
        <w:t xml:space="preserve"> (протяженность </w:t>
      </w:r>
      <w:r w:rsidR="009E37DC" w:rsidRPr="009E37DC">
        <w:rPr>
          <w:sz w:val="28"/>
        </w:rPr>
        <w:t>22</w:t>
      </w:r>
      <w:r w:rsidR="003531B4" w:rsidRPr="009E37DC">
        <w:rPr>
          <w:sz w:val="28"/>
        </w:rPr>
        <w:t xml:space="preserve"> </w:t>
      </w:r>
      <w:r w:rsidR="00D23590" w:rsidRPr="009E37DC">
        <w:rPr>
          <w:sz w:val="28"/>
        </w:rPr>
        <w:t>к</w:t>
      </w:r>
      <w:r w:rsidR="003531B4" w:rsidRPr="009E37DC">
        <w:rPr>
          <w:sz w:val="28"/>
        </w:rPr>
        <w:t>м)</w:t>
      </w:r>
      <w:r w:rsidR="003E28D1" w:rsidRPr="009E37DC">
        <w:rPr>
          <w:sz w:val="28"/>
        </w:rPr>
        <w:t>,</w:t>
      </w:r>
      <w:r w:rsidR="008335D6" w:rsidRPr="009E37DC">
        <w:rPr>
          <w:sz w:val="28"/>
        </w:rPr>
        <w:t xml:space="preserve"> </w:t>
      </w:r>
      <w:r w:rsidR="000C6074" w:rsidRPr="009E37DC">
        <w:rPr>
          <w:sz w:val="28"/>
        </w:rPr>
        <w:t>б</w:t>
      </w:r>
      <w:r w:rsidR="008335D6" w:rsidRPr="009E37DC">
        <w:rPr>
          <w:sz w:val="28"/>
        </w:rPr>
        <w:t xml:space="preserve">. </w:t>
      </w:r>
      <w:r w:rsidR="00D23590" w:rsidRPr="009E37DC">
        <w:rPr>
          <w:sz w:val="28"/>
        </w:rPr>
        <w:t>В</w:t>
      </w:r>
      <w:r w:rsidR="000C6074" w:rsidRPr="009E37DC">
        <w:rPr>
          <w:sz w:val="28"/>
        </w:rPr>
        <w:t>оровская</w:t>
      </w:r>
      <w:r w:rsidR="009E37DC" w:rsidRPr="009E37DC">
        <w:rPr>
          <w:sz w:val="28"/>
        </w:rPr>
        <w:t xml:space="preserve"> (протяженность 18 км)</w:t>
      </w:r>
      <w:r w:rsidR="003E28D1" w:rsidRPr="009E37DC">
        <w:rPr>
          <w:sz w:val="28"/>
        </w:rPr>
        <w:t xml:space="preserve"> и</w:t>
      </w:r>
      <w:r w:rsidR="000C6074" w:rsidRPr="009E37DC">
        <w:rPr>
          <w:sz w:val="28"/>
        </w:rPr>
        <w:t xml:space="preserve"> б. </w:t>
      </w:r>
      <w:r w:rsidR="009E37DC" w:rsidRPr="009E37DC">
        <w:rPr>
          <w:sz w:val="28"/>
        </w:rPr>
        <w:t>Куцая</w:t>
      </w:r>
      <w:r w:rsidR="00BC0E2B">
        <w:rPr>
          <w:sz w:val="28"/>
          <w:szCs w:val="28"/>
        </w:rPr>
        <w:t>, р. Веченок (протяженность 18 км).</w:t>
      </w:r>
    </w:p>
    <w:p w:rsidR="00BC25BE" w:rsidRPr="00D06DF1" w:rsidRDefault="00BC25BE" w:rsidP="00BC25BE">
      <w:pPr>
        <w:spacing w:line="295" w:lineRule="auto"/>
        <w:ind w:firstLine="720"/>
        <w:jc w:val="both"/>
        <w:rPr>
          <w:sz w:val="28"/>
        </w:rPr>
      </w:pPr>
      <w:r w:rsidRPr="009E37DC">
        <w:rPr>
          <w:sz w:val="28"/>
        </w:rPr>
        <w:t xml:space="preserve">Согласно </w:t>
      </w:r>
      <w:r w:rsidR="00695D76" w:rsidRPr="009E37DC">
        <w:rPr>
          <w:sz w:val="28"/>
        </w:rPr>
        <w:t>Постановлению</w:t>
      </w:r>
      <w:r w:rsidRPr="009E37DC">
        <w:rPr>
          <w:sz w:val="28"/>
        </w:rPr>
        <w:t xml:space="preserve"> </w:t>
      </w:r>
      <w:r w:rsidR="00C33841" w:rsidRPr="009E37DC">
        <w:rPr>
          <w:sz w:val="28"/>
        </w:rPr>
        <w:t>№ 1492-П от 15.07.20</w:t>
      </w:r>
      <w:r w:rsidR="00CB55EB" w:rsidRPr="009E37DC">
        <w:rPr>
          <w:sz w:val="28"/>
        </w:rPr>
        <w:t>09</w:t>
      </w:r>
      <w:r w:rsidR="00C33841" w:rsidRPr="009E37DC">
        <w:rPr>
          <w:sz w:val="28"/>
        </w:rPr>
        <w:t xml:space="preserve"> г. </w:t>
      </w:r>
      <w:r w:rsidR="0028430B" w:rsidRPr="009E37DC">
        <w:rPr>
          <w:sz w:val="28"/>
        </w:rPr>
        <w:t>«Об установлении ширины водоохранных</w:t>
      </w:r>
      <w:r w:rsidR="00600E73" w:rsidRPr="009E37DC">
        <w:rPr>
          <w:sz w:val="28"/>
        </w:rPr>
        <w:t xml:space="preserve"> </w:t>
      </w:r>
      <w:r w:rsidR="00600FDC" w:rsidRPr="009E37DC">
        <w:rPr>
          <w:sz w:val="28"/>
        </w:rPr>
        <w:t xml:space="preserve">зон и ширины прибрежных защитных полос рек и ручьев, расположенных на территории Краснодарского края» </w:t>
      </w:r>
      <w:r w:rsidRPr="009E37DC">
        <w:rPr>
          <w:sz w:val="28"/>
        </w:rPr>
        <w:t xml:space="preserve">устанавливается ширина водоохранных зон </w:t>
      </w:r>
      <w:r w:rsidR="00BC0E2B">
        <w:rPr>
          <w:sz w:val="28"/>
        </w:rPr>
        <w:t xml:space="preserve">для перечисленных водных объектов </w:t>
      </w:r>
      <w:r w:rsidRPr="009E37DC">
        <w:rPr>
          <w:sz w:val="28"/>
        </w:rPr>
        <w:t xml:space="preserve">в размере </w:t>
      </w:r>
      <w:r w:rsidR="009E37DC" w:rsidRPr="009E37DC">
        <w:rPr>
          <w:sz w:val="28"/>
        </w:rPr>
        <w:t xml:space="preserve">100 м </w:t>
      </w:r>
      <w:r w:rsidRPr="009E37DC">
        <w:rPr>
          <w:sz w:val="28"/>
        </w:rPr>
        <w:t>и ограничения использования территории в границах водоохранных зон.</w:t>
      </w:r>
    </w:p>
    <w:p w:rsidR="00BC25BE" w:rsidRDefault="00BC25BE" w:rsidP="00BC25BE">
      <w:pPr>
        <w:spacing w:line="295" w:lineRule="auto"/>
        <w:ind w:firstLine="720"/>
        <w:jc w:val="both"/>
        <w:rPr>
          <w:sz w:val="28"/>
        </w:rPr>
      </w:pPr>
      <w:r w:rsidRPr="00D06DF1">
        <w:rPr>
          <w:sz w:val="28"/>
        </w:rPr>
        <w:t xml:space="preserve">Зоны охраны источников питьевого водоснабжения устанавливаются </w:t>
      </w:r>
      <w:r w:rsidR="00CF4A64">
        <w:rPr>
          <w:sz w:val="28"/>
        </w:rPr>
        <w:t xml:space="preserve">на действующих и проектируемых источниках </w:t>
      </w:r>
      <w:r w:rsidRPr="00D06DF1">
        <w:rPr>
          <w:sz w:val="28"/>
        </w:rPr>
        <w:t xml:space="preserve">согласно </w:t>
      </w:r>
      <w:r w:rsidR="00CF4A64">
        <w:rPr>
          <w:sz w:val="28"/>
        </w:rPr>
        <w:t>п.2 ст.43 Водного Кодекса РФ от 3 июня 2006 г. №74 – ФЗ</w:t>
      </w:r>
      <w:r w:rsidR="005A37F5">
        <w:rPr>
          <w:sz w:val="28"/>
        </w:rPr>
        <w:t>, а также ФЗ №52 от 30.03.99 г.</w:t>
      </w:r>
      <w:r w:rsidR="00CF4A64">
        <w:rPr>
          <w:sz w:val="28"/>
        </w:rPr>
        <w:t xml:space="preserve"> «О санитарно-эпидемиологическом благополучии населения» (п.4 ст.18)</w:t>
      </w:r>
      <w:r w:rsidRPr="00D06DF1">
        <w:rPr>
          <w:sz w:val="28"/>
        </w:rPr>
        <w:t xml:space="preserve">. </w:t>
      </w:r>
      <w:r w:rsidR="00CF4A64">
        <w:rPr>
          <w:sz w:val="28"/>
        </w:rPr>
        <w:t xml:space="preserve">При этом проекты должны разрабатываться в соответствии с СанПиНом 2.1.4.11110-02 «Зоны санитарной охраны источников водоснабжения и водопроводов хозяйственно-питьевого назначения». </w:t>
      </w:r>
      <w:r w:rsidRPr="00D06DF1">
        <w:rPr>
          <w:sz w:val="28"/>
        </w:rPr>
        <w:t xml:space="preserve">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Pr="00D06DF1">
        <w:rPr>
          <w:sz w:val="28"/>
        </w:rPr>
        <w:t xml:space="preserve"> от скважины/ крайней скважины. Границы 2 и 3 поясов определяется расчетами при конкретном проектировании водозабора.</w:t>
      </w:r>
    </w:p>
    <w:p w:rsidR="005A37F5" w:rsidRPr="005A37F5" w:rsidRDefault="005A37F5" w:rsidP="00BC25BE">
      <w:pPr>
        <w:spacing w:line="295" w:lineRule="auto"/>
        <w:ind w:firstLine="720"/>
        <w:jc w:val="both"/>
        <w:rPr>
          <w:sz w:val="28"/>
        </w:rPr>
      </w:pPr>
      <w:r>
        <w:rPr>
          <w:sz w:val="28"/>
        </w:rPr>
        <w:lastRenderedPageBreak/>
        <w:t xml:space="preserve">В соответствии с Положением о департаменте по вопросам гражданской обороны, чрезвычайных ситуаций и водных отношений Краснодарского края, утвержденных постановлением главы администрации Краснодарского края от 02.07.2009 г. №550, департамент согласно ФЗ от 30.03.99 г. № </w:t>
      </w:r>
      <w:r w:rsidRPr="005A37F5">
        <w:rPr>
          <w:sz w:val="28"/>
        </w:rPr>
        <w:t>52-</w:t>
      </w:r>
      <w:r>
        <w:rPr>
          <w:sz w:val="28"/>
          <w:lang w:val="en-US"/>
        </w:rPr>
        <w:t>AP</w:t>
      </w:r>
      <w:r w:rsidRPr="005A37F5">
        <w:rPr>
          <w:sz w:val="28"/>
        </w:rPr>
        <w:t xml:space="preserve"> </w:t>
      </w:r>
      <w:r>
        <w:rPr>
          <w:sz w:val="28"/>
        </w:rPr>
        <w:t xml:space="preserve">«О санитарно-эпидемиологическом благополучии населения» (п.4 ст. 18) осуществляет полномочия по утверждению проектов, </w:t>
      </w:r>
      <w:r w:rsidR="00147813">
        <w:rPr>
          <w:sz w:val="28"/>
        </w:rPr>
        <w:t>установлению границ и режимов зон санитарной охраны водных объектов, используемых для хозяйственного и питьевого водоснабжения</w:t>
      </w:r>
      <w:r>
        <w:rPr>
          <w:sz w:val="28"/>
        </w:rPr>
        <w:t>.</w:t>
      </w:r>
    </w:p>
    <w:p w:rsidR="00BC25BE" w:rsidRPr="00D06DF1" w:rsidRDefault="00BC25BE" w:rsidP="00BC25BE">
      <w:pPr>
        <w:spacing w:line="295" w:lineRule="auto"/>
        <w:ind w:firstLine="720"/>
        <w:jc w:val="both"/>
        <w:rPr>
          <w:sz w:val="28"/>
        </w:rPr>
      </w:pPr>
      <w:r w:rsidRPr="00D06DF1">
        <w:rPr>
          <w:sz w:val="28"/>
        </w:rPr>
        <w:t>Восстановление и охрана водных объектов и источников питьевого водоснабжения возможн</w:t>
      </w:r>
      <w:r w:rsidR="00656245">
        <w:rPr>
          <w:sz w:val="28"/>
        </w:rPr>
        <w:t>ы</w:t>
      </w:r>
      <w:r w:rsidRPr="00D06DF1">
        <w:rPr>
          <w:sz w:val="28"/>
        </w:rPr>
        <w:t xml:space="preserve"> при проведении комплекса мероприятий:</w:t>
      </w:r>
    </w:p>
    <w:p w:rsidR="00BC25BE" w:rsidRPr="00BC25BE" w:rsidRDefault="00BC25BE" w:rsidP="00E56BE3">
      <w:pPr>
        <w:pStyle w:val="afff3"/>
        <w:numPr>
          <w:ilvl w:val="0"/>
          <w:numId w:val="29"/>
        </w:numPr>
        <w:tabs>
          <w:tab w:val="left" w:pos="1134"/>
        </w:tabs>
        <w:spacing w:line="295" w:lineRule="auto"/>
        <w:ind w:left="0" w:firstLine="709"/>
        <w:jc w:val="both"/>
        <w:rPr>
          <w:sz w:val="28"/>
          <w:szCs w:val="20"/>
          <w:lang w:val="ru-RU"/>
        </w:rPr>
      </w:pPr>
      <w:r w:rsidRPr="00BC25BE">
        <w:rPr>
          <w:sz w:val="28"/>
          <w:szCs w:val="20"/>
          <w:lang w:val="ru-RU"/>
        </w:rPr>
        <w:t>разработка проектов и организация зон санитарной охраны источников водоснабжения;</w:t>
      </w:r>
    </w:p>
    <w:p w:rsidR="00BC25BE" w:rsidRPr="00BC25BE" w:rsidRDefault="00BC25BE" w:rsidP="00E56BE3">
      <w:pPr>
        <w:pStyle w:val="afff3"/>
        <w:numPr>
          <w:ilvl w:val="0"/>
          <w:numId w:val="29"/>
        </w:numPr>
        <w:tabs>
          <w:tab w:val="left" w:pos="1134"/>
        </w:tabs>
        <w:spacing w:line="295" w:lineRule="auto"/>
        <w:ind w:left="0" w:firstLine="709"/>
        <w:jc w:val="both"/>
        <w:rPr>
          <w:sz w:val="28"/>
          <w:szCs w:val="20"/>
          <w:lang w:val="ru-RU"/>
        </w:rPr>
      </w:pPr>
      <w:r w:rsidRPr="00BC25BE">
        <w:rPr>
          <w:sz w:val="28"/>
          <w:szCs w:val="20"/>
          <w:lang w:val="ru-RU"/>
        </w:rPr>
        <w:t>разработка и утверждение схем комплексного использования и охраны водных объектов;</w:t>
      </w:r>
    </w:p>
    <w:p w:rsidR="00BC25BE" w:rsidRPr="00BC25BE" w:rsidRDefault="00BC25BE" w:rsidP="00E56BE3">
      <w:pPr>
        <w:pStyle w:val="afff3"/>
        <w:numPr>
          <w:ilvl w:val="0"/>
          <w:numId w:val="29"/>
        </w:numPr>
        <w:tabs>
          <w:tab w:val="left" w:pos="1134"/>
        </w:tabs>
        <w:spacing w:line="295" w:lineRule="auto"/>
        <w:ind w:left="0" w:firstLine="709"/>
        <w:jc w:val="both"/>
        <w:rPr>
          <w:sz w:val="28"/>
          <w:szCs w:val="20"/>
          <w:lang w:val="ru-RU"/>
        </w:rPr>
      </w:pPr>
      <w:r w:rsidRPr="00BC25BE">
        <w:rPr>
          <w:sz w:val="28"/>
          <w:szCs w:val="20"/>
          <w:lang w:val="ru-RU"/>
        </w:rPr>
        <w:t>разработка и установление нормативов допустимого воздействия на водные объекты и целевых показателей качества воды в водных объектах;</w:t>
      </w:r>
    </w:p>
    <w:p w:rsidR="00BC25BE" w:rsidRPr="00BC25BE" w:rsidRDefault="00BC25BE" w:rsidP="00E56BE3">
      <w:pPr>
        <w:pStyle w:val="afff3"/>
        <w:numPr>
          <w:ilvl w:val="0"/>
          <w:numId w:val="29"/>
        </w:numPr>
        <w:tabs>
          <w:tab w:val="left" w:pos="1134"/>
        </w:tabs>
        <w:spacing w:line="295" w:lineRule="auto"/>
        <w:ind w:left="0" w:firstLine="709"/>
        <w:jc w:val="both"/>
        <w:rPr>
          <w:sz w:val="28"/>
          <w:szCs w:val="20"/>
          <w:lang w:val="ru-RU"/>
        </w:rPr>
      </w:pPr>
      <w:r w:rsidRPr="00BC25BE">
        <w:rPr>
          <w:sz w:val="28"/>
          <w:szCs w:val="20"/>
          <w:lang w:val="ru-RU"/>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C25BE" w:rsidRPr="00BC25BE" w:rsidRDefault="00BC25BE" w:rsidP="00E56BE3">
      <w:pPr>
        <w:pStyle w:val="afff3"/>
        <w:numPr>
          <w:ilvl w:val="0"/>
          <w:numId w:val="29"/>
        </w:numPr>
        <w:tabs>
          <w:tab w:val="left" w:pos="1134"/>
        </w:tabs>
        <w:spacing w:line="283" w:lineRule="auto"/>
        <w:ind w:left="0" w:firstLine="709"/>
        <w:jc w:val="both"/>
        <w:rPr>
          <w:sz w:val="28"/>
          <w:szCs w:val="20"/>
          <w:lang w:val="ru-RU"/>
        </w:rPr>
      </w:pPr>
      <w:r w:rsidRPr="00BC25BE">
        <w:rPr>
          <w:sz w:val="28"/>
          <w:szCs w:val="20"/>
          <w:lang w:val="ru-RU"/>
        </w:rPr>
        <w:t>реконструкция существующих очистных сооружений, строительство современных локальных очистных сооружений;</w:t>
      </w:r>
    </w:p>
    <w:p w:rsidR="00BC25BE" w:rsidRPr="00BC25BE" w:rsidRDefault="00BC25BE" w:rsidP="00E56BE3">
      <w:pPr>
        <w:pStyle w:val="afff3"/>
        <w:numPr>
          <w:ilvl w:val="0"/>
          <w:numId w:val="29"/>
        </w:numPr>
        <w:tabs>
          <w:tab w:val="left" w:pos="1134"/>
        </w:tabs>
        <w:spacing w:line="283" w:lineRule="auto"/>
        <w:ind w:left="0" w:firstLine="709"/>
        <w:jc w:val="both"/>
        <w:rPr>
          <w:sz w:val="28"/>
          <w:szCs w:val="20"/>
          <w:lang w:val="ru-RU"/>
        </w:rPr>
      </w:pPr>
      <w:r w:rsidRPr="00BC25BE">
        <w:rPr>
          <w:sz w:val="28"/>
          <w:szCs w:val="20"/>
          <w:lang w:val="ru-RU"/>
        </w:rPr>
        <w:t xml:space="preserve">проведение плановых мероприятий по расчистке водоемов и берегов. </w:t>
      </w:r>
    </w:p>
    <w:p w:rsidR="00BC25BE" w:rsidRPr="00D06DF1" w:rsidRDefault="00BC25BE" w:rsidP="00BC25BE">
      <w:pPr>
        <w:pStyle w:val="WW-2"/>
        <w:spacing w:after="0" w:line="283" w:lineRule="auto"/>
        <w:ind w:firstLine="851"/>
        <w:jc w:val="both"/>
        <w:rPr>
          <w:sz w:val="28"/>
          <w:u w:val="single"/>
        </w:rPr>
      </w:pPr>
    </w:p>
    <w:p w:rsidR="00BC25BE" w:rsidRPr="00D06DF1" w:rsidRDefault="00BC25BE" w:rsidP="00BC25BE">
      <w:pPr>
        <w:pStyle w:val="WW-2"/>
        <w:spacing w:after="0" w:line="283" w:lineRule="auto"/>
        <w:ind w:firstLine="851"/>
        <w:jc w:val="both"/>
        <w:rPr>
          <w:sz w:val="28"/>
        </w:rPr>
      </w:pPr>
      <w:r>
        <w:rPr>
          <w:sz w:val="28"/>
          <w:u w:val="single"/>
        </w:rPr>
        <w:t>Временные границы зон</w:t>
      </w:r>
      <w:r w:rsidRPr="00D06DF1">
        <w:rPr>
          <w:sz w:val="28"/>
          <w:u w:val="single"/>
        </w:rPr>
        <w:t xml:space="preserve"> охраны объектов </w:t>
      </w:r>
      <w:r>
        <w:rPr>
          <w:sz w:val="28"/>
          <w:u w:val="single"/>
        </w:rPr>
        <w:t>историко-</w:t>
      </w:r>
      <w:r w:rsidRPr="00D06DF1">
        <w:rPr>
          <w:sz w:val="28"/>
          <w:u w:val="single"/>
        </w:rPr>
        <w:t>культурного наследия</w:t>
      </w:r>
      <w:r w:rsidRPr="00D06DF1">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BC25BE" w:rsidRPr="00D06DF1" w:rsidRDefault="00BC25BE" w:rsidP="00BC25BE">
      <w:pPr>
        <w:pStyle w:val="WW-2"/>
        <w:spacing w:after="0" w:line="283" w:lineRule="auto"/>
        <w:ind w:firstLine="851"/>
        <w:jc w:val="both"/>
        <w:rPr>
          <w:sz w:val="28"/>
        </w:rPr>
      </w:pPr>
      <w:r w:rsidRPr="00D06DF1">
        <w:rPr>
          <w:sz w:val="28"/>
        </w:rPr>
        <w:t xml:space="preserve">На стадии </w:t>
      </w:r>
      <w:r w:rsidR="00600E73">
        <w:rPr>
          <w:sz w:val="28"/>
        </w:rPr>
        <w:t>генеральных планов</w:t>
      </w:r>
      <w:r w:rsidRPr="00D06DF1">
        <w:rPr>
          <w:sz w:val="28"/>
        </w:rPr>
        <w:t xml:space="preserve"> определяются временные границы зон  охраны.</w:t>
      </w:r>
    </w:p>
    <w:p w:rsidR="00BC25BE" w:rsidRPr="00D06DF1" w:rsidRDefault="00BC25BE" w:rsidP="00BC25BE">
      <w:pPr>
        <w:pStyle w:val="WW-2"/>
        <w:spacing w:after="0" w:line="283" w:lineRule="auto"/>
        <w:ind w:firstLine="851"/>
        <w:jc w:val="both"/>
        <w:rPr>
          <w:sz w:val="28"/>
        </w:rPr>
      </w:pPr>
      <w:r w:rsidRPr="00D06DF1">
        <w:rPr>
          <w:sz w:val="28"/>
        </w:rPr>
        <w:t xml:space="preserve">В соответствии с Законом Краснодарского края «О землях недвижимых объектов культурного наследия (памятников истории и </w:t>
      </w:r>
      <w:r w:rsidRPr="00D06DF1">
        <w:rPr>
          <w:sz w:val="28"/>
        </w:rPr>
        <w:lastRenderedPageBreak/>
        <w:t>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C25BE" w:rsidRPr="00D06DF1" w:rsidRDefault="00BC25BE" w:rsidP="00BC25BE">
      <w:pPr>
        <w:pStyle w:val="WW-2"/>
        <w:spacing w:after="0" w:line="283" w:lineRule="auto"/>
        <w:ind w:firstLine="851"/>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BC25BE" w:rsidRPr="00D06DF1" w:rsidRDefault="00BC25BE" w:rsidP="00BC25BE">
      <w:pPr>
        <w:pStyle w:val="WW-2"/>
        <w:spacing w:after="0" w:line="283" w:lineRule="auto"/>
        <w:ind w:firstLine="851"/>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BC25BE" w:rsidRPr="00D06DF1" w:rsidRDefault="00BC25BE" w:rsidP="00BC25BE">
      <w:pPr>
        <w:pStyle w:val="WW-2"/>
        <w:spacing w:after="0" w:line="283" w:lineRule="auto"/>
        <w:ind w:firstLine="851"/>
        <w:jc w:val="both"/>
        <w:rPr>
          <w:sz w:val="28"/>
        </w:rPr>
      </w:pPr>
      <w:r w:rsidRPr="00D06DF1">
        <w:rPr>
          <w:sz w:val="28"/>
        </w:rPr>
        <w:t>В границах временных охранных зон запрещается:</w:t>
      </w:r>
    </w:p>
    <w:p w:rsidR="00BC25BE" w:rsidRPr="00D06DF1" w:rsidRDefault="00BC25BE" w:rsidP="00E56BE3">
      <w:pPr>
        <w:pStyle w:val="affff3"/>
        <w:numPr>
          <w:ilvl w:val="0"/>
          <w:numId w:val="30"/>
        </w:numPr>
        <w:tabs>
          <w:tab w:val="left" w:pos="993"/>
        </w:tabs>
        <w:spacing w:before="0" w:after="0" w:line="283" w:lineRule="auto"/>
        <w:ind w:left="0" w:firstLine="709"/>
        <w:rPr>
          <w:color w:val="000000"/>
          <w:sz w:val="28"/>
        </w:rPr>
      </w:pPr>
      <w:r w:rsidRPr="00D06DF1">
        <w:rPr>
          <w:color w:val="000000"/>
          <w:sz w:val="28"/>
        </w:rPr>
        <w:t>любые виды земляных, строительных и хозяйственных работ;</w:t>
      </w:r>
    </w:p>
    <w:p w:rsidR="00BC25BE" w:rsidRPr="00D06DF1" w:rsidRDefault="00BC25BE" w:rsidP="00E56BE3">
      <w:pPr>
        <w:pStyle w:val="affff3"/>
        <w:numPr>
          <w:ilvl w:val="0"/>
          <w:numId w:val="30"/>
        </w:numPr>
        <w:tabs>
          <w:tab w:val="left" w:pos="993"/>
        </w:tabs>
        <w:spacing w:before="0" w:after="0" w:line="283" w:lineRule="auto"/>
        <w:ind w:left="0" w:firstLine="709"/>
        <w:rPr>
          <w:color w:val="000000"/>
          <w:sz w:val="28"/>
        </w:rPr>
      </w:pPr>
      <w:r w:rsidRPr="00D06DF1">
        <w:rPr>
          <w:color w:val="000000"/>
          <w:sz w:val="28"/>
        </w:rPr>
        <w:t>раскопки, расчистки;</w:t>
      </w:r>
    </w:p>
    <w:p w:rsidR="00BC25BE" w:rsidRPr="00D06DF1" w:rsidRDefault="00BC25BE" w:rsidP="00E56BE3">
      <w:pPr>
        <w:pStyle w:val="affff3"/>
        <w:numPr>
          <w:ilvl w:val="0"/>
          <w:numId w:val="30"/>
        </w:numPr>
        <w:tabs>
          <w:tab w:val="left" w:pos="993"/>
        </w:tabs>
        <w:spacing w:before="0" w:after="0" w:line="283" w:lineRule="auto"/>
        <w:ind w:left="0" w:firstLine="709"/>
        <w:rPr>
          <w:color w:val="000000"/>
          <w:sz w:val="28"/>
        </w:rPr>
      </w:pPr>
      <w:r w:rsidRPr="00D06DF1">
        <w:rPr>
          <w:color w:val="000000"/>
          <w:sz w:val="28"/>
        </w:rPr>
        <w:t>посадка деревьев;</w:t>
      </w:r>
    </w:p>
    <w:p w:rsidR="00BC25BE" w:rsidRPr="00D06DF1" w:rsidRDefault="00BC25BE" w:rsidP="00E56BE3">
      <w:pPr>
        <w:pStyle w:val="affff3"/>
        <w:numPr>
          <w:ilvl w:val="0"/>
          <w:numId w:val="30"/>
        </w:numPr>
        <w:tabs>
          <w:tab w:val="left" w:pos="993"/>
        </w:tabs>
        <w:spacing w:before="0" w:after="0" w:line="283" w:lineRule="auto"/>
        <w:ind w:left="0" w:firstLine="709"/>
        <w:rPr>
          <w:color w:val="000000"/>
          <w:sz w:val="28"/>
        </w:rPr>
      </w:pPr>
      <w:r w:rsidRPr="00D06DF1">
        <w:rPr>
          <w:color w:val="000000"/>
          <w:sz w:val="28"/>
        </w:rPr>
        <w:t>рытье ям для хозяйственных и иных целей;</w:t>
      </w:r>
    </w:p>
    <w:p w:rsidR="00BC25BE" w:rsidRPr="00D06DF1" w:rsidRDefault="00BC25BE" w:rsidP="00E56BE3">
      <w:pPr>
        <w:pStyle w:val="affff3"/>
        <w:numPr>
          <w:ilvl w:val="0"/>
          <w:numId w:val="30"/>
        </w:numPr>
        <w:tabs>
          <w:tab w:val="left" w:pos="993"/>
        </w:tabs>
        <w:spacing w:before="0" w:after="0" w:line="283" w:lineRule="auto"/>
        <w:ind w:left="0" w:firstLine="709"/>
        <w:rPr>
          <w:color w:val="000000"/>
          <w:sz w:val="28"/>
        </w:rPr>
      </w:pPr>
      <w:r w:rsidRPr="00D06DF1">
        <w:rPr>
          <w:color w:val="000000"/>
          <w:sz w:val="28"/>
        </w:rPr>
        <w:t>устройство дорог и коммуникаций;</w:t>
      </w:r>
    </w:p>
    <w:p w:rsidR="00BC25BE" w:rsidRPr="00D06DF1" w:rsidRDefault="00BC25BE" w:rsidP="00E56BE3">
      <w:pPr>
        <w:pStyle w:val="affff3"/>
        <w:numPr>
          <w:ilvl w:val="0"/>
          <w:numId w:val="30"/>
        </w:numPr>
        <w:tabs>
          <w:tab w:val="left" w:pos="993"/>
        </w:tabs>
        <w:spacing w:before="0" w:after="0" w:line="283" w:lineRule="auto"/>
        <w:ind w:left="0" w:firstLine="709"/>
        <w:rPr>
          <w:color w:val="000000"/>
          <w:sz w:val="28"/>
        </w:rPr>
      </w:pPr>
      <w:r w:rsidRPr="00D06DF1">
        <w:rPr>
          <w:color w:val="000000"/>
          <w:sz w:val="28"/>
        </w:rPr>
        <w:t>использование территории памятников и их</w:t>
      </w:r>
      <w:r w:rsidR="00B73BAB">
        <w:rPr>
          <w:color w:val="000000"/>
          <w:sz w:val="28"/>
        </w:rPr>
        <w:t xml:space="preserve"> охранных зон под свалку мусора.</w:t>
      </w:r>
    </w:p>
    <w:p w:rsidR="00BC25BE" w:rsidRPr="00D06DF1" w:rsidRDefault="00BC25BE" w:rsidP="00BC25BE">
      <w:pPr>
        <w:pStyle w:val="affff3"/>
        <w:spacing w:before="0" w:after="0" w:line="312" w:lineRule="auto"/>
        <w:ind w:firstLine="708"/>
        <w:jc w:val="both"/>
        <w:rPr>
          <w:sz w:val="28"/>
        </w:rPr>
      </w:pPr>
      <w:r w:rsidRPr="00D06DF1">
        <w:rPr>
          <w:sz w:val="28"/>
        </w:rPr>
        <w:t xml:space="preserve">Разрешается </w:t>
      </w:r>
      <w:r w:rsidRPr="00D06DF1">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BC25BE" w:rsidRPr="00D06DF1" w:rsidRDefault="00BC25BE" w:rsidP="00BC25BE">
      <w:pPr>
        <w:pStyle w:val="affff3"/>
        <w:tabs>
          <w:tab w:val="left" w:pos="780"/>
          <w:tab w:val="left" w:pos="1288"/>
        </w:tabs>
        <w:spacing w:before="0" w:after="0" w:line="312" w:lineRule="auto"/>
        <w:ind w:firstLine="760"/>
        <w:jc w:val="both"/>
        <w:rPr>
          <w:color w:val="000000"/>
          <w:sz w:val="28"/>
        </w:rPr>
      </w:pPr>
      <w:r w:rsidRPr="00D06DF1">
        <w:rPr>
          <w:color w:val="000000"/>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4C51B3" w:rsidRDefault="004C51B3" w:rsidP="00BC25BE">
      <w:pPr>
        <w:jc w:val="right"/>
        <w:rPr>
          <w:i/>
          <w:sz w:val="24"/>
          <w:szCs w:val="24"/>
        </w:rPr>
      </w:pPr>
      <w:r>
        <w:rPr>
          <w:i/>
          <w:sz w:val="24"/>
          <w:szCs w:val="24"/>
        </w:rPr>
        <w:t xml:space="preserve"> </w:t>
      </w:r>
    </w:p>
    <w:p w:rsidR="00BC25BE" w:rsidRPr="00A278A6" w:rsidRDefault="00BC25BE" w:rsidP="00BC25BE">
      <w:pPr>
        <w:jc w:val="right"/>
        <w:rPr>
          <w:i/>
          <w:sz w:val="24"/>
          <w:szCs w:val="24"/>
        </w:rPr>
      </w:pPr>
      <w:r w:rsidRPr="00A278A6">
        <w:rPr>
          <w:i/>
          <w:sz w:val="24"/>
          <w:szCs w:val="24"/>
        </w:rPr>
        <w:t xml:space="preserve">Список объектов </w:t>
      </w:r>
      <w:r w:rsidR="001A5A0A">
        <w:rPr>
          <w:i/>
          <w:sz w:val="24"/>
          <w:szCs w:val="24"/>
        </w:rPr>
        <w:t>археологическ</w:t>
      </w:r>
      <w:r w:rsidRPr="00A278A6">
        <w:rPr>
          <w:i/>
          <w:sz w:val="24"/>
          <w:szCs w:val="24"/>
        </w:rPr>
        <w:t xml:space="preserve">ого наследия, расположенных на территории </w:t>
      </w:r>
      <w:r w:rsidR="00082376" w:rsidRPr="00A278A6">
        <w:rPr>
          <w:i/>
          <w:sz w:val="24"/>
          <w:szCs w:val="24"/>
        </w:rPr>
        <w:t>поселения</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1985"/>
        <w:gridCol w:w="1701"/>
        <w:gridCol w:w="567"/>
        <w:gridCol w:w="709"/>
        <w:gridCol w:w="567"/>
        <w:gridCol w:w="567"/>
        <w:gridCol w:w="567"/>
        <w:gridCol w:w="425"/>
        <w:gridCol w:w="709"/>
        <w:gridCol w:w="708"/>
      </w:tblGrid>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666F2">
            <w:pPr>
              <w:ind w:left="-40" w:firstLine="40"/>
              <w:rPr>
                <w:snapToGrid w:val="0"/>
                <w:sz w:val="22"/>
                <w:szCs w:val="22"/>
              </w:rPr>
            </w:pPr>
            <w:r w:rsidRPr="00A57AEC">
              <w:rPr>
                <w:snapToGrid w:val="0"/>
                <w:sz w:val="22"/>
                <w:szCs w:val="22"/>
              </w:rPr>
              <w:lastRenderedPageBreak/>
              <w:t>№ пп</w:t>
            </w: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666F2">
            <w:pPr>
              <w:jc w:val="center"/>
              <w:rPr>
                <w:snapToGrid w:val="0"/>
                <w:sz w:val="22"/>
                <w:szCs w:val="22"/>
              </w:rPr>
            </w:pPr>
            <w:r w:rsidRPr="00A57AEC">
              <w:rPr>
                <w:snapToGrid w:val="0"/>
                <w:sz w:val="22"/>
                <w:szCs w:val="22"/>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666F2">
            <w:pPr>
              <w:jc w:val="center"/>
              <w:rPr>
                <w:snapToGrid w:val="0"/>
                <w:sz w:val="22"/>
                <w:szCs w:val="22"/>
              </w:rPr>
            </w:pPr>
            <w:r w:rsidRPr="00A57AEC">
              <w:rPr>
                <w:snapToGrid w:val="0"/>
                <w:sz w:val="22"/>
                <w:szCs w:val="22"/>
              </w:rPr>
              <w:t>Местонахождение объекта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sidRPr="00A57AEC">
              <w:rPr>
                <w:snapToGrid w:val="0"/>
                <w:sz w:val="22"/>
                <w:szCs w:val="22"/>
              </w:rPr>
              <w:t>Номер по го</w:t>
            </w:r>
          </w:p>
          <w:p w:rsidR="00E666F2" w:rsidRDefault="00E666F2" w:rsidP="00E666F2">
            <w:pPr>
              <w:rPr>
                <w:snapToGrid w:val="0"/>
                <w:sz w:val="22"/>
                <w:szCs w:val="22"/>
              </w:rPr>
            </w:pPr>
            <w:r w:rsidRPr="00A57AEC">
              <w:rPr>
                <w:snapToGrid w:val="0"/>
                <w:sz w:val="22"/>
                <w:szCs w:val="22"/>
              </w:rPr>
              <w:t>су</w:t>
            </w:r>
          </w:p>
          <w:p w:rsidR="00E666F2" w:rsidRDefault="00E666F2" w:rsidP="00E666F2">
            <w:pPr>
              <w:rPr>
                <w:snapToGrid w:val="0"/>
                <w:sz w:val="22"/>
                <w:szCs w:val="22"/>
              </w:rPr>
            </w:pPr>
            <w:r w:rsidRPr="00A57AEC">
              <w:rPr>
                <w:snapToGrid w:val="0"/>
                <w:sz w:val="22"/>
                <w:szCs w:val="22"/>
              </w:rPr>
              <w:t>дарст</w:t>
            </w:r>
          </w:p>
          <w:p w:rsidR="00E666F2" w:rsidRPr="00A57AEC" w:rsidRDefault="00E666F2" w:rsidP="00E666F2">
            <w:pPr>
              <w:rPr>
                <w:snapToGrid w:val="0"/>
                <w:sz w:val="22"/>
                <w:szCs w:val="22"/>
              </w:rPr>
            </w:pPr>
            <w:r w:rsidRPr="00A57AEC">
              <w:rPr>
                <w:snapToGrid w:val="0"/>
                <w:sz w:val="22"/>
                <w:szCs w:val="22"/>
              </w:rPr>
              <w:t>венному спис-ку</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jc w:val="center"/>
              <w:rPr>
                <w:snapToGrid w:val="0"/>
                <w:sz w:val="22"/>
                <w:szCs w:val="22"/>
              </w:rPr>
            </w:pPr>
            <w:r w:rsidRPr="00A57AEC">
              <w:rPr>
                <w:snapToGrid w:val="0"/>
                <w:sz w:val="22"/>
                <w:szCs w:val="22"/>
              </w:rPr>
              <w:t>Расположе</w:t>
            </w:r>
          </w:p>
          <w:p w:rsidR="00E666F2" w:rsidRPr="00A57AEC" w:rsidRDefault="00E666F2" w:rsidP="00E666F2">
            <w:pPr>
              <w:jc w:val="center"/>
              <w:rPr>
                <w:snapToGrid w:val="0"/>
                <w:sz w:val="22"/>
                <w:szCs w:val="22"/>
              </w:rPr>
            </w:pPr>
            <w:r w:rsidRPr="00A57AEC">
              <w:rPr>
                <w:snapToGrid w:val="0"/>
                <w:sz w:val="22"/>
                <w:szCs w:val="22"/>
              </w:rPr>
              <w:t>ние</w:t>
            </w:r>
          </w:p>
          <w:p w:rsidR="00E666F2" w:rsidRPr="00A57AEC" w:rsidRDefault="00E666F2" w:rsidP="00E666F2">
            <w:pPr>
              <w:jc w:val="center"/>
              <w:rPr>
                <w:snapToGrid w:val="0"/>
                <w:sz w:val="22"/>
                <w:szCs w:val="22"/>
              </w:rPr>
            </w:pPr>
            <w:r w:rsidRPr="00A57AEC">
              <w:rPr>
                <w:snapToGrid w:val="0"/>
                <w:sz w:val="22"/>
                <w:szCs w:val="22"/>
              </w:rPr>
              <w:t>на схеме</w:t>
            </w:r>
          </w:p>
          <w:p w:rsidR="00E666F2" w:rsidRPr="00A57AEC" w:rsidRDefault="00E666F2" w:rsidP="00E666F2">
            <w:pPr>
              <w:jc w:val="center"/>
              <w:rPr>
                <w:snapToGrid w:val="0"/>
                <w:sz w:val="22"/>
                <w:szCs w:val="22"/>
              </w:rPr>
            </w:pPr>
            <w:r w:rsidRPr="00A57AEC">
              <w:rPr>
                <w:snapToGrid w:val="0"/>
                <w:sz w:val="22"/>
                <w:szCs w:val="22"/>
              </w:rPr>
              <w:t>№</w:t>
            </w:r>
          </w:p>
          <w:p w:rsidR="00E666F2" w:rsidRPr="00A57AEC" w:rsidRDefault="00E666F2" w:rsidP="00E666F2">
            <w:pPr>
              <w:jc w:val="center"/>
              <w:rPr>
                <w:snapToGrid w:val="0"/>
                <w:sz w:val="22"/>
                <w:szCs w:val="22"/>
              </w:rPr>
            </w:pPr>
            <w:r w:rsidRPr="00A57AEC">
              <w:rPr>
                <w:snapToGrid w:val="0"/>
                <w:sz w:val="22"/>
                <w:szCs w:val="22"/>
              </w:rPr>
              <w:t>листа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666F2">
            <w:pPr>
              <w:snapToGrid w:val="0"/>
              <w:jc w:val="center"/>
              <w:rPr>
                <w:sz w:val="22"/>
                <w:szCs w:val="22"/>
              </w:rPr>
            </w:pPr>
            <w:r w:rsidRPr="00A57AEC">
              <w:rPr>
                <w:sz w:val="22"/>
                <w:szCs w:val="22"/>
              </w:rPr>
              <w:t>№</w:t>
            </w:r>
          </w:p>
          <w:p w:rsidR="00E666F2" w:rsidRPr="00A57AEC" w:rsidRDefault="00E666F2" w:rsidP="00E666F2">
            <w:pPr>
              <w:jc w:val="center"/>
              <w:rPr>
                <w:sz w:val="22"/>
                <w:szCs w:val="22"/>
              </w:rPr>
            </w:pPr>
            <w:r w:rsidRPr="00A57AEC">
              <w:rPr>
                <w:sz w:val="22"/>
                <w:szCs w:val="22"/>
              </w:rPr>
              <w:t>кургана в группе</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snapToGrid w:val="0"/>
              <w:jc w:val="center"/>
              <w:rPr>
                <w:sz w:val="22"/>
                <w:szCs w:val="22"/>
              </w:rPr>
            </w:pPr>
            <w:r w:rsidRPr="00A57AEC">
              <w:rPr>
                <w:sz w:val="22"/>
                <w:szCs w:val="22"/>
              </w:rPr>
              <w:t>Вы</w:t>
            </w:r>
          </w:p>
          <w:p w:rsidR="00E666F2" w:rsidRPr="00A57AEC" w:rsidRDefault="00E666F2" w:rsidP="00E666F2">
            <w:pPr>
              <w:snapToGrid w:val="0"/>
              <w:jc w:val="center"/>
              <w:rPr>
                <w:sz w:val="22"/>
                <w:szCs w:val="22"/>
              </w:rPr>
            </w:pPr>
            <w:r w:rsidRPr="00A57AEC">
              <w:rPr>
                <w:sz w:val="22"/>
                <w:szCs w:val="22"/>
              </w:rPr>
              <w:t>сота</w:t>
            </w:r>
          </w:p>
          <w:p w:rsidR="00E666F2" w:rsidRDefault="00E666F2" w:rsidP="00E666F2">
            <w:pPr>
              <w:jc w:val="center"/>
              <w:rPr>
                <w:sz w:val="22"/>
                <w:szCs w:val="22"/>
              </w:rPr>
            </w:pPr>
            <w:r w:rsidRPr="00A57AEC">
              <w:rPr>
                <w:sz w:val="22"/>
                <w:szCs w:val="22"/>
              </w:rPr>
              <w:t>кур</w:t>
            </w:r>
          </w:p>
          <w:p w:rsidR="00E666F2" w:rsidRPr="00A57AEC" w:rsidRDefault="00E666F2" w:rsidP="00E666F2">
            <w:pPr>
              <w:jc w:val="center"/>
              <w:rPr>
                <w:sz w:val="22"/>
                <w:szCs w:val="22"/>
              </w:rPr>
            </w:pPr>
            <w:r w:rsidRPr="00A57AEC">
              <w:rPr>
                <w:sz w:val="22"/>
                <w:szCs w:val="22"/>
              </w:rPr>
              <w:t>гана</w:t>
            </w:r>
          </w:p>
          <w:p w:rsidR="00E666F2" w:rsidRPr="00A57AEC" w:rsidRDefault="00E666F2" w:rsidP="00E666F2">
            <w:pPr>
              <w:jc w:val="center"/>
              <w:rPr>
                <w:sz w:val="22"/>
                <w:szCs w:val="22"/>
              </w:rPr>
            </w:pPr>
            <w:r w:rsidRPr="00A57AEC">
              <w:rPr>
                <w:sz w:val="22"/>
                <w:szCs w:val="22"/>
              </w:rPr>
              <w:t>м</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snapToGrid w:val="0"/>
              <w:ind w:hanging="108"/>
              <w:jc w:val="center"/>
              <w:rPr>
                <w:sz w:val="22"/>
                <w:szCs w:val="22"/>
              </w:rPr>
            </w:pPr>
            <w:r w:rsidRPr="00A57AEC">
              <w:rPr>
                <w:sz w:val="22"/>
                <w:szCs w:val="22"/>
              </w:rPr>
              <w:t>Диа</w:t>
            </w:r>
          </w:p>
          <w:p w:rsidR="00E666F2" w:rsidRPr="00A57AEC" w:rsidRDefault="00E666F2" w:rsidP="00E666F2">
            <w:pPr>
              <w:snapToGrid w:val="0"/>
              <w:ind w:hanging="108"/>
              <w:jc w:val="center"/>
              <w:rPr>
                <w:sz w:val="22"/>
                <w:szCs w:val="22"/>
              </w:rPr>
            </w:pPr>
            <w:r w:rsidRPr="00A57AEC">
              <w:rPr>
                <w:sz w:val="22"/>
                <w:szCs w:val="22"/>
              </w:rPr>
              <w:t>метр</w:t>
            </w:r>
          </w:p>
          <w:p w:rsidR="00E666F2" w:rsidRPr="00B17AEE" w:rsidRDefault="00E666F2" w:rsidP="00E666F2">
            <w:pPr>
              <w:jc w:val="center"/>
              <w:rPr>
                <w:sz w:val="22"/>
                <w:szCs w:val="22"/>
              </w:rPr>
            </w:pPr>
            <w:r w:rsidRPr="00A57AEC">
              <w:rPr>
                <w:sz w:val="22"/>
                <w:szCs w:val="22"/>
              </w:rPr>
              <w:t>кур</w:t>
            </w:r>
          </w:p>
          <w:p w:rsidR="00E666F2" w:rsidRPr="00A57AEC" w:rsidRDefault="00E666F2" w:rsidP="00E666F2">
            <w:pPr>
              <w:jc w:val="center"/>
              <w:rPr>
                <w:sz w:val="22"/>
                <w:szCs w:val="22"/>
              </w:rPr>
            </w:pPr>
            <w:r w:rsidRPr="00A57AEC">
              <w:rPr>
                <w:sz w:val="22"/>
                <w:szCs w:val="22"/>
              </w:rPr>
              <w:t>гана</w:t>
            </w:r>
          </w:p>
          <w:p w:rsidR="00E666F2" w:rsidRPr="00A57AEC" w:rsidRDefault="00E666F2" w:rsidP="00E666F2">
            <w:pPr>
              <w:jc w:val="center"/>
              <w:rPr>
                <w:snapToGrid w:val="0"/>
                <w:sz w:val="22"/>
                <w:szCs w:val="22"/>
              </w:rPr>
            </w:pPr>
            <w:r w:rsidRPr="00A57AEC">
              <w:rPr>
                <w:sz w:val="22"/>
                <w:szCs w:val="22"/>
              </w:rPr>
              <w:t>м</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snapToGrid w:val="0"/>
              <w:jc w:val="center"/>
              <w:rPr>
                <w:sz w:val="22"/>
                <w:szCs w:val="22"/>
              </w:rPr>
            </w:pPr>
            <w:r w:rsidRPr="00A57AEC">
              <w:rPr>
                <w:sz w:val="22"/>
                <w:szCs w:val="22"/>
              </w:rPr>
              <w:t>О</w:t>
            </w:r>
            <w:r>
              <w:rPr>
                <w:sz w:val="22"/>
                <w:szCs w:val="22"/>
              </w:rPr>
              <w:t>х</w:t>
            </w:r>
          </w:p>
          <w:p w:rsidR="00E666F2" w:rsidRDefault="00E666F2" w:rsidP="00E666F2">
            <w:pPr>
              <w:snapToGrid w:val="0"/>
              <w:jc w:val="center"/>
              <w:rPr>
                <w:sz w:val="22"/>
                <w:szCs w:val="22"/>
              </w:rPr>
            </w:pPr>
            <w:r w:rsidRPr="00A57AEC">
              <w:rPr>
                <w:sz w:val="22"/>
                <w:szCs w:val="22"/>
              </w:rPr>
              <w:t>ран</w:t>
            </w:r>
          </w:p>
          <w:p w:rsidR="00E666F2" w:rsidRPr="00A57AEC" w:rsidRDefault="00E666F2" w:rsidP="00E666F2">
            <w:pPr>
              <w:snapToGrid w:val="0"/>
              <w:jc w:val="center"/>
              <w:rPr>
                <w:sz w:val="22"/>
                <w:szCs w:val="22"/>
              </w:rPr>
            </w:pPr>
            <w:r w:rsidRPr="00A57AEC">
              <w:rPr>
                <w:sz w:val="22"/>
                <w:szCs w:val="22"/>
              </w:rPr>
              <w:t>ная зона</w:t>
            </w:r>
          </w:p>
          <w:p w:rsidR="00E666F2" w:rsidRPr="00B17AEE" w:rsidRDefault="00E666F2" w:rsidP="00E666F2">
            <w:pPr>
              <w:jc w:val="center"/>
              <w:rPr>
                <w:sz w:val="22"/>
                <w:szCs w:val="22"/>
              </w:rPr>
            </w:pPr>
            <w:r w:rsidRPr="00A57AEC">
              <w:rPr>
                <w:sz w:val="22"/>
                <w:szCs w:val="22"/>
              </w:rPr>
              <w:t>кур</w:t>
            </w:r>
          </w:p>
          <w:p w:rsidR="00E666F2" w:rsidRPr="00A57AEC" w:rsidRDefault="00E666F2" w:rsidP="00E666F2">
            <w:pPr>
              <w:jc w:val="center"/>
              <w:rPr>
                <w:sz w:val="22"/>
                <w:szCs w:val="22"/>
              </w:rPr>
            </w:pPr>
            <w:r w:rsidRPr="00A57AEC">
              <w:rPr>
                <w:sz w:val="22"/>
                <w:szCs w:val="22"/>
              </w:rPr>
              <w:t>гана</w:t>
            </w:r>
          </w:p>
          <w:p w:rsidR="00E666F2" w:rsidRPr="00A57AEC" w:rsidRDefault="00E666F2" w:rsidP="00E666F2">
            <w:pPr>
              <w:jc w:val="center"/>
              <w:rPr>
                <w:sz w:val="22"/>
                <w:szCs w:val="22"/>
              </w:rPr>
            </w:pPr>
            <w:r w:rsidRPr="00A57AEC">
              <w:rPr>
                <w:sz w:val="22"/>
                <w:szCs w:val="22"/>
              </w:rPr>
              <w:t>м</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B17AEE" w:rsidRDefault="00E666F2" w:rsidP="00E666F2">
            <w:pPr>
              <w:jc w:val="center"/>
              <w:rPr>
                <w:snapToGrid w:val="0"/>
                <w:sz w:val="22"/>
                <w:szCs w:val="22"/>
              </w:rPr>
            </w:pPr>
            <w:r w:rsidRPr="00A57AEC">
              <w:rPr>
                <w:snapToGrid w:val="0"/>
                <w:sz w:val="22"/>
                <w:szCs w:val="22"/>
              </w:rPr>
              <w:t>Реше</w:t>
            </w:r>
          </w:p>
          <w:p w:rsidR="00E666F2" w:rsidRPr="00A57AEC" w:rsidRDefault="00E666F2" w:rsidP="00E666F2">
            <w:pPr>
              <w:jc w:val="center"/>
              <w:rPr>
                <w:snapToGrid w:val="0"/>
                <w:sz w:val="22"/>
                <w:szCs w:val="22"/>
              </w:rPr>
            </w:pPr>
            <w:r w:rsidRPr="00A57AEC">
              <w:rPr>
                <w:snapToGrid w:val="0"/>
                <w:sz w:val="22"/>
                <w:szCs w:val="22"/>
              </w:rPr>
              <w:t>ние о поста</w:t>
            </w:r>
          </w:p>
          <w:p w:rsidR="00E666F2" w:rsidRPr="00A57AEC" w:rsidRDefault="00E666F2" w:rsidP="00E666F2">
            <w:pPr>
              <w:jc w:val="center"/>
              <w:rPr>
                <w:snapToGrid w:val="0"/>
                <w:sz w:val="22"/>
                <w:szCs w:val="22"/>
              </w:rPr>
            </w:pPr>
            <w:r w:rsidRPr="00A57AEC">
              <w:rPr>
                <w:snapToGrid w:val="0"/>
                <w:sz w:val="22"/>
                <w:szCs w:val="22"/>
              </w:rPr>
              <w:t>новке на гос. охра</w:t>
            </w:r>
          </w:p>
          <w:p w:rsidR="00E666F2" w:rsidRPr="00A57AEC" w:rsidRDefault="00E666F2" w:rsidP="00E666F2">
            <w:pPr>
              <w:jc w:val="center"/>
              <w:rPr>
                <w:snapToGrid w:val="0"/>
                <w:sz w:val="22"/>
                <w:szCs w:val="22"/>
              </w:rPr>
            </w:pPr>
            <w:r w:rsidRPr="00A57AEC">
              <w:rPr>
                <w:snapToGrid w:val="0"/>
                <w:sz w:val="22"/>
                <w:szCs w:val="22"/>
              </w:rPr>
              <w:t>ну</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666F2">
            <w:pPr>
              <w:jc w:val="center"/>
              <w:rPr>
                <w:sz w:val="22"/>
                <w:szCs w:val="22"/>
              </w:rPr>
            </w:pPr>
            <w:r w:rsidRPr="00A57AEC">
              <w:rPr>
                <w:sz w:val="22"/>
                <w:szCs w:val="22"/>
              </w:rPr>
              <w:t>Земле-</w:t>
            </w:r>
          </w:p>
          <w:p w:rsidR="00E666F2" w:rsidRDefault="00E666F2" w:rsidP="00E666F2">
            <w:pPr>
              <w:jc w:val="center"/>
              <w:rPr>
                <w:sz w:val="22"/>
                <w:szCs w:val="22"/>
                <w:lang w:val="en-US"/>
              </w:rPr>
            </w:pPr>
            <w:r w:rsidRPr="00A57AEC">
              <w:rPr>
                <w:sz w:val="22"/>
                <w:szCs w:val="22"/>
              </w:rPr>
              <w:t>пользова</w:t>
            </w:r>
          </w:p>
          <w:p w:rsidR="00E666F2" w:rsidRPr="00A57AEC" w:rsidRDefault="00E666F2" w:rsidP="00E666F2">
            <w:pPr>
              <w:jc w:val="center"/>
              <w:rPr>
                <w:snapToGrid w:val="0"/>
                <w:sz w:val="22"/>
                <w:szCs w:val="22"/>
              </w:rPr>
            </w:pPr>
            <w:r w:rsidRPr="00A57AEC">
              <w:rPr>
                <w:sz w:val="22"/>
                <w:szCs w:val="22"/>
              </w:rPr>
              <w:t>тель</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widowControl w:val="0"/>
              <w:numPr>
                <w:ilvl w:val="0"/>
                <w:numId w:val="65"/>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 насыпи-</w:t>
            </w:r>
          </w:p>
          <w:p w:rsidR="00E666F2" w:rsidRPr="007019BC" w:rsidRDefault="00E666F2" w:rsidP="00E666F2">
            <w:pPr>
              <w:pStyle w:val="af1"/>
              <w:rPr>
                <w:sz w:val="22"/>
                <w:szCs w:val="22"/>
              </w:rPr>
            </w:pPr>
            <w:r w:rsidRPr="007019BC">
              <w:rPr>
                <w:sz w:val="22"/>
                <w:szCs w:val="22"/>
              </w:rPr>
              <w:t>2насыпь не прослеживается)</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Донской,</w:t>
            </w:r>
          </w:p>
          <w:p w:rsidR="00E666F2" w:rsidRPr="007019BC" w:rsidRDefault="00E666F2" w:rsidP="00E666F2">
            <w:pPr>
              <w:pStyle w:val="af1"/>
              <w:rPr>
                <w:sz w:val="22"/>
                <w:szCs w:val="22"/>
              </w:rPr>
            </w:pPr>
            <w:smartTag w:uri="urn:schemas-microsoft-com:office:smarttags" w:element="metricconverter">
              <w:smartTagPr>
                <w:attr w:name="ProductID" w:val="1,4 км"/>
              </w:smartTagPr>
              <w:r w:rsidRPr="007019BC">
                <w:rPr>
                  <w:sz w:val="22"/>
                  <w:szCs w:val="22"/>
                </w:rPr>
                <w:t>1,4 км</w:t>
              </w:r>
            </w:smartTag>
            <w:r w:rsidRPr="007019BC">
              <w:rPr>
                <w:sz w:val="22"/>
                <w:szCs w:val="22"/>
              </w:rPr>
              <w:t xml:space="preserve"> к западу от северного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vertAlign w:val="superscript"/>
              </w:rPr>
            </w:pPr>
            <w:r w:rsidRPr="007019BC">
              <w:rPr>
                <w:snapToGrid w:val="0"/>
                <w:sz w:val="22"/>
                <w:szCs w:val="22"/>
              </w:rPr>
              <w:t>В</w:t>
            </w:r>
            <w:r>
              <w:rPr>
                <w:snapToGrid w:val="0"/>
                <w:sz w:val="22"/>
                <w:szCs w:val="22"/>
                <w:vertAlign w:val="superscript"/>
              </w:rPr>
              <w:t>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vertAlign w:val="superscript"/>
                <w:lang w:val="en-US"/>
              </w:rPr>
            </w:pPr>
            <w:r>
              <w:rPr>
                <w:snapToGrid w:val="0"/>
                <w:sz w:val="22"/>
                <w:szCs w:val="22"/>
                <w:vertAlign w:val="superscript"/>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vertAlign w:val="superscript"/>
              </w:rPr>
            </w:pPr>
            <w:r w:rsidRPr="007019BC">
              <w:rPr>
                <w:sz w:val="22"/>
                <w:szCs w:val="22"/>
              </w:rPr>
              <w:t>549-п</w:t>
            </w:r>
            <w:r>
              <w:rPr>
                <w:sz w:val="22"/>
                <w:szCs w:val="22"/>
                <w:vertAlign w:val="superscript"/>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6"/>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Донской,</w:t>
            </w:r>
          </w:p>
          <w:p w:rsidR="00E666F2" w:rsidRPr="007019BC" w:rsidRDefault="00E666F2" w:rsidP="00E666F2">
            <w:pPr>
              <w:pStyle w:val="af1"/>
              <w:rPr>
                <w:sz w:val="22"/>
                <w:szCs w:val="22"/>
              </w:rPr>
            </w:pPr>
            <w:smartTag w:uri="urn:schemas-microsoft-com:office:smarttags" w:element="metricconverter">
              <w:smartTagPr>
                <w:attr w:name="ProductID" w:val="1,8 км"/>
              </w:smartTagPr>
              <w:r w:rsidRPr="007019BC">
                <w:rPr>
                  <w:sz w:val="22"/>
                  <w:szCs w:val="22"/>
                </w:rPr>
                <w:t>1,8 км</w:t>
              </w:r>
            </w:smartTag>
            <w:r w:rsidRPr="007019BC">
              <w:rPr>
                <w:sz w:val="22"/>
                <w:szCs w:val="22"/>
              </w:rPr>
              <w:t xml:space="preserve"> к западу от северного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6"/>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Донской,</w:t>
            </w:r>
          </w:p>
          <w:p w:rsidR="00E666F2" w:rsidRPr="007019BC" w:rsidRDefault="00E666F2" w:rsidP="00E666F2">
            <w:pPr>
              <w:pStyle w:val="af1"/>
              <w:rPr>
                <w:sz w:val="22"/>
                <w:szCs w:val="22"/>
              </w:rPr>
            </w:pPr>
            <w:smartTag w:uri="urn:schemas-microsoft-com:office:smarttags" w:element="metricconverter">
              <w:smartTagPr>
                <w:attr w:name="ProductID" w:val="1,2 км"/>
              </w:smartTagPr>
              <w:r w:rsidRPr="007019BC">
                <w:rPr>
                  <w:sz w:val="22"/>
                  <w:szCs w:val="22"/>
                </w:rPr>
                <w:t>1,2 км</w:t>
              </w:r>
            </w:smartTag>
            <w:r w:rsidRPr="007019BC">
              <w:rPr>
                <w:sz w:val="22"/>
                <w:szCs w:val="22"/>
              </w:rPr>
              <w:t xml:space="preserve"> к северо-северо-западу от северного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6"/>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w:t>
            </w:r>
            <w:r>
              <w:rPr>
                <w:sz w:val="22"/>
                <w:szCs w:val="22"/>
              </w:rPr>
              <w:t>11</w:t>
            </w:r>
            <w:r w:rsidRPr="007019BC">
              <w:rPr>
                <w:sz w:val="22"/>
                <w:szCs w:val="22"/>
              </w:rPr>
              <w:t xml:space="preserve">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25 км"/>
              </w:smartTagPr>
              <w:r w:rsidRPr="007019BC">
                <w:rPr>
                  <w:sz w:val="22"/>
                  <w:szCs w:val="22"/>
                </w:rPr>
                <w:t>0,25 км</w:t>
              </w:r>
            </w:smartTag>
            <w:r w:rsidRPr="007019BC">
              <w:rPr>
                <w:sz w:val="22"/>
                <w:szCs w:val="22"/>
              </w:rPr>
              <w:t xml:space="preserve"> к востоку от восточного угла поселка (на 1насыпи</w:t>
            </w:r>
          </w:p>
          <w:p w:rsidR="00E666F2" w:rsidRPr="007019BC" w:rsidRDefault="00E666F2" w:rsidP="00E666F2">
            <w:pPr>
              <w:pStyle w:val="af1"/>
              <w:rPr>
                <w:sz w:val="22"/>
                <w:szCs w:val="22"/>
              </w:rPr>
            </w:pPr>
            <w:r w:rsidRPr="007019BC">
              <w:rPr>
                <w:sz w:val="22"/>
                <w:szCs w:val="22"/>
              </w:rPr>
              <w:t xml:space="preserve">кладбище) </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,2,4</w:t>
            </w:r>
          </w:p>
          <w:p w:rsidR="00E666F2" w:rsidRDefault="00E666F2" w:rsidP="00E666F2">
            <w:pPr>
              <w:rPr>
                <w:snapToGrid w:val="0"/>
                <w:sz w:val="22"/>
                <w:szCs w:val="22"/>
              </w:rPr>
            </w:pPr>
            <w:r>
              <w:rPr>
                <w:snapToGrid w:val="0"/>
                <w:sz w:val="22"/>
                <w:szCs w:val="22"/>
              </w:rPr>
              <w:t>Фр-т</w:t>
            </w:r>
          </w:p>
          <w:p w:rsidR="00E666F2" w:rsidRDefault="00E666F2" w:rsidP="00E666F2">
            <w:pPr>
              <w:rPr>
                <w:snapToGrid w:val="0"/>
                <w:sz w:val="22"/>
                <w:szCs w:val="22"/>
              </w:rPr>
            </w:pPr>
            <w:r>
              <w:rPr>
                <w:snapToGrid w:val="0"/>
                <w:sz w:val="22"/>
                <w:szCs w:val="22"/>
              </w:rPr>
              <w:t>2</w:t>
            </w:r>
          </w:p>
          <w:p w:rsidR="00E666F2" w:rsidRPr="00E3097A"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Height w:val="45"/>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0,9</w:t>
            </w:r>
          </w:p>
        </w:tc>
        <w:tc>
          <w:tcPr>
            <w:tcW w:w="567"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40</w:t>
            </w:r>
          </w:p>
        </w:tc>
        <w:tc>
          <w:tcPr>
            <w:tcW w:w="425"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Height w:val="42"/>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0,6</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40</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Height w:val="42"/>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8</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0,4</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32</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Height w:val="42"/>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9</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0,3</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30</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Height w:val="42"/>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10</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44</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Height w:val="42"/>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7"/>
              </w:numPr>
              <w:tabs>
                <w:tab w:val="left" w:pos="170"/>
              </w:tabs>
              <w:ind w:hanging="360"/>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11</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0,4</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36</w:t>
            </w:r>
          </w:p>
        </w:tc>
        <w:tc>
          <w:tcPr>
            <w:tcW w:w="425"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tabs>
                <w:tab w:val="left" w:pos="708"/>
              </w:tabs>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2 км"/>
              </w:smartTagPr>
              <w:r w:rsidRPr="007019BC">
                <w:rPr>
                  <w:sz w:val="22"/>
                  <w:szCs w:val="22"/>
                </w:rPr>
                <w:t>0,2 км</w:t>
              </w:r>
            </w:smartTag>
            <w:r w:rsidRPr="007019BC">
              <w:rPr>
                <w:sz w:val="22"/>
                <w:szCs w:val="22"/>
              </w:rPr>
              <w:t xml:space="preserve"> к востоку от северного угла поселка, у автодороги</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,2,5</w:t>
            </w:r>
          </w:p>
          <w:p w:rsidR="00E666F2" w:rsidRDefault="00E666F2" w:rsidP="00E666F2">
            <w:pPr>
              <w:rPr>
                <w:snapToGrid w:val="0"/>
                <w:sz w:val="22"/>
                <w:szCs w:val="22"/>
              </w:rPr>
            </w:pPr>
            <w:r>
              <w:rPr>
                <w:snapToGrid w:val="0"/>
                <w:sz w:val="22"/>
                <w:szCs w:val="22"/>
              </w:rPr>
              <w:t>Фр-т</w:t>
            </w:r>
          </w:p>
          <w:p w:rsidR="00E666F2" w:rsidRPr="00E3097A" w:rsidRDefault="00E666F2" w:rsidP="00E666F2">
            <w:pPr>
              <w:rPr>
                <w:snapToGrid w:val="0"/>
                <w:sz w:val="22"/>
                <w:szCs w:val="22"/>
              </w:rPr>
            </w:pPr>
            <w:r>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w:t>
            </w:r>
            <w:r w:rsidRPr="007019BC">
              <w:rPr>
                <w:snapToGrid w:val="0"/>
                <w:sz w:val="22"/>
                <w:szCs w:val="22"/>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(6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0,8 км"/>
              </w:smartTagPr>
              <w:r w:rsidRPr="007019BC">
                <w:rPr>
                  <w:sz w:val="22"/>
                  <w:szCs w:val="22"/>
                </w:rPr>
                <w:t>0,8 км</w:t>
              </w:r>
            </w:smartTag>
            <w:r w:rsidRPr="007019BC">
              <w:rPr>
                <w:sz w:val="22"/>
                <w:szCs w:val="22"/>
              </w:rPr>
              <w:t xml:space="preserve"> к северо-западу от западного угла поселка, к востоку от автодороги, на территории полевого стана</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1,8 км"/>
              </w:smartTagPr>
              <w:r w:rsidRPr="007019BC">
                <w:rPr>
                  <w:sz w:val="22"/>
                  <w:szCs w:val="22"/>
                </w:rPr>
                <w:t>1,8 км</w:t>
              </w:r>
            </w:smartTag>
            <w:r w:rsidRPr="007019BC">
              <w:rPr>
                <w:sz w:val="22"/>
                <w:szCs w:val="22"/>
              </w:rPr>
              <w:t xml:space="preserve"> к северо-</w:t>
            </w:r>
            <w:r w:rsidRPr="007019BC">
              <w:rPr>
                <w:sz w:val="22"/>
                <w:szCs w:val="22"/>
              </w:rPr>
              <w:lastRenderedPageBreak/>
              <w:t>западу от западного угла поселка, у автодороги</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lastRenderedPageBreak/>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r w:rsidRPr="007019BC">
              <w:rPr>
                <w:sz w:val="22"/>
                <w:szCs w:val="22"/>
              </w:rPr>
              <w:lastRenderedPageBreak/>
              <w:t>»</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2,8 км"/>
              </w:smartTagPr>
              <w:r w:rsidRPr="007019BC">
                <w:rPr>
                  <w:sz w:val="22"/>
                  <w:szCs w:val="22"/>
                </w:rPr>
                <w:t>2,8 км</w:t>
              </w:r>
            </w:smartTag>
            <w:r w:rsidRPr="007019BC">
              <w:rPr>
                <w:sz w:val="22"/>
                <w:szCs w:val="22"/>
              </w:rPr>
              <w:t xml:space="preserve"> к западу от западного угла поселка, у автодороги</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4,1 км"/>
              </w:smartTagPr>
              <w:r w:rsidRPr="007019BC">
                <w:rPr>
                  <w:sz w:val="22"/>
                  <w:szCs w:val="22"/>
                </w:rPr>
                <w:t>4,1 км</w:t>
              </w:r>
            </w:smartTag>
            <w:r w:rsidRPr="007019BC">
              <w:rPr>
                <w:sz w:val="22"/>
                <w:szCs w:val="22"/>
              </w:rPr>
              <w:t xml:space="preserve"> к западу от западного угла поселка</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Height w:val="550"/>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(5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4,7 км"/>
              </w:smartTagPr>
              <w:r w:rsidRPr="007019BC">
                <w:rPr>
                  <w:sz w:val="22"/>
                  <w:szCs w:val="22"/>
                </w:rPr>
                <w:t>4,7 км</w:t>
              </w:r>
            </w:smartTag>
            <w:r w:rsidRPr="007019BC">
              <w:rPr>
                <w:sz w:val="22"/>
                <w:szCs w:val="22"/>
              </w:rPr>
              <w:t xml:space="preserve"> к западу-юго-западу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sidRPr="007019BC">
              <w:rPr>
                <w:snapToGrid w:val="0"/>
                <w:sz w:val="22"/>
                <w:szCs w:val="22"/>
              </w:rPr>
              <w:t>50</w:t>
            </w:r>
          </w:p>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6 км"/>
              </w:smartTagPr>
              <w:r w:rsidRPr="007019BC">
                <w:rPr>
                  <w:sz w:val="22"/>
                  <w:szCs w:val="22"/>
                </w:rPr>
                <w:t>2,6 км</w:t>
              </w:r>
            </w:smartTag>
            <w:r w:rsidRPr="007019BC">
              <w:rPr>
                <w:sz w:val="22"/>
                <w:szCs w:val="22"/>
              </w:rPr>
              <w:t xml:space="preserve"> к северо-северо-западу от северного угла поселка</w:t>
            </w:r>
          </w:p>
          <w:p w:rsidR="00E666F2" w:rsidRPr="007019BC" w:rsidRDefault="00E666F2" w:rsidP="00E666F2">
            <w:pPr>
              <w:pStyle w:val="af1"/>
              <w:rPr>
                <w:sz w:val="22"/>
                <w:szCs w:val="22"/>
              </w:rPr>
            </w:pP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2 км"/>
              </w:smartTagPr>
              <w:r w:rsidRPr="007019BC">
                <w:rPr>
                  <w:sz w:val="22"/>
                  <w:szCs w:val="22"/>
                </w:rPr>
                <w:t>0,2 км</w:t>
              </w:r>
            </w:smartTag>
            <w:r w:rsidRPr="007019BC">
              <w:rPr>
                <w:sz w:val="22"/>
                <w:szCs w:val="22"/>
              </w:rPr>
              <w:t xml:space="preserve"> к юго-востоку от северного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,2,5</w:t>
            </w:r>
          </w:p>
          <w:p w:rsidR="00E666F2" w:rsidRDefault="00E666F2" w:rsidP="00E666F2">
            <w:pPr>
              <w:rPr>
                <w:snapToGrid w:val="0"/>
                <w:sz w:val="22"/>
                <w:szCs w:val="22"/>
              </w:rPr>
            </w:pPr>
            <w:r>
              <w:rPr>
                <w:snapToGrid w:val="0"/>
                <w:sz w:val="22"/>
                <w:szCs w:val="22"/>
              </w:rPr>
              <w:t>Фр-т</w:t>
            </w:r>
          </w:p>
          <w:p w:rsidR="00E666F2" w:rsidRPr="00E3097A" w:rsidRDefault="00E666F2" w:rsidP="00E666F2">
            <w:pPr>
              <w:rPr>
                <w:snapToGrid w:val="0"/>
                <w:sz w:val="22"/>
                <w:szCs w:val="22"/>
              </w:rPr>
            </w:pPr>
            <w:r>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r w:rsidRPr="007019BC">
              <w:rPr>
                <w:sz w:val="22"/>
                <w:szCs w:val="22"/>
              </w:rPr>
              <w:t>центральная часть поселка (2 насыпь под застройкой по ул.Красная,12)</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,2,4</w:t>
            </w:r>
          </w:p>
          <w:p w:rsidR="00E666F2" w:rsidRDefault="00E666F2" w:rsidP="00E666F2">
            <w:pPr>
              <w:rPr>
                <w:snapToGrid w:val="0"/>
                <w:sz w:val="22"/>
                <w:szCs w:val="22"/>
              </w:rPr>
            </w:pPr>
            <w:r>
              <w:rPr>
                <w:snapToGrid w:val="0"/>
                <w:sz w:val="22"/>
                <w:szCs w:val="22"/>
              </w:rPr>
              <w:t>Фр-т</w:t>
            </w:r>
          </w:p>
          <w:p w:rsidR="00E666F2" w:rsidRDefault="00E666F2" w:rsidP="00E666F2">
            <w:pPr>
              <w:rPr>
                <w:snapToGrid w:val="0"/>
                <w:sz w:val="22"/>
                <w:szCs w:val="22"/>
              </w:rPr>
            </w:pPr>
            <w:r>
              <w:rPr>
                <w:snapToGrid w:val="0"/>
                <w:sz w:val="22"/>
                <w:szCs w:val="22"/>
              </w:rPr>
              <w:t>2</w:t>
            </w:r>
          </w:p>
          <w:p w:rsidR="00E666F2" w:rsidRPr="00966E7A"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ВВ«Маяк»</w:t>
            </w: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381"/>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pStyle w:val="af1"/>
              <w:rPr>
                <w:sz w:val="22"/>
                <w:szCs w:val="22"/>
              </w:rPr>
            </w:pPr>
            <w:r w:rsidRPr="007019BC">
              <w:rPr>
                <w:sz w:val="22"/>
                <w:szCs w:val="22"/>
              </w:rPr>
              <w:t>Курган</w:t>
            </w:r>
            <w:r>
              <w:rPr>
                <w:sz w:val="22"/>
                <w:szCs w:val="22"/>
              </w:rPr>
              <w:t>ная группа</w:t>
            </w:r>
          </w:p>
          <w:p w:rsidR="00E666F2" w:rsidRPr="007019BC" w:rsidRDefault="00E666F2" w:rsidP="00E666F2">
            <w:pPr>
              <w:pStyle w:val="af1"/>
              <w:rPr>
                <w:sz w:val="22"/>
                <w:szCs w:val="22"/>
              </w:rPr>
            </w:pPr>
            <w:r>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25 км"/>
              </w:smartTagPr>
              <w:r w:rsidRPr="007019BC">
                <w:rPr>
                  <w:sz w:val="22"/>
                  <w:szCs w:val="22"/>
                </w:rPr>
                <w:t>0,25 км</w:t>
              </w:r>
            </w:smartTag>
            <w:r w:rsidRPr="007019BC">
              <w:rPr>
                <w:sz w:val="22"/>
                <w:szCs w:val="22"/>
              </w:rPr>
              <w:t xml:space="preserve"> к юго-западу от южного угла поселка, на территории склада ГСМ</w:t>
            </w:r>
            <w:r>
              <w:rPr>
                <w:sz w:val="22"/>
                <w:szCs w:val="22"/>
              </w:rPr>
              <w:t>(на насыпи кургана 3-опора ЛЭП)</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,2,4</w:t>
            </w:r>
          </w:p>
          <w:p w:rsidR="00E666F2" w:rsidRDefault="00E666F2" w:rsidP="00E666F2">
            <w:pPr>
              <w:rPr>
                <w:snapToGrid w:val="0"/>
                <w:sz w:val="22"/>
                <w:szCs w:val="22"/>
              </w:rPr>
            </w:pPr>
            <w:r>
              <w:rPr>
                <w:snapToGrid w:val="0"/>
                <w:sz w:val="22"/>
                <w:szCs w:val="22"/>
              </w:rPr>
              <w:t>Фр-т</w:t>
            </w:r>
          </w:p>
          <w:p w:rsidR="00E666F2" w:rsidRDefault="00E666F2" w:rsidP="00E666F2">
            <w:pPr>
              <w:rPr>
                <w:snapToGrid w:val="0"/>
                <w:sz w:val="22"/>
                <w:szCs w:val="22"/>
              </w:rPr>
            </w:pPr>
            <w:r>
              <w:rPr>
                <w:snapToGrid w:val="0"/>
                <w:sz w:val="22"/>
                <w:szCs w:val="22"/>
              </w:rPr>
              <w:t>2</w:t>
            </w:r>
          </w:p>
          <w:p w:rsidR="00E666F2" w:rsidRPr="00966E7A"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w:t>
            </w:r>
          </w:p>
        </w:tc>
        <w:tc>
          <w:tcPr>
            <w:tcW w:w="567"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w:t>
            </w:r>
          </w:p>
        </w:tc>
        <w:tc>
          <w:tcPr>
            <w:tcW w:w="567"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42</w:t>
            </w:r>
          </w:p>
        </w:tc>
        <w:tc>
          <w:tcPr>
            <w:tcW w:w="425"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Height w:val="378"/>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0,4</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22</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378"/>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0,5</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24</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378"/>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0,6</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26</w:t>
            </w:r>
          </w:p>
        </w:tc>
        <w:tc>
          <w:tcPr>
            <w:tcW w:w="425"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52 км"/>
              </w:smartTagPr>
              <w:r w:rsidRPr="007019BC">
                <w:rPr>
                  <w:sz w:val="22"/>
                  <w:szCs w:val="22"/>
                </w:rPr>
                <w:t>0,52 км</w:t>
              </w:r>
            </w:smartTag>
            <w:r w:rsidRPr="007019BC">
              <w:rPr>
                <w:sz w:val="22"/>
                <w:szCs w:val="22"/>
              </w:rPr>
              <w:t xml:space="preserve"> к востоку от западного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,2,3</w:t>
            </w:r>
          </w:p>
          <w:p w:rsidR="00E666F2" w:rsidRDefault="00E666F2" w:rsidP="00E666F2">
            <w:pPr>
              <w:rPr>
                <w:snapToGrid w:val="0"/>
                <w:sz w:val="22"/>
                <w:szCs w:val="22"/>
              </w:rPr>
            </w:pPr>
            <w:r>
              <w:rPr>
                <w:snapToGrid w:val="0"/>
                <w:sz w:val="22"/>
                <w:szCs w:val="22"/>
              </w:rPr>
              <w:t>Фр-т</w:t>
            </w:r>
          </w:p>
          <w:p w:rsidR="00E666F2" w:rsidRPr="00E3097A" w:rsidRDefault="00E666F2" w:rsidP="00E666F2">
            <w:pPr>
              <w:rPr>
                <w:snapToGrid w:val="0"/>
                <w:sz w:val="22"/>
                <w:szCs w:val="22"/>
              </w:rPr>
            </w:pPr>
            <w:r>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r>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r>
              <w:rPr>
                <w:snapToGrid w:val="0"/>
                <w:sz w:val="22"/>
                <w:szCs w:val="22"/>
              </w:rPr>
              <w:t>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w:t>
            </w:r>
            <w:r w:rsidRPr="007019BC">
              <w:rPr>
                <w:snapToGrid w:val="0"/>
                <w:sz w:val="22"/>
                <w:szCs w:val="22"/>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p w:rsidR="00E666F2" w:rsidRPr="007019BC" w:rsidRDefault="00E666F2" w:rsidP="00E666F2">
            <w:pPr>
              <w:pStyle w:val="af1"/>
              <w:rPr>
                <w:sz w:val="22"/>
                <w:szCs w:val="22"/>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3 км"/>
              </w:smartTagPr>
              <w:r w:rsidRPr="007019BC">
                <w:rPr>
                  <w:sz w:val="22"/>
                  <w:szCs w:val="22"/>
                </w:rPr>
                <w:t>0,3 км</w:t>
              </w:r>
            </w:smartTag>
            <w:r w:rsidRPr="007019BC">
              <w:rPr>
                <w:sz w:val="22"/>
                <w:szCs w:val="22"/>
              </w:rPr>
              <w:t xml:space="preserve"> к юго-востоку от западного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,2,3</w:t>
            </w:r>
          </w:p>
          <w:p w:rsidR="00E666F2" w:rsidRDefault="00E666F2" w:rsidP="00E666F2">
            <w:pPr>
              <w:rPr>
                <w:snapToGrid w:val="0"/>
                <w:sz w:val="22"/>
                <w:szCs w:val="22"/>
              </w:rPr>
            </w:pPr>
            <w:r>
              <w:rPr>
                <w:snapToGrid w:val="0"/>
                <w:sz w:val="22"/>
                <w:szCs w:val="22"/>
              </w:rPr>
              <w:t>Фр-т</w:t>
            </w:r>
          </w:p>
          <w:p w:rsidR="00E666F2" w:rsidRPr="00E3097A" w:rsidRDefault="00E666F2" w:rsidP="00E666F2">
            <w:pPr>
              <w:rPr>
                <w:snapToGrid w:val="0"/>
                <w:sz w:val="22"/>
                <w:szCs w:val="22"/>
              </w:rPr>
            </w:pPr>
            <w:r>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0,8 км"/>
              </w:smartTagPr>
              <w:r w:rsidRPr="007019BC">
                <w:rPr>
                  <w:sz w:val="22"/>
                  <w:szCs w:val="22"/>
                </w:rPr>
                <w:t>0,8 км</w:t>
              </w:r>
            </w:smartTag>
            <w:r w:rsidRPr="007019BC">
              <w:rPr>
                <w:sz w:val="22"/>
                <w:szCs w:val="22"/>
              </w:rPr>
              <w:t xml:space="preserve"> к востоку от северного угла поселка, у автодороги</w:t>
            </w:r>
          </w:p>
          <w:p w:rsidR="00E666F2" w:rsidRPr="007019BC" w:rsidRDefault="00E666F2" w:rsidP="00E666F2">
            <w:pPr>
              <w:pStyle w:val="af1"/>
              <w:rPr>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,2,5</w:t>
            </w:r>
          </w:p>
          <w:p w:rsidR="00E666F2" w:rsidRDefault="00E666F2" w:rsidP="00E666F2">
            <w:pPr>
              <w:rPr>
                <w:snapToGrid w:val="0"/>
                <w:sz w:val="22"/>
                <w:szCs w:val="22"/>
              </w:rPr>
            </w:pPr>
            <w:r>
              <w:rPr>
                <w:snapToGrid w:val="0"/>
                <w:sz w:val="22"/>
                <w:szCs w:val="22"/>
              </w:rPr>
              <w:t>Фр-т</w:t>
            </w:r>
          </w:p>
          <w:p w:rsidR="00E666F2" w:rsidRPr="00966E7A" w:rsidRDefault="00E666F2" w:rsidP="00E666F2">
            <w:pPr>
              <w:rPr>
                <w:snapToGrid w:val="0"/>
                <w:sz w:val="22"/>
                <w:szCs w:val="22"/>
                <w:lang w:val="en-US"/>
              </w:rPr>
            </w:pPr>
            <w:r>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r>
              <w:rPr>
                <w:snapToGrid w:val="0"/>
                <w:sz w:val="22"/>
                <w:szCs w:val="22"/>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w:t>
            </w:r>
            <w:r w:rsidRPr="007019BC">
              <w:rPr>
                <w:snapToGrid w:val="0"/>
                <w:sz w:val="22"/>
                <w:szCs w:val="22"/>
              </w:rPr>
              <w:t>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11,55 км"/>
              </w:smartTagPr>
              <w:r w:rsidRPr="007019BC">
                <w:rPr>
                  <w:sz w:val="22"/>
                  <w:szCs w:val="22"/>
                </w:rPr>
                <w:t>11,55 км</w:t>
              </w:r>
            </w:smartTag>
            <w:r w:rsidRPr="007019BC">
              <w:rPr>
                <w:sz w:val="22"/>
                <w:szCs w:val="22"/>
              </w:rPr>
              <w:t xml:space="preserve"> к востоку-северо-востоку от северного угла поселка, у автодороги</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,2,5</w:t>
            </w:r>
          </w:p>
          <w:p w:rsidR="00E666F2" w:rsidRDefault="00E666F2" w:rsidP="00E666F2">
            <w:pPr>
              <w:rPr>
                <w:snapToGrid w:val="0"/>
                <w:sz w:val="22"/>
                <w:szCs w:val="22"/>
              </w:rPr>
            </w:pPr>
            <w:r>
              <w:rPr>
                <w:snapToGrid w:val="0"/>
                <w:sz w:val="22"/>
                <w:szCs w:val="22"/>
              </w:rPr>
              <w:t>Фр-т</w:t>
            </w:r>
          </w:p>
          <w:p w:rsidR="00E666F2" w:rsidRPr="00966E7A" w:rsidRDefault="00E666F2" w:rsidP="00E666F2">
            <w:pPr>
              <w:rPr>
                <w:snapToGrid w:val="0"/>
                <w:sz w:val="22"/>
                <w:szCs w:val="22"/>
                <w:lang w:val="en-US"/>
              </w:rPr>
            </w:pPr>
            <w:r>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125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1,85 км"/>
              </w:smartTagPr>
              <w:r w:rsidRPr="007019BC">
                <w:rPr>
                  <w:sz w:val="22"/>
                  <w:szCs w:val="22"/>
                </w:rPr>
                <w:t>1,85 км</w:t>
              </w:r>
            </w:smartTag>
            <w:r w:rsidRPr="007019BC">
              <w:rPr>
                <w:sz w:val="22"/>
                <w:szCs w:val="22"/>
              </w:rPr>
              <w:t xml:space="preserve"> к востоку-северо-востоку от северного угла поселка</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75 км"/>
              </w:smartTagPr>
              <w:r w:rsidRPr="007019BC">
                <w:rPr>
                  <w:sz w:val="22"/>
                  <w:szCs w:val="22"/>
                </w:rPr>
                <w:t>2,75 км</w:t>
              </w:r>
            </w:smartTag>
            <w:r w:rsidRPr="007019BC">
              <w:rPr>
                <w:sz w:val="22"/>
                <w:szCs w:val="22"/>
              </w:rPr>
              <w:t xml:space="preserve"> к северо-востоку от северо-восточного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1,1 км"/>
              </w:smartTagPr>
              <w:r w:rsidRPr="007019BC">
                <w:rPr>
                  <w:sz w:val="22"/>
                  <w:szCs w:val="22"/>
                </w:rPr>
                <w:t>1,1 км</w:t>
              </w:r>
            </w:smartTag>
            <w:r w:rsidRPr="007019BC">
              <w:rPr>
                <w:sz w:val="22"/>
                <w:szCs w:val="22"/>
              </w:rPr>
              <w:t xml:space="preserve"> к западу-северо-западу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w:t>
            </w:r>
            <w:r>
              <w:rPr>
                <w:sz w:val="22"/>
                <w:szCs w:val="22"/>
              </w:rPr>
              <w:t>8</w:t>
            </w:r>
            <w:r w:rsidRPr="007019BC">
              <w:rPr>
                <w:sz w:val="22"/>
                <w:szCs w:val="22"/>
              </w:rPr>
              <w:t xml:space="preserve">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0,25 км"/>
              </w:smartTagPr>
              <w:r w:rsidRPr="007019BC">
                <w:rPr>
                  <w:sz w:val="22"/>
                  <w:szCs w:val="22"/>
                </w:rPr>
                <w:t>0,25 км</w:t>
              </w:r>
            </w:smartTag>
            <w:r w:rsidRPr="007019BC">
              <w:rPr>
                <w:sz w:val="22"/>
                <w:szCs w:val="22"/>
              </w:rPr>
              <w:t xml:space="preserve"> к юго-западу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p w:rsidR="00E666F2" w:rsidRPr="007019BC" w:rsidRDefault="00E666F2" w:rsidP="00E666F2">
            <w:pPr>
              <w:rPr>
                <w:snapToGrid w:val="0"/>
                <w:sz w:val="22"/>
                <w:szCs w:val="22"/>
              </w:rPr>
            </w:pPr>
          </w:p>
        </w:tc>
        <w:tc>
          <w:tcPr>
            <w:tcW w:w="709" w:type="dxa"/>
            <w:vMerge w:val="restart"/>
            <w:tcBorders>
              <w:top w:val="single" w:sz="4" w:space="0" w:color="auto"/>
              <w:left w:val="single" w:sz="4" w:space="0" w:color="auto"/>
              <w:right w:val="single" w:sz="4" w:space="0" w:color="auto"/>
            </w:tcBorders>
            <w:shd w:val="solid" w:color="FFFFFF" w:fill="auto"/>
          </w:tcPr>
          <w:p w:rsidR="00E666F2" w:rsidRDefault="00E666F2" w:rsidP="00E666F2">
            <w:pPr>
              <w:rPr>
                <w:snapToGrid w:val="0"/>
                <w:sz w:val="22"/>
                <w:szCs w:val="22"/>
              </w:rPr>
            </w:pPr>
            <w:r>
              <w:rPr>
                <w:snapToGrid w:val="0"/>
                <w:sz w:val="22"/>
                <w:szCs w:val="22"/>
                <w:lang w:val="en-US"/>
              </w:rPr>
              <w:t>1</w:t>
            </w:r>
            <w:r>
              <w:rPr>
                <w:snapToGrid w:val="0"/>
                <w:sz w:val="22"/>
                <w:szCs w:val="22"/>
              </w:rPr>
              <w:t>,2,3</w:t>
            </w:r>
          </w:p>
          <w:p w:rsidR="00E666F2" w:rsidRDefault="00E666F2" w:rsidP="00E666F2">
            <w:pPr>
              <w:rPr>
                <w:snapToGrid w:val="0"/>
                <w:sz w:val="22"/>
                <w:szCs w:val="22"/>
              </w:rPr>
            </w:pPr>
            <w:r>
              <w:rPr>
                <w:snapToGrid w:val="0"/>
                <w:sz w:val="22"/>
                <w:szCs w:val="22"/>
              </w:rPr>
              <w:t>Фр-т</w:t>
            </w:r>
          </w:p>
          <w:p w:rsidR="00E666F2" w:rsidRPr="00E3097A" w:rsidRDefault="00E666F2" w:rsidP="00E666F2">
            <w:pPr>
              <w:rPr>
                <w:snapToGrid w:val="0"/>
                <w:sz w:val="22"/>
                <w:szCs w:val="22"/>
              </w:rPr>
            </w:pPr>
            <w:r>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r>
              <w:rPr>
                <w:snapToGrid w:val="0"/>
                <w:sz w:val="22"/>
                <w:szCs w:val="22"/>
              </w:rPr>
              <w:t>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66"/>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0,3</w:t>
            </w:r>
          </w:p>
        </w:tc>
        <w:tc>
          <w:tcPr>
            <w:tcW w:w="567"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34</w:t>
            </w:r>
          </w:p>
        </w:tc>
        <w:tc>
          <w:tcPr>
            <w:tcW w:w="425" w:type="dxa"/>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r>
              <w:rPr>
                <w:snapToGrid w:val="0"/>
                <w:sz w:val="22"/>
                <w:szCs w:val="22"/>
              </w:rPr>
              <w:t>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63"/>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6</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1,3</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46</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63"/>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w:t>
            </w:r>
          </w:p>
        </w:tc>
        <w:tc>
          <w:tcPr>
            <w:tcW w:w="567"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40</w:t>
            </w:r>
          </w:p>
        </w:tc>
        <w:tc>
          <w:tcPr>
            <w:tcW w:w="425" w:type="dxa"/>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63"/>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8</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1,5</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48</w:t>
            </w:r>
          </w:p>
        </w:tc>
        <w:tc>
          <w:tcPr>
            <w:tcW w:w="425"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Default="00E666F2" w:rsidP="00E666F2">
            <w:pPr>
              <w:pStyle w:val="af1"/>
              <w:rPr>
                <w:sz w:val="22"/>
                <w:szCs w:val="22"/>
              </w:rPr>
            </w:pPr>
            <w:smartTag w:uri="urn:schemas-microsoft-com:office:smarttags" w:element="metricconverter">
              <w:smartTagPr>
                <w:attr w:name="ProductID" w:val="2,1 км"/>
              </w:smartTagPr>
              <w:r w:rsidRPr="007019BC">
                <w:rPr>
                  <w:sz w:val="22"/>
                  <w:szCs w:val="22"/>
                </w:rPr>
                <w:t>2,1 км</w:t>
              </w:r>
            </w:smartTag>
            <w:r w:rsidRPr="007019BC">
              <w:rPr>
                <w:sz w:val="22"/>
                <w:szCs w:val="22"/>
              </w:rPr>
              <w:t xml:space="preserve"> к западу от западного угла поселка, у автодороги</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2 км"/>
              </w:smartTagPr>
              <w:r w:rsidRPr="007019BC">
                <w:rPr>
                  <w:sz w:val="22"/>
                  <w:szCs w:val="22"/>
                </w:rPr>
                <w:t>2,2 км</w:t>
              </w:r>
            </w:smartTag>
            <w:r w:rsidRPr="007019BC">
              <w:rPr>
                <w:sz w:val="22"/>
                <w:szCs w:val="22"/>
              </w:rPr>
              <w:t xml:space="preserve"> к северо-</w:t>
            </w:r>
            <w:r w:rsidRPr="007019BC">
              <w:rPr>
                <w:sz w:val="22"/>
                <w:szCs w:val="22"/>
              </w:rPr>
              <w:lastRenderedPageBreak/>
              <w:t>западу от западного угла поселка, по обе стороны от дороги</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lastRenderedPageBreak/>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r w:rsidRPr="007019BC">
              <w:rPr>
                <w:sz w:val="22"/>
                <w:szCs w:val="22"/>
              </w:rPr>
              <w:lastRenderedPageBreak/>
              <w:t>»</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(5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1 км"/>
              </w:smartTagPr>
              <w:r w:rsidRPr="007019BC">
                <w:rPr>
                  <w:sz w:val="22"/>
                  <w:szCs w:val="22"/>
                </w:rPr>
                <w:t>2,1 км</w:t>
              </w:r>
            </w:smartTag>
            <w:r w:rsidRPr="007019BC">
              <w:rPr>
                <w:sz w:val="22"/>
                <w:szCs w:val="22"/>
              </w:rPr>
              <w:t xml:space="preserve"> к северо-западу от западного угла поселка</w:t>
            </w:r>
          </w:p>
          <w:p w:rsidR="00E666F2" w:rsidRPr="007019BC" w:rsidRDefault="00E666F2" w:rsidP="00E666F2">
            <w:pPr>
              <w:pStyle w:val="af1"/>
              <w:rPr>
                <w:sz w:val="22"/>
                <w:szCs w:val="22"/>
              </w:rPr>
            </w:pP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8 км"/>
              </w:smartTagPr>
              <w:r w:rsidRPr="007019BC">
                <w:rPr>
                  <w:sz w:val="22"/>
                  <w:szCs w:val="22"/>
                </w:rPr>
                <w:t>2,8 км</w:t>
              </w:r>
            </w:smartTag>
            <w:r w:rsidRPr="007019BC">
              <w:rPr>
                <w:sz w:val="22"/>
                <w:szCs w:val="22"/>
              </w:rPr>
              <w:t xml:space="preserve"> к северо-северо-западу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(5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9 км"/>
              </w:smartTagPr>
              <w:r w:rsidRPr="007019BC">
                <w:rPr>
                  <w:sz w:val="22"/>
                  <w:szCs w:val="22"/>
                </w:rPr>
                <w:t>2,9 км</w:t>
              </w:r>
            </w:smartTag>
            <w:r w:rsidRPr="007019BC">
              <w:rPr>
                <w:sz w:val="22"/>
                <w:szCs w:val="22"/>
              </w:rPr>
              <w:t xml:space="preserve"> к северо-северо-западу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2 км"/>
              </w:smartTagPr>
              <w:r w:rsidRPr="007019BC">
                <w:rPr>
                  <w:sz w:val="22"/>
                  <w:szCs w:val="22"/>
                </w:rPr>
                <w:t>2,2 км</w:t>
              </w:r>
            </w:smartTag>
            <w:r w:rsidRPr="007019BC">
              <w:rPr>
                <w:sz w:val="22"/>
                <w:szCs w:val="22"/>
              </w:rPr>
              <w:t xml:space="preserve"> к северо-западу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5 км"/>
              </w:smartTagPr>
              <w:r w:rsidRPr="007019BC">
                <w:rPr>
                  <w:sz w:val="22"/>
                  <w:szCs w:val="22"/>
                </w:rPr>
                <w:t>2,5 км</w:t>
              </w:r>
            </w:smartTag>
            <w:r w:rsidRPr="007019BC">
              <w:rPr>
                <w:sz w:val="22"/>
                <w:szCs w:val="22"/>
              </w:rPr>
              <w:t xml:space="preserve"> к северо-западу от западного угла поселка, </w:t>
            </w:r>
            <w:smartTag w:uri="urn:schemas-microsoft-com:office:smarttags" w:element="metricconverter">
              <w:smartTagPr>
                <w:attr w:name="ProductID" w:val="1,5 км"/>
              </w:smartTagPr>
              <w:r w:rsidRPr="007019BC">
                <w:rPr>
                  <w:sz w:val="22"/>
                  <w:szCs w:val="22"/>
                </w:rPr>
                <w:t>1,5 км</w:t>
              </w:r>
            </w:smartTag>
            <w:r w:rsidRPr="007019BC">
              <w:rPr>
                <w:sz w:val="22"/>
                <w:szCs w:val="22"/>
              </w:rPr>
              <w:t xml:space="preserve"> к западу от автодороги</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3,4 км"/>
              </w:smartTagPr>
              <w:r w:rsidRPr="007019BC">
                <w:rPr>
                  <w:sz w:val="22"/>
                  <w:szCs w:val="22"/>
                </w:rPr>
                <w:t>3,4 км</w:t>
              </w:r>
            </w:smartTag>
            <w:r w:rsidRPr="007019BC">
              <w:rPr>
                <w:sz w:val="22"/>
                <w:szCs w:val="22"/>
              </w:rPr>
              <w:t xml:space="preserve"> к западу-северо-западу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4,3 км"/>
              </w:smartTagPr>
              <w:r w:rsidRPr="007019BC">
                <w:rPr>
                  <w:sz w:val="22"/>
                  <w:szCs w:val="22"/>
                </w:rPr>
                <w:t>4,3 км</w:t>
              </w:r>
            </w:smartTag>
            <w:r w:rsidRPr="007019BC">
              <w:rPr>
                <w:sz w:val="22"/>
                <w:szCs w:val="22"/>
              </w:rPr>
              <w:t xml:space="preserve"> к 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(6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4,5 км"/>
              </w:smartTagPr>
              <w:r w:rsidRPr="007019BC">
                <w:rPr>
                  <w:sz w:val="22"/>
                  <w:szCs w:val="22"/>
                </w:rPr>
                <w:t>4,5 км</w:t>
              </w:r>
            </w:smartTag>
            <w:r w:rsidRPr="007019BC">
              <w:rPr>
                <w:sz w:val="22"/>
                <w:szCs w:val="22"/>
              </w:rPr>
              <w:t xml:space="preserve"> к западу-юго-западу от западного угла поселка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 Маяк,</w:t>
            </w:r>
          </w:p>
          <w:p w:rsidR="00E666F2" w:rsidRPr="007019BC" w:rsidRDefault="00E666F2" w:rsidP="00E666F2">
            <w:pPr>
              <w:pStyle w:val="af1"/>
              <w:rPr>
                <w:sz w:val="22"/>
                <w:szCs w:val="22"/>
              </w:rPr>
            </w:pPr>
            <w:smartTag w:uri="urn:schemas-microsoft-com:office:smarttags" w:element="metricconverter">
              <w:smartTagPr>
                <w:attr w:name="ProductID" w:val="2,9 км"/>
              </w:smartTagPr>
              <w:r w:rsidRPr="007019BC">
                <w:rPr>
                  <w:sz w:val="22"/>
                  <w:szCs w:val="22"/>
                </w:rPr>
                <w:t>2,9 км</w:t>
              </w:r>
            </w:smartTag>
            <w:r w:rsidRPr="007019BC">
              <w:rPr>
                <w:sz w:val="22"/>
                <w:szCs w:val="22"/>
              </w:rPr>
              <w:t xml:space="preserve"> к северу от северного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п.Маяк,</w:t>
            </w:r>
          </w:p>
          <w:p w:rsidR="00E666F2" w:rsidRPr="007019BC" w:rsidRDefault="00E666F2" w:rsidP="00E666F2">
            <w:pPr>
              <w:pStyle w:val="af1"/>
              <w:rPr>
                <w:sz w:val="22"/>
                <w:szCs w:val="22"/>
              </w:rPr>
            </w:pPr>
            <w:smartTag w:uri="urn:schemas-microsoft-com:office:smarttags" w:element="metricconverter">
              <w:smartTagPr>
                <w:attr w:name="ProductID" w:val="1,4 км"/>
              </w:smartTagPr>
              <w:r w:rsidRPr="007019BC">
                <w:rPr>
                  <w:sz w:val="22"/>
                  <w:szCs w:val="22"/>
                </w:rPr>
                <w:t>1,4 км</w:t>
              </w:r>
            </w:smartTag>
            <w:r w:rsidRPr="007019BC">
              <w:rPr>
                <w:sz w:val="22"/>
                <w:szCs w:val="22"/>
              </w:rPr>
              <w:t xml:space="preserve"> к западу-юго-западу от западного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п.Маяк,</w:t>
            </w:r>
          </w:p>
          <w:p w:rsidR="00E666F2" w:rsidRPr="007019BC" w:rsidRDefault="00E666F2" w:rsidP="00E666F2">
            <w:pPr>
              <w:pStyle w:val="af1"/>
              <w:rPr>
                <w:sz w:val="22"/>
                <w:szCs w:val="22"/>
              </w:rPr>
            </w:pPr>
            <w:smartTag w:uri="urn:schemas-microsoft-com:office:smarttags" w:element="metricconverter">
              <w:smartTagPr>
                <w:attr w:name="ProductID" w:val="1,4 км"/>
              </w:smartTagPr>
              <w:r w:rsidRPr="007019BC">
                <w:rPr>
                  <w:sz w:val="22"/>
                  <w:szCs w:val="22"/>
                </w:rPr>
                <w:t>1,4 км</w:t>
              </w:r>
            </w:smartTag>
            <w:r w:rsidRPr="007019BC">
              <w:rPr>
                <w:sz w:val="22"/>
                <w:szCs w:val="22"/>
              </w:rPr>
              <w:t xml:space="preserve"> к северу от западного угла поселка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(14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ст-ца Подгорная,</w:t>
            </w:r>
          </w:p>
          <w:p w:rsidR="00E666F2" w:rsidRPr="007019BC" w:rsidRDefault="00E666F2" w:rsidP="00E666F2">
            <w:pPr>
              <w:pStyle w:val="af1"/>
              <w:rPr>
                <w:sz w:val="22"/>
                <w:szCs w:val="22"/>
              </w:rPr>
            </w:pPr>
            <w:smartTag w:uri="urn:schemas-microsoft-com:office:smarttags" w:element="metricconverter">
              <w:smartTagPr>
                <w:attr w:name="ProductID" w:val="7,5 км"/>
              </w:smartTagPr>
              <w:r w:rsidRPr="007019BC">
                <w:rPr>
                  <w:sz w:val="22"/>
                  <w:szCs w:val="22"/>
                </w:rPr>
                <w:t>7,5 км</w:t>
              </w:r>
            </w:smartTag>
            <w:r w:rsidRPr="007019BC">
              <w:rPr>
                <w:sz w:val="22"/>
                <w:szCs w:val="22"/>
              </w:rPr>
              <w:t xml:space="preserve"> к северо-северо-западу от Дома культуры</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Пл. овце-совоз «Спокой-ненский»</w:t>
            </w:r>
          </w:p>
          <w:p w:rsidR="00E666F2" w:rsidRPr="007019BC" w:rsidRDefault="00E666F2" w:rsidP="00E666F2">
            <w:pPr>
              <w:pStyle w:val="af1"/>
              <w:rPr>
                <w:sz w:val="22"/>
                <w:szCs w:val="22"/>
              </w:rPr>
            </w:pPr>
            <w:r w:rsidRPr="007019BC">
              <w:rPr>
                <w:sz w:val="22"/>
                <w:szCs w:val="22"/>
              </w:rPr>
              <w:t>3 насыпи на землях 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253"/>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(18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ст-ца Спокойная Синюха,</w:t>
            </w:r>
            <w:smartTag w:uri="urn:schemas-microsoft-com:office:smarttags" w:element="metricconverter">
              <w:smartTagPr>
                <w:attr w:name="ProductID" w:val="2,4 км"/>
              </w:smartTagPr>
              <w:r w:rsidRPr="007019BC">
                <w:rPr>
                  <w:sz w:val="22"/>
                  <w:szCs w:val="22"/>
                </w:rPr>
                <w:t>2,4 км</w:t>
              </w:r>
            </w:smartTag>
            <w:r w:rsidRPr="007019BC">
              <w:rPr>
                <w:sz w:val="22"/>
                <w:szCs w:val="22"/>
              </w:rPr>
              <w:t xml:space="preserve"> к югу от южного угла станицы</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АОЗТ «Синюхинское»,</w:t>
            </w:r>
          </w:p>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pStyle w:val="af1"/>
              <w:rPr>
                <w:sz w:val="22"/>
                <w:szCs w:val="22"/>
              </w:rPr>
            </w:pPr>
            <w:r w:rsidRPr="007019BC">
              <w:rPr>
                <w:sz w:val="22"/>
                <w:szCs w:val="22"/>
              </w:rPr>
              <w:t>ст-ца Спокойная Синюха,</w:t>
            </w:r>
            <w:smartTag w:uri="urn:schemas-microsoft-com:office:smarttags" w:element="metricconverter">
              <w:smartTagPr>
                <w:attr w:name="ProductID" w:val="3,75 км"/>
              </w:smartTagPr>
              <w:r w:rsidRPr="007019BC">
                <w:rPr>
                  <w:sz w:val="22"/>
                  <w:szCs w:val="22"/>
                </w:rPr>
                <w:t>3,75 км</w:t>
              </w:r>
            </w:smartTag>
            <w:r w:rsidRPr="007019BC">
              <w:rPr>
                <w:sz w:val="22"/>
                <w:szCs w:val="22"/>
              </w:rPr>
              <w:t xml:space="preserve"> к юго-юго-западу от южного угла станицы</w:t>
            </w:r>
          </w:p>
          <w:p w:rsidR="00E666F2" w:rsidRDefault="00E666F2" w:rsidP="00E666F2">
            <w:pPr>
              <w:pStyle w:val="af1"/>
              <w:rPr>
                <w:sz w:val="22"/>
                <w:szCs w:val="22"/>
              </w:rPr>
            </w:pPr>
          </w:p>
          <w:p w:rsidR="00E666F2" w:rsidRPr="007019BC" w:rsidRDefault="00E666F2" w:rsidP="00E666F2">
            <w:pPr>
              <w:pStyle w:val="af1"/>
              <w:rPr>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АОЗТ «Синюхинское»</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(11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Pr="007019BC" w:rsidRDefault="00E666F2" w:rsidP="00E666F2">
            <w:pPr>
              <w:pStyle w:val="af1"/>
              <w:rPr>
                <w:sz w:val="22"/>
                <w:szCs w:val="22"/>
              </w:rPr>
            </w:pPr>
            <w:smartTag w:uri="urn:schemas-microsoft-com:office:smarttags" w:element="metricconverter">
              <w:smartTagPr>
                <w:attr w:name="ProductID" w:val="2,3 км"/>
              </w:smartTagPr>
              <w:r w:rsidRPr="007019BC">
                <w:rPr>
                  <w:sz w:val="22"/>
                  <w:szCs w:val="22"/>
                </w:rPr>
                <w:t>2,3 км</w:t>
              </w:r>
            </w:smartTag>
            <w:r w:rsidRPr="007019BC">
              <w:rPr>
                <w:sz w:val="22"/>
                <w:szCs w:val="22"/>
              </w:rPr>
              <w:t xml:space="preserve"> к северо-северо-востоку от северной </w:t>
            </w:r>
            <w:r w:rsidRPr="007019BC">
              <w:rPr>
                <w:sz w:val="22"/>
                <w:szCs w:val="22"/>
              </w:rPr>
              <w:lastRenderedPageBreak/>
              <w:t>окраины хутора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lastRenderedPageBreak/>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sidRPr="007019BC">
              <w:rPr>
                <w:snapToGrid w:val="0"/>
                <w:sz w:val="22"/>
                <w:szCs w:val="22"/>
              </w:rPr>
              <w:t>50</w:t>
            </w:r>
          </w:p>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(14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Pr="007019BC" w:rsidRDefault="00E666F2" w:rsidP="00E666F2">
            <w:pPr>
              <w:pStyle w:val="af1"/>
              <w:rPr>
                <w:sz w:val="22"/>
                <w:szCs w:val="22"/>
              </w:rPr>
            </w:pPr>
            <w:smartTag w:uri="urn:schemas-microsoft-com:office:smarttags" w:element="metricconverter">
              <w:smartTagPr>
                <w:attr w:name="ProductID" w:val="3,1 км"/>
              </w:smartTagPr>
              <w:r w:rsidRPr="007019BC">
                <w:rPr>
                  <w:sz w:val="22"/>
                  <w:szCs w:val="22"/>
                </w:rPr>
                <w:t>3,1 км</w:t>
              </w:r>
            </w:smartTag>
            <w:r w:rsidRPr="007019BC">
              <w:rPr>
                <w:sz w:val="22"/>
                <w:szCs w:val="22"/>
              </w:rPr>
              <w:t xml:space="preserve"> к северо-северо-востоку от северной окраины хутора и в </w:t>
            </w:r>
            <w:smartTag w:uri="urn:schemas-microsoft-com:office:smarttags" w:element="metricconverter">
              <w:smartTagPr>
                <w:attr w:name="ProductID" w:val="1 км"/>
              </w:smartTagPr>
              <w:r w:rsidRPr="007019BC">
                <w:rPr>
                  <w:sz w:val="22"/>
                  <w:szCs w:val="22"/>
                </w:rPr>
                <w:t>1 км</w:t>
              </w:r>
            </w:smartTag>
            <w:r w:rsidRPr="007019BC">
              <w:rPr>
                <w:sz w:val="22"/>
                <w:szCs w:val="22"/>
              </w:rPr>
              <w:t xml:space="preserve"> к западу от МТФ</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Pr>
                <w:snapToGrid w:val="0"/>
                <w:sz w:val="22"/>
                <w:szCs w:val="22"/>
                <w:lang w:val="en-US"/>
              </w:rPr>
              <w:t>1</w:t>
            </w:r>
            <w:r w:rsidRPr="007019BC">
              <w:rPr>
                <w:snapToGrid w:val="0"/>
                <w:sz w:val="22"/>
                <w:szCs w:val="22"/>
              </w:rPr>
              <w:t>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sidRPr="007019BC">
              <w:rPr>
                <w:snapToGrid w:val="0"/>
                <w:sz w:val="22"/>
                <w:szCs w:val="22"/>
              </w:rPr>
              <w:t>50</w:t>
            </w:r>
          </w:p>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(24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Pr="007019BC" w:rsidRDefault="00E666F2" w:rsidP="00E666F2">
            <w:pPr>
              <w:pStyle w:val="af1"/>
              <w:rPr>
                <w:sz w:val="22"/>
                <w:szCs w:val="22"/>
              </w:rPr>
            </w:pPr>
            <w:smartTag w:uri="urn:schemas-microsoft-com:office:smarttags" w:element="metricconverter">
              <w:smartTagPr>
                <w:attr w:name="ProductID" w:val="2,6 км"/>
              </w:smartTagPr>
              <w:r w:rsidRPr="007019BC">
                <w:rPr>
                  <w:sz w:val="22"/>
                  <w:szCs w:val="22"/>
                </w:rPr>
                <w:t>2,6 км</w:t>
              </w:r>
            </w:smartTag>
            <w:r w:rsidRPr="007019BC">
              <w:rPr>
                <w:sz w:val="22"/>
                <w:szCs w:val="22"/>
              </w:rPr>
              <w:t xml:space="preserve"> к северо-северо-западу от северной окраины хутора, у ОТФ</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(50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Pr="007019BC" w:rsidRDefault="00E666F2" w:rsidP="00E666F2">
            <w:pPr>
              <w:pStyle w:val="af1"/>
              <w:rPr>
                <w:sz w:val="22"/>
                <w:szCs w:val="22"/>
              </w:rPr>
            </w:pPr>
            <w:smartTag w:uri="urn:schemas-microsoft-com:office:smarttags" w:element="metricconverter">
              <w:smartTagPr>
                <w:attr w:name="ProductID" w:val="2,75 км"/>
              </w:smartTagPr>
              <w:r w:rsidRPr="007019BC">
                <w:rPr>
                  <w:sz w:val="22"/>
                  <w:szCs w:val="22"/>
                </w:rPr>
                <w:t>2,75 км</w:t>
              </w:r>
            </w:smartTag>
            <w:r w:rsidRPr="007019BC">
              <w:rPr>
                <w:sz w:val="22"/>
                <w:szCs w:val="22"/>
              </w:rPr>
              <w:t xml:space="preserve"> к северо-северо-востоку от северной окраины хутора, </w:t>
            </w:r>
            <w:r w:rsidRPr="007019BC">
              <w:rPr>
                <w:sz w:val="22"/>
                <w:szCs w:val="22"/>
              </w:rPr>
              <w:lastRenderedPageBreak/>
              <w:t xml:space="preserve">на протяжении </w:t>
            </w:r>
            <w:smartTag w:uri="urn:schemas-microsoft-com:office:smarttags" w:element="metricconverter">
              <w:smartTagPr>
                <w:attr w:name="ProductID" w:val="3,0 км"/>
              </w:smartTagPr>
              <w:r w:rsidRPr="007019BC">
                <w:rPr>
                  <w:sz w:val="22"/>
                  <w:szCs w:val="22"/>
                </w:rPr>
                <w:t>3,0 км</w:t>
              </w:r>
            </w:smartTag>
            <w:r w:rsidRPr="007019BC">
              <w:rPr>
                <w:sz w:val="22"/>
                <w:szCs w:val="22"/>
              </w:rPr>
              <w:t xml:space="preserve"> на запад</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lastRenderedPageBreak/>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(6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Pr="007019BC" w:rsidRDefault="00E666F2" w:rsidP="00E666F2">
            <w:pPr>
              <w:pStyle w:val="af1"/>
              <w:rPr>
                <w:sz w:val="22"/>
                <w:szCs w:val="22"/>
              </w:rPr>
            </w:pPr>
            <w:smartTag w:uri="urn:schemas-microsoft-com:office:smarttags" w:element="metricconverter">
              <w:smartTagPr>
                <w:attr w:name="ProductID" w:val="2,0 км"/>
              </w:smartTagPr>
              <w:r w:rsidRPr="007019BC">
                <w:rPr>
                  <w:sz w:val="22"/>
                  <w:szCs w:val="22"/>
                </w:rPr>
                <w:t>2,0 км</w:t>
              </w:r>
            </w:smartTag>
            <w:r w:rsidRPr="007019BC">
              <w:rPr>
                <w:sz w:val="22"/>
                <w:szCs w:val="22"/>
              </w:rPr>
              <w:t xml:space="preserve"> к северо-востоку от северной окраины хутора, по обе стороны от автодороги</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Default="00E666F2" w:rsidP="00E666F2">
            <w:pPr>
              <w:pStyle w:val="af1"/>
              <w:rPr>
                <w:sz w:val="22"/>
                <w:szCs w:val="22"/>
              </w:rPr>
            </w:pPr>
            <w:smartTag w:uri="urn:schemas-microsoft-com:office:smarttags" w:element="metricconverter">
              <w:smartTagPr>
                <w:attr w:name="ProductID" w:val="2,1 км"/>
              </w:smartTagPr>
              <w:r w:rsidRPr="007019BC">
                <w:rPr>
                  <w:sz w:val="22"/>
                  <w:szCs w:val="22"/>
                </w:rPr>
                <w:t>2,1 км</w:t>
              </w:r>
            </w:smartTag>
            <w:r w:rsidRPr="007019BC">
              <w:rPr>
                <w:sz w:val="22"/>
                <w:szCs w:val="22"/>
              </w:rPr>
              <w:t xml:space="preserve"> к северо-северо-востоку от северной окраины хутора, у автодорог</w:t>
            </w:r>
          </w:p>
          <w:p w:rsidR="00E666F2" w:rsidRPr="007019BC" w:rsidRDefault="00E666F2" w:rsidP="00E666F2">
            <w:pPr>
              <w:pStyle w:val="af1"/>
              <w:rPr>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Веселый,</w:t>
            </w:r>
          </w:p>
          <w:p w:rsidR="00E666F2" w:rsidRDefault="00E666F2" w:rsidP="00E666F2">
            <w:pPr>
              <w:pStyle w:val="af1"/>
              <w:rPr>
                <w:sz w:val="22"/>
                <w:szCs w:val="22"/>
              </w:rPr>
            </w:pPr>
            <w:smartTag w:uri="urn:schemas-microsoft-com:office:smarttags" w:element="metricconverter">
              <w:smartTagPr>
                <w:attr w:name="ProductID" w:val="4,6 км"/>
              </w:smartTagPr>
              <w:r w:rsidRPr="007019BC">
                <w:rPr>
                  <w:sz w:val="22"/>
                  <w:szCs w:val="22"/>
                </w:rPr>
                <w:t>4,6 км</w:t>
              </w:r>
            </w:smartTag>
            <w:r w:rsidRPr="007019BC">
              <w:rPr>
                <w:sz w:val="22"/>
                <w:szCs w:val="22"/>
              </w:rPr>
              <w:t xml:space="preserve"> к северу от северной окраины хутора, </w:t>
            </w:r>
            <w:smartTag w:uri="urn:schemas-microsoft-com:office:smarttags" w:element="metricconverter">
              <w:smartTagPr>
                <w:attr w:name="ProductID" w:val="0,25 км"/>
              </w:smartTagPr>
              <w:r w:rsidRPr="007019BC">
                <w:rPr>
                  <w:sz w:val="22"/>
                  <w:szCs w:val="22"/>
                </w:rPr>
                <w:t>0,25 км</w:t>
              </w:r>
            </w:smartTag>
            <w:r w:rsidRPr="007019BC">
              <w:rPr>
                <w:sz w:val="22"/>
                <w:szCs w:val="22"/>
              </w:rPr>
              <w:t xml:space="preserve"> к северо-востоку от ОТФ</w:t>
            </w:r>
          </w:p>
          <w:p w:rsidR="00E666F2" w:rsidRPr="007019BC" w:rsidRDefault="00E666F2" w:rsidP="00E666F2">
            <w:pPr>
              <w:pStyle w:val="af1"/>
              <w:rPr>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(6 насыпей)</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Донской,</w:t>
            </w:r>
          </w:p>
          <w:p w:rsidR="00E666F2" w:rsidRPr="007019BC" w:rsidRDefault="00E666F2" w:rsidP="00E666F2">
            <w:pPr>
              <w:pStyle w:val="af1"/>
              <w:rPr>
                <w:sz w:val="22"/>
                <w:szCs w:val="22"/>
              </w:rPr>
            </w:pPr>
            <w:smartTag w:uri="urn:schemas-microsoft-com:office:smarttags" w:element="metricconverter">
              <w:smartTagPr>
                <w:attr w:name="ProductID" w:val="2,0 км"/>
              </w:smartTagPr>
              <w:r w:rsidRPr="007019BC">
                <w:rPr>
                  <w:sz w:val="22"/>
                  <w:szCs w:val="22"/>
                </w:rPr>
                <w:t>2,0 км</w:t>
              </w:r>
            </w:smartTag>
            <w:r w:rsidRPr="007019BC">
              <w:rPr>
                <w:sz w:val="22"/>
                <w:szCs w:val="22"/>
              </w:rPr>
              <w:t xml:space="preserve"> к юго-юго-востоку от северного угла хутора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274"/>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rPr>
            </w:pPr>
            <w:r w:rsidRPr="007019BC">
              <w:rPr>
                <w:snapToGrid w:val="0"/>
                <w:sz w:val="22"/>
                <w:szCs w:val="22"/>
              </w:rPr>
              <w:t>50</w:t>
            </w:r>
          </w:p>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8"/>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Курганная группа</w:t>
            </w:r>
          </w:p>
          <w:p w:rsidR="00E666F2" w:rsidRPr="007019BC" w:rsidRDefault="00E666F2" w:rsidP="00E666F2">
            <w:pPr>
              <w:pStyle w:val="af1"/>
              <w:rPr>
                <w:sz w:val="22"/>
                <w:szCs w:val="22"/>
              </w:rPr>
            </w:pPr>
            <w:r w:rsidRPr="007019BC">
              <w:rPr>
                <w:sz w:val="22"/>
                <w:szCs w:val="22"/>
              </w:rPr>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Донской,</w:t>
            </w:r>
          </w:p>
          <w:p w:rsidR="00E666F2" w:rsidRPr="007019BC" w:rsidRDefault="00E666F2" w:rsidP="00E666F2">
            <w:pPr>
              <w:pStyle w:val="af1"/>
              <w:rPr>
                <w:sz w:val="22"/>
                <w:szCs w:val="22"/>
              </w:rPr>
            </w:pPr>
            <w:smartTag w:uri="urn:schemas-microsoft-com:office:smarttags" w:element="metricconverter">
              <w:smartTagPr>
                <w:attr w:name="ProductID" w:val="2,3 км"/>
              </w:smartTagPr>
              <w:r w:rsidRPr="007019BC">
                <w:rPr>
                  <w:sz w:val="22"/>
                  <w:szCs w:val="22"/>
                </w:rPr>
                <w:t>2,3 км</w:t>
              </w:r>
            </w:smartTag>
            <w:r w:rsidRPr="007019BC">
              <w:rPr>
                <w:sz w:val="22"/>
                <w:szCs w:val="22"/>
              </w:rPr>
              <w:t xml:space="preserve"> к юго-юго-востоку от северного угла хутора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vMerge w:val="restart"/>
            <w:tcBorders>
              <w:top w:val="single" w:sz="4" w:space="0" w:color="auto"/>
              <w:left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6"/>
              </w:numPr>
              <w:tabs>
                <w:tab w:val="left" w:pos="170"/>
              </w:tabs>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50</w:t>
            </w: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6"/>
              </w:numPr>
              <w:tabs>
                <w:tab w:val="left" w:pos="170"/>
              </w:tabs>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75</w:t>
            </w: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9"/>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х. Донской,</w:t>
            </w:r>
          </w:p>
          <w:p w:rsidR="00E666F2" w:rsidRPr="007019BC" w:rsidRDefault="00E666F2" w:rsidP="00E666F2">
            <w:pPr>
              <w:pStyle w:val="af1"/>
              <w:rPr>
                <w:sz w:val="22"/>
                <w:szCs w:val="22"/>
              </w:rPr>
            </w:pPr>
            <w:smartTag w:uri="urn:schemas-microsoft-com:office:smarttags" w:element="metricconverter">
              <w:smartTagPr>
                <w:attr w:name="ProductID" w:val="2,6 км"/>
              </w:smartTagPr>
              <w:r w:rsidRPr="007019BC">
                <w:rPr>
                  <w:sz w:val="22"/>
                  <w:szCs w:val="22"/>
                </w:rPr>
                <w:t>2,6 км</w:t>
              </w:r>
            </w:smartTag>
            <w:r w:rsidRPr="007019BC">
              <w:rPr>
                <w:sz w:val="22"/>
                <w:szCs w:val="22"/>
              </w:rPr>
              <w:t xml:space="preserve"> к юго-юго-востоку от северного угла хутора</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sz w:val="22"/>
                <w:szCs w:val="22"/>
                <w:lang w:val="en-US"/>
              </w:rPr>
            </w:pPr>
            <w:r>
              <w:rPr>
                <w:snapToGrid w:val="0"/>
                <w:sz w:val="22"/>
                <w:szCs w:val="22"/>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r w:rsidRPr="007019BC">
              <w:rPr>
                <w:snapToGrid w:val="0"/>
                <w:sz w:val="22"/>
                <w:szCs w:val="22"/>
              </w:rPr>
              <w:t>150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549-п</w:t>
            </w: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r w:rsidRPr="007019BC">
              <w:rPr>
                <w:sz w:val="22"/>
                <w:szCs w:val="22"/>
              </w:rPr>
              <w:t>ПСК «Маяк»</w:t>
            </w:r>
          </w:p>
        </w:tc>
      </w:tr>
      <w:tr w:rsidR="00E666F2" w:rsidTr="00E666F2">
        <w:trPr>
          <w:cantSplit/>
        </w:trPr>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9"/>
              </w:numPr>
              <w:tabs>
                <w:tab w:val="left" w:pos="170"/>
              </w:tabs>
              <w:rPr>
                <w:snapToGrid w:val="0"/>
                <w:sz w:val="22"/>
                <w:szCs w:val="22"/>
              </w:rPr>
            </w:pPr>
          </w:p>
        </w:tc>
        <w:tc>
          <w:tcPr>
            <w:tcW w:w="1985"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r w:rsidRPr="006B53DF">
              <w:t>Курган</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r w:rsidRPr="006B53DF">
              <w:t>п.Маяк,</w:t>
            </w:r>
          </w:p>
          <w:p w:rsidR="00E666F2" w:rsidRPr="00E666F2" w:rsidRDefault="00E666F2" w:rsidP="00E666F2">
            <w:r w:rsidRPr="006B53DF">
              <w:t>4,1км к северо-западу от кладбища</w:t>
            </w:r>
          </w:p>
          <w:p w:rsidR="00E666F2" w:rsidRPr="00E666F2" w:rsidRDefault="00E666F2" w:rsidP="00E666F2"/>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rPr>
                <w:snapToGrid w:val="0"/>
              </w:rPr>
            </w:pPr>
            <w:r w:rsidRPr="006B53DF">
              <w:rPr>
                <w:snapToGrid w:val="0"/>
              </w:rPr>
              <w:t>В</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966E7A" w:rsidRDefault="00E666F2" w:rsidP="00E666F2">
            <w:pPr>
              <w:rPr>
                <w:snapToGrid w:val="0"/>
                <w:lang w:val="en-US"/>
              </w:rPr>
            </w:pPr>
            <w:r>
              <w:rPr>
                <w:snapToGrid w:val="0"/>
                <w:lang w:val="en-US"/>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center"/>
              <w:rPr>
                <w:snapToGrid w:val="0"/>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center"/>
              <w:rPr>
                <w:snapToGrid w:val="0"/>
              </w:rPr>
            </w:pPr>
            <w:r w:rsidRPr="006B53DF">
              <w:rPr>
                <w:snapToGrid w:val="0"/>
              </w:rPr>
              <w:t>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center"/>
              <w:rPr>
                <w:snapToGrid w:val="0"/>
              </w:rPr>
            </w:pPr>
            <w:r w:rsidRPr="006B53DF">
              <w:rPr>
                <w:snapToGrid w:val="0"/>
              </w:rPr>
              <w:t>125</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center"/>
              <w:rPr>
                <w:snapToGrid w:val="0"/>
              </w:rPr>
            </w:pPr>
          </w:p>
        </w:tc>
        <w:tc>
          <w:tcPr>
            <w:tcW w:w="708"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center"/>
              <w:rPr>
                <w:snapToGrid w:val="0"/>
              </w:rPr>
            </w:pPr>
            <w:r w:rsidRPr="006B53DF">
              <w:rPr>
                <w:snapToGrid w:val="0"/>
              </w:rPr>
              <w:t>ПСК</w:t>
            </w:r>
          </w:p>
          <w:p w:rsidR="00E666F2" w:rsidRPr="006B53DF" w:rsidRDefault="00E666F2" w:rsidP="00E666F2">
            <w:pPr>
              <w:jc w:val="center"/>
              <w:rPr>
                <w:snapToGrid w:val="0"/>
              </w:rPr>
            </w:pPr>
            <w:r w:rsidRPr="006B53DF">
              <w:rPr>
                <w:snapToGrid w:val="0"/>
              </w:rPr>
              <w:t>«Маяк</w:t>
            </w:r>
          </w:p>
        </w:tc>
      </w:tr>
      <w:tr w:rsidR="00E666F2" w:rsidTr="00E666F2">
        <w:trPr>
          <w:cantSplit/>
          <w:trHeight w:val="85"/>
        </w:trPr>
        <w:tc>
          <w:tcPr>
            <w:tcW w:w="567" w:type="dxa"/>
            <w:vMerge w:val="restart"/>
            <w:tcBorders>
              <w:top w:val="single" w:sz="4" w:space="0" w:color="auto"/>
              <w:left w:val="single" w:sz="4" w:space="0" w:color="auto"/>
              <w:right w:val="single" w:sz="4" w:space="0" w:color="auto"/>
            </w:tcBorders>
            <w:shd w:val="solid" w:color="FFFFFF" w:fill="auto"/>
          </w:tcPr>
          <w:p w:rsidR="00E666F2" w:rsidRPr="00A57AEC" w:rsidRDefault="00E666F2" w:rsidP="00E56BE3">
            <w:pPr>
              <w:numPr>
                <w:ilvl w:val="0"/>
                <w:numId w:val="69"/>
              </w:numPr>
              <w:tabs>
                <w:tab w:val="left" w:pos="170"/>
              </w:tabs>
              <w:rPr>
                <w:snapToGrid w:val="0"/>
                <w:sz w:val="22"/>
                <w:szCs w:val="22"/>
              </w:rPr>
            </w:pPr>
          </w:p>
        </w:tc>
        <w:tc>
          <w:tcPr>
            <w:tcW w:w="1985" w:type="dxa"/>
            <w:vMerge w:val="restart"/>
            <w:tcBorders>
              <w:top w:val="single" w:sz="4" w:space="0" w:color="auto"/>
              <w:left w:val="single" w:sz="4" w:space="0" w:color="auto"/>
              <w:right w:val="single" w:sz="4" w:space="0" w:color="auto"/>
            </w:tcBorders>
            <w:shd w:val="solid" w:color="FFFFFF" w:fill="auto"/>
          </w:tcPr>
          <w:p w:rsidR="00E666F2" w:rsidRPr="006B53DF" w:rsidRDefault="00E666F2" w:rsidP="00E666F2">
            <w:r w:rsidRPr="006B53DF">
              <w:t>Курганная группа</w:t>
            </w:r>
          </w:p>
          <w:p w:rsidR="00E666F2" w:rsidRPr="006B53DF" w:rsidRDefault="00E666F2" w:rsidP="00E666F2">
            <w:r w:rsidRPr="006B53DF">
              <w:t>(3 насыпи)</w:t>
            </w:r>
          </w:p>
        </w:tc>
        <w:tc>
          <w:tcPr>
            <w:tcW w:w="1701" w:type="dxa"/>
            <w:vMerge w:val="restart"/>
            <w:tcBorders>
              <w:top w:val="single" w:sz="4" w:space="0" w:color="auto"/>
              <w:left w:val="single" w:sz="4" w:space="0" w:color="auto"/>
              <w:right w:val="single" w:sz="4" w:space="0" w:color="auto"/>
            </w:tcBorders>
            <w:shd w:val="solid" w:color="FFFFFF" w:fill="auto"/>
          </w:tcPr>
          <w:p w:rsidR="00E666F2" w:rsidRPr="006B53DF" w:rsidRDefault="00E666F2" w:rsidP="00E666F2">
            <w:r w:rsidRPr="006B53DF">
              <w:t>х.Донской,</w:t>
            </w:r>
          </w:p>
          <w:p w:rsidR="00E666F2" w:rsidRPr="006B53DF" w:rsidRDefault="00E666F2" w:rsidP="00E666F2">
            <w:r w:rsidRPr="006B53DF">
              <w:t>2км к северо-западу от кладбища</w:t>
            </w:r>
          </w:p>
        </w:tc>
        <w:tc>
          <w:tcPr>
            <w:tcW w:w="567" w:type="dxa"/>
            <w:vMerge w:val="restart"/>
            <w:tcBorders>
              <w:top w:val="single" w:sz="4" w:space="0" w:color="auto"/>
              <w:left w:val="single" w:sz="4" w:space="0" w:color="auto"/>
              <w:right w:val="single" w:sz="4" w:space="0" w:color="auto"/>
            </w:tcBorders>
            <w:shd w:val="solid" w:color="FFFFFF" w:fill="auto"/>
          </w:tcPr>
          <w:p w:rsidR="00E666F2" w:rsidRPr="00966E7A" w:rsidRDefault="00E666F2" w:rsidP="00E666F2">
            <w:pPr>
              <w:rPr>
                <w:snapToGrid w:val="0"/>
              </w:rPr>
            </w:pPr>
            <w:r>
              <w:rPr>
                <w:snapToGrid w:val="0"/>
              </w:rPr>
              <w:t>В</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6B53DF" w:rsidRDefault="00E666F2" w:rsidP="00E666F2">
            <w:pP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6B53DF" w:rsidRDefault="00E666F2" w:rsidP="00E666F2">
            <w:pPr>
              <w:jc w:val="both"/>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E666F2" w:rsidRPr="006B53DF" w:rsidRDefault="00E666F2" w:rsidP="00E666F2">
            <w:pPr>
              <w:jc w:val="both"/>
              <w:rPr>
                <w:snapToGrid w:val="0"/>
              </w:rPr>
            </w:pPr>
            <w:r w:rsidRPr="006B53DF">
              <w:rPr>
                <w:snapToGrid w:val="0"/>
              </w:rPr>
              <w:t>2</w:t>
            </w:r>
          </w:p>
        </w:tc>
        <w:tc>
          <w:tcPr>
            <w:tcW w:w="567" w:type="dxa"/>
            <w:tcBorders>
              <w:top w:val="single" w:sz="4" w:space="0" w:color="auto"/>
              <w:left w:val="single" w:sz="4" w:space="0" w:color="auto"/>
              <w:right w:val="single" w:sz="4" w:space="0" w:color="auto"/>
            </w:tcBorders>
            <w:shd w:val="solid" w:color="FFFFFF" w:fill="auto"/>
          </w:tcPr>
          <w:p w:rsidR="00E666F2" w:rsidRPr="006B53DF" w:rsidRDefault="00E666F2" w:rsidP="00E666F2">
            <w:pPr>
              <w:jc w:val="both"/>
              <w:rPr>
                <w:snapToGrid w:val="0"/>
              </w:rPr>
            </w:pPr>
            <w:r w:rsidRPr="006B53DF">
              <w:rPr>
                <w:snapToGrid w:val="0"/>
              </w:rPr>
              <w:t>60</w:t>
            </w:r>
          </w:p>
        </w:tc>
        <w:tc>
          <w:tcPr>
            <w:tcW w:w="425" w:type="dxa"/>
            <w:vMerge w:val="restart"/>
            <w:tcBorders>
              <w:top w:val="single" w:sz="4" w:space="0" w:color="auto"/>
              <w:left w:val="single" w:sz="4" w:space="0" w:color="auto"/>
              <w:right w:val="single" w:sz="4" w:space="0" w:color="auto"/>
            </w:tcBorders>
            <w:shd w:val="solid" w:color="FFFFFF" w:fill="auto"/>
          </w:tcPr>
          <w:p w:rsidR="00E666F2" w:rsidRPr="006B53DF" w:rsidRDefault="00E666F2" w:rsidP="00E666F2">
            <w:pPr>
              <w:jc w:val="center"/>
              <w:rPr>
                <w:snapToGrid w:val="0"/>
              </w:rPr>
            </w:pPr>
            <w:r w:rsidRPr="006B53DF">
              <w:rPr>
                <w:snapToGrid w:val="0"/>
              </w:rPr>
              <w:t>75</w:t>
            </w:r>
          </w:p>
        </w:tc>
        <w:tc>
          <w:tcPr>
            <w:tcW w:w="709" w:type="dxa"/>
            <w:vMerge w:val="restart"/>
            <w:tcBorders>
              <w:top w:val="single" w:sz="4" w:space="0" w:color="auto"/>
              <w:left w:val="single" w:sz="4" w:space="0" w:color="auto"/>
              <w:right w:val="single" w:sz="4" w:space="0" w:color="auto"/>
            </w:tcBorders>
            <w:shd w:val="solid" w:color="FFFFFF" w:fill="auto"/>
          </w:tcPr>
          <w:p w:rsidR="00E666F2" w:rsidRPr="006B53DF" w:rsidRDefault="00E666F2" w:rsidP="00E666F2">
            <w:pPr>
              <w:jc w:val="center"/>
              <w:rPr>
                <w:snapToGrid w:val="0"/>
              </w:rPr>
            </w:pPr>
          </w:p>
        </w:tc>
        <w:tc>
          <w:tcPr>
            <w:tcW w:w="708" w:type="dxa"/>
            <w:vMerge w:val="restart"/>
            <w:tcBorders>
              <w:top w:val="single" w:sz="4" w:space="0" w:color="auto"/>
              <w:left w:val="single" w:sz="4" w:space="0" w:color="auto"/>
              <w:right w:val="single" w:sz="4" w:space="0" w:color="auto"/>
            </w:tcBorders>
            <w:shd w:val="solid" w:color="FFFFFF" w:fill="auto"/>
          </w:tcPr>
          <w:p w:rsidR="00E666F2" w:rsidRPr="006B53DF" w:rsidRDefault="00E666F2" w:rsidP="00E666F2">
            <w:pPr>
              <w:jc w:val="center"/>
              <w:rPr>
                <w:snapToGrid w:val="0"/>
              </w:rPr>
            </w:pPr>
            <w:r w:rsidRPr="006B53DF">
              <w:rPr>
                <w:snapToGrid w:val="0"/>
              </w:rPr>
              <w:t>ПСК</w:t>
            </w:r>
          </w:p>
          <w:p w:rsidR="00E666F2" w:rsidRPr="006B53DF" w:rsidRDefault="00E666F2" w:rsidP="00E666F2">
            <w:pPr>
              <w:jc w:val="center"/>
              <w:rPr>
                <w:snapToGrid w:val="0"/>
              </w:rPr>
            </w:pPr>
            <w:r w:rsidRPr="006B53DF">
              <w:rPr>
                <w:snapToGrid w:val="0"/>
              </w:rPr>
              <w:t>«Маяк</w:t>
            </w:r>
          </w:p>
        </w:tc>
      </w:tr>
      <w:tr w:rsidR="00E666F2" w:rsidTr="00E666F2">
        <w:trPr>
          <w:cantSplit/>
          <w:trHeight w:val="85"/>
        </w:trPr>
        <w:tc>
          <w:tcPr>
            <w:tcW w:w="567" w:type="dxa"/>
            <w:vMerge/>
            <w:tcBorders>
              <w:left w:val="single" w:sz="4" w:space="0" w:color="auto"/>
              <w:right w:val="single" w:sz="4" w:space="0" w:color="auto"/>
            </w:tcBorders>
            <w:shd w:val="solid" w:color="FFFFFF" w:fill="auto"/>
          </w:tcPr>
          <w:p w:rsidR="00E666F2" w:rsidRPr="00A57AEC" w:rsidRDefault="00E666F2" w:rsidP="00E56BE3">
            <w:pPr>
              <w:numPr>
                <w:ilvl w:val="0"/>
                <w:numId w:val="69"/>
              </w:numPr>
              <w:rPr>
                <w:snapToGrid w:val="0"/>
                <w:sz w:val="22"/>
                <w:szCs w:val="22"/>
              </w:rPr>
            </w:pPr>
          </w:p>
        </w:tc>
        <w:tc>
          <w:tcPr>
            <w:tcW w:w="1985"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jc w:val="both"/>
              <w:rPr>
                <w:snapToGrid w:val="0"/>
                <w:sz w:val="22"/>
                <w:szCs w:val="22"/>
              </w:rPr>
            </w:pPr>
            <w:r w:rsidRPr="006B53DF">
              <w:rPr>
                <w:snapToGrid w:val="0"/>
              </w:rPr>
              <w:t>2</w:t>
            </w:r>
          </w:p>
        </w:tc>
        <w:tc>
          <w:tcPr>
            <w:tcW w:w="567" w:type="dxa"/>
            <w:tcBorders>
              <w:left w:val="single" w:sz="4" w:space="0" w:color="auto"/>
              <w:right w:val="single" w:sz="4" w:space="0" w:color="auto"/>
            </w:tcBorders>
            <w:shd w:val="solid" w:color="FFFFFF" w:fill="auto"/>
          </w:tcPr>
          <w:p w:rsidR="00E666F2" w:rsidRPr="007019BC" w:rsidRDefault="00E666F2" w:rsidP="00E666F2">
            <w:pPr>
              <w:jc w:val="both"/>
              <w:rPr>
                <w:snapToGrid w:val="0"/>
                <w:sz w:val="22"/>
                <w:szCs w:val="22"/>
              </w:rPr>
            </w:pPr>
            <w:r w:rsidRPr="006B53DF">
              <w:rPr>
                <w:snapToGrid w:val="0"/>
              </w:rPr>
              <w:t>2</w:t>
            </w:r>
          </w:p>
        </w:tc>
        <w:tc>
          <w:tcPr>
            <w:tcW w:w="567" w:type="dxa"/>
            <w:tcBorders>
              <w:left w:val="single" w:sz="4" w:space="0" w:color="auto"/>
              <w:right w:val="single" w:sz="4" w:space="0" w:color="auto"/>
            </w:tcBorders>
            <w:shd w:val="solid" w:color="FFFFFF" w:fill="auto"/>
          </w:tcPr>
          <w:p w:rsidR="00E666F2" w:rsidRPr="007019BC" w:rsidRDefault="00E666F2" w:rsidP="00E666F2">
            <w:pPr>
              <w:jc w:val="both"/>
              <w:rPr>
                <w:snapToGrid w:val="0"/>
                <w:sz w:val="22"/>
                <w:szCs w:val="22"/>
              </w:rPr>
            </w:pPr>
            <w:r w:rsidRPr="006B53DF">
              <w:rPr>
                <w:snapToGrid w:val="0"/>
              </w:rPr>
              <w:t>62</w:t>
            </w:r>
          </w:p>
        </w:tc>
        <w:tc>
          <w:tcPr>
            <w:tcW w:w="425" w:type="dxa"/>
            <w:vMerge/>
            <w:tcBorders>
              <w:left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right w:val="single" w:sz="4" w:space="0" w:color="auto"/>
            </w:tcBorders>
            <w:shd w:val="solid" w:color="FFFFFF" w:fill="auto"/>
          </w:tcPr>
          <w:p w:rsidR="00E666F2" w:rsidRPr="007019BC" w:rsidRDefault="00E666F2" w:rsidP="00E666F2">
            <w:pPr>
              <w:pStyle w:val="af1"/>
              <w:rPr>
                <w:sz w:val="22"/>
                <w:szCs w:val="22"/>
              </w:rPr>
            </w:pPr>
          </w:p>
        </w:tc>
      </w:tr>
      <w:tr w:rsidR="00E666F2" w:rsidTr="00E666F2">
        <w:trPr>
          <w:cantSplit/>
          <w:trHeight w:val="85"/>
        </w:trPr>
        <w:tc>
          <w:tcPr>
            <w:tcW w:w="567" w:type="dxa"/>
            <w:vMerge/>
            <w:tcBorders>
              <w:left w:val="single" w:sz="4" w:space="0" w:color="auto"/>
              <w:bottom w:val="single" w:sz="4" w:space="0" w:color="auto"/>
              <w:right w:val="single" w:sz="4" w:space="0" w:color="auto"/>
            </w:tcBorders>
            <w:shd w:val="solid" w:color="FFFFFF" w:fill="auto"/>
          </w:tcPr>
          <w:p w:rsidR="00E666F2" w:rsidRPr="00A57AEC" w:rsidRDefault="00E666F2" w:rsidP="00E56BE3">
            <w:pPr>
              <w:numPr>
                <w:ilvl w:val="0"/>
                <w:numId w:val="63"/>
              </w:numPr>
              <w:tabs>
                <w:tab w:val="clear" w:pos="0"/>
                <w:tab w:val="num" w:pos="720"/>
              </w:tabs>
              <w:ind w:left="720"/>
              <w:rPr>
                <w:snapToGrid w:val="0"/>
                <w:sz w:val="22"/>
                <w:szCs w:val="22"/>
              </w:rPr>
            </w:pPr>
          </w:p>
        </w:tc>
        <w:tc>
          <w:tcPr>
            <w:tcW w:w="198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1701"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567"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Default="00E666F2" w:rsidP="00E666F2">
            <w:pPr>
              <w:rPr>
                <w:snapToGrid w:val="0"/>
                <w:sz w:val="22"/>
                <w:szCs w:val="22"/>
                <w:lang w:val="en-US"/>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E666F2" w:rsidRPr="007019BC" w:rsidRDefault="00E666F2" w:rsidP="00E666F2">
            <w:pPr>
              <w:jc w:val="both"/>
              <w:rPr>
                <w:snapToGrid w:val="0"/>
                <w:sz w:val="22"/>
                <w:szCs w:val="22"/>
              </w:rPr>
            </w:pPr>
            <w:r w:rsidRPr="006B53DF">
              <w:rPr>
                <w:snapToGrid w:val="0"/>
              </w:rPr>
              <w:t>3</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jc w:val="both"/>
              <w:rPr>
                <w:snapToGrid w:val="0"/>
                <w:sz w:val="22"/>
                <w:szCs w:val="22"/>
              </w:rPr>
            </w:pPr>
            <w:r w:rsidRPr="006B53DF">
              <w:rPr>
                <w:snapToGrid w:val="0"/>
              </w:rPr>
              <w:t>1</w:t>
            </w:r>
          </w:p>
        </w:tc>
        <w:tc>
          <w:tcPr>
            <w:tcW w:w="567" w:type="dxa"/>
            <w:tcBorders>
              <w:left w:val="single" w:sz="4" w:space="0" w:color="auto"/>
              <w:bottom w:val="single" w:sz="4" w:space="0" w:color="auto"/>
              <w:right w:val="single" w:sz="4" w:space="0" w:color="auto"/>
            </w:tcBorders>
            <w:shd w:val="solid" w:color="FFFFFF" w:fill="auto"/>
          </w:tcPr>
          <w:p w:rsidR="00E666F2" w:rsidRPr="007019BC" w:rsidRDefault="00E666F2" w:rsidP="00E666F2">
            <w:pPr>
              <w:jc w:val="both"/>
              <w:rPr>
                <w:snapToGrid w:val="0"/>
                <w:sz w:val="22"/>
                <w:szCs w:val="22"/>
              </w:rPr>
            </w:pPr>
            <w:r w:rsidRPr="006B53DF">
              <w:rPr>
                <w:snapToGrid w:val="0"/>
              </w:rPr>
              <w:t>38</w:t>
            </w:r>
          </w:p>
        </w:tc>
        <w:tc>
          <w:tcPr>
            <w:tcW w:w="425"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rPr>
                <w:snapToGrid w:val="0"/>
                <w:sz w:val="22"/>
                <w:szCs w:val="22"/>
              </w:rPr>
            </w:pPr>
          </w:p>
        </w:tc>
        <w:tc>
          <w:tcPr>
            <w:tcW w:w="709"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c>
          <w:tcPr>
            <w:tcW w:w="708" w:type="dxa"/>
            <w:vMerge/>
            <w:tcBorders>
              <w:left w:val="single" w:sz="4" w:space="0" w:color="auto"/>
              <w:bottom w:val="single" w:sz="4" w:space="0" w:color="auto"/>
              <w:right w:val="single" w:sz="4" w:space="0" w:color="auto"/>
            </w:tcBorders>
            <w:shd w:val="solid" w:color="FFFFFF" w:fill="auto"/>
          </w:tcPr>
          <w:p w:rsidR="00E666F2" w:rsidRPr="007019BC" w:rsidRDefault="00E666F2" w:rsidP="00E666F2">
            <w:pPr>
              <w:pStyle w:val="af1"/>
              <w:rPr>
                <w:sz w:val="22"/>
                <w:szCs w:val="22"/>
              </w:rPr>
            </w:pPr>
          </w:p>
        </w:tc>
      </w:tr>
    </w:tbl>
    <w:p w:rsidR="00F8478F" w:rsidRDefault="00F8478F" w:rsidP="00BC25BE">
      <w:pPr>
        <w:pStyle w:val="afff4"/>
        <w:rPr>
          <w:vertAlign w:val="superscript"/>
        </w:rPr>
      </w:pPr>
    </w:p>
    <w:p w:rsidR="00F8478F" w:rsidRDefault="00F8478F" w:rsidP="00BC25BE">
      <w:pPr>
        <w:pStyle w:val="afff4"/>
        <w:rPr>
          <w:vertAlign w:val="superscript"/>
        </w:rPr>
      </w:pPr>
    </w:p>
    <w:p w:rsidR="00E666F2" w:rsidRDefault="00E666F2" w:rsidP="000A2C43">
      <w:pPr>
        <w:pStyle w:val="a9"/>
        <w:spacing w:line="360" w:lineRule="auto"/>
        <w:ind w:firstLine="709"/>
        <w:jc w:val="both"/>
        <w:rPr>
          <w:sz w:val="28"/>
        </w:rPr>
      </w:pPr>
      <w:r>
        <w:rPr>
          <w:sz w:val="28"/>
        </w:rPr>
        <w:t xml:space="preserve">Для памятников археологии (первое тысячелетие до н.э. - IV век н.э.) в зависимости от типа памятника устанавливаются следующие </w:t>
      </w:r>
      <w:r w:rsidR="00BC0E2B">
        <w:rPr>
          <w:sz w:val="28"/>
        </w:rPr>
        <w:t xml:space="preserve">временные </w:t>
      </w:r>
      <w:r>
        <w:rPr>
          <w:sz w:val="28"/>
        </w:rPr>
        <w:t>границы зон охраны:</w:t>
      </w:r>
    </w:p>
    <w:p w:rsidR="00E666F2" w:rsidRPr="002F2ED4" w:rsidRDefault="00E666F2" w:rsidP="000A2C43">
      <w:pPr>
        <w:pStyle w:val="ConsNormal"/>
        <w:widowControl/>
        <w:spacing w:line="360" w:lineRule="auto"/>
        <w:ind w:right="0" w:firstLine="709"/>
        <w:jc w:val="both"/>
        <w:rPr>
          <w:rFonts w:ascii="Times New Roman" w:hAnsi="Times New Roman"/>
          <w:sz w:val="28"/>
          <w:szCs w:val="28"/>
        </w:rPr>
      </w:pPr>
      <w:r w:rsidRPr="002F2ED4">
        <w:rPr>
          <w:rFonts w:ascii="Times New Roman" w:hAnsi="Times New Roman"/>
          <w:sz w:val="28"/>
          <w:szCs w:val="28"/>
        </w:rPr>
        <w:t>для курганов высотой:</w:t>
      </w:r>
    </w:p>
    <w:p w:rsidR="00E666F2" w:rsidRPr="002F2ED4" w:rsidRDefault="00E666F2" w:rsidP="000A2C43">
      <w:pPr>
        <w:pStyle w:val="ConsNormal"/>
        <w:widowControl/>
        <w:spacing w:line="360" w:lineRule="auto"/>
        <w:ind w:right="0" w:firstLine="709"/>
        <w:jc w:val="both"/>
        <w:rPr>
          <w:rFonts w:ascii="Times New Roman" w:hAnsi="Times New Roman"/>
          <w:sz w:val="28"/>
          <w:szCs w:val="28"/>
        </w:rPr>
      </w:pPr>
      <w:r w:rsidRPr="002F2ED4">
        <w:rPr>
          <w:rFonts w:ascii="Times New Roman" w:hAnsi="Times New Roman"/>
          <w:sz w:val="28"/>
          <w:szCs w:val="28"/>
        </w:rPr>
        <w:t xml:space="preserve">до </w:t>
      </w:r>
      <w:smartTag w:uri="urn:schemas-microsoft-com:office:smarttags" w:element="metricconverter">
        <w:smartTagPr>
          <w:attr w:name="ProductID" w:val="1 метра"/>
        </w:smartTagPr>
        <w:r w:rsidRPr="002F2ED4">
          <w:rPr>
            <w:rFonts w:ascii="Times New Roman" w:hAnsi="Times New Roman"/>
            <w:sz w:val="28"/>
            <w:szCs w:val="28"/>
          </w:rPr>
          <w:t>1 метра</w:t>
        </w:r>
      </w:smartTag>
      <w:r w:rsidRPr="002F2ED4">
        <w:rPr>
          <w:rFonts w:ascii="Times New Roman" w:hAnsi="Times New Roman"/>
          <w:sz w:val="28"/>
          <w:szCs w:val="28"/>
        </w:rPr>
        <w:t xml:space="preserve"> - </w:t>
      </w:r>
      <w:smartTag w:uri="urn:schemas-microsoft-com:office:smarttags" w:element="metricconverter">
        <w:smartTagPr>
          <w:attr w:name="ProductID" w:val="50 метров"/>
        </w:smartTagPr>
        <w:r w:rsidRPr="002F2ED4">
          <w:rPr>
            <w:rFonts w:ascii="Times New Roman" w:hAnsi="Times New Roman"/>
            <w:sz w:val="28"/>
            <w:szCs w:val="28"/>
          </w:rPr>
          <w:t>50 метров</w:t>
        </w:r>
      </w:smartTag>
      <w:r w:rsidRPr="002F2ED4">
        <w:rPr>
          <w:rFonts w:ascii="Times New Roman" w:hAnsi="Times New Roman"/>
          <w:sz w:val="28"/>
          <w:szCs w:val="28"/>
        </w:rPr>
        <w:t xml:space="preserve"> от подошвы кургана по всему его периметру;</w:t>
      </w:r>
    </w:p>
    <w:p w:rsidR="00E666F2" w:rsidRPr="002F2ED4" w:rsidRDefault="00E666F2" w:rsidP="000A2C43">
      <w:pPr>
        <w:pStyle w:val="ConsNormal"/>
        <w:widowControl/>
        <w:spacing w:line="360" w:lineRule="auto"/>
        <w:ind w:right="0" w:firstLine="709"/>
        <w:jc w:val="both"/>
        <w:rPr>
          <w:rFonts w:ascii="Times New Roman" w:hAnsi="Times New Roman"/>
          <w:sz w:val="28"/>
          <w:szCs w:val="28"/>
        </w:rPr>
      </w:pPr>
      <w:r w:rsidRPr="002F2ED4">
        <w:rPr>
          <w:rFonts w:ascii="Times New Roman" w:hAnsi="Times New Roman"/>
          <w:sz w:val="28"/>
          <w:szCs w:val="28"/>
        </w:rPr>
        <w:t xml:space="preserve">до </w:t>
      </w:r>
      <w:smartTag w:uri="urn:schemas-microsoft-com:office:smarttags" w:element="metricconverter">
        <w:smartTagPr>
          <w:attr w:name="ProductID" w:val="2 метров"/>
        </w:smartTagPr>
        <w:r w:rsidRPr="002F2ED4">
          <w:rPr>
            <w:rFonts w:ascii="Times New Roman" w:hAnsi="Times New Roman"/>
            <w:sz w:val="28"/>
            <w:szCs w:val="28"/>
          </w:rPr>
          <w:t>2 метров</w:t>
        </w:r>
      </w:smartTag>
      <w:r w:rsidRPr="002F2ED4">
        <w:rPr>
          <w:rFonts w:ascii="Times New Roman" w:hAnsi="Times New Roman"/>
          <w:sz w:val="28"/>
          <w:szCs w:val="28"/>
        </w:rPr>
        <w:t xml:space="preserve"> - </w:t>
      </w:r>
      <w:smartTag w:uri="urn:schemas-microsoft-com:office:smarttags" w:element="metricconverter">
        <w:smartTagPr>
          <w:attr w:name="ProductID" w:val="75 метров"/>
        </w:smartTagPr>
        <w:r w:rsidRPr="002F2ED4">
          <w:rPr>
            <w:rFonts w:ascii="Times New Roman" w:hAnsi="Times New Roman"/>
            <w:sz w:val="28"/>
            <w:szCs w:val="28"/>
          </w:rPr>
          <w:t>75 метров</w:t>
        </w:r>
      </w:smartTag>
      <w:r w:rsidRPr="002F2ED4">
        <w:rPr>
          <w:rFonts w:ascii="Times New Roman" w:hAnsi="Times New Roman"/>
          <w:sz w:val="28"/>
          <w:szCs w:val="28"/>
        </w:rPr>
        <w:t xml:space="preserve"> от подошвы кургана по всему его периметру;</w:t>
      </w:r>
    </w:p>
    <w:p w:rsidR="00E666F2" w:rsidRPr="002F2ED4" w:rsidRDefault="00E666F2" w:rsidP="000A2C43">
      <w:pPr>
        <w:pStyle w:val="ConsNormal"/>
        <w:widowControl/>
        <w:spacing w:line="360" w:lineRule="auto"/>
        <w:ind w:right="0" w:firstLine="709"/>
        <w:jc w:val="both"/>
        <w:rPr>
          <w:rFonts w:ascii="Times New Roman" w:hAnsi="Times New Roman"/>
          <w:sz w:val="28"/>
          <w:szCs w:val="28"/>
        </w:rPr>
      </w:pPr>
      <w:r w:rsidRPr="002F2ED4">
        <w:rPr>
          <w:rFonts w:ascii="Times New Roman" w:hAnsi="Times New Roman"/>
          <w:sz w:val="28"/>
          <w:szCs w:val="28"/>
        </w:rPr>
        <w:t xml:space="preserve">до </w:t>
      </w:r>
      <w:smartTag w:uri="urn:schemas-microsoft-com:office:smarttags" w:element="metricconverter">
        <w:smartTagPr>
          <w:attr w:name="ProductID" w:val="3 метров"/>
        </w:smartTagPr>
        <w:r w:rsidRPr="002F2ED4">
          <w:rPr>
            <w:rFonts w:ascii="Times New Roman" w:hAnsi="Times New Roman"/>
            <w:sz w:val="28"/>
            <w:szCs w:val="28"/>
          </w:rPr>
          <w:t>3 метров</w:t>
        </w:r>
      </w:smartTag>
      <w:r w:rsidRPr="002F2ED4">
        <w:rPr>
          <w:rFonts w:ascii="Times New Roman" w:hAnsi="Times New Roman"/>
          <w:sz w:val="28"/>
          <w:szCs w:val="28"/>
        </w:rPr>
        <w:t xml:space="preserve"> - </w:t>
      </w:r>
      <w:smartTag w:uri="urn:schemas-microsoft-com:office:smarttags" w:element="metricconverter">
        <w:smartTagPr>
          <w:attr w:name="ProductID" w:val="125 метров"/>
        </w:smartTagPr>
        <w:r w:rsidRPr="002F2ED4">
          <w:rPr>
            <w:rFonts w:ascii="Times New Roman" w:hAnsi="Times New Roman"/>
            <w:sz w:val="28"/>
            <w:szCs w:val="28"/>
          </w:rPr>
          <w:t>125 метров</w:t>
        </w:r>
      </w:smartTag>
      <w:r w:rsidRPr="002F2ED4">
        <w:rPr>
          <w:rFonts w:ascii="Times New Roman" w:hAnsi="Times New Roman"/>
          <w:sz w:val="28"/>
          <w:szCs w:val="28"/>
        </w:rPr>
        <w:t xml:space="preserve"> от подошвы кургана по всему его периметру;</w:t>
      </w:r>
    </w:p>
    <w:p w:rsidR="00E666F2" w:rsidRPr="002F2ED4" w:rsidRDefault="00E666F2" w:rsidP="000A2C43">
      <w:pPr>
        <w:pStyle w:val="ConsNormal"/>
        <w:widowControl/>
        <w:spacing w:line="360" w:lineRule="auto"/>
        <w:ind w:right="0" w:firstLine="709"/>
        <w:jc w:val="both"/>
        <w:rPr>
          <w:rFonts w:ascii="Times New Roman" w:hAnsi="Times New Roman"/>
          <w:sz w:val="28"/>
          <w:szCs w:val="28"/>
        </w:rPr>
      </w:pPr>
      <w:r w:rsidRPr="002F2ED4">
        <w:rPr>
          <w:rFonts w:ascii="Times New Roman" w:hAnsi="Times New Roman"/>
          <w:sz w:val="28"/>
          <w:szCs w:val="28"/>
        </w:rPr>
        <w:lastRenderedPageBreak/>
        <w:t xml:space="preserve">свыше </w:t>
      </w:r>
      <w:smartTag w:uri="urn:schemas-microsoft-com:office:smarttags" w:element="metricconverter">
        <w:smartTagPr>
          <w:attr w:name="ProductID" w:val="3 метров"/>
        </w:smartTagPr>
        <w:r w:rsidRPr="002F2ED4">
          <w:rPr>
            <w:rFonts w:ascii="Times New Roman" w:hAnsi="Times New Roman"/>
            <w:sz w:val="28"/>
            <w:szCs w:val="28"/>
          </w:rPr>
          <w:t>3 метров</w:t>
        </w:r>
      </w:smartTag>
      <w:r w:rsidRPr="002F2ED4">
        <w:rPr>
          <w:rFonts w:ascii="Times New Roman" w:hAnsi="Times New Roman"/>
          <w:sz w:val="28"/>
          <w:szCs w:val="28"/>
        </w:rPr>
        <w:t xml:space="preserve"> - </w:t>
      </w:r>
      <w:smartTag w:uri="urn:schemas-microsoft-com:office:smarttags" w:element="metricconverter">
        <w:smartTagPr>
          <w:attr w:name="ProductID" w:val="150 метров"/>
        </w:smartTagPr>
        <w:r w:rsidRPr="002F2ED4">
          <w:rPr>
            <w:rFonts w:ascii="Times New Roman" w:hAnsi="Times New Roman"/>
            <w:sz w:val="28"/>
            <w:szCs w:val="28"/>
          </w:rPr>
          <w:t>150 метров</w:t>
        </w:r>
      </w:smartTag>
      <w:r w:rsidRPr="002F2ED4">
        <w:rPr>
          <w:rFonts w:ascii="Times New Roman" w:hAnsi="Times New Roman"/>
          <w:sz w:val="28"/>
          <w:szCs w:val="28"/>
        </w:rPr>
        <w:t xml:space="preserve"> от подошвы</w:t>
      </w:r>
      <w:r>
        <w:rPr>
          <w:rFonts w:ascii="Times New Roman" w:hAnsi="Times New Roman"/>
          <w:sz w:val="28"/>
          <w:szCs w:val="28"/>
        </w:rPr>
        <w:t xml:space="preserve"> кургана по всему его периметру.</w:t>
      </w:r>
    </w:p>
    <w:p w:rsidR="00E666F2" w:rsidRDefault="00BC0E2B" w:rsidP="000A2C43">
      <w:pPr>
        <w:pStyle w:val="a9"/>
        <w:spacing w:line="360" w:lineRule="auto"/>
        <w:ind w:firstLine="709"/>
        <w:jc w:val="both"/>
        <w:rPr>
          <w:sz w:val="28"/>
        </w:rPr>
      </w:pPr>
      <w:r>
        <w:rPr>
          <w:sz w:val="28"/>
        </w:rPr>
        <w:t>Временные г</w:t>
      </w:r>
      <w:r w:rsidR="00E666F2">
        <w:rPr>
          <w:sz w:val="28"/>
        </w:rPr>
        <w:t>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E666F2" w:rsidRDefault="00E666F2" w:rsidP="000A2C43">
      <w:pPr>
        <w:pStyle w:val="a9"/>
        <w:spacing w:line="360" w:lineRule="auto"/>
        <w:ind w:firstLine="709"/>
        <w:jc w:val="both"/>
        <w:rPr>
          <w:sz w:val="28"/>
        </w:rPr>
      </w:pPr>
      <w:r>
        <w:rPr>
          <w:sz w:val="28"/>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C25BE" w:rsidRPr="00E571DA" w:rsidRDefault="00BC25BE" w:rsidP="000A2C43">
      <w:pPr>
        <w:pStyle w:val="a9"/>
        <w:spacing w:line="360" w:lineRule="auto"/>
        <w:ind w:firstLine="709"/>
        <w:jc w:val="both"/>
        <w:rPr>
          <w:sz w:val="28"/>
        </w:rPr>
      </w:pPr>
      <w:r w:rsidRPr="00E571DA">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993A5C" w:rsidRDefault="00993A5C" w:rsidP="000A2C43">
      <w:pPr>
        <w:pStyle w:val="a9"/>
        <w:spacing w:line="360" w:lineRule="auto"/>
        <w:ind w:firstLine="709"/>
        <w:jc w:val="both"/>
        <w:rPr>
          <w:sz w:val="28"/>
        </w:rPr>
      </w:pPr>
      <w:r>
        <w:rPr>
          <w:sz w:val="28"/>
        </w:rPr>
        <w:t>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C504E9" w:rsidRDefault="00C504E9" w:rsidP="000A2C43">
      <w:pPr>
        <w:pStyle w:val="a9"/>
        <w:spacing w:line="360" w:lineRule="auto"/>
        <w:ind w:firstLine="709"/>
        <w:jc w:val="both"/>
        <w:rPr>
          <w:sz w:val="28"/>
        </w:rPr>
      </w:pPr>
      <w:r>
        <w:rPr>
          <w:sz w:val="28"/>
        </w:rPr>
        <w:t xml:space="preserve">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w:t>
      </w:r>
      <w:r>
        <w:rPr>
          <w:sz w:val="28"/>
        </w:rPr>
        <w:lastRenderedPageBreak/>
        <w:t>согласованию с управлением по охране, реставрации и эксплуатации историко-культурных ценностей (наследия) Краснодарского края).</w:t>
      </w:r>
    </w:p>
    <w:p w:rsidR="002D79C2" w:rsidRDefault="00147813" w:rsidP="000A2C43">
      <w:pPr>
        <w:pStyle w:val="a9"/>
        <w:spacing w:line="360" w:lineRule="auto"/>
        <w:ind w:firstLine="709"/>
        <w:jc w:val="both"/>
        <w:rPr>
          <w:sz w:val="28"/>
        </w:rPr>
      </w:pPr>
      <w:r>
        <w:rPr>
          <w:sz w:val="28"/>
        </w:rPr>
        <w:t>Н</w:t>
      </w:r>
      <w:r w:rsidR="002D79C2" w:rsidRPr="001A5A0A">
        <w:rPr>
          <w:sz w:val="28"/>
        </w:rPr>
        <w:t xml:space="preserve">а территории </w:t>
      </w:r>
      <w:r w:rsidR="00000927">
        <w:rPr>
          <w:sz w:val="28"/>
        </w:rPr>
        <w:t>Маякского</w:t>
      </w:r>
      <w:r w:rsidR="0031605F">
        <w:rPr>
          <w:sz w:val="28"/>
        </w:rPr>
        <w:t xml:space="preserve"> сельского</w:t>
      </w:r>
      <w:r w:rsidR="001A5A0A">
        <w:rPr>
          <w:sz w:val="28"/>
        </w:rPr>
        <w:t xml:space="preserve"> поселения</w:t>
      </w:r>
      <w:r w:rsidR="002D79C2" w:rsidRPr="001A5A0A">
        <w:rPr>
          <w:sz w:val="28"/>
        </w:rPr>
        <w:t xml:space="preserve"> </w:t>
      </w:r>
      <w:r>
        <w:rPr>
          <w:sz w:val="28"/>
        </w:rPr>
        <w:t>также</w:t>
      </w:r>
      <w:r w:rsidRPr="001A5A0A">
        <w:rPr>
          <w:sz w:val="28"/>
        </w:rPr>
        <w:t xml:space="preserve"> </w:t>
      </w:r>
      <w:r w:rsidR="002D79C2" w:rsidRPr="001A5A0A">
        <w:rPr>
          <w:sz w:val="28"/>
        </w:rPr>
        <w:t xml:space="preserve">располагается </w:t>
      </w:r>
      <w:r w:rsidR="00AE03FA">
        <w:rPr>
          <w:sz w:val="28"/>
        </w:rPr>
        <w:t>3</w:t>
      </w:r>
      <w:r w:rsidR="002D79C2" w:rsidRPr="001A5A0A">
        <w:rPr>
          <w:sz w:val="28"/>
        </w:rPr>
        <w:t xml:space="preserve"> объект</w:t>
      </w:r>
      <w:r w:rsidR="0031605F">
        <w:rPr>
          <w:sz w:val="28"/>
        </w:rPr>
        <w:t>а</w:t>
      </w:r>
      <w:r w:rsidR="002D79C2" w:rsidRPr="001A5A0A">
        <w:rPr>
          <w:sz w:val="28"/>
        </w:rPr>
        <w:t xml:space="preserve"> культурного наследия (без учета памятников археологии), которые включены в государст</w:t>
      </w:r>
      <w:r w:rsidR="00C85361" w:rsidRPr="001A5A0A">
        <w:rPr>
          <w:sz w:val="28"/>
        </w:rPr>
        <w:t xml:space="preserve">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1A5A0A" w:rsidRDefault="00AA4216" w:rsidP="001A5A0A">
      <w:pPr>
        <w:ind w:firstLine="567"/>
        <w:jc w:val="right"/>
        <w:rPr>
          <w:sz w:val="28"/>
          <w:szCs w:val="28"/>
        </w:rPr>
      </w:pPr>
      <w:r>
        <w:rPr>
          <w:sz w:val="28"/>
        </w:rPr>
        <w:br w:type="page"/>
      </w:r>
      <w:r w:rsidR="001A5A0A" w:rsidRPr="00A278A6">
        <w:rPr>
          <w:i/>
          <w:sz w:val="24"/>
          <w:szCs w:val="24"/>
        </w:rPr>
        <w:lastRenderedPageBreak/>
        <w:t xml:space="preserve">Список </w:t>
      </w:r>
      <w:r w:rsidR="00C504E9">
        <w:rPr>
          <w:i/>
          <w:sz w:val="24"/>
          <w:szCs w:val="24"/>
        </w:rPr>
        <w:t>памятников истории</w:t>
      </w:r>
      <w:r w:rsidR="001A5A0A" w:rsidRPr="00A278A6">
        <w:rPr>
          <w:i/>
          <w:sz w:val="24"/>
          <w:szCs w:val="24"/>
        </w:rPr>
        <w:t xml:space="preserve">, </w:t>
      </w:r>
      <w:r w:rsidR="001A5A0A">
        <w:rPr>
          <w:i/>
          <w:sz w:val="24"/>
          <w:szCs w:val="24"/>
        </w:rPr>
        <w:t>стоящи</w:t>
      </w:r>
      <w:r w:rsidR="001A5A0A" w:rsidRPr="00A278A6">
        <w:rPr>
          <w:i/>
          <w:sz w:val="24"/>
          <w:szCs w:val="24"/>
        </w:rPr>
        <w:t xml:space="preserve">х </w:t>
      </w:r>
      <w:r w:rsidR="001A5A0A">
        <w:rPr>
          <w:i/>
          <w:sz w:val="24"/>
          <w:szCs w:val="24"/>
        </w:rPr>
        <w:t>н</w:t>
      </w:r>
      <w:r w:rsidR="001A5A0A" w:rsidRPr="00A278A6">
        <w:rPr>
          <w:i/>
          <w:sz w:val="24"/>
          <w:szCs w:val="24"/>
        </w:rPr>
        <w:t xml:space="preserve">а </w:t>
      </w:r>
      <w:r w:rsidR="001A5A0A">
        <w:rPr>
          <w:i/>
          <w:sz w:val="24"/>
          <w:szCs w:val="24"/>
        </w:rPr>
        <w:t>государственной охране</w:t>
      </w:r>
    </w:p>
    <w:tbl>
      <w:tblPr>
        <w:tblW w:w="9640"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2127"/>
        <w:gridCol w:w="1843"/>
        <w:gridCol w:w="1419"/>
        <w:gridCol w:w="990"/>
        <w:gridCol w:w="1134"/>
        <w:gridCol w:w="709"/>
        <w:gridCol w:w="851"/>
      </w:tblGrid>
      <w:tr w:rsidR="00B813E6" w:rsidRPr="00781BD8" w:rsidTr="00136361">
        <w:trPr>
          <w:cantSplit/>
          <w:trHeight w:val="1302"/>
        </w:trPr>
        <w:tc>
          <w:tcPr>
            <w:tcW w:w="56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 пп</w:t>
            </w:r>
          </w:p>
        </w:tc>
        <w:tc>
          <w:tcPr>
            <w:tcW w:w="212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Наименование объекта</w:t>
            </w:r>
          </w:p>
        </w:tc>
        <w:tc>
          <w:tcPr>
            <w:tcW w:w="1843" w:type="dxa"/>
            <w:shd w:val="solid" w:color="D9D9D9" w:fill="D9D9D9"/>
            <w:vAlign w:val="center"/>
          </w:tcPr>
          <w:p w:rsidR="00781BD8" w:rsidRPr="00781BD8" w:rsidRDefault="00781BD8" w:rsidP="00C11D44">
            <w:pPr>
              <w:jc w:val="center"/>
              <w:rPr>
                <w:i/>
                <w:snapToGrid w:val="0"/>
                <w:sz w:val="24"/>
                <w:szCs w:val="24"/>
              </w:rPr>
            </w:pPr>
            <w:r w:rsidRPr="00781BD8">
              <w:rPr>
                <w:i/>
                <w:snapToGrid w:val="0"/>
                <w:sz w:val="24"/>
                <w:szCs w:val="24"/>
              </w:rPr>
              <w:t>Местонахождение объе</w:t>
            </w:r>
            <w:r w:rsidR="00C11D44">
              <w:rPr>
                <w:i/>
                <w:snapToGrid w:val="0"/>
                <w:sz w:val="24"/>
                <w:szCs w:val="24"/>
              </w:rPr>
              <w:t>к</w:t>
            </w:r>
            <w:r w:rsidRPr="00781BD8">
              <w:rPr>
                <w:i/>
                <w:snapToGrid w:val="0"/>
                <w:sz w:val="24"/>
                <w:szCs w:val="24"/>
              </w:rPr>
              <w:t>та</w:t>
            </w:r>
          </w:p>
        </w:tc>
        <w:tc>
          <w:tcPr>
            <w:tcW w:w="1419" w:type="dxa"/>
            <w:shd w:val="solid" w:color="D9D9D9" w:fill="D9D9D9"/>
            <w:vAlign w:val="center"/>
          </w:tcPr>
          <w:p w:rsidR="00781BD8" w:rsidRPr="00781BD8" w:rsidRDefault="00781BD8" w:rsidP="00C11D44">
            <w:pPr>
              <w:jc w:val="center"/>
              <w:rPr>
                <w:i/>
                <w:snapToGrid w:val="0"/>
                <w:sz w:val="24"/>
                <w:szCs w:val="24"/>
              </w:rPr>
            </w:pPr>
            <w:r w:rsidRPr="00781BD8">
              <w:rPr>
                <w:i/>
                <w:snapToGrid w:val="0"/>
                <w:sz w:val="24"/>
                <w:szCs w:val="24"/>
              </w:rPr>
              <w:t>Номер по государст</w:t>
            </w:r>
            <w:r w:rsidRPr="00781BD8">
              <w:rPr>
                <w:i/>
                <w:snapToGrid w:val="0"/>
                <w:sz w:val="24"/>
                <w:szCs w:val="24"/>
              </w:rPr>
              <w:softHyphen/>
              <w:t>венному списку</w:t>
            </w:r>
          </w:p>
        </w:tc>
        <w:tc>
          <w:tcPr>
            <w:tcW w:w="990" w:type="dxa"/>
            <w:shd w:val="solid" w:color="D9D9D9" w:fill="D9D9D9"/>
            <w:vAlign w:val="center"/>
          </w:tcPr>
          <w:p w:rsidR="00781BD8" w:rsidRPr="00781BD8" w:rsidRDefault="00781BD8" w:rsidP="00C11D44">
            <w:pPr>
              <w:jc w:val="center"/>
              <w:rPr>
                <w:i/>
                <w:sz w:val="24"/>
                <w:szCs w:val="24"/>
              </w:rPr>
            </w:pPr>
            <w:r w:rsidRPr="00781BD8">
              <w:rPr>
                <w:i/>
                <w:sz w:val="24"/>
                <w:szCs w:val="24"/>
              </w:rPr>
              <w:t>Вид памятника</w:t>
            </w:r>
          </w:p>
        </w:tc>
        <w:tc>
          <w:tcPr>
            <w:tcW w:w="1134" w:type="dxa"/>
            <w:shd w:val="solid" w:color="D9D9D9" w:fill="D9D9D9"/>
            <w:vAlign w:val="center"/>
          </w:tcPr>
          <w:p w:rsidR="00781BD8" w:rsidRPr="00781BD8" w:rsidRDefault="00781BD8" w:rsidP="00C11D44">
            <w:pPr>
              <w:snapToGrid w:val="0"/>
              <w:jc w:val="center"/>
              <w:rPr>
                <w:i/>
                <w:sz w:val="24"/>
                <w:szCs w:val="24"/>
              </w:rPr>
            </w:pPr>
            <w:r w:rsidRPr="00781BD8">
              <w:rPr>
                <w:i/>
                <w:sz w:val="24"/>
                <w:szCs w:val="24"/>
              </w:rPr>
              <w:t>Категория ист</w:t>
            </w:r>
            <w:r w:rsidR="00C11D44">
              <w:rPr>
                <w:i/>
                <w:sz w:val="24"/>
                <w:szCs w:val="24"/>
              </w:rPr>
              <w:t>-</w:t>
            </w:r>
            <w:r w:rsidRPr="00781BD8">
              <w:rPr>
                <w:i/>
                <w:sz w:val="24"/>
                <w:szCs w:val="24"/>
              </w:rPr>
              <w:t>культ. значения</w:t>
            </w:r>
          </w:p>
        </w:tc>
        <w:tc>
          <w:tcPr>
            <w:tcW w:w="709"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Документ о пост. на гос. охр.</w:t>
            </w:r>
          </w:p>
        </w:tc>
        <w:tc>
          <w:tcPr>
            <w:tcW w:w="851" w:type="dxa"/>
            <w:shd w:val="solid" w:color="D9D9D9" w:fill="D9D9D9"/>
            <w:vAlign w:val="center"/>
          </w:tcPr>
          <w:p w:rsidR="00781BD8" w:rsidRPr="00781BD8" w:rsidRDefault="00781BD8" w:rsidP="00F90604">
            <w:pPr>
              <w:snapToGrid w:val="0"/>
              <w:jc w:val="center"/>
              <w:rPr>
                <w:i/>
                <w:sz w:val="24"/>
                <w:szCs w:val="24"/>
              </w:rPr>
            </w:pPr>
            <w:r w:rsidRPr="00781BD8">
              <w:rPr>
                <w:i/>
                <w:sz w:val="24"/>
                <w:szCs w:val="24"/>
              </w:rPr>
              <w:t>Примечание</w:t>
            </w:r>
          </w:p>
        </w:tc>
      </w:tr>
      <w:tr w:rsidR="00136361" w:rsidRPr="000D6E06" w:rsidTr="00136361">
        <w:trPr>
          <w:cantSplit/>
          <w:trHeight w:val="1302"/>
        </w:trPr>
        <w:tc>
          <w:tcPr>
            <w:tcW w:w="567" w:type="dxa"/>
            <w:shd w:val="solid" w:color="FFFFFF" w:fill="auto"/>
            <w:vAlign w:val="center"/>
          </w:tcPr>
          <w:p w:rsidR="00136361" w:rsidRPr="000D6E06" w:rsidRDefault="00136361" w:rsidP="00781BD8">
            <w:pPr>
              <w:jc w:val="center"/>
              <w:rPr>
                <w:snapToGrid w:val="0"/>
                <w:sz w:val="24"/>
                <w:szCs w:val="24"/>
              </w:rPr>
            </w:pPr>
            <w:r w:rsidRPr="000D6E06">
              <w:rPr>
                <w:snapToGrid w:val="0"/>
                <w:sz w:val="24"/>
                <w:szCs w:val="24"/>
              </w:rPr>
              <w:t>1.</w:t>
            </w:r>
          </w:p>
        </w:tc>
        <w:tc>
          <w:tcPr>
            <w:tcW w:w="2127" w:type="dxa"/>
            <w:shd w:val="solid" w:color="FFFFFF" w:fill="auto"/>
            <w:vAlign w:val="center"/>
          </w:tcPr>
          <w:p w:rsidR="00136361" w:rsidRPr="000D6E06" w:rsidRDefault="00C11D44" w:rsidP="00C11D44">
            <w:pPr>
              <w:jc w:val="both"/>
              <w:rPr>
                <w:snapToGrid w:val="0"/>
                <w:sz w:val="24"/>
                <w:szCs w:val="24"/>
              </w:rPr>
            </w:pPr>
            <w:r>
              <w:rPr>
                <w:sz w:val="24"/>
              </w:rPr>
              <w:t>Стела</w:t>
            </w:r>
            <w:r w:rsidR="00136361">
              <w:rPr>
                <w:sz w:val="24"/>
              </w:rPr>
              <w:t xml:space="preserve"> погибшим в годы Великой Отечественной войны</w:t>
            </w:r>
          </w:p>
        </w:tc>
        <w:tc>
          <w:tcPr>
            <w:tcW w:w="1843" w:type="dxa"/>
            <w:shd w:val="solid" w:color="FFFFFF" w:fill="auto"/>
            <w:vAlign w:val="center"/>
          </w:tcPr>
          <w:p w:rsidR="00136361" w:rsidRPr="000D6E06" w:rsidRDefault="00C11D44" w:rsidP="00C11D44">
            <w:pPr>
              <w:jc w:val="both"/>
              <w:rPr>
                <w:snapToGrid w:val="0"/>
                <w:sz w:val="24"/>
                <w:szCs w:val="24"/>
              </w:rPr>
            </w:pPr>
            <w:r>
              <w:rPr>
                <w:color w:val="000000"/>
                <w:sz w:val="24"/>
              </w:rPr>
              <w:t>п</w:t>
            </w:r>
            <w:r w:rsidR="00136361">
              <w:rPr>
                <w:color w:val="000000"/>
                <w:sz w:val="24"/>
              </w:rPr>
              <w:t>.</w:t>
            </w:r>
            <w:r>
              <w:rPr>
                <w:color w:val="000000"/>
                <w:sz w:val="24"/>
              </w:rPr>
              <w:t>Маяк</w:t>
            </w:r>
            <w:r w:rsidR="00136361">
              <w:rPr>
                <w:color w:val="000000"/>
                <w:sz w:val="24"/>
              </w:rPr>
              <w:t xml:space="preserve">, </w:t>
            </w:r>
            <w:r>
              <w:rPr>
                <w:color w:val="000000"/>
                <w:sz w:val="24"/>
              </w:rPr>
              <w:t>почта</w:t>
            </w:r>
          </w:p>
        </w:tc>
        <w:tc>
          <w:tcPr>
            <w:tcW w:w="1419" w:type="dxa"/>
            <w:shd w:val="solid" w:color="FFFFFF" w:fill="auto"/>
            <w:vAlign w:val="center"/>
          </w:tcPr>
          <w:p w:rsidR="00136361" w:rsidRDefault="00136361" w:rsidP="00136361">
            <w:pPr>
              <w:widowControl w:val="0"/>
              <w:jc w:val="center"/>
              <w:rPr>
                <w:color w:val="000000"/>
                <w:sz w:val="24"/>
              </w:rPr>
            </w:pPr>
            <w:r>
              <w:rPr>
                <w:color w:val="000000"/>
                <w:sz w:val="24"/>
              </w:rPr>
              <w:t>2585</w:t>
            </w:r>
          </w:p>
        </w:tc>
        <w:tc>
          <w:tcPr>
            <w:tcW w:w="990" w:type="dxa"/>
            <w:shd w:val="solid" w:color="FFFFFF" w:fill="auto"/>
            <w:vAlign w:val="center"/>
          </w:tcPr>
          <w:p w:rsidR="00136361" w:rsidRDefault="00136361" w:rsidP="00136361">
            <w:pPr>
              <w:widowControl w:val="0"/>
              <w:jc w:val="center"/>
              <w:rPr>
                <w:color w:val="000000"/>
                <w:sz w:val="24"/>
              </w:rPr>
            </w:pPr>
            <w:r>
              <w:rPr>
                <w:color w:val="000000"/>
                <w:sz w:val="24"/>
              </w:rPr>
              <w:t>759</w:t>
            </w:r>
          </w:p>
        </w:tc>
        <w:tc>
          <w:tcPr>
            <w:tcW w:w="1134" w:type="dxa"/>
            <w:shd w:val="solid" w:color="FFFFFF" w:fill="auto"/>
            <w:vAlign w:val="center"/>
          </w:tcPr>
          <w:p w:rsidR="00136361" w:rsidRDefault="00136361" w:rsidP="00136361">
            <w:pPr>
              <w:widowControl w:val="0"/>
              <w:jc w:val="center"/>
              <w:rPr>
                <w:color w:val="000000"/>
                <w:sz w:val="24"/>
              </w:rPr>
            </w:pPr>
            <w:r>
              <w:rPr>
                <w:color w:val="000000"/>
                <w:sz w:val="24"/>
              </w:rPr>
              <w:t>Р</w:t>
            </w:r>
          </w:p>
        </w:tc>
        <w:tc>
          <w:tcPr>
            <w:tcW w:w="709" w:type="dxa"/>
            <w:shd w:val="solid" w:color="FFFFFF" w:fill="auto"/>
            <w:vAlign w:val="center"/>
          </w:tcPr>
          <w:p w:rsidR="00136361" w:rsidRDefault="00136361" w:rsidP="00136361">
            <w:pPr>
              <w:widowControl w:val="0"/>
              <w:jc w:val="center"/>
              <w:rPr>
                <w:color w:val="000000"/>
                <w:sz w:val="24"/>
              </w:rPr>
            </w:pPr>
            <w:r>
              <w:rPr>
                <w:color w:val="000000"/>
                <w:sz w:val="24"/>
              </w:rPr>
              <w:t>И</w:t>
            </w:r>
          </w:p>
        </w:tc>
        <w:tc>
          <w:tcPr>
            <w:tcW w:w="851" w:type="dxa"/>
            <w:shd w:val="solid" w:color="FFFFFF" w:fill="auto"/>
            <w:vAlign w:val="center"/>
          </w:tcPr>
          <w:p w:rsidR="00136361" w:rsidRPr="000D6E06" w:rsidRDefault="00136361" w:rsidP="00781BD8">
            <w:pPr>
              <w:snapToGrid w:val="0"/>
              <w:jc w:val="center"/>
              <w:rPr>
                <w:sz w:val="24"/>
                <w:szCs w:val="24"/>
              </w:rPr>
            </w:pPr>
          </w:p>
        </w:tc>
      </w:tr>
      <w:tr w:rsidR="00136361" w:rsidRPr="000D6E06" w:rsidTr="00136361">
        <w:trPr>
          <w:cantSplit/>
          <w:trHeight w:val="1302"/>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0D6E06" w:rsidRDefault="00C11D44" w:rsidP="00CE58F8">
            <w:pPr>
              <w:jc w:val="center"/>
              <w:rPr>
                <w:snapToGrid w:val="0"/>
                <w:sz w:val="24"/>
                <w:szCs w:val="24"/>
              </w:rPr>
            </w:pPr>
            <w:r>
              <w:rPr>
                <w:snapToGrid w:val="0"/>
                <w:sz w:val="24"/>
                <w:szCs w:val="24"/>
              </w:rPr>
              <w:t>2</w:t>
            </w:r>
            <w:r w:rsidR="00136361">
              <w:rPr>
                <w:snapToGrid w:val="0"/>
                <w:sz w:val="24"/>
                <w:szCs w:val="24"/>
              </w:rPr>
              <w:t>.</w:t>
            </w:r>
          </w:p>
        </w:tc>
        <w:tc>
          <w:tcPr>
            <w:tcW w:w="2127"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6E7A4E" w:rsidRDefault="00136361" w:rsidP="00C11D44">
            <w:pPr>
              <w:jc w:val="both"/>
              <w:rPr>
                <w:color w:val="000000"/>
                <w:sz w:val="24"/>
              </w:rPr>
            </w:pPr>
            <w:r>
              <w:rPr>
                <w:color w:val="000000"/>
                <w:sz w:val="24"/>
              </w:rPr>
              <w:t>Памятник В.И. Ленину</w:t>
            </w:r>
          </w:p>
        </w:tc>
        <w:tc>
          <w:tcPr>
            <w:tcW w:w="1843"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240827" w:rsidRDefault="00C11D44" w:rsidP="00C11D44">
            <w:r>
              <w:rPr>
                <w:color w:val="000000"/>
                <w:sz w:val="24"/>
              </w:rPr>
              <w:t>п</w:t>
            </w:r>
            <w:r w:rsidR="00136361">
              <w:rPr>
                <w:color w:val="000000"/>
                <w:sz w:val="24"/>
              </w:rPr>
              <w:t>.</w:t>
            </w:r>
            <w:r w:rsidR="00136361" w:rsidRPr="00240827">
              <w:rPr>
                <w:color w:val="000000"/>
                <w:sz w:val="24"/>
              </w:rPr>
              <w:t xml:space="preserve"> </w:t>
            </w:r>
            <w:r>
              <w:rPr>
                <w:color w:val="000000"/>
                <w:sz w:val="24"/>
              </w:rPr>
              <w:t>Маяк</w:t>
            </w:r>
            <w:r w:rsidR="00136361" w:rsidRPr="00240827">
              <w:rPr>
                <w:color w:val="000000"/>
                <w:sz w:val="24"/>
              </w:rPr>
              <w:t xml:space="preserve">, </w:t>
            </w:r>
            <w:r>
              <w:rPr>
                <w:color w:val="000000"/>
                <w:sz w:val="24"/>
              </w:rPr>
              <w:t>библиотека</w:t>
            </w:r>
          </w:p>
        </w:tc>
        <w:tc>
          <w:tcPr>
            <w:tcW w:w="1419"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240827" w:rsidRDefault="00136361" w:rsidP="00136361">
            <w:pPr>
              <w:jc w:val="center"/>
              <w:rPr>
                <w:color w:val="000000"/>
              </w:rPr>
            </w:pPr>
            <w:r w:rsidRPr="00240827">
              <w:rPr>
                <w:color w:val="000000"/>
                <w:sz w:val="24"/>
              </w:rPr>
              <w:t>2608</w:t>
            </w: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240827" w:rsidRDefault="00136361" w:rsidP="00136361">
            <w:pPr>
              <w:jc w:val="center"/>
              <w:rPr>
                <w:color w:val="000000"/>
              </w:rPr>
            </w:pPr>
            <w:r w:rsidRPr="00240827">
              <w:rPr>
                <w:color w:val="000000"/>
                <w:sz w:val="24"/>
              </w:rPr>
              <w:t>63</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240827" w:rsidRDefault="00136361" w:rsidP="00136361">
            <w:pPr>
              <w:jc w:val="center"/>
              <w:rPr>
                <w:color w:val="000000"/>
              </w:rPr>
            </w:pPr>
            <w:r w:rsidRPr="00240827">
              <w:rPr>
                <w:color w:val="000000"/>
                <w:sz w:val="24"/>
              </w:rPr>
              <w:t>Р</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240827" w:rsidRDefault="00136361" w:rsidP="00136361">
            <w:pPr>
              <w:jc w:val="center"/>
              <w:rPr>
                <w:color w:val="000000"/>
              </w:rPr>
            </w:pPr>
            <w:r w:rsidRPr="00240827">
              <w:rPr>
                <w:color w:val="000000"/>
                <w:sz w:val="24"/>
              </w:rPr>
              <w:t>МИ</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136361" w:rsidRPr="000D6E06" w:rsidRDefault="00136361" w:rsidP="00CE58F8">
            <w:pPr>
              <w:snapToGrid w:val="0"/>
              <w:jc w:val="center"/>
              <w:rPr>
                <w:sz w:val="24"/>
                <w:szCs w:val="24"/>
              </w:rPr>
            </w:pPr>
          </w:p>
        </w:tc>
      </w:tr>
    </w:tbl>
    <w:p w:rsidR="000A2C43" w:rsidRDefault="000A2C43" w:rsidP="001A5A0A">
      <w:pPr>
        <w:jc w:val="both"/>
        <w:rPr>
          <w:i/>
          <w:sz w:val="28"/>
          <w:szCs w:val="28"/>
        </w:rPr>
      </w:pPr>
    </w:p>
    <w:p w:rsidR="001A5A0A" w:rsidRPr="00B813E6" w:rsidRDefault="001A5A0A" w:rsidP="001A5A0A">
      <w:pPr>
        <w:jc w:val="both"/>
        <w:rPr>
          <w:i/>
          <w:sz w:val="28"/>
          <w:szCs w:val="28"/>
        </w:rPr>
      </w:pPr>
      <w:r w:rsidRPr="00B813E6">
        <w:rPr>
          <w:i/>
          <w:sz w:val="28"/>
          <w:szCs w:val="28"/>
        </w:rPr>
        <w:t>Рекомендации по эксплуатации и сохранению объекта культурного наследия:</w:t>
      </w:r>
    </w:p>
    <w:p w:rsidR="00B813E6" w:rsidRDefault="00B813E6" w:rsidP="001A5A0A">
      <w:pPr>
        <w:jc w:val="both"/>
        <w:rPr>
          <w:sz w:val="28"/>
          <w:szCs w:val="28"/>
        </w:rPr>
      </w:pPr>
    </w:p>
    <w:p w:rsidR="001A5A0A" w:rsidRDefault="001A5A0A" w:rsidP="00E56BE3">
      <w:pPr>
        <w:pStyle w:val="211"/>
        <w:numPr>
          <w:ilvl w:val="0"/>
          <w:numId w:val="47"/>
        </w:numPr>
        <w:tabs>
          <w:tab w:val="left" w:pos="720"/>
        </w:tabs>
        <w:spacing w:after="0" w:line="360" w:lineRule="auto"/>
        <w:jc w:val="both"/>
        <w:rPr>
          <w:sz w:val="28"/>
        </w:rPr>
      </w:pPr>
      <w:r>
        <w:rPr>
          <w:sz w:val="28"/>
        </w:rPr>
        <w:t>экскурсионный показ;</w:t>
      </w:r>
    </w:p>
    <w:p w:rsidR="001A5A0A" w:rsidRDefault="001A5A0A" w:rsidP="00E56BE3">
      <w:pPr>
        <w:pStyle w:val="211"/>
        <w:numPr>
          <w:ilvl w:val="0"/>
          <w:numId w:val="48"/>
        </w:numPr>
        <w:tabs>
          <w:tab w:val="left" w:pos="720"/>
        </w:tabs>
        <w:spacing w:after="0" w:line="360"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1A5A0A" w:rsidRDefault="001A5A0A" w:rsidP="00E56BE3">
      <w:pPr>
        <w:pStyle w:val="211"/>
        <w:numPr>
          <w:ilvl w:val="0"/>
          <w:numId w:val="49"/>
        </w:numPr>
        <w:tabs>
          <w:tab w:val="left" w:pos="720"/>
        </w:tabs>
        <w:spacing w:after="0" w:line="360" w:lineRule="auto"/>
        <w:jc w:val="both"/>
        <w:rPr>
          <w:sz w:val="28"/>
        </w:rPr>
      </w:pPr>
      <w:r>
        <w:rPr>
          <w:sz w:val="28"/>
        </w:rPr>
        <w:t>благоустройство и озеленение территории, не противоречащее сохранности  памятника;</w:t>
      </w:r>
    </w:p>
    <w:p w:rsidR="001A5A0A" w:rsidRDefault="001A5A0A" w:rsidP="00E56BE3">
      <w:pPr>
        <w:pStyle w:val="WW-2"/>
        <w:numPr>
          <w:ilvl w:val="0"/>
          <w:numId w:val="50"/>
        </w:numPr>
        <w:tabs>
          <w:tab w:val="left" w:pos="720"/>
        </w:tabs>
        <w:spacing w:after="0" w:line="360" w:lineRule="auto"/>
        <w:jc w:val="both"/>
        <w:rPr>
          <w:sz w:val="28"/>
        </w:rPr>
      </w:pPr>
      <w:r>
        <w:rPr>
          <w:sz w:val="28"/>
        </w:rPr>
        <w:t>использовать преимущественно по первоначальному назначению;</w:t>
      </w:r>
    </w:p>
    <w:p w:rsidR="001A5A0A" w:rsidRDefault="001A5A0A" w:rsidP="00E56BE3">
      <w:pPr>
        <w:pStyle w:val="211"/>
        <w:numPr>
          <w:ilvl w:val="0"/>
          <w:numId w:val="49"/>
        </w:numPr>
        <w:tabs>
          <w:tab w:val="left" w:pos="720"/>
        </w:tabs>
        <w:spacing w:after="0" w:line="360"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1A5A0A" w:rsidRDefault="001A5A0A" w:rsidP="000A2C43">
      <w:pPr>
        <w:pStyle w:val="WW-2"/>
        <w:spacing w:line="360" w:lineRule="auto"/>
        <w:ind w:firstLine="709"/>
        <w:jc w:val="both"/>
        <w:rPr>
          <w:sz w:val="28"/>
        </w:rPr>
      </w:pPr>
      <w:r w:rsidRPr="00B813E6">
        <w:rPr>
          <w:sz w:val="28"/>
        </w:rPr>
        <w:t xml:space="preserve">В соответствии со ст.25 </w:t>
      </w:r>
      <w:r w:rsidR="00B813E6" w:rsidRPr="00B813E6">
        <w:rPr>
          <w:sz w:val="28"/>
        </w:rPr>
        <w:t>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w:t>
      </w:r>
      <w:r w:rsidRPr="00B813E6">
        <w:rPr>
          <w:sz w:val="28"/>
        </w:rPr>
        <w:t xml:space="preserve"> для сохранения объектов культурного наследия, устанавливаются следующие временные границы зон охраны: </w:t>
      </w:r>
    </w:p>
    <w:p w:rsidR="00B813E6" w:rsidRPr="00B813E6" w:rsidRDefault="00B813E6" w:rsidP="00E56BE3">
      <w:pPr>
        <w:pStyle w:val="WW-2"/>
        <w:numPr>
          <w:ilvl w:val="0"/>
          <w:numId w:val="51"/>
        </w:numPr>
        <w:tabs>
          <w:tab w:val="left" w:pos="420"/>
        </w:tabs>
        <w:spacing w:line="360" w:lineRule="auto"/>
        <w:jc w:val="both"/>
        <w:rPr>
          <w:sz w:val="28"/>
        </w:rPr>
      </w:pPr>
      <w:r>
        <w:rPr>
          <w:sz w:val="28"/>
        </w:rPr>
        <w:lastRenderedPageBreak/>
        <w:t xml:space="preserve">для памятников архитектуры – в размере </w:t>
      </w:r>
      <w:smartTag w:uri="urn:schemas-microsoft-com:office:smarttags" w:element="metricconverter">
        <w:smartTagPr>
          <w:attr w:name="ProductID" w:val="100 метров"/>
        </w:smartTagPr>
        <w:r>
          <w:rPr>
            <w:sz w:val="28"/>
          </w:rPr>
          <w:t>100 метров</w:t>
        </w:r>
      </w:smartTag>
      <w:r>
        <w:rPr>
          <w:sz w:val="28"/>
        </w:rPr>
        <w:t xml:space="preserve"> от границ памятника по всему его периметру;</w:t>
      </w:r>
    </w:p>
    <w:p w:rsidR="001A5A0A" w:rsidRDefault="001A5A0A" w:rsidP="00E56BE3">
      <w:pPr>
        <w:pStyle w:val="WW-2"/>
        <w:numPr>
          <w:ilvl w:val="0"/>
          <w:numId w:val="51"/>
        </w:numPr>
        <w:tabs>
          <w:tab w:val="left" w:pos="420"/>
        </w:tabs>
        <w:spacing w:line="360" w:lineRule="auto"/>
        <w:jc w:val="both"/>
        <w:rPr>
          <w:sz w:val="28"/>
        </w:rPr>
      </w:pPr>
      <w:r>
        <w:rPr>
          <w:sz w:val="28"/>
        </w:rPr>
        <w:t xml:space="preserve">для памятников истории – в размере </w:t>
      </w:r>
      <w:smartTag w:uri="urn:schemas-microsoft-com:office:smarttags" w:element="metricconverter">
        <w:smartTagPr>
          <w:attr w:name="ProductID" w:val="60 метров"/>
        </w:smartTagPr>
        <w:r>
          <w:rPr>
            <w:b/>
            <w:sz w:val="28"/>
          </w:rPr>
          <w:t>60 метров</w:t>
        </w:r>
      </w:smartTag>
      <w:r>
        <w:rPr>
          <w:sz w:val="28"/>
        </w:rPr>
        <w:t xml:space="preserve"> от границ памятника по всему его периметру;</w:t>
      </w:r>
    </w:p>
    <w:p w:rsidR="001A5A0A" w:rsidRDefault="001A5A0A" w:rsidP="00E56BE3">
      <w:pPr>
        <w:pStyle w:val="WW-2"/>
        <w:numPr>
          <w:ilvl w:val="0"/>
          <w:numId w:val="52"/>
        </w:numPr>
        <w:tabs>
          <w:tab w:val="left" w:pos="420"/>
        </w:tabs>
        <w:spacing w:line="360" w:lineRule="auto"/>
        <w:jc w:val="both"/>
        <w:rPr>
          <w:sz w:val="28"/>
        </w:rPr>
      </w:pPr>
      <w:r>
        <w:rPr>
          <w:sz w:val="28"/>
        </w:rPr>
        <w:t xml:space="preserve">для памятников архитектуры, не являющихся зданиями, и памятников монументального искусства – в размере </w:t>
      </w:r>
      <w:smartTag w:uri="urn:schemas-microsoft-com:office:smarttags" w:element="metricconverter">
        <w:smartTagPr>
          <w:attr w:name="ProductID" w:val="40 метров"/>
        </w:smartTagPr>
        <w:r>
          <w:rPr>
            <w:b/>
            <w:sz w:val="28"/>
          </w:rPr>
          <w:t>40 метров</w:t>
        </w:r>
      </w:smartTag>
      <w:r>
        <w:rPr>
          <w:sz w:val="28"/>
        </w:rPr>
        <w:t xml:space="preserve"> от границ памятника по всему его периметру.</w:t>
      </w:r>
    </w:p>
    <w:p w:rsidR="00BC25BE" w:rsidRDefault="00FD19E2" w:rsidP="008E7C7C">
      <w:pPr>
        <w:ind w:firstLine="2977"/>
        <w:rPr>
          <w:b/>
          <w:i/>
          <w:sz w:val="28"/>
          <w:szCs w:val="28"/>
        </w:rPr>
      </w:pPr>
      <w:bookmarkStart w:id="58" w:name="_Toc261444062"/>
      <w:r w:rsidRPr="00FD19E2">
        <w:rPr>
          <w:b/>
          <w:i/>
          <w:sz w:val="28"/>
          <w:szCs w:val="28"/>
        </w:rPr>
        <w:t>САНИТАРНО-ЗАЩИТНЫЕ ЗОНЫ</w:t>
      </w:r>
      <w:bookmarkEnd w:id="58"/>
    </w:p>
    <w:p w:rsidR="00F90604" w:rsidRPr="00FD19E2" w:rsidRDefault="00F90604" w:rsidP="008E7C7C">
      <w:pPr>
        <w:ind w:firstLine="2977"/>
        <w:rPr>
          <w:b/>
          <w:i/>
          <w:sz w:val="28"/>
          <w:szCs w:val="28"/>
        </w:rPr>
      </w:pPr>
    </w:p>
    <w:p w:rsidR="00BC25BE" w:rsidRPr="00D06DF1" w:rsidRDefault="00BC25BE" w:rsidP="00BC25BE">
      <w:pPr>
        <w:pStyle w:val="affff3"/>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BC25BE" w:rsidRPr="00D06DF1" w:rsidRDefault="00BC25BE" w:rsidP="00BC25BE">
      <w:pPr>
        <w:pStyle w:val="affff3"/>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C25BE" w:rsidRPr="00D06DF1" w:rsidRDefault="005C66BF" w:rsidP="00BC25BE">
      <w:pPr>
        <w:pStyle w:val="affff3"/>
        <w:spacing w:before="0" w:after="0" w:line="312" w:lineRule="auto"/>
        <w:ind w:firstLine="708"/>
        <w:jc w:val="both"/>
        <w:rPr>
          <w:sz w:val="28"/>
        </w:rPr>
      </w:pPr>
      <w:r>
        <w:rPr>
          <w:sz w:val="28"/>
        </w:rPr>
        <w:t>Генеральным планом</w:t>
      </w:r>
      <w:r w:rsidR="00BC25BE" w:rsidRPr="00D06DF1">
        <w:rPr>
          <w:sz w:val="28"/>
        </w:rPr>
        <w:t xml:space="preserve"> границы санитарно-защитных зон устанавливаются для:</w:t>
      </w:r>
    </w:p>
    <w:p w:rsidR="00BC25BE" w:rsidRPr="00D06DF1" w:rsidRDefault="00BC25BE" w:rsidP="00E56BE3">
      <w:pPr>
        <w:pStyle w:val="affff3"/>
        <w:numPr>
          <w:ilvl w:val="0"/>
          <w:numId w:val="31"/>
        </w:numPr>
        <w:tabs>
          <w:tab w:val="left" w:pos="993"/>
        </w:tabs>
        <w:spacing w:before="0" w:after="0" w:line="312" w:lineRule="auto"/>
        <w:ind w:left="0" w:firstLine="709"/>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BC25BE" w:rsidRPr="00D06DF1" w:rsidRDefault="00BC25BE" w:rsidP="00E56BE3">
      <w:pPr>
        <w:pStyle w:val="affff3"/>
        <w:numPr>
          <w:ilvl w:val="0"/>
          <w:numId w:val="31"/>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BC25BE" w:rsidRPr="00D06DF1" w:rsidRDefault="00BC25BE" w:rsidP="00E56BE3">
      <w:pPr>
        <w:pStyle w:val="affff3"/>
        <w:numPr>
          <w:ilvl w:val="0"/>
          <w:numId w:val="31"/>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C25BE" w:rsidRPr="00D06DF1" w:rsidRDefault="00BC25BE" w:rsidP="00BC25BE">
      <w:pPr>
        <w:pStyle w:val="affff3"/>
        <w:spacing w:before="0" w:after="0" w:line="312" w:lineRule="auto"/>
        <w:ind w:firstLine="708"/>
        <w:jc w:val="both"/>
        <w:rPr>
          <w:sz w:val="28"/>
        </w:rPr>
      </w:pPr>
      <w:r w:rsidRPr="00D06DF1">
        <w:rPr>
          <w:sz w:val="28"/>
        </w:rPr>
        <w:lastRenderedPageBreak/>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3B1BD8" w:rsidRPr="005C66BF" w:rsidRDefault="003B1BD8" w:rsidP="008E7C7C">
      <w:pPr>
        <w:ind w:firstLine="426"/>
        <w:rPr>
          <w:sz w:val="28"/>
          <w:szCs w:val="28"/>
          <w:u w:val="single"/>
        </w:rPr>
      </w:pPr>
      <w:r w:rsidRPr="005C66BF">
        <w:rPr>
          <w:sz w:val="28"/>
          <w:szCs w:val="28"/>
          <w:u w:val="single"/>
        </w:rPr>
        <w:t>В границах санитарно-защитной зоны допускается размещать:</w:t>
      </w:r>
    </w:p>
    <w:p w:rsidR="003B1BD8" w:rsidRPr="005C66BF" w:rsidRDefault="003B1BD8" w:rsidP="000A2C43">
      <w:pPr>
        <w:numPr>
          <w:ilvl w:val="0"/>
          <w:numId w:val="16"/>
        </w:numPr>
        <w:tabs>
          <w:tab w:val="clear" w:pos="360"/>
          <w:tab w:val="num" w:pos="0"/>
        </w:tabs>
        <w:spacing w:before="40" w:line="360" w:lineRule="auto"/>
        <w:ind w:left="0" w:firstLine="0"/>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3B1BD8" w:rsidRPr="005C66BF" w:rsidRDefault="003B1BD8" w:rsidP="000A2C43">
      <w:pPr>
        <w:numPr>
          <w:ilvl w:val="0"/>
          <w:numId w:val="16"/>
        </w:numPr>
        <w:tabs>
          <w:tab w:val="clear" w:pos="360"/>
          <w:tab w:val="num" w:pos="0"/>
        </w:tabs>
        <w:spacing w:before="40" w:line="360" w:lineRule="auto"/>
        <w:ind w:left="0" w:firstLine="0"/>
        <w:jc w:val="both"/>
        <w:rPr>
          <w:sz w:val="28"/>
          <w:szCs w:val="28"/>
        </w:rPr>
      </w:pPr>
      <w:r w:rsidRPr="005C66BF">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3B1BD8" w:rsidRPr="005C66BF" w:rsidRDefault="003B1BD8" w:rsidP="000A2C43">
      <w:pPr>
        <w:numPr>
          <w:ilvl w:val="0"/>
          <w:numId w:val="16"/>
        </w:numPr>
        <w:tabs>
          <w:tab w:val="clear" w:pos="360"/>
          <w:tab w:val="num" w:pos="0"/>
        </w:tabs>
        <w:spacing w:line="360" w:lineRule="auto"/>
        <w:ind w:left="0" w:firstLine="0"/>
        <w:jc w:val="both"/>
        <w:rPr>
          <w:sz w:val="28"/>
          <w:szCs w:val="28"/>
        </w:rPr>
      </w:pPr>
      <w:r w:rsidRPr="005C66BF">
        <w:rPr>
          <w:sz w:val="28"/>
          <w:szCs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3B1BD8" w:rsidRPr="009E47F6" w:rsidRDefault="003B1BD8" w:rsidP="000A2C43">
      <w:pPr>
        <w:numPr>
          <w:ilvl w:val="0"/>
          <w:numId w:val="16"/>
        </w:numPr>
        <w:tabs>
          <w:tab w:val="clear" w:pos="360"/>
          <w:tab w:val="num" w:pos="0"/>
        </w:tabs>
        <w:spacing w:line="360" w:lineRule="auto"/>
        <w:ind w:left="0" w:firstLine="0"/>
        <w:jc w:val="both"/>
        <w:rPr>
          <w:sz w:val="28"/>
          <w:szCs w:val="28"/>
        </w:rPr>
      </w:pPr>
      <w:r w:rsidRPr="005C66BF">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8B095C" w:rsidRPr="00FE0D09" w:rsidRDefault="009E47F6" w:rsidP="000A2C43">
      <w:pPr>
        <w:tabs>
          <w:tab w:val="num" w:pos="0"/>
        </w:tabs>
        <w:spacing w:line="360" w:lineRule="auto"/>
        <w:jc w:val="both"/>
        <w:rPr>
          <w:sz w:val="28"/>
          <w:szCs w:val="28"/>
        </w:rPr>
      </w:pPr>
      <w:r>
        <w:rPr>
          <w:sz w:val="28"/>
          <w:szCs w:val="28"/>
        </w:rPr>
        <w:t xml:space="preserve">В настоящее время в СЗЗ от производственных </w:t>
      </w:r>
      <w:r w:rsidR="00B530E8">
        <w:rPr>
          <w:sz w:val="28"/>
          <w:szCs w:val="28"/>
        </w:rPr>
        <w:t xml:space="preserve">предприятий </w:t>
      </w:r>
      <w:r>
        <w:rPr>
          <w:sz w:val="28"/>
          <w:szCs w:val="28"/>
        </w:rPr>
        <w:t>проживает</w:t>
      </w:r>
      <w:r w:rsidR="00B530E8">
        <w:rPr>
          <w:sz w:val="28"/>
          <w:szCs w:val="28"/>
        </w:rPr>
        <w:t xml:space="preserve"> 87 человек (29 семей). </w:t>
      </w:r>
      <w:r w:rsidR="008B095C" w:rsidRPr="00FE0D09">
        <w:rPr>
          <w:sz w:val="28"/>
          <w:szCs w:val="28"/>
        </w:rPr>
        <w:t xml:space="preserve">Генеральным планом </w:t>
      </w:r>
      <w:r w:rsidR="008B095C">
        <w:rPr>
          <w:sz w:val="28"/>
          <w:szCs w:val="28"/>
        </w:rPr>
        <w:t>предусматриваются следующие мероприятия</w:t>
      </w:r>
      <w:r w:rsidR="008B095C" w:rsidRPr="00FE0D09">
        <w:rPr>
          <w:sz w:val="28"/>
          <w:szCs w:val="28"/>
        </w:rPr>
        <w:t>:</w:t>
      </w:r>
    </w:p>
    <w:p w:rsidR="008B095C" w:rsidRPr="00FE0D09" w:rsidRDefault="008B095C" w:rsidP="000A2C43">
      <w:pPr>
        <w:numPr>
          <w:ilvl w:val="0"/>
          <w:numId w:val="15"/>
        </w:numPr>
        <w:tabs>
          <w:tab w:val="clear" w:pos="1060"/>
          <w:tab w:val="num" w:pos="0"/>
          <w:tab w:val="left" w:pos="1134"/>
        </w:tabs>
        <w:suppressAutoHyphens/>
        <w:spacing w:line="312" w:lineRule="auto"/>
        <w:ind w:left="0" w:firstLine="0"/>
        <w:jc w:val="both"/>
        <w:rPr>
          <w:sz w:val="28"/>
          <w:szCs w:val="28"/>
        </w:rPr>
      </w:pPr>
      <w:r w:rsidRPr="00FE0D09">
        <w:rPr>
          <w:sz w:val="28"/>
          <w:szCs w:val="28"/>
        </w:rPr>
        <w:t xml:space="preserve">ликвидация или перепрофилирование предприятий, расположенных в пределах селитебных и рекреационных зон, не отвечающих современным </w:t>
      </w:r>
      <w:r w:rsidRPr="00FE0D09">
        <w:rPr>
          <w:sz w:val="28"/>
          <w:szCs w:val="28"/>
        </w:rPr>
        <w:lastRenderedPageBreak/>
        <w:t>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8B095C" w:rsidRPr="00FE0D09" w:rsidRDefault="008B095C" w:rsidP="008B095C">
      <w:pPr>
        <w:numPr>
          <w:ilvl w:val="0"/>
          <w:numId w:val="15"/>
        </w:numPr>
        <w:tabs>
          <w:tab w:val="clear" w:pos="1060"/>
          <w:tab w:val="left" w:pos="1134"/>
        </w:tabs>
        <w:suppressAutoHyphens/>
        <w:spacing w:line="312"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8B095C" w:rsidRPr="00FE0D09" w:rsidRDefault="008B095C" w:rsidP="008B095C">
      <w:pPr>
        <w:numPr>
          <w:ilvl w:val="0"/>
          <w:numId w:val="15"/>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8B095C" w:rsidRDefault="008B095C" w:rsidP="008B095C">
      <w:pPr>
        <w:pStyle w:val="affff3"/>
        <w:spacing w:before="0" w:after="0" w:line="312" w:lineRule="auto"/>
        <w:ind w:firstLine="700"/>
        <w:jc w:val="both"/>
        <w:rPr>
          <w:sz w:val="28"/>
        </w:rPr>
      </w:pPr>
      <w:r w:rsidRPr="004D3263">
        <w:rPr>
          <w:sz w:val="28"/>
        </w:rPr>
        <w:t xml:space="preserve">Все рассмотренные зоны, вошедшие в границы проектирования, были отражены на графическом материале (Том I. </w:t>
      </w:r>
      <w:r w:rsidRPr="004D3263">
        <w:rPr>
          <w:sz w:val="28"/>
        </w:rPr>
        <w:tab/>
        <w:t xml:space="preserve">Часть 2. ГП-4 «Схема планируемых границ зон с особыми условиями (ограничениями) использования территории»,   Том II. </w:t>
      </w:r>
      <w:r w:rsidRPr="004D3263">
        <w:rPr>
          <w:sz w:val="28"/>
        </w:rPr>
        <w:tab/>
        <w:t>Часть 2. МО-</w:t>
      </w:r>
      <w:r w:rsidR="00842202">
        <w:rPr>
          <w:sz w:val="28"/>
        </w:rPr>
        <w:t>9</w:t>
      </w:r>
      <w:r w:rsidRPr="004D3263">
        <w:rPr>
          <w:sz w:val="28"/>
        </w:rPr>
        <w:t xml:space="preserve"> «Схема современного использования и планировочных ограничений территории»).</w:t>
      </w:r>
    </w:p>
    <w:p w:rsidR="008B095C" w:rsidRPr="004D3263" w:rsidRDefault="008B095C" w:rsidP="004D3263">
      <w:pPr>
        <w:pStyle w:val="affff3"/>
        <w:spacing w:before="0" w:after="0" w:line="312" w:lineRule="auto"/>
        <w:ind w:firstLine="708"/>
        <w:jc w:val="both"/>
        <w:rPr>
          <w:sz w:val="28"/>
        </w:rPr>
      </w:pPr>
    </w:p>
    <w:p w:rsidR="00176C4D" w:rsidRDefault="0012224B" w:rsidP="008E7C7C">
      <w:pPr>
        <w:pStyle w:val="1f0"/>
        <w:pBdr>
          <w:bottom w:val="single" w:sz="4" w:space="1" w:color="auto"/>
        </w:pBdr>
        <w:outlineLvl w:val="9"/>
      </w:pPr>
      <w:bookmarkStart w:id="59" w:name="_Toc262635711"/>
      <w:r>
        <w:br w:type="page"/>
      </w:r>
      <w:bookmarkStart w:id="60" w:name="_Toc263436903"/>
      <w:bookmarkStart w:id="61" w:name="_Toc285188916"/>
      <w:r w:rsidR="00176C4D">
        <w:lastRenderedPageBreak/>
        <w:t>РАЗДЕЛ 2</w:t>
      </w:r>
      <w:r w:rsidR="00176C4D" w:rsidRPr="003151D5">
        <w:t>.</w:t>
      </w:r>
      <w:bookmarkEnd w:id="60"/>
      <w:bookmarkEnd w:id="61"/>
    </w:p>
    <w:p w:rsidR="003C1E5F" w:rsidRPr="003C1E5F" w:rsidRDefault="00176C4D" w:rsidP="00B75A35">
      <w:pPr>
        <w:pStyle w:val="10"/>
        <w:rPr>
          <w:i/>
          <w:iCs/>
          <w:caps/>
        </w:rPr>
      </w:pPr>
      <w:bookmarkStart w:id="62" w:name="_Toc285188917"/>
      <w:r w:rsidRPr="00176C4D">
        <w:rPr>
          <w:i/>
          <w:iCs/>
          <w:caps/>
        </w:rPr>
        <w:t>ОБОСНОВАНИЕ ПРЕДЛОЖЕНИЙ ПО ТЕРРИТОРИАЛЬНОМУ</w:t>
      </w:r>
      <w:r>
        <w:rPr>
          <w:rFonts w:ascii="Times New Roman" w:hAnsi="Times New Roman"/>
          <w:b w:val="0"/>
          <w:iCs/>
        </w:rPr>
        <w:t xml:space="preserve"> </w:t>
      </w:r>
      <w:r w:rsidRPr="00176C4D">
        <w:rPr>
          <w:i/>
          <w:iCs/>
          <w:caps/>
        </w:rPr>
        <w:t>ПЛАНИРОВА</w:t>
      </w:r>
      <w:r>
        <w:rPr>
          <w:i/>
          <w:iCs/>
          <w:caps/>
        </w:rPr>
        <w:t>ни</w:t>
      </w:r>
      <w:r w:rsidRPr="00176C4D">
        <w:rPr>
          <w:i/>
          <w:iCs/>
          <w:caps/>
        </w:rPr>
        <w:t>Ю.</w:t>
      </w:r>
      <w:bookmarkStart w:id="63" w:name="_Toc264036110"/>
      <w:bookmarkStart w:id="64" w:name="_Toc264036994"/>
      <w:bookmarkStart w:id="65" w:name="_Toc264037374"/>
      <w:bookmarkStart w:id="66" w:name="_Toc264037542"/>
      <w:bookmarkStart w:id="67" w:name="_Toc264037732"/>
      <w:bookmarkStart w:id="68" w:name="_Toc264037966"/>
      <w:bookmarkStart w:id="69" w:name="_Toc264038069"/>
      <w:bookmarkStart w:id="70" w:name="_Toc264039639"/>
      <w:bookmarkStart w:id="71" w:name="_Toc264039853"/>
      <w:bookmarkStart w:id="72" w:name="_Toc264040018"/>
      <w:bookmarkStart w:id="73" w:name="_Toc264040121"/>
      <w:bookmarkStart w:id="74" w:name="_Toc262635712"/>
      <w:bookmarkEnd w:id="59"/>
      <w:bookmarkEnd w:id="62"/>
      <w:bookmarkEnd w:id="63"/>
      <w:bookmarkEnd w:id="64"/>
      <w:bookmarkEnd w:id="65"/>
      <w:bookmarkEnd w:id="66"/>
      <w:bookmarkEnd w:id="67"/>
      <w:bookmarkEnd w:id="68"/>
      <w:bookmarkEnd w:id="69"/>
      <w:bookmarkEnd w:id="70"/>
      <w:bookmarkEnd w:id="71"/>
      <w:bookmarkEnd w:id="72"/>
      <w:bookmarkEnd w:id="73"/>
    </w:p>
    <w:p w:rsidR="00A72A6E" w:rsidRPr="00EF5B47" w:rsidRDefault="00A72A6E" w:rsidP="00E56BE3">
      <w:pPr>
        <w:pStyle w:val="2f6"/>
        <w:numPr>
          <w:ilvl w:val="1"/>
          <w:numId w:val="54"/>
        </w:numPr>
        <w:rPr>
          <w:caps w:val="0"/>
        </w:rPr>
      </w:pPr>
      <w:bookmarkStart w:id="75" w:name="_Toc285188918"/>
      <w:r w:rsidRPr="00EF5B47">
        <w:rPr>
          <w:caps w:val="0"/>
        </w:rPr>
        <w:t>ТЕНДЕНЦИИ И ПРИОРИТЕТЫ ЭКОНОМИЧЕСКОГО РАЗВИТИЯ.</w:t>
      </w:r>
      <w:bookmarkEnd w:id="74"/>
      <w:bookmarkEnd w:id="75"/>
    </w:p>
    <w:p w:rsidR="00361313" w:rsidRDefault="00361313" w:rsidP="00361313">
      <w:pPr>
        <w:spacing w:line="360" w:lineRule="auto"/>
        <w:ind w:firstLine="360"/>
        <w:jc w:val="both"/>
        <w:rPr>
          <w:spacing w:val="-4"/>
          <w:sz w:val="28"/>
          <w:szCs w:val="28"/>
        </w:rPr>
      </w:pPr>
    </w:p>
    <w:p w:rsidR="000A2C43" w:rsidRDefault="000A2C43" w:rsidP="000A2C43">
      <w:pPr>
        <w:spacing w:line="360" w:lineRule="auto"/>
        <w:ind w:firstLine="708"/>
        <w:jc w:val="both"/>
        <w:rPr>
          <w:spacing w:val="-4"/>
          <w:sz w:val="28"/>
          <w:szCs w:val="28"/>
        </w:rPr>
      </w:pPr>
      <w:r>
        <w:rPr>
          <w:spacing w:val="-4"/>
          <w:sz w:val="28"/>
          <w:szCs w:val="28"/>
        </w:rPr>
        <w:t>Муниципальное образование Маякское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0A2C43" w:rsidRPr="00074669" w:rsidRDefault="000A2C43" w:rsidP="007261CC">
      <w:pPr>
        <w:pStyle w:val="2fe"/>
        <w:numPr>
          <w:ilvl w:val="0"/>
          <w:numId w:val="75"/>
        </w:numPr>
        <w:tabs>
          <w:tab w:val="clear" w:pos="1620"/>
          <w:tab w:val="left" w:pos="993"/>
        </w:tabs>
        <w:spacing w:line="360" w:lineRule="auto"/>
        <w:ind w:left="0" w:firstLine="709"/>
        <w:jc w:val="both"/>
        <w:rPr>
          <w:rFonts w:ascii="Times New Roman" w:hAnsi="Times New Roman"/>
          <w:spacing w:val="-4"/>
          <w:sz w:val="28"/>
          <w:szCs w:val="28"/>
          <w:lang w:val="ru-RU"/>
        </w:rPr>
      </w:pPr>
      <w:r w:rsidRPr="00074669">
        <w:rPr>
          <w:rFonts w:ascii="Times New Roman" w:hAnsi="Times New Roman"/>
          <w:spacing w:val="-4"/>
          <w:sz w:val="28"/>
          <w:szCs w:val="28"/>
          <w:lang w:val="ru-RU"/>
        </w:rPr>
        <w:t>имеются значительные площади естественных пастбищ, пригодных для развития мясного скотоводства и овцеводства.</w:t>
      </w:r>
    </w:p>
    <w:p w:rsidR="000A2C43" w:rsidRPr="00074669" w:rsidRDefault="000A2C43" w:rsidP="007261CC">
      <w:pPr>
        <w:pStyle w:val="2fe"/>
        <w:numPr>
          <w:ilvl w:val="0"/>
          <w:numId w:val="75"/>
        </w:numPr>
        <w:tabs>
          <w:tab w:val="clear" w:pos="1620"/>
          <w:tab w:val="left" w:pos="993"/>
        </w:tabs>
        <w:spacing w:line="360"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б</w:t>
      </w:r>
      <w:r w:rsidRPr="00074669">
        <w:rPr>
          <w:rFonts w:ascii="Times New Roman" w:hAnsi="Times New Roman"/>
          <w:spacing w:val="-4"/>
          <w:sz w:val="28"/>
          <w:szCs w:val="28"/>
          <w:lang w:val="ru-RU"/>
        </w:rPr>
        <w:t>ольшое количеств</w:t>
      </w:r>
      <w:r>
        <w:rPr>
          <w:rFonts w:ascii="Times New Roman" w:hAnsi="Times New Roman"/>
          <w:spacing w:val="-4"/>
          <w:sz w:val="28"/>
          <w:szCs w:val="28"/>
          <w:lang w:val="ru-RU"/>
        </w:rPr>
        <w:t>о ценных лекарственных растений;</w:t>
      </w:r>
    </w:p>
    <w:p w:rsidR="000A2C43" w:rsidRPr="001A3B8C" w:rsidRDefault="000A2C43" w:rsidP="000A2C43">
      <w:pPr>
        <w:spacing w:line="360" w:lineRule="auto"/>
        <w:ind w:firstLine="709"/>
        <w:jc w:val="both"/>
        <w:rPr>
          <w:sz w:val="28"/>
          <w:szCs w:val="28"/>
        </w:rPr>
      </w:pPr>
      <w:r>
        <w:rPr>
          <w:spacing w:val="-4"/>
          <w:sz w:val="28"/>
          <w:szCs w:val="28"/>
        </w:rPr>
        <w:t xml:space="preserve">Вместе с тем следует учесть имеющиеся в сельском поселении проблемы и слабые стороны. </w:t>
      </w:r>
      <w:r w:rsidRPr="001A3B8C">
        <w:rPr>
          <w:sz w:val="28"/>
          <w:szCs w:val="28"/>
        </w:rPr>
        <w:t>Ключевыми</w:t>
      </w:r>
      <w:r>
        <w:rPr>
          <w:sz w:val="28"/>
          <w:szCs w:val="28"/>
        </w:rPr>
        <w:t>, затрудняющими дальнейшее развитие</w:t>
      </w:r>
      <w:r w:rsidRPr="001A3B8C">
        <w:rPr>
          <w:sz w:val="28"/>
          <w:szCs w:val="28"/>
        </w:rPr>
        <w:t xml:space="preserve"> проблемами </w:t>
      </w:r>
      <w:r>
        <w:rPr>
          <w:sz w:val="28"/>
          <w:szCs w:val="28"/>
        </w:rPr>
        <w:t xml:space="preserve"> Маяк</w:t>
      </w:r>
      <w:r w:rsidRPr="001A3B8C">
        <w:rPr>
          <w:sz w:val="28"/>
          <w:szCs w:val="28"/>
        </w:rPr>
        <w:t xml:space="preserve">ского сельского поселения </w:t>
      </w:r>
      <w:r>
        <w:rPr>
          <w:sz w:val="28"/>
          <w:szCs w:val="28"/>
        </w:rPr>
        <w:t>Отрадненс</w:t>
      </w:r>
      <w:r w:rsidRPr="001A3B8C">
        <w:rPr>
          <w:sz w:val="28"/>
          <w:szCs w:val="28"/>
        </w:rPr>
        <w:t>кого района, на решении которых необходимо сконцентрировать усилия</w:t>
      </w:r>
      <w:r>
        <w:rPr>
          <w:sz w:val="28"/>
          <w:szCs w:val="28"/>
        </w:rPr>
        <w:t>,</w:t>
      </w:r>
      <w:r w:rsidRPr="001A3B8C">
        <w:rPr>
          <w:sz w:val="28"/>
          <w:szCs w:val="28"/>
        </w:rPr>
        <w:t xml:space="preserve"> являются:</w:t>
      </w:r>
    </w:p>
    <w:p w:rsidR="000A2C43" w:rsidRDefault="000A2C43" w:rsidP="007261CC">
      <w:pPr>
        <w:widowControl w:val="0"/>
        <w:numPr>
          <w:ilvl w:val="0"/>
          <w:numId w:val="76"/>
        </w:numPr>
        <w:tabs>
          <w:tab w:val="left" w:pos="993"/>
        </w:tabs>
        <w:suppressAutoHyphens/>
        <w:spacing w:line="360" w:lineRule="auto"/>
        <w:ind w:left="0" w:firstLine="709"/>
        <w:jc w:val="both"/>
        <w:rPr>
          <w:sz w:val="28"/>
        </w:rPr>
      </w:pPr>
      <w:r>
        <w:rPr>
          <w:sz w:val="28"/>
        </w:rPr>
        <w:t>п</w:t>
      </w:r>
      <w:r w:rsidRPr="00F14F29">
        <w:rPr>
          <w:sz w:val="28"/>
        </w:rPr>
        <w:t>ревыше</w:t>
      </w:r>
      <w:r>
        <w:rPr>
          <w:sz w:val="28"/>
        </w:rPr>
        <w:t>ние смертности над рождаемостью;</w:t>
      </w:r>
    </w:p>
    <w:p w:rsidR="000A2C43" w:rsidRDefault="000A2C43" w:rsidP="007261CC">
      <w:pPr>
        <w:widowControl w:val="0"/>
        <w:numPr>
          <w:ilvl w:val="0"/>
          <w:numId w:val="76"/>
        </w:numPr>
        <w:tabs>
          <w:tab w:val="left" w:pos="993"/>
        </w:tabs>
        <w:suppressAutoHyphens/>
        <w:spacing w:line="360" w:lineRule="auto"/>
        <w:ind w:left="0" w:firstLine="709"/>
        <w:jc w:val="both"/>
        <w:rPr>
          <w:sz w:val="28"/>
        </w:rPr>
      </w:pPr>
      <w:r w:rsidRPr="00714839">
        <w:rPr>
          <w:sz w:val="28"/>
        </w:rPr>
        <w:t xml:space="preserve">недостаточный уровень развития </w:t>
      </w:r>
      <w:r>
        <w:rPr>
          <w:sz w:val="28"/>
        </w:rPr>
        <w:t xml:space="preserve">инженерной, </w:t>
      </w:r>
      <w:r w:rsidRPr="00714839">
        <w:rPr>
          <w:sz w:val="28"/>
        </w:rPr>
        <w:t xml:space="preserve">транспортной и коммунальной инфраструктуры, что негативно влияет на качество жизни населения, а также </w:t>
      </w:r>
      <w:r w:rsidRPr="00714839">
        <w:rPr>
          <w:spacing w:val="-4"/>
          <w:sz w:val="28"/>
          <w:szCs w:val="28"/>
        </w:rPr>
        <w:t xml:space="preserve">ухудшает инвестиционную привлекательность </w:t>
      </w:r>
      <w:r>
        <w:rPr>
          <w:spacing w:val="-4"/>
          <w:sz w:val="28"/>
          <w:szCs w:val="28"/>
        </w:rPr>
        <w:t>муниципального образования</w:t>
      </w:r>
      <w:r w:rsidRPr="00714839">
        <w:rPr>
          <w:spacing w:val="-4"/>
          <w:sz w:val="28"/>
          <w:szCs w:val="28"/>
        </w:rPr>
        <w:t xml:space="preserve"> для</w:t>
      </w:r>
      <w:r w:rsidRPr="00714839">
        <w:rPr>
          <w:sz w:val="28"/>
        </w:rPr>
        <w:t xml:space="preserve"> размещения новых производитель</w:t>
      </w:r>
      <w:r>
        <w:rPr>
          <w:sz w:val="28"/>
        </w:rPr>
        <w:t>ных сил на территории поселения;</w:t>
      </w:r>
    </w:p>
    <w:p w:rsidR="000A2C43" w:rsidRDefault="000A2C43" w:rsidP="007261CC">
      <w:pPr>
        <w:widowControl w:val="0"/>
        <w:numPr>
          <w:ilvl w:val="0"/>
          <w:numId w:val="76"/>
        </w:numPr>
        <w:tabs>
          <w:tab w:val="left" w:pos="993"/>
        </w:tabs>
        <w:suppressAutoHyphens/>
        <w:spacing w:line="360" w:lineRule="auto"/>
        <w:ind w:left="0" w:firstLine="709"/>
        <w:jc w:val="both"/>
        <w:rPr>
          <w:sz w:val="28"/>
        </w:rPr>
      </w:pPr>
      <w:r>
        <w:rPr>
          <w:sz w:val="28"/>
        </w:rPr>
        <w:t>у</w:t>
      </w:r>
      <w:r w:rsidRPr="00074669">
        <w:rPr>
          <w:sz w:val="28"/>
        </w:rPr>
        <w:t>даленно</w:t>
      </w:r>
      <w:r>
        <w:rPr>
          <w:sz w:val="28"/>
        </w:rPr>
        <w:t>сть от железной дороги – 100 км;</w:t>
      </w:r>
    </w:p>
    <w:p w:rsidR="000A2C43" w:rsidRPr="00714839" w:rsidRDefault="000A2C43" w:rsidP="007261CC">
      <w:pPr>
        <w:widowControl w:val="0"/>
        <w:numPr>
          <w:ilvl w:val="0"/>
          <w:numId w:val="76"/>
        </w:numPr>
        <w:tabs>
          <w:tab w:val="left" w:pos="993"/>
        </w:tabs>
        <w:suppressAutoHyphens/>
        <w:spacing w:line="360" w:lineRule="auto"/>
        <w:ind w:left="0" w:firstLine="709"/>
        <w:jc w:val="both"/>
        <w:rPr>
          <w:sz w:val="28"/>
        </w:rPr>
      </w:pPr>
      <w:r>
        <w:rPr>
          <w:sz w:val="28"/>
        </w:rPr>
        <w:t>о</w:t>
      </w:r>
      <w:r w:rsidRPr="00714839">
        <w:rPr>
          <w:sz w:val="28"/>
        </w:rPr>
        <w:t xml:space="preserve">тсутствие на территории поселения предприятий занимающихся переработкой сельскохозяйственной продукции. Данный фактор существенно сдерживает инвестиционное развитие муниципального образования. </w:t>
      </w:r>
    </w:p>
    <w:p w:rsidR="000A2C43" w:rsidRDefault="000A2C43" w:rsidP="007261CC">
      <w:pPr>
        <w:widowControl w:val="0"/>
        <w:numPr>
          <w:ilvl w:val="0"/>
          <w:numId w:val="76"/>
        </w:numPr>
        <w:tabs>
          <w:tab w:val="left" w:pos="993"/>
        </w:tabs>
        <w:suppressAutoHyphens/>
        <w:spacing w:line="360" w:lineRule="auto"/>
        <w:ind w:left="0" w:firstLine="709"/>
        <w:jc w:val="both"/>
        <w:rPr>
          <w:sz w:val="28"/>
        </w:rPr>
      </w:pPr>
      <w:r>
        <w:rPr>
          <w:sz w:val="28"/>
        </w:rPr>
        <w:t>н</w:t>
      </w:r>
      <w:r w:rsidRPr="00714839">
        <w:rPr>
          <w:sz w:val="28"/>
        </w:rPr>
        <w:t>изкий уровень внедрения передовых  технологий в сельскохозяйственной отрасли (растениеводств</w:t>
      </w:r>
      <w:r>
        <w:rPr>
          <w:sz w:val="28"/>
        </w:rPr>
        <w:t>е</w:t>
      </w:r>
      <w:r w:rsidRPr="00714839">
        <w:rPr>
          <w:sz w:val="28"/>
        </w:rPr>
        <w:t>, животноводств</w:t>
      </w:r>
      <w:r>
        <w:rPr>
          <w:sz w:val="28"/>
        </w:rPr>
        <w:t>е</w:t>
      </w:r>
      <w:r w:rsidRPr="00714839">
        <w:rPr>
          <w:sz w:val="28"/>
        </w:rPr>
        <w:t xml:space="preserve">). </w:t>
      </w:r>
      <w:r w:rsidRPr="00714839">
        <w:rPr>
          <w:sz w:val="28"/>
        </w:rPr>
        <w:lastRenderedPageBreak/>
        <w:t>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rPr>
        <w:t>ории муниципального образования;</w:t>
      </w:r>
    </w:p>
    <w:p w:rsidR="000A2C43" w:rsidRPr="00074669" w:rsidRDefault="000A2C43" w:rsidP="007261CC">
      <w:pPr>
        <w:widowControl w:val="0"/>
        <w:numPr>
          <w:ilvl w:val="0"/>
          <w:numId w:val="76"/>
        </w:numPr>
        <w:tabs>
          <w:tab w:val="left" w:pos="993"/>
        </w:tabs>
        <w:suppressAutoHyphens/>
        <w:spacing w:line="384" w:lineRule="auto"/>
        <w:ind w:left="0" w:firstLine="709"/>
        <w:jc w:val="both"/>
        <w:rPr>
          <w:sz w:val="28"/>
        </w:rPr>
      </w:pPr>
      <w:r>
        <w:rPr>
          <w:sz w:val="28"/>
        </w:rPr>
        <w:t>в</w:t>
      </w:r>
      <w:r w:rsidRPr="00074669">
        <w:rPr>
          <w:sz w:val="28"/>
        </w:rPr>
        <w:t>ысокий моральный и физическ</w:t>
      </w:r>
      <w:r>
        <w:rPr>
          <w:sz w:val="28"/>
        </w:rPr>
        <w:t>ий износ техники и оборудования;</w:t>
      </w:r>
    </w:p>
    <w:p w:rsidR="000A2C43" w:rsidRPr="00074669" w:rsidRDefault="000A2C43" w:rsidP="007261CC">
      <w:pPr>
        <w:widowControl w:val="0"/>
        <w:numPr>
          <w:ilvl w:val="0"/>
          <w:numId w:val="76"/>
        </w:numPr>
        <w:tabs>
          <w:tab w:val="left" w:pos="993"/>
        </w:tabs>
        <w:suppressAutoHyphens/>
        <w:spacing w:line="384" w:lineRule="auto"/>
        <w:ind w:left="0" w:firstLine="709"/>
        <w:jc w:val="both"/>
        <w:rPr>
          <w:sz w:val="28"/>
        </w:rPr>
      </w:pPr>
      <w:r>
        <w:rPr>
          <w:sz w:val="28"/>
        </w:rPr>
        <w:t>н</w:t>
      </w:r>
      <w:r w:rsidRPr="00074669">
        <w:rPr>
          <w:sz w:val="28"/>
        </w:rPr>
        <w:t>еразвитый агропродовольственный рынок, диспаритет цен на сельхозпродукц</w:t>
      </w:r>
      <w:r>
        <w:rPr>
          <w:sz w:val="28"/>
        </w:rPr>
        <w:t>ию и энергоносители, монополизм;</w:t>
      </w:r>
    </w:p>
    <w:p w:rsidR="000A2C43" w:rsidRDefault="000A2C43" w:rsidP="007261CC">
      <w:pPr>
        <w:widowControl w:val="0"/>
        <w:numPr>
          <w:ilvl w:val="0"/>
          <w:numId w:val="76"/>
        </w:numPr>
        <w:tabs>
          <w:tab w:val="left" w:pos="993"/>
        </w:tabs>
        <w:suppressAutoHyphens/>
        <w:spacing w:line="384" w:lineRule="auto"/>
        <w:ind w:left="0" w:firstLine="709"/>
        <w:jc w:val="both"/>
        <w:rPr>
          <w:sz w:val="28"/>
        </w:rPr>
      </w:pPr>
      <w:r>
        <w:rPr>
          <w:sz w:val="28"/>
        </w:rPr>
        <w:t>н</w:t>
      </w:r>
      <w:r w:rsidRPr="00714839">
        <w:rPr>
          <w:sz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w:t>
      </w:r>
      <w:r>
        <w:rPr>
          <w:sz w:val="28"/>
        </w:rPr>
        <w:t>; в</w:t>
      </w:r>
      <w:r w:rsidRPr="00F14F29">
        <w:rPr>
          <w:sz w:val="28"/>
        </w:rPr>
        <w:t>ысокий моральный и физическ</w:t>
      </w:r>
      <w:r>
        <w:rPr>
          <w:sz w:val="28"/>
        </w:rPr>
        <w:t>ий износ техники и оборудования;</w:t>
      </w:r>
    </w:p>
    <w:p w:rsidR="000A2C43" w:rsidRDefault="000A2C43" w:rsidP="000A2C43">
      <w:pPr>
        <w:widowControl w:val="0"/>
        <w:spacing w:line="384"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0A2C43" w:rsidRPr="00CC70C6" w:rsidRDefault="000A2C43" w:rsidP="000A2C43">
      <w:pPr>
        <w:widowControl w:val="0"/>
        <w:spacing w:line="384" w:lineRule="auto"/>
        <w:ind w:firstLine="709"/>
        <w:jc w:val="both"/>
        <w:rPr>
          <w:spacing w:val="-4"/>
          <w:sz w:val="28"/>
          <w:szCs w:val="28"/>
        </w:rPr>
      </w:pPr>
      <w:r w:rsidRPr="00CC70C6">
        <w:rPr>
          <w:spacing w:val="-4"/>
          <w:sz w:val="28"/>
          <w:szCs w:val="28"/>
        </w:rPr>
        <w:t xml:space="preserve">Общей стратегической целью социально-экономического развития поселения на прогнозный период является обеспечение повышения </w:t>
      </w:r>
      <w:r>
        <w:rPr>
          <w:spacing w:val="-4"/>
          <w:sz w:val="28"/>
          <w:szCs w:val="28"/>
        </w:rPr>
        <w:t xml:space="preserve">уровня и </w:t>
      </w:r>
      <w:r w:rsidRPr="00CC70C6">
        <w:rPr>
          <w:spacing w:val="-4"/>
          <w:sz w:val="28"/>
          <w:szCs w:val="28"/>
        </w:rPr>
        <w:t>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0A2C43" w:rsidRDefault="000A2C43" w:rsidP="000A2C43">
      <w:pPr>
        <w:widowControl w:val="0"/>
        <w:spacing w:line="348"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 xml:space="preserve"> Маяк</w:t>
      </w:r>
      <w:r w:rsidRPr="00CC70C6">
        <w:rPr>
          <w:spacing w:val="-4"/>
          <w:sz w:val="28"/>
          <w:szCs w:val="28"/>
        </w:rPr>
        <w:t>ского сельского поселения.</w:t>
      </w:r>
    </w:p>
    <w:p w:rsidR="000A2C43" w:rsidRPr="003E6EB6" w:rsidRDefault="000A2C43" w:rsidP="000A2C43">
      <w:pPr>
        <w:widowControl w:val="0"/>
        <w:spacing w:line="348" w:lineRule="auto"/>
        <w:ind w:firstLine="709"/>
        <w:jc w:val="both"/>
        <w:rPr>
          <w:spacing w:val="-4"/>
          <w:sz w:val="28"/>
          <w:szCs w:val="28"/>
        </w:rPr>
      </w:pPr>
      <w:r w:rsidRPr="003E6EB6">
        <w:rPr>
          <w:spacing w:val="-4"/>
          <w:sz w:val="28"/>
          <w:szCs w:val="28"/>
        </w:rPr>
        <w:t xml:space="preserve">Для обеспечения стабилизации и роста производства требуется дальнейшее углубление преобразований и реформ  сельскохозяйственном </w:t>
      </w:r>
      <w:r w:rsidRPr="003E6EB6">
        <w:rPr>
          <w:spacing w:val="-4"/>
          <w:sz w:val="28"/>
          <w:szCs w:val="28"/>
        </w:rPr>
        <w:lastRenderedPageBreak/>
        <w:t xml:space="preserve">секторе. В этом случае необходимо сохранение и развитие жизнеспособных производств и активная реструктуризация  предприятий и хозяйств, техническая и технологическая модернизация, создание благоприятных условий и для развития новых направлений хозяйственной деятельности путем привлечения  современных технологий. </w:t>
      </w:r>
    </w:p>
    <w:p w:rsidR="000A2C43" w:rsidRDefault="000A2C43" w:rsidP="000A2C43">
      <w:pPr>
        <w:widowControl w:val="0"/>
        <w:spacing w:line="348" w:lineRule="auto"/>
        <w:ind w:firstLine="709"/>
        <w:jc w:val="both"/>
        <w:rPr>
          <w:spacing w:val="-4"/>
          <w:sz w:val="28"/>
          <w:szCs w:val="28"/>
        </w:rPr>
      </w:pPr>
    </w:p>
    <w:p w:rsidR="000A2C43" w:rsidRPr="003E6EB6" w:rsidRDefault="000A2C43" w:rsidP="000A2C43">
      <w:pPr>
        <w:widowControl w:val="0"/>
        <w:spacing w:line="348" w:lineRule="auto"/>
        <w:ind w:firstLine="709"/>
        <w:jc w:val="both"/>
        <w:rPr>
          <w:spacing w:val="-4"/>
          <w:sz w:val="28"/>
          <w:szCs w:val="28"/>
        </w:rPr>
      </w:pPr>
      <w:r w:rsidRPr="003E6EB6">
        <w:rPr>
          <w:spacing w:val="-4"/>
          <w:sz w:val="28"/>
          <w:szCs w:val="28"/>
        </w:rPr>
        <w:t xml:space="preserve">Рост экономики поселения  зависит от увеличения инвестиций, в первую очередь, в секторе сельского хозяйства и развития  существующих сельскохозяйственных предприятий. В условиях рыночной экономики подобные инвестиции поступают в основном из частного сектора. </w:t>
      </w:r>
    </w:p>
    <w:p w:rsidR="000A2C43" w:rsidRDefault="000A2C43" w:rsidP="000A2C43">
      <w:pPr>
        <w:widowControl w:val="0"/>
        <w:spacing w:line="348" w:lineRule="auto"/>
        <w:ind w:firstLine="709"/>
        <w:jc w:val="both"/>
        <w:rPr>
          <w:i/>
          <w:iCs/>
          <w:sz w:val="28"/>
          <w:szCs w:val="28"/>
        </w:rPr>
      </w:pPr>
      <w:r>
        <w:rPr>
          <w:sz w:val="28"/>
          <w:szCs w:val="28"/>
        </w:rPr>
        <w:t>Проектом рекомендуется проведение следующих мероприятий в сфере экономического развития:</w:t>
      </w:r>
    </w:p>
    <w:p w:rsidR="000A2C43" w:rsidRPr="00EB7C29" w:rsidRDefault="000A2C43" w:rsidP="007261CC">
      <w:pPr>
        <w:pStyle w:val="2fe"/>
        <w:widowControl w:val="0"/>
        <w:numPr>
          <w:ilvl w:val="0"/>
          <w:numId w:val="74"/>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ограничений,</w:t>
      </w:r>
      <w:r w:rsidRPr="00EB7C29">
        <w:rPr>
          <w:rFonts w:ascii="Times New Roman" w:hAnsi="Times New Roman"/>
          <w:sz w:val="28"/>
          <w:szCs w:val="28"/>
          <w:shd w:val="clear" w:color="auto" w:fill="FFFF00"/>
          <w:lang w:val="ru-RU"/>
        </w:rPr>
        <w:t xml:space="preserve"> </w:t>
      </w:r>
    </w:p>
    <w:p w:rsidR="000A2C43" w:rsidRPr="00EB7C29" w:rsidRDefault="000A2C43" w:rsidP="007261CC">
      <w:pPr>
        <w:pStyle w:val="2fe"/>
        <w:widowControl w:val="0"/>
        <w:numPr>
          <w:ilvl w:val="0"/>
          <w:numId w:val="74"/>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экономического развития территории,</w:t>
      </w:r>
      <w:r w:rsidRPr="00EB7C29">
        <w:rPr>
          <w:rFonts w:ascii="Times New Roman" w:hAnsi="Times New Roman"/>
          <w:sz w:val="28"/>
          <w:szCs w:val="28"/>
          <w:shd w:val="clear" w:color="auto" w:fill="FFFF00"/>
          <w:lang w:val="ru-RU"/>
        </w:rPr>
        <w:t xml:space="preserve"> </w:t>
      </w:r>
    </w:p>
    <w:p w:rsidR="000A2C43" w:rsidRPr="00EB7C29" w:rsidRDefault="000A2C43" w:rsidP="007261CC">
      <w:pPr>
        <w:pStyle w:val="2fe"/>
        <w:widowControl w:val="0"/>
        <w:numPr>
          <w:ilvl w:val="0"/>
          <w:numId w:val="74"/>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0A2C43" w:rsidRPr="00EB7C29" w:rsidRDefault="000A2C43" w:rsidP="000A2C43">
      <w:pPr>
        <w:widowControl w:val="0"/>
        <w:spacing w:line="348"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0A2C43" w:rsidRPr="00EB7C29" w:rsidRDefault="000A2C43" w:rsidP="000A2C43">
      <w:pPr>
        <w:widowControl w:val="0"/>
        <w:spacing w:line="348" w:lineRule="auto"/>
        <w:ind w:firstLine="709"/>
        <w:jc w:val="both"/>
        <w:rPr>
          <w:sz w:val="28"/>
          <w:szCs w:val="28"/>
          <w:shd w:val="clear" w:color="auto" w:fill="FFFF00"/>
        </w:rPr>
      </w:pPr>
      <w:r w:rsidRPr="00EB7C29">
        <w:rPr>
          <w:sz w:val="28"/>
          <w:szCs w:val="28"/>
        </w:rPr>
        <w:t xml:space="preserve">Генеральным планом был проведен анализ существующего положения территории </w:t>
      </w:r>
      <w:r>
        <w:rPr>
          <w:sz w:val="28"/>
          <w:szCs w:val="28"/>
        </w:rPr>
        <w:t xml:space="preserve"> Маякского</w:t>
      </w:r>
      <w:r w:rsidRPr="00EB7C29">
        <w:rPr>
          <w:sz w:val="28"/>
          <w:szCs w:val="28"/>
        </w:rPr>
        <w:t xml:space="preserve"> сельского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0A2C43" w:rsidRPr="00EB7C29" w:rsidRDefault="000A2C43" w:rsidP="000A2C43">
      <w:pPr>
        <w:spacing w:line="348" w:lineRule="auto"/>
        <w:ind w:firstLine="709"/>
        <w:jc w:val="both"/>
        <w:rPr>
          <w:sz w:val="28"/>
          <w:szCs w:val="28"/>
          <w:shd w:val="clear" w:color="auto" w:fill="FFFF00"/>
        </w:rPr>
      </w:pPr>
      <w:r w:rsidRPr="00EB7C29">
        <w:rPr>
          <w:sz w:val="28"/>
          <w:szCs w:val="28"/>
        </w:rPr>
        <w:t xml:space="preserve">В настоящее время сдерживающими факторами развития экономики </w:t>
      </w:r>
      <w:r>
        <w:rPr>
          <w:sz w:val="28"/>
          <w:szCs w:val="28"/>
        </w:rPr>
        <w:t xml:space="preserve"> Подгорно-Синюхин</w:t>
      </w:r>
      <w:r w:rsidRPr="00EB7C29">
        <w:rPr>
          <w:sz w:val="28"/>
          <w:szCs w:val="28"/>
        </w:rPr>
        <w:t xml:space="preserve">ского сельского поселения выступают сложившиеся </w:t>
      </w:r>
      <w:r w:rsidRPr="00EB7C29">
        <w:rPr>
          <w:sz w:val="28"/>
          <w:szCs w:val="28"/>
        </w:rPr>
        <w:lastRenderedPageBreak/>
        <w:t>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w:t>
      </w:r>
      <w:r>
        <w:rPr>
          <w:sz w:val="28"/>
          <w:szCs w:val="28"/>
        </w:rPr>
        <w:t xml:space="preserve"> необходимо </w:t>
      </w:r>
      <w:r w:rsidRPr="00EB7C29">
        <w:rPr>
          <w:sz w:val="28"/>
          <w:szCs w:val="28"/>
        </w:rPr>
        <w:t>развитие инженерной, социальной, производственной инфраструктуры с учетом прироста населения.</w:t>
      </w:r>
    </w:p>
    <w:p w:rsidR="000A2C43" w:rsidRDefault="000A2C43" w:rsidP="000A2C43">
      <w:pPr>
        <w:widowControl w:val="0"/>
        <w:spacing w:line="348"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w:t>
      </w:r>
      <w:r>
        <w:rPr>
          <w:sz w:val="28"/>
          <w:szCs w:val="28"/>
        </w:rPr>
        <w:t xml:space="preserve"> </w:t>
      </w:r>
      <w:r w:rsidRPr="00EB7C29">
        <w:rPr>
          <w:sz w:val="28"/>
          <w:szCs w:val="28"/>
        </w:rPr>
        <w:t>следующие нижеперечисленные приоритеты и перспективные направления экономического развития территории.</w:t>
      </w:r>
    </w:p>
    <w:p w:rsidR="000A2C43" w:rsidRDefault="000A2C43" w:rsidP="000A2C43">
      <w:pPr>
        <w:widowControl w:val="0"/>
        <w:spacing w:line="348"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w:t>
      </w:r>
      <w:r>
        <w:rPr>
          <w:sz w:val="28"/>
          <w:szCs w:val="28"/>
          <w:shd w:val="clear" w:color="auto" w:fill="FFFFFF"/>
        </w:rPr>
        <w:t xml:space="preserve"> </w:t>
      </w:r>
      <w:r w:rsidRPr="00EB7C29">
        <w:rPr>
          <w:sz w:val="28"/>
          <w:szCs w:val="28"/>
          <w:shd w:val="clear" w:color="auto" w:fill="FFFFFF"/>
        </w:rPr>
        <w:t>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0A2C43" w:rsidRDefault="000A2C43" w:rsidP="000A2C43">
      <w:pPr>
        <w:widowControl w:val="0"/>
        <w:shd w:val="clear" w:color="auto" w:fill="FFFFFF"/>
        <w:spacing w:line="348"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w:t>
      </w:r>
      <w:r>
        <w:rPr>
          <w:sz w:val="28"/>
          <w:szCs w:val="28"/>
          <w:shd w:val="clear" w:color="auto" w:fill="FFFFFF"/>
        </w:rPr>
        <w:t xml:space="preserve">из других регионов </w:t>
      </w:r>
      <w:r w:rsidRPr="00EB7C29">
        <w:rPr>
          <w:sz w:val="28"/>
          <w:szCs w:val="28"/>
          <w:shd w:val="clear" w:color="auto" w:fill="FFFFFF"/>
        </w:rPr>
        <w:t xml:space="preserve">на постоянное место жительство. Реализацию данного </w:t>
      </w:r>
      <w:r w:rsidRPr="00EB7C29">
        <w:rPr>
          <w:sz w:val="28"/>
          <w:szCs w:val="28"/>
          <w:shd w:val="clear" w:color="auto" w:fill="FFFFFF"/>
        </w:rPr>
        <w:lastRenderedPageBreak/>
        <w:t>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0A2C43" w:rsidRDefault="000A2C43" w:rsidP="000A2C43">
      <w:pPr>
        <w:widowControl w:val="0"/>
        <w:spacing w:line="348" w:lineRule="auto"/>
        <w:ind w:firstLine="709"/>
        <w:jc w:val="both"/>
        <w:rPr>
          <w:b/>
          <w:sz w:val="28"/>
          <w:szCs w:val="28"/>
        </w:rPr>
      </w:pPr>
      <w:r w:rsidRPr="00EB7C29">
        <w:rPr>
          <w:b/>
          <w:sz w:val="28"/>
          <w:szCs w:val="28"/>
        </w:rPr>
        <w:t xml:space="preserve">Развитие агропромышленного комплекса. </w:t>
      </w:r>
      <w:r w:rsidRPr="0091723E">
        <w:rPr>
          <w:sz w:val="28"/>
          <w:szCs w:val="28"/>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91723E">
        <w:rPr>
          <w:b/>
          <w:sz w:val="28"/>
          <w:szCs w:val="28"/>
        </w:rPr>
        <w:t xml:space="preserve"> </w:t>
      </w:r>
    </w:p>
    <w:p w:rsidR="000A2C43" w:rsidRDefault="000A2C43" w:rsidP="000A2C43">
      <w:pPr>
        <w:widowControl w:val="0"/>
        <w:spacing w:line="348" w:lineRule="auto"/>
        <w:ind w:firstLine="709"/>
        <w:jc w:val="both"/>
        <w:rPr>
          <w:sz w:val="28"/>
          <w:szCs w:val="28"/>
        </w:rPr>
      </w:pPr>
    </w:p>
    <w:p w:rsidR="000A2C43" w:rsidRPr="00AA393D" w:rsidRDefault="000A2C43" w:rsidP="000A2C43">
      <w:pPr>
        <w:widowControl w:val="0"/>
        <w:spacing w:line="348" w:lineRule="auto"/>
        <w:ind w:firstLine="709"/>
        <w:jc w:val="both"/>
        <w:rPr>
          <w:sz w:val="28"/>
          <w:szCs w:val="28"/>
        </w:rPr>
      </w:pPr>
      <w:r w:rsidRPr="00AA393D">
        <w:rPr>
          <w:sz w:val="28"/>
          <w:szCs w:val="28"/>
        </w:rPr>
        <w:t xml:space="preserve">Предлагается развитие агропромышленного комплекса через реализацию инвестиционных проектов в области животноводства и растениеводства, а также </w:t>
      </w:r>
      <w:r>
        <w:rPr>
          <w:sz w:val="28"/>
          <w:szCs w:val="28"/>
        </w:rPr>
        <w:t xml:space="preserve">модернизацию существующих и </w:t>
      </w:r>
      <w:r w:rsidRPr="00AA393D">
        <w:rPr>
          <w:sz w:val="28"/>
          <w:szCs w:val="28"/>
        </w:rPr>
        <w:t xml:space="preserve">строительство новых перерабатывающих предприятий, </w:t>
      </w:r>
      <w:r>
        <w:rPr>
          <w:sz w:val="28"/>
          <w:szCs w:val="28"/>
        </w:rPr>
        <w:t xml:space="preserve"> за счет </w:t>
      </w:r>
      <w:r w:rsidRPr="00AA393D">
        <w:rPr>
          <w:sz w:val="28"/>
          <w:szCs w:val="28"/>
        </w:rPr>
        <w:t>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r>
        <w:rPr>
          <w:sz w:val="28"/>
          <w:szCs w:val="28"/>
        </w:rPr>
        <w:t>, увеличивать количество культурных пастбищ</w:t>
      </w:r>
      <w:r w:rsidRPr="00AA393D">
        <w:rPr>
          <w:sz w:val="28"/>
          <w:szCs w:val="28"/>
        </w:rPr>
        <w:t>.</w:t>
      </w:r>
    </w:p>
    <w:p w:rsidR="000A2C43" w:rsidRPr="00AA393D" w:rsidRDefault="000A2C43" w:rsidP="000A2C43">
      <w:pPr>
        <w:spacing w:line="348"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0A2C43" w:rsidRPr="00AA393D" w:rsidRDefault="000A2C43" w:rsidP="000A2C43">
      <w:pPr>
        <w:widowControl w:val="0"/>
        <w:spacing w:line="360" w:lineRule="auto"/>
        <w:ind w:firstLine="709"/>
        <w:jc w:val="both"/>
        <w:rPr>
          <w:sz w:val="28"/>
          <w:szCs w:val="28"/>
        </w:rPr>
      </w:pPr>
      <w:r w:rsidRPr="00AA393D">
        <w:rPr>
          <w:sz w:val="28"/>
          <w:szCs w:val="28"/>
        </w:rPr>
        <w:t>В данном направлении необходимо проведение следующих мероприятий:</w:t>
      </w:r>
    </w:p>
    <w:p w:rsidR="000A2C43" w:rsidRPr="00AA393D" w:rsidRDefault="000A2C43" w:rsidP="007261CC">
      <w:pPr>
        <w:pStyle w:val="afff3"/>
        <w:widowControl w:val="0"/>
        <w:numPr>
          <w:ilvl w:val="0"/>
          <w:numId w:val="77"/>
        </w:numPr>
        <w:tabs>
          <w:tab w:val="left" w:pos="993"/>
        </w:tabs>
        <w:spacing w:line="360"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w:t>
      </w:r>
      <w:r>
        <w:rPr>
          <w:sz w:val="28"/>
          <w:szCs w:val="28"/>
          <w:lang w:val="ru-RU"/>
        </w:rPr>
        <w:t>т</w:t>
      </w:r>
      <w:r w:rsidRPr="00AA393D">
        <w:rPr>
          <w:sz w:val="28"/>
          <w:szCs w:val="28"/>
          <w:lang w:val="ru-RU"/>
        </w:rPr>
        <w:t>венной отрасли, внедрение прогрессивных технологий, эффективных и адаптированных в природно-климатических условиях поселения:</w:t>
      </w:r>
    </w:p>
    <w:p w:rsidR="000A2C43" w:rsidRPr="00AA393D" w:rsidRDefault="000A2C43" w:rsidP="007261CC">
      <w:pPr>
        <w:pStyle w:val="afff3"/>
        <w:widowControl w:val="0"/>
        <w:numPr>
          <w:ilvl w:val="0"/>
          <w:numId w:val="77"/>
        </w:numPr>
        <w:tabs>
          <w:tab w:val="left" w:pos="993"/>
        </w:tabs>
        <w:spacing w:line="360"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 возрождение овцеводства как ведущей отрасли поселения, формирование высокопродуктивного стада КРС, строительство новых и реконструкция существующих ферм</w:t>
      </w:r>
      <w:r>
        <w:rPr>
          <w:sz w:val="28"/>
          <w:szCs w:val="28"/>
          <w:lang w:val="ru-RU"/>
        </w:rPr>
        <w:t xml:space="preserve">, использование имеющихся преимуществ поселения — наличия пастбищных лугов и племенного </w:t>
      </w:r>
      <w:r>
        <w:rPr>
          <w:sz w:val="28"/>
          <w:szCs w:val="28"/>
          <w:lang w:val="ru-RU"/>
        </w:rPr>
        <w:lastRenderedPageBreak/>
        <w:t>репродуктора за счет которых возможно создание высокопродуктивного стада</w:t>
      </w:r>
      <w:r w:rsidRPr="00AA393D">
        <w:rPr>
          <w:sz w:val="28"/>
          <w:szCs w:val="28"/>
          <w:lang w:val="ru-RU"/>
        </w:rPr>
        <w:t>;</w:t>
      </w:r>
    </w:p>
    <w:p w:rsidR="000A2C43" w:rsidRPr="00AA393D" w:rsidRDefault="000A2C43" w:rsidP="007261CC">
      <w:pPr>
        <w:pStyle w:val="afff3"/>
        <w:widowControl w:val="0"/>
        <w:numPr>
          <w:ilvl w:val="0"/>
          <w:numId w:val="77"/>
        </w:numPr>
        <w:tabs>
          <w:tab w:val="left" w:pos="993"/>
        </w:tabs>
        <w:spacing w:line="348" w:lineRule="auto"/>
        <w:ind w:left="0" w:firstLine="709"/>
        <w:jc w:val="both"/>
        <w:rPr>
          <w:spacing w:val="4"/>
          <w:sz w:val="28"/>
          <w:szCs w:val="28"/>
          <w:lang w:val="ru-RU"/>
        </w:rPr>
      </w:pPr>
      <w:r w:rsidRPr="00AA393D">
        <w:rPr>
          <w:i/>
          <w:spacing w:val="4"/>
          <w:sz w:val="28"/>
          <w:szCs w:val="28"/>
          <w:u w:val="single"/>
          <w:lang w:val="ru-RU"/>
        </w:rPr>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w:t>
      </w:r>
      <w:r>
        <w:rPr>
          <w:spacing w:val="4"/>
          <w:sz w:val="28"/>
          <w:szCs w:val="28"/>
          <w:lang w:val="ru-RU"/>
        </w:rPr>
        <w:t xml:space="preserve"> Необходимо вести мероприятия по окультуриванию пастбищных угодий, это позволит увеличить поголовье скота в поселении, а также по дальнейшему развитию комбикормового производства.</w:t>
      </w:r>
      <w:r w:rsidRPr="00AA393D">
        <w:rPr>
          <w:spacing w:val="4"/>
          <w:sz w:val="28"/>
          <w:szCs w:val="28"/>
          <w:lang w:val="ru-RU"/>
        </w:rPr>
        <w:t xml:space="preserve">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w:t>
      </w:r>
      <w:r>
        <w:rPr>
          <w:spacing w:val="4"/>
          <w:sz w:val="28"/>
          <w:szCs w:val="28"/>
          <w:lang w:val="ru-RU"/>
        </w:rPr>
        <w:t>)</w:t>
      </w:r>
      <w:r w:rsidRPr="00AA393D">
        <w:rPr>
          <w:spacing w:val="4"/>
          <w:sz w:val="28"/>
          <w:szCs w:val="28"/>
          <w:lang w:val="ru-RU"/>
        </w:rPr>
        <w:t>, а также цветоводств</w:t>
      </w:r>
      <w:r>
        <w:rPr>
          <w:spacing w:val="4"/>
          <w:sz w:val="28"/>
          <w:szCs w:val="28"/>
          <w:lang w:val="ru-RU"/>
        </w:rPr>
        <w:t>а</w:t>
      </w:r>
      <w:r w:rsidRPr="00AA393D">
        <w:rPr>
          <w:spacing w:val="4"/>
          <w:sz w:val="28"/>
          <w:szCs w:val="28"/>
          <w:lang w:val="ru-RU"/>
        </w:rPr>
        <w:t>.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6"/>
          <w:spacing w:val="4"/>
          <w:sz w:val="28"/>
          <w:szCs w:val="28"/>
          <w:lang w:val="ru-RU"/>
        </w:rPr>
        <w:footnoteReference w:id="1"/>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afff6"/>
          <w:spacing w:val="4"/>
          <w:sz w:val="28"/>
          <w:szCs w:val="28"/>
          <w:lang w:val="ru-RU"/>
        </w:rPr>
        <w:footnoteReference w:id="2"/>
      </w:r>
      <w:r>
        <w:rPr>
          <w:spacing w:val="4"/>
          <w:sz w:val="28"/>
          <w:szCs w:val="28"/>
          <w:lang w:val="ru-RU"/>
        </w:rPr>
        <w:t xml:space="preserve"> и других хозяйствах</w:t>
      </w:r>
      <w:r w:rsidRPr="00AA393D">
        <w:rPr>
          <w:spacing w:val="4"/>
          <w:sz w:val="28"/>
          <w:szCs w:val="28"/>
          <w:lang w:val="ru-RU"/>
        </w:rPr>
        <w:t>).</w:t>
      </w:r>
    </w:p>
    <w:p w:rsidR="000A2C43" w:rsidRPr="00271FCC" w:rsidRDefault="000A2C43" w:rsidP="007261CC">
      <w:pPr>
        <w:pStyle w:val="afff3"/>
        <w:widowControl w:val="0"/>
        <w:numPr>
          <w:ilvl w:val="0"/>
          <w:numId w:val="77"/>
        </w:numPr>
        <w:tabs>
          <w:tab w:val="left" w:pos="993"/>
        </w:tabs>
        <w:spacing w:line="348"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0A2C43" w:rsidRDefault="000A2C43" w:rsidP="007261CC">
      <w:pPr>
        <w:pStyle w:val="afff3"/>
        <w:widowControl w:val="0"/>
        <w:numPr>
          <w:ilvl w:val="0"/>
          <w:numId w:val="77"/>
        </w:numPr>
        <w:tabs>
          <w:tab w:val="left" w:pos="993"/>
        </w:tabs>
        <w:spacing w:line="348" w:lineRule="auto"/>
        <w:ind w:left="0" w:firstLine="709"/>
        <w:jc w:val="both"/>
        <w:rPr>
          <w:sz w:val="28"/>
          <w:szCs w:val="28"/>
          <w:lang w:val="ru-RU"/>
        </w:rPr>
      </w:pPr>
      <w:r w:rsidRPr="00271FCC">
        <w:rPr>
          <w:sz w:val="28"/>
          <w:szCs w:val="28"/>
          <w:lang w:val="ru-RU"/>
        </w:rPr>
        <w:t xml:space="preserve">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w:t>
      </w:r>
      <w:r w:rsidRPr="00271FCC">
        <w:rPr>
          <w:sz w:val="28"/>
          <w:szCs w:val="28"/>
          <w:lang w:val="ru-RU"/>
        </w:rPr>
        <w:lastRenderedPageBreak/>
        <w:t>создание регулируемого земельного рынка и его инфраструктуры, повышение плодородия почв и охрана земель</w:t>
      </w:r>
      <w:r>
        <w:rPr>
          <w:sz w:val="28"/>
          <w:szCs w:val="28"/>
          <w:lang w:val="ru-RU"/>
        </w:rPr>
        <w:t>)</w:t>
      </w:r>
      <w:r w:rsidRPr="00271FCC">
        <w:rPr>
          <w:sz w:val="28"/>
          <w:szCs w:val="28"/>
          <w:lang w:val="ru-RU"/>
        </w:rPr>
        <w:t>.</w:t>
      </w:r>
    </w:p>
    <w:p w:rsidR="000A2C43" w:rsidRPr="00271FCC" w:rsidRDefault="000A2C43" w:rsidP="007261CC">
      <w:pPr>
        <w:pStyle w:val="afff3"/>
        <w:widowControl w:val="0"/>
        <w:numPr>
          <w:ilvl w:val="0"/>
          <w:numId w:val="77"/>
        </w:numPr>
        <w:tabs>
          <w:tab w:val="left" w:pos="993"/>
        </w:tabs>
        <w:spacing w:line="348" w:lineRule="auto"/>
        <w:ind w:left="0" w:firstLine="709"/>
        <w:jc w:val="both"/>
        <w:rPr>
          <w:sz w:val="28"/>
          <w:szCs w:val="28"/>
          <w:lang w:val="ru-RU"/>
        </w:rPr>
      </w:pPr>
      <w:r>
        <w:rPr>
          <w:sz w:val="28"/>
          <w:szCs w:val="28"/>
          <w:lang w:val="ru-RU"/>
        </w:rPr>
        <w:t>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Поскольку Отрадненский район является лидером по поголовью овец и коз – весьма перспективным является создание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0A2C43" w:rsidRPr="00966B78" w:rsidRDefault="000A2C43" w:rsidP="000A2C43">
      <w:pPr>
        <w:widowControl w:val="0"/>
        <w:spacing w:line="360" w:lineRule="auto"/>
        <w:ind w:firstLine="709"/>
        <w:jc w:val="both"/>
        <w:rPr>
          <w:b/>
          <w:spacing w:val="4"/>
          <w:sz w:val="28"/>
          <w:szCs w:val="28"/>
        </w:rPr>
      </w:pPr>
      <w:r w:rsidRPr="00966B78">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0A2C43" w:rsidRPr="00966B78" w:rsidRDefault="000A2C43" w:rsidP="000A2C43">
      <w:pPr>
        <w:widowControl w:val="0"/>
        <w:spacing w:line="360"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0A2C43" w:rsidRPr="00966B78" w:rsidRDefault="000A2C43" w:rsidP="000A2C43">
      <w:pPr>
        <w:widowControl w:val="0"/>
        <w:spacing w:line="360" w:lineRule="auto"/>
        <w:ind w:firstLine="709"/>
        <w:jc w:val="both"/>
        <w:rPr>
          <w:spacing w:val="4"/>
          <w:sz w:val="28"/>
          <w:szCs w:val="28"/>
        </w:rPr>
      </w:pPr>
      <w:r w:rsidRPr="00966B78">
        <w:rPr>
          <w:spacing w:val="4"/>
          <w:sz w:val="28"/>
          <w:szCs w:val="28"/>
        </w:rPr>
        <w:t xml:space="preserve">Поэтому 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В качестве одного из инструментов создания предпринимательского потенциала на </w:t>
      </w:r>
      <w:r w:rsidRPr="00966B78">
        <w:rPr>
          <w:spacing w:val="4"/>
          <w:sz w:val="28"/>
          <w:szCs w:val="28"/>
        </w:rPr>
        <w:lastRenderedPageBreak/>
        <w:t>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0A2C43" w:rsidRPr="00C74781" w:rsidRDefault="000A2C43" w:rsidP="000A2C43">
      <w:pPr>
        <w:widowControl w:val="0"/>
        <w:spacing w:line="348" w:lineRule="auto"/>
        <w:ind w:firstLine="709"/>
        <w:jc w:val="both"/>
        <w:rPr>
          <w:spacing w:val="-4"/>
          <w:sz w:val="28"/>
          <w:szCs w:val="28"/>
        </w:rPr>
      </w:pPr>
      <w:r w:rsidRPr="00C74781">
        <w:rPr>
          <w:spacing w:val="-4"/>
          <w:sz w:val="28"/>
          <w:szCs w:val="28"/>
        </w:rPr>
        <w:t xml:space="preserve">Однако, учитывая, что создание бизнес-инкубатора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Pr>
          <w:spacing w:val="-4"/>
          <w:sz w:val="28"/>
          <w:szCs w:val="28"/>
        </w:rPr>
        <w:t>0,5</w:t>
      </w:r>
      <w:r w:rsidRPr="00C74781">
        <w:rPr>
          <w:spacing w:val="-4"/>
          <w:sz w:val="28"/>
          <w:szCs w:val="28"/>
        </w:rPr>
        <w:t xml:space="preserve"> тыс. человек, наиболее предпочтительным является выбор одного из вариантов решения данной </w:t>
      </w:r>
      <w:r>
        <w:rPr>
          <w:spacing w:val="-4"/>
          <w:sz w:val="28"/>
          <w:szCs w:val="28"/>
        </w:rPr>
        <w:t>задачи</w:t>
      </w:r>
      <w:r w:rsidRPr="00C74781">
        <w:rPr>
          <w:spacing w:val="-4"/>
          <w:sz w:val="28"/>
          <w:szCs w:val="28"/>
        </w:rPr>
        <w:t xml:space="preserve">: </w:t>
      </w:r>
    </w:p>
    <w:p w:rsidR="000A2C43" w:rsidRDefault="000A2C43" w:rsidP="007261CC">
      <w:pPr>
        <w:pStyle w:val="afff3"/>
        <w:widowControl w:val="0"/>
        <w:numPr>
          <w:ilvl w:val="0"/>
          <w:numId w:val="77"/>
        </w:numPr>
        <w:tabs>
          <w:tab w:val="left" w:pos="993"/>
        </w:tabs>
        <w:spacing w:line="348"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0A2C43" w:rsidRDefault="000A2C43" w:rsidP="007261CC">
      <w:pPr>
        <w:pStyle w:val="afff3"/>
        <w:widowControl w:val="0"/>
        <w:numPr>
          <w:ilvl w:val="0"/>
          <w:numId w:val="77"/>
        </w:numPr>
        <w:tabs>
          <w:tab w:val="left" w:pos="993"/>
        </w:tabs>
        <w:spacing w:line="348"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0A2C43" w:rsidRDefault="000A2C43" w:rsidP="007261CC">
      <w:pPr>
        <w:pStyle w:val="afff3"/>
        <w:widowControl w:val="0"/>
        <w:numPr>
          <w:ilvl w:val="0"/>
          <w:numId w:val="77"/>
        </w:numPr>
        <w:tabs>
          <w:tab w:val="left" w:pos="993"/>
        </w:tabs>
        <w:spacing w:line="348" w:lineRule="auto"/>
        <w:ind w:left="0" w:firstLine="709"/>
        <w:jc w:val="both"/>
        <w:rPr>
          <w:sz w:val="28"/>
          <w:szCs w:val="28"/>
          <w:lang w:val="ru-RU"/>
        </w:rPr>
      </w:pPr>
      <w:r w:rsidRPr="002A5B8D">
        <w:rPr>
          <w:sz w:val="28"/>
          <w:szCs w:val="28"/>
          <w:lang w:val="ru-RU"/>
        </w:rPr>
        <w:t xml:space="preserve">создание (совместно с </w:t>
      </w:r>
      <w:r>
        <w:rPr>
          <w:sz w:val="28"/>
          <w:szCs w:val="28"/>
          <w:lang w:val="ru-RU"/>
        </w:rPr>
        <w:t>Подгорносинюхинским сельским поселением</w:t>
      </w:r>
      <w:r w:rsidRPr="002A5B8D">
        <w:rPr>
          <w:sz w:val="28"/>
          <w:szCs w:val="28"/>
          <w:lang w:val="ru-RU"/>
        </w:rPr>
        <w:t xml:space="preserve">) в </w:t>
      </w:r>
      <w:r>
        <w:rPr>
          <w:sz w:val="28"/>
          <w:szCs w:val="28"/>
          <w:lang w:val="ru-RU"/>
        </w:rPr>
        <w:t xml:space="preserve">п. Маяк или в </w:t>
      </w:r>
      <w:r w:rsidRPr="002A5B8D">
        <w:rPr>
          <w:sz w:val="28"/>
          <w:szCs w:val="28"/>
          <w:lang w:val="ru-RU"/>
        </w:rPr>
        <w:t>с</w:t>
      </w:r>
      <w:r>
        <w:rPr>
          <w:sz w:val="28"/>
          <w:szCs w:val="28"/>
          <w:lang w:val="ru-RU"/>
        </w:rPr>
        <w:t xml:space="preserve">т. Подгорная Синюха </w:t>
      </w:r>
      <w:r w:rsidRPr="002A5B8D">
        <w:rPr>
          <w:sz w:val="28"/>
          <w:szCs w:val="28"/>
          <w:lang w:val="ru-RU"/>
        </w:rPr>
        <w:t xml:space="preserve">бизнес-инкубатора межпоселенческого уровня, обслуживающего </w:t>
      </w:r>
      <w:r>
        <w:rPr>
          <w:sz w:val="28"/>
          <w:szCs w:val="28"/>
          <w:lang w:val="ru-RU"/>
        </w:rPr>
        <w:t>Маякское и Подгорносинюхинское</w:t>
      </w:r>
      <w:r w:rsidRPr="002A5B8D">
        <w:rPr>
          <w:sz w:val="28"/>
          <w:szCs w:val="28"/>
          <w:lang w:val="ru-RU"/>
        </w:rPr>
        <w:t xml:space="preserve"> сельские поселения</w:t>
      </w:r>
      <w:r>
        <w:rPr>
          <w:sz w:val="28"/>
          <w:szCs w:val="28"/>
          <w:lang w:val="ru-RU"/>
        </w:rPr>
        <w:t>,</w:t>
      </w:r>
      <w:r w:rsidRPr="002A5B8D">
        <w:rPr>
          <w:sz w:val="28"/>
          <w:szCs w:val="28"/>
          <w:lang w:val="ru-RU"/>
        </w:rPr>
        <w:t xml:space="preserve"> общая численность </w:t>
      </w:r>
      <w:r>
        <w:rPr>
          <w:sz w:val="28"/>
          <w:szCs w:val="28"/>
          <w:lang w:val="ru-RU"/>
        </w:rPr>
        <w:t xml:space="preserve">которых </w:t>
      </w:r>
      <w:r w:rsidRPr="002A5B8D">
        <w:rPr>
          <w:sz w:val="28"/>
          <w:szCs w:val="28"/>
          <w:lang w:val="ru-RU"/>
        </w:rPr>
        <w:t xml:space="preserve">составляет </w:t>
      </w:r>
      <w:r>
        <w:rPr>
          <w:sz w:val="28"/>
          <w:szCs w:val="28"/>
          <w:lang w:val="ru-RU"/>
        </w:rPr>
        <w:t>1</w:t>
      </w:r>
      <w:r w:rsidRPr="002A5B8D">
        <w:rPr>
          <w:sz w:val="28"/>
          <w:szCs w:val="28"/>
          <w:lang w:val="ru-RU"/>
        </w:rPr>
        <w:t>,</w:t>
      </w:r>
      <w:r>
        <w:rPr>
          <w:sz w:val="28"/>
          <w:szCs w:val="28"/>
          <w:lang w:val="ru-RU"/>
        </w:rPr>
        <w:t>7</w:t>
      </w:r>
      <w:r w:rsidRPr="002A5B8D">
        <w:rPr>
          <w:sz w:val="28"/>
          <w:szCs w:val="28"/>
          <w:lang w:val="ru-RU"/>
        </w:rPr>
        <w:t xml:space="preserve"> тыс. человек, что увеличит </w:t>
      </w:r>
      <w:r>
        <w:rPr>
          <w:sz w:val="28"/>
          <w:szCs w:val="28"/>
          <w:lang w:val="ru-RU"/>
        </w:rPr>
        <w:t xml:space="preserve">его </w:t>
      </w:r>
      <w:r w:rsidRPr="002A5B8D">
        <w:rPr>
          <w:sz w:val="28"/>
          <w:szCs w:val="28"/>
          <w:lang w:val="ru-RU"/>
        </w:rPr>
        <w:t>эффективность</w:t>
      </w:r>
      <w:r>
        <w:rPr>
          <w:sz w:val="28"/>
          <w:szCs w:val="28"/>
          <w:lang w:val="ru-RU"/>
        </w:rPr>
        <w:t>.</w:t>
      </w:r>
    </w:p>
    <w:p w:rsidR="000A2C43" w:rsidRPr="002A5B8D" w:rsidRDefault="000A2C43" w:rsidP="000A2C43">
      <w:pPr>
        <w:widowControl w:val="0"/>
        <w:spacing w:line="348" w:lineRule="auto"/>
        <w:ind w:firstLine="709"/>
        <w:jc w:val="both"/>
        <w:rPr>
          <w:sz w:val="28"/>
          <w:szCs w:val="28"/>
        </w:rPr>
      </w:pPr>
      <w:r>
        <w:rPr>
          <w:sz w:val="28"/>
          <w:szCs w:val="28"/>
        </w:rPr>
        <w:t>О</w:t>
      </w:r>
      <w:r w:rsidRPr="002A5B8D">
        <w:rPr>
          <w:sz w:val="28"/>
          <w:szCs w:val="28"/>
        </w:rPr>
        <w:t xml:space="preserve">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w:t>
      </w:r>
      <w:r w:rsidRPr="002A5B8D">
        <w:rPr>
          <w:sz w:val="28"/>
          <w:szCs w:val="28"/>
        </w:rPr>
        <w:lastRenderedPageBreak/>
        <w:t>«старт-апов»),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0A2C43" w:rsidRDefault="000A2C43" w:rsidP="000A2C43">
      <w:pPr>
        <w:widowControl w:val="0"/>
        <w:spacing w:line="348"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0A2C43" w:rsidRPr="00D94132" w:rsidRDefault="000A2C43" w:rsidP="000A2C43">
      <w:pPr>
        <w:widowControl w:val="0"/>
        <w:spacing w:line="324" w:lineRule="auto"/>
        <w:ind w:firstLine="709"/>
        <w:jc w:val="both"/>
        <w:rPr>
          <w:sz w:val="28"/>
          <w:szCs w:val="28"/>
        </w:rPr>
      </w:pPr>
      <w:r w:rsidRPr="00D94132">
        <w:rPr>
          <w:sz w:val="28"/>
          <w:szCs w:val="28"/>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w:t>
      </w:r>
      <w:r w:rsidRPr="00D94132">
        <w:rPr>
          <w:sz w:val="28"/>
          <w:szCs w:val="28"/>
        </w:rPr>
        <w:lastRenderedPageBreak/>
        <w:t xml:space="preserve">финансирования. </w:t>
      </w:r>
    </w:p>
    <w:p w:rsidR="000A2C43" w:rsidRPr="00D94132" w:rsidRDefault="000A2C43" w:rsidP="000A2C43">
      <w:pPr>
        <w:widowControl w:val="0"/>
        <w:spacing w:line="324"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0A2C43" w:rsidRDefault="000A2C43" w:rsidP="000A2C43">
      <w:pPr>
        <w:widowControl w:val="0"/>
        <w:spacing w:line="324"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w:t>
      </w:r>
      <w:r>
        <w:rPr>
          <w:sz w:val="28"/>
          <w:szCs w:val="28"/>
        </w:rPr>
        <w:t>,</w:t>
      </w:r>
      <w:r w:rsidRPr="00D94132">
        <w:rPr>
          <w:sz w:val="28"/>
          <w:szCs w:val="28"/>
        </w:rPr>
        <w:t xml:space="preserve"> как в сфере поддержки малого предпринимательства, так и в сфере реализации социально-экономической политики муниципального образования.</w:t>
      </w:r>
    </w:p>
    <w:p w:rsidR="00CE58F8" w:rsidRDefault="00CE58F8" w:rsidP="00A17916">
      <w:pPr>
        <w:widowControl w:val="0"/>
        <w:spacing w:line="319" w:lineRule="auto"/>
        <w:ind w:firstLine="709"/>
        <w:jc w:val="both"/>
        <w:rPr>
          <w:sz w:val="28"/>
          <w:szCs w:val="28"/>
        </w:rPr>
      </w:pPr>
    </w:p>
    <w:p w:rsidR="002E51D2" w:rsidRPr="00EF5B47" w:rsidRDefault="00FA5E60" w:rsidP="00E56BE3">
      <w:pPr>
        <w:pStyle w:val="2f6"/>
        <w:numPr>
          <w:ilvl w:val="1"/>
          <w:numId w:val="54"/>
        </w:numPr>
        <w:rPr>
          <w:caps w:val="0"/>
        </w:rPr>
      </w:pPr>
      <w:bookmarkStart w:id="76" w:name="_Toc285188919"/>
      <w:r w:rsidRPr="00EF5B47">
        <w:rPr>
          <w:caps w:val="0"/>
        </w:rPr>
        <w:t>ПРОГНОЗ ПЕРСПЕКТИВНОЙ ЧИСЛЕННОСТИ НАСЕЛЕНИЯ</w:t>
      </w:r>
      <w:bookmarkEnd w:id="76"/>
    </w:p>
    <w:p w:rsidR="00CE58F8" w:rsidRDefault="00CE58F8" w:rsidP="00CE1326">
      <w:pPr>
        <w:spacing w:line="336" w:lineRule="auto"/>
        <w:ind w:firstLine="708"/>
        <w:jc w:val="both"/>
        <w:rPr>
          <w:sz w:val="28"/>
          <w:szCs w:val="28"/>
        </w:rPr>
      </w:pPr>
      <w:bookmarkStart w:id="77" w:name="_Toc262635713"/>
    </w:p>
    <w:p w:rsidR="000A2C43" w:rsidRPr="0000536B" w:rsidRDefault="000A2C43" w:rsidP="000A2C43">
      <w:pPr>
        <w:spacing w:line="360"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0A2C43" w:rsidRPr="0000536B" w:rsidRDefault="000A2C43" w:rsidP="000A2C43">
      <w:pPr>
        <w:spacing w:line="360" w:lineRule="auto"/>
        <w:ind w:firstLine="709"/>
        <w:jc w:val="both"/>
        <w:rPr>
          <w:sz w:val="28"/>
          <w:szCs w:val="28"/>
        </w:rPr>
      </w:pPr>
      <w:r w:rsidRPr="0000536B">
        <w:rPr>
          <w:sz w:val="28"/>
          <w:szCs w:val="28"/>
        </w:rPr>
        <w:t xml:space="preserve">Настоящим проектом при определении прогнозной численности населения </w:t>
      </w:r>
      <w:r>
        <w:rPr>
          <w:sz w:val="28"/>
          <w:szCs w:val="28"/>
        </w:rPr>
        <w:t>Маяк</w:t>
      </w:r>
      <w:r w:rsidRPr="0000536B">
        <w:rPr>
          <w:sz w:val="28"/>
          <w:szCs w:val="28"/>
        </w:rPr>
        <w:t>ского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0A2C43" w:rsidRPr="0000536B" w:rsidRDefault="000A2C43" w:rsidP="000A2C43">
      <w:pPr>
        <w:spacing w:line="360" w:lineRule="auto"/>
        <w:ind w:firstLine="709"/>
        <w:jc w:val="both"/>
        <w:rPr>
          <w:sz w:val="28"/>
          <w:szCs w:val="28"/>
        </w:rPr>
      </w:pPr>
      <w:r w:rsidRPr="0000536B">
        <w:rPr>
          <w:sz w:val="28"/>
          <w:szCs w:val="28"/>
        </w:rPr>
        <w:lastRenderedPageBreak/>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0A2C43" w:rsidRPr="0000536B" w:rsidRDefault="000A2C43" w:rsidP="000A2C43">
      <w:pPr>
        <w:widowControl w:val="0"/>
        <w:spacing w:line="360" w:lineRule="auto"/>
        <w:ind w:firstLine="425"/>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0A2C43" w:rsidRPr="0000536B" w:rsidRDefault="000A2C43" w:rsidP="007261CC">
      <w:pPr>
        <w:widowControl w:val="0"/>
        <w:numPr>
          <w:ilvl w:val="0"/>
          <w:numId w:val="81"/>
        </w:numPr>
        <w:spacing w:line="360" w:lineRule="auto"/>
        <w:ind w:left="0" w:firstLine="425"/>
        <w:contextualSpacing/>
        <w:jc w:val="both"/>
        <w:rPr>
          <w:rFonts w:eastAsia="Arial Unicode MS"/>
          <w:sz w:val="28"/>
          <w:szCs w:val="28"/>
        </w:rPr>
      </w:pPr>
      <w:r w:rsidRPr="0000536B">
        <w:rPr>
          <w:rFonts w:eastAsia="Arial Unicode MS"/>
          <w:sz w:val="28"/>
          <w:szCs w:val="28"/>
        </w:rPr>
        <w:t>I очередь – ориентировочно до</w:t>
      </w:r>
      <w:r>
        <w:rPr>
          <w:rFonts w:eastAsia="Arial Unicode MS"/>
          <w:sz w:val="28"/>
          <w:szCs w:val="28"/>
        </w:rPr>
        <w:t xml:space="preserve"> </w:t>
      </w:r>
      <w:r w:rsidRPr="0000536B">
        <w:rPr>
          <w:rFonts w:eastAsia="Arial Unicode MS"/>
          <w:sz w:val="28"/>
          <w:szCs w:val="28"/>
        </w:rPr>
        <w:t>20</w:t>
      </w:r>
      <w:r>
        <w:rPr>
          <w:rFonts w:eastAsia="Arial Unicode MS"/>
          <w:sz w:val="28"/>
          <w:szCs w:val="28"/>
        </w:rPr>
        <w:t>20</w:t>
      </w:r>
      <w:r w:rsidRPr="0000536B">
        <w:rPr>
          <w:rFonts w:eastAsia="Arial Unicode MS"/>
          <w:sz w:val="28"/>
          <w:szCs w:val="28"/>
        </w:rPr>
        <w:t xml:space="preserve"> год;</w:t>
      </w:r>
    </w:p>
    <w:p w:rsidR="000A2C43" w:rsidRPr="0000536B" w:rsidRDefault="000A2C43" w:rsidP="007261CC">
      <w:pPr>
        <w:widowControl w:val="0"/>
        <w:numPr>
          <w:ilvl w:val="0"/>
          <w:numId w:val="81"/>
        </w:numPr>
        <w:spacing w:line="360" w:lineRule="auto"/>
        <w:ind w:left="0" w:firstLine="425"/>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0A2C43" w:rsidRPr="0000536B" w:rsidRDefault="000A2C43" w:rsidP="000A2C43">
      <w:pPr>
        <w:spacing w:line="360" w:lineRule="auto"/>
        <w:ind w:firstLine="425"/>
        <w:jc w:val="both"/>
        <w:rPr>
          <w:sz w:val="28"/>
          <w:szCs w:val="28"/>
        </w:rPr>
      </w:pPr>
      <w:r w:rsidRPr="0000536B">
        <w:rPr>
          <w:sz w:val="28"/>
          <w:szCs w:val="28"/>
        </w:rPr>
        <w:t>В качестве базового года для прогнозных расчетов принят 2009 год.</w:t>
      </w:r>
    </w:p>
    <w:p w:rsidR="000A2C43" w:rsidRPr="0000536B" w:rsidRDefault="000A2C43" w:rsidP="000A2C43">
      <w:pPr>
        <w:widowControl w:val="0"/>
        <w:spacing w:line="360" w:lineRule="auto"/>
        <w:ind w:firstLine="425"/>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0A2C43" w:rsidRPr="0000536B" w:rsidRDefault="000A2C43" w:rsidP="007261CC">
      <w:pPr>
        <w:widowControl w:val="0"/>
        <w:numPr>
          <w:ilvl w:val="0"/>
          <w:numId w:val="83"/>
        </w:numPr>
        <w:tabs>
          <w:tab w:val="left" w:pos="993"/>
        </w:tabs>
        <w:spacing w:line="360"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0A2C43" w:rsidRPr="0000536B" w:rsidRDefault="000A2C43" w:rsidP="007261CC">
      <w:pPr>
        <w:widowControl w:val="0"/>
        <w:numPr>
          <w:ilvl w:val="0"/>
          <w:numId w:val="83"/>
        </w:numPr>
        <w:tabs>
          <w:tab w:val="left" w:pos="993"/>
        </w:tabs>
        <w:spacing w:line="360"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сведения о численности населения, естественном и механическом движении населения по Отрадненскому району (статистические сборники «Районы и города Краснодарского края » с 2002 г. по 20</w:t>
      </w:r>
      <w:r>
        <w:rPr>
          <w:rFonts w:eastAsia="Arial Unicode MS"/>
          <w:sz w:val="28"/>
          <w:szCs w:val="28"/>
          <w:lang w:eastAsia="en-US" w:bidi="en-US"/>
        </w:rPr>
        <w:t>10</w:t>
      </w:r>
      <w:r w:rsidRPr="0000536B">
        <w:rPr>
          <w:rFonts w:eastAsia="Arial Unicode MS"/>
          <w:sz w:val="28"/>
          <w:szCs w:val="28"/>
          <w:lang w:eastAsia="en-US" w:bidi="en-US"/>
        </w:rPr>
        <w:t xml:space="preserve"> г.). </w:t>
      </w:r>
    </w:p>
    <w:p w:rsidR="000A2C43" w:rsidRPr="0000536B" w:rsidRDefault="000A2C43" w:rsidP="000A2C43">
      <w:pPr>
        <w:spacing w:line="336" w:lineRule="auto"/>
        <w:ind w:firstLine="425"/>
        <w:jc w:val="both"/>
        <w:rPr>
          <w:rFonts w:eastAsia="Arial Unicode MS"/>
          <w:sz w:val="28"/>
          <w:szCs w:val="28"/>
        </w:rPr>
      </w:pPr>
      <w:r w:rsidRPr="0000536B">
        <w:rPr>
          <w:rFonts w:eastAsia="Arial Unicode MS"/>
          <w:sz w:val="28"/>
          <w:szCs w:val="28"/>
        </w:rPr>
        <w:t>Расчет прогнозной численности населения учитывает особенности развития территории, как района, так и поселения, а именно:</w:t>
      </w:r>
    </w:p>
    <w:p w:rsidR="000A2C43" w:rsidRPr="00D77D22" w:rsidRDefault="000A2C43" w:rsidP="007261CC">
      <w:pPr>
        <w:numPr>
          <w:ilvl w:val="0"/>
          <w:numId w:val="82"/>
        </w:numPr>
        <w:tabs>
          <w:tab w:val="left" w:pos="993"/>
        </w:tabs>
        <w:spacing w:line="336" w:lineRule="auto"/>
        <w:ind w:left="0" w:firstLine="425"/>
        <w:contextualSpacing/>
        <w:jc w:val="both"/>
        <w:rPr>
          <w:bCs/>
          <w:sz w:val="28"/>
          <w:szCs w:val="28"/>
          <w:lang w:eastAsia="en-US" w:bidi="en-US"/>
        </w:rPr>
      </w:pPr>
      <w:r w:rsidRPr="00D77D22">
        <w:rPr>
          <w:bCs/>
          <w:sz w:val="28"/>
          <w:szCs w:val="28"/>
          <w:lang w:eastAsia="en-US" w:bidi="en-US"/>
        </w:rPr>
        <w:t>экономика Маякского сельского поселения характеризуется низкой развитостью и имеет монопрофильный характер: на территории поселения сосредоточено всего 3 сельскохозяйственных предприятия, малый бизнес присутствует только в сфере торговли;</w:t>
      </w:r>
    </w:p>
    <w:p w:rsidR="000A2C43" w:rsidRPr="0000536B" w:rsidRDefault="000A2C43" w:rsidP="007261CC">
      <w:pPr>
        <w:numPr>
          <w:ilvl w:val="0"/>
          <w:numId w:val="82"/>
        </w:numPr>
        <w:tabs>
          <w:tab w:val="left" w:pos="993"/>
        </w:tabs>
        <w:spacing w:line="336" w:lineRule="auto"/>
        <w:ind w:left="0" w:firstLine="425"/>
        <w:contextualSpacing/>
        <w:jc w:val="both"/>
        <w:rPr>
          <w:bCs/>
          <w:sz w:val="28"/>
          <w:szCs w:val="28"/>
          <w:lang w:eastAsia="en-US" w:bidi="en-US"/>
        </w:rPr>
      </w:pPr>
      <w:r>
        <w:rPr>
          <w:bCs/>
          <w:sz w:val="28"/>
          <w:szCs w:val="28"/>
          <w:lang w:eastAsia="en-US" w:bidi="en-US"/>
        </w:rPr>
        <w:t>проектируемая территория относится к категории поселений в низкой численностью населения;</w:t>
      </w:r>
    </w:p>
    <w:p w:rsidR="000A2C43" w:rsidRPr="0000536B" w:rsidRDefault="000A2C43" w:rsidP="007261CC">
      <w:pPr>
        <w:numPr>
          <w:ilvl w:val="0"/>
          <w:numId w:val="82"/>
        </w:numPr>
        <w:tabs>
          <w:tab w:val="left" w:pos="993"/>
        </w:tabs>
        <w:spacing w:line="336" w:lineRule="auto"/>
        <w:ind w:left="0" w:firstLine="425"/>
        <w:contextualSpacing/>
        <w:jc w:val="both"/>
        <w:rPr>
          <w:bCs/>
          <w:sz w:val="28"/>
          <w:szCs w:val="28"/>
          <w:lang w:eastAsia="en-US" w:bidi="en-US"/>
        </w:rPr>
      </w:pPr>
      <w:r>
        <w:rPr>
          <w:bCs/>
          <w:sz w:val="28"/>
          <w:szCs w:val="28"/>
          <w:lang w:eastAsia="en-US" w:bidi="en-US"/>
        </w:rPr>
        <w:t>89</w:t>
      </w:r>
      <w:r w:rsidRPr="0000536B">
        <w:rPr>
          <w:bCs/>
          <w:sz w:val="28"/>
          <w:szCs w:val="28"/>
          <w:lang w:eastAsia="en-US" w:bidi="en-US"/>
        </w:rPr>
        <w:t>% населения проживает в административном центре поселения – в </w:t>
      </w:r>
      <w:r>
        <w:rPr>
          <w:bCs/>
          <w:sz w:val="28"/>
          <w:szCs w:val="28"/>
          <w:lang w:eastAsia="en-US" w:bidi="en-US"/>
        </w:rPr>
        <w:t>пос. Маяк. Предполагается, что в случае увеличения числа жителей в  поселении, основным местом притяжения будет административный центр</w:t>
      </w:r>
      <w:r w:rsidRPr="0000536B">
        <w:rPr>
          <w:bCs/>
          <w:sz w:val="28"/>
          <w:szCs w:val="28"/>
          <w:lang w:eastAsia="en-US" w:bidi="en-US"/>
        </w:rPr>
        <w:t>.</w:t>
      </w:r>
    </w:p>
    <w:p w:rsidR="000A2C43" w:rsidRPr="0000536B" w:rsidRDefault="000A2C43" w:rsidP="000A2C43">
      <w:pPr>
        <w:spacing w:line="336" w:lineRule="auto"/>
        <w:ind w:firstLine="425"/>
        <w:jc w:val="both"/>
        <w:rPr>
          <w:bCs/>
          <w:sz w:val="28"/>
          <w:szCs w:val="28"/>
          <w:lang w:eastAsia="en-US" w:bidi="en-US"/>
        </w:rPr>
      </w:pPr>
      <w:r w:rsidRPr="0000536B">
        <w:rPr>
          <w:bCs/>
          <w:sz w:val="28"/>
          <w:szCs w:val="28"/>
          <w:lang w:eastAsia="en-US" w:bidi="en-US"/>
        </w:rPr>
        <w:t>Проведенный территориальный анализ поселения показал,</w:t>
      </w:r>
      <w:r w:rsidRPr="0000536B">
        <w:rPr>
          <w:bCs/>
          <w:sz w:val="28"/>
          <w:szCs w:val="28"/>
        </w:rPr>
        <w:t xml:space="preserve"> что </w:t>
      </w:r>
      <w:r w:rsidRPr="0000536B">
        <w:rPr>
          <w:bCs/>
          <w:sz w:val="28"/>
          <w:szCs w:val="28"/>
          <w:lang w:eastAsia="en-US" w:bidi="en-US"/>
        </w:rPr>
        <w:t xml:space="preserve">населенные пункты имеют потенциал для территориального развития, что </w:t>
      </w:r>
      <w:r w:rsidRPr="0000536B">
        <w:rPr>
          <w:bCs/>
          <w:sz w:val="28"/>
          <w:szCs w:val="28"/>
          <w:lang w:eastAsia="en-US" w:bidi="en-US"/>
        </w:rPr>
        <w:lastRenderedPageBreak/>
        <w:t>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0A2C43" w:rsidRPr="0000536B" w:rsidRDefault="000A2C43" w:rsidP="000A2C43">
      <w:pPr>
        <w:spacing w:line="336" w:lineRule="auto"/>
        <w:ind w:firstLine="425"/>
        <w:jc w:val="both"/>
        <w:rPr>
          <w:bCs/>
          <w:sz w:val="28"/>
          <w:szCs w:val="28"/>
          <w:lang w:eastAsia="en-US" w:bidi="en-US"/>
        </w:rPr>
      </w:pPr>
      <w:r w:rsidRPr="0000536B">
        <w:rPr>
          <w:bCs/>
          <w:sz w:val="28"/>
          <w:szCs w:val="28"/>
          <w:lang w:eastAsia="en-US" w:bidi="en-US"/>
        </w:rPr>
        <w:t xml:space="preserve">Основными показателями в прогнозе являются существующая и прогнозная численность населения </w:t>
      </w:r>
      <w:r>
        <w:rPr>
          <w:bCs/>
          <w:sz w:val="28"/>
          <w:szCs w:val="28"/>
          <w:lang w:eastAsia="en-US" w:bidi="en-US"/>
        </w:rPr>
        <w:t>Маяк</w:t>
      </w:r>
      <w:r w:rsidRPr="0000536B">
        <w:rPr>
          <w:bCs/>
          <w:sz w:val="28"/>
          <w:szCs w:val="28"/>
          <w:lang w:eastAsia="en-US" w:bidi="en-US"/>
        </w:rPr>
        <w:t>ского сельского поселения.</w:t>
      </w:r>
    </w:p>
    <w:p w:rsidR="000A2C43" w:rsidRPr="0000536B" w:rsidRDefault="000A2C43" w:rsidP="000A2C43">
      <w:pPr>
        <w:spacing w:line="336" w:lineRule="auto"/>
        <w:ind w:firstLine="425"/>
        <w:jc w:val="both"/>
        <w:rPr>
          <w:bCs/>
          <w:sz w:val="28"/>
          <w:szCs w:val="28"/>
          <w:lang w:eastAsia="en-US" w:bidi="en-US"/>
        </w:rPr>
      </w:pPr>
      <w:r w:rsidRPr="0000536B">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w:t>
      </w:r>
      <w:r>
        <w:rPr>
          <w:bCs/>
          <w:sz w:val="28"/>
          <w:szCs w:val="28"/>
          <w:lang w:eastAsia="en-US" w:bidi="en-US"/>
        </w:rPr>
        <w:t>10</w:t>
      </w:r>
      <w:r w:rsidRPr="0000536B">
        <w:rPr>
          <w:bCs/>
          <w:sz w:val="28"/>
          <w:szCs w:val="28"/>
          <w:lang w:eastAsia="en-US" w:bidi="en-US"/>
        </w:rPr>
        <w:t xml:space="preserve"> года».</w:t>
      </w:r>
    </w:p>
    <w:p w:rsidR="000A2C43" w:rsidRPr="0000536B" w:rsidRDefault="000A2C43" w:rsidP="000A2C43">
      <w:pPr>
        <w:spacing w:line="336" w:lineRule="auto"/>
        <w:ind w:firstLine="425"/>
        <w:jc w:val="both"/>
        <w:rPr>
          <w:bCs/>
          <w:sz w:val="28"/>
          <w:szCs w:val="28"/>
          <w:lang w:eastAsia="en-US" w:bidi="en-US"/>
        </w:rPr>
      </w:pPr>
      <w:r w:rsidRPr="0000536B">
        <w:rPr>
          <w:bCs/>
          <w:sz w:val="28"/>
          <w:szCs w:val="28"/>
          <w:lang w:eastAsia="en-US" w:bidi="en-US"/>
        </w:rPr>
        <w:t>Прогноз численност</w:t>
      </w:r>
      <w:r>
        <w:rPr>
          <w:bCs/>
          <w:sz w:val="28"/>
          <w:szCs w:val="28"/>
          <w:lang w:eastAsia="en-US" w:bidi="en-US"/>
        </w:rPr>
        <w:t>и</w:t>
      </w:r>
      <w:r w:rsidRPr="0000536B">
        <w:rPr>
          <w:bCs/>
          <w:sz w:val="28"/>
          <w:szCs w:val="28"/>
          <w:lang w:eastAsia="en-US" w:bidi="en-US"/>
        </w:rPr>
        <w:t xml:space="preserve"> населения </w:t>
      </w:r>
      <w:r>
        <w:rPr>
          <w:bCs/>
          <w:sz w:val="28"/>
          <w:szCs w:val="28"/>
          <w:lang w:eastAsia="en-US" w:bidi="en-US"/>
        </w:rPr>
        <w:t>проведен с учетом заложенных тенденций</w:t>
      </w:r>
      <w:r w:rsidRPr="0000536B">
        <w:rPr>
          <w:bCs/>
          <w:sz w:val="28"/>
          <w:szCs w:val="28"/>
          <w:lang w:eastAsia="en-US" w:bidi="en-US"/>
        </w:rPr>
        <w:t xml:space="preserve"> в схеме территориального планирования Отрадненского района Краснодарского края.</w:t>
      </w:r>
    </w:p>
    <w:p w:rsidR="000A2C43" w:rsidRPr="0000536B" w:rsidRDefault="000A2C43" w:rsidP="000A2C43">
      <w:pPr>
        <w:spacing w:line="336" w:lineRule="auto"/>
        <w:ind w:firstLine="425"/>
        <w:jc w:val="both"/>
        <w:rPr>
          <w:bCs/>
          <w:sz w:val="28"/>
          <w:szCs w:val="28"/>
          <w:lang w:eastAsia="en-US" w:bidi="en-US"/>
        </w:rPr>
      </w:pPr>
      <w:r w:rsidRPr="0000536B">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0A2C43" w:rsidRPr="0000536B" w:rsidRDefault="000A2C43" w:rsidP="000A2C43">
      <w:pPr>
        <w:spacing w:line="336" w:lineRule="auto"/>
        <w:ind w:firstLine="425"/>
        <w:jc w:val="both"/>
        <w:rPr>
          <w:rFonts w:eastAsia="Arial Unicode MS"/>
          <w:sz w:val="28"/>
          <w:szCs w:val="28"/>
        </w:rPr>
      </w:pPr>
      <w:r w:rsidRPr="0000536B">
        <w:rPr>
          <w:bCs/>
          <w:sz w:val="28"/>
          <w:szCs w:val="28"/>
          <w:lang w:eastAsia="en-US"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Краснодарском крае и непосредственно в Отрадненском районе эффективной демографической и миграционной политики:</w:t>
      </w:r>
    </w:p>
    <w:p w:rsidR="000A2C43" w:rsidRPr="0000536B" w:rsidRDefault="000A2C43" w:rsidP="007261CC">
      <w:pPr>
        <w:widowControl w:val="0"/>
        <w:numPr>
          <w:ilvl w:val="0"/>
          <w:numId w:val="78"/>
        </w:numPr>
        <w:spacing w:line="336" w:lineRule="auto"/>
        <w:ind w:left="0" w:firstLine="425"/>
        <w:contextualSpacing/>
        <w:jc w:val="both"/>
        <w:rPr>
          <w:rFonts w:eastAsia="Arial Unicode MS"/>
          <w:sz w:val="28"/>
          <w:szCs w:val="28"/>
        </w:rPr>
      </w:pPr>
      <w:r w:rsidRPr="0000536B">
        <w:rPr>
          <w:rFonts w:eastAsia="Arial Unicode MS"/>
          <w:sz w:val="28"/>
          <w:szCs w:val="28"/>
        </w:rPr>
        <w:t>рост уровня рождаемости;</w:t>
      </w:r>
    </w:p>
    <w:p w:rsidR="000A2C43" w:rsidRPr="0000536B" w:rsidRDefault="000A2C43" w:rsidP="007261CC">
      <w:pPr>
        <w:widowControl w:val="0"/>
        <w:numPr>
          <w:ilvl w:val="0"/>
          <w:numId w:val="78"/>
        </w:numPr>
        <w:spacing w:line="336" w:lineRule="auto"/>
        <w:ind w:left="0" w:firstLine="425"/>
        <w:contextualSpacing/>
        <w:jc w:val="both"/>
        <w:rPr>
          <w:rFonts w:eastAsia="Arial Unicode MS"/>
          <w:sz w:val="28"/>
          <w:szCs w:val="28"/>
        </w:rPr>
      </w:pPr>
      <w:r w:rsidRPr="0000536B">
        <w:rPr>
          <w:rFonts w:eastAsia="Arial Unicode MS"/>
          <w:sz w:val="28"/>
          <w:szCs w:val="28"/>
        </w:rPr>
        <w:t>снижение младенческой смертности и смертности населения молодых возрастов;</w:t>
      </w:r>
    </w:p>
    <w:p w:rsidR="000A2C43" w:rsidRPr="0000536B" w:rsidRDefault="000A2C43" w:rsidP="007261CC">
      <w:pPr>
        <w:widowControl w:val="0"/>
        <w:numPr>
          <w:ilvl w:val="0"/>
          <w:numId w:val="78"/>
        </w:numPr>
        <w:spacing w:line="336" w:lineRule="auto"/>
        <w:ind w:left="0" w:firstLine="425"/>
        <w:contextualSpacing/>
        <w:jc w:val="both"/>
        <w:rPr>
          <w:rFonts w:eastAsia="Arial Unicode MS"/>
          <w:sz w:val="28"/>
          <w:szCs w:val="28"/>
        </w:rPr>
      </w:pPr>
      <w:r w:rsidRPr="0000536B">
        <w:rPr>
          <w:rFonts w:eastAsia="Arial Unicode MS"/>
          <w:sz w:val="28"/>
          <w:szCs w:val="28"/>
        </w:rPr>
        <w:t>рост показателя ожидаемой продолжительности жизни;</w:t>
      </w:r>
    </w:p>
    <w:p w:rsidR="000A2C43" w:rsidRPr="0000536B" w:rsidRDefault="000A2C43" w:rsidP="007261CC">
      <w:pPr>
        <w:numPr>
          <w:ilvl w:val="0"/>
          <w:numId w:val="78"/>
        </w:numPr>
        <w:spacing w:line="336" w:lineRule="auto"/>
        <w:ind w:left="0" w:firstLine="425"/>
        <w:contextualSpacing/>
        <w:jc w:val="both"/>
        <w:rPr>
          <w:sz w:val="28"/>
          <w:szCs w:val="28"/>
        </w:rPr>
      </w:pPr>
      <w:r w:rsidRPr="0000536B">
        <w:rPr>
          <w:rFonts w:eastAsia="Arial Unicode MS"/>
          <w:sz w:val="28"/>
          <w:szCs w:val="28"/>
        </w:rPr>
        <w:lastRenderedPageBreak/>
        <w:t>рост миграционных потоков, активизация трудовой иммиграции (преимущественно в период 2015-2025 гг.).</w:t>
      </w:r>
    </w:p>
    <w:p w:rsidR="000A2C43" w:rsidRPr="0000536B" w:rsidRDefault="000A2C43" w:rsidP="000A2C43">
      <w:pPr>
        <w:spacing w:line="336" w:lineRule="auto"/>
        <w:ind w:firstLine="425"/>
        <w:jc w:val="both"/>
        <w:rPr>
          <w:bCs/>
          <w:sz w:val="28"/>
          <w:szCs w:val="28"/>
          <w:lang w:eastAsia="en-US" w:bidi="en-US"/>
        </w:rPr>
      </w:pPr>
      <w:r>
        <w:rPr>
          <w:sz w:val="28"/>
          <w:szCs w:val="28"/>
        </w:rPr>
        <w:t xml:space="preserve">После этого, основываясь на обозначенных тенденциях и факторах, </w:t>
      </w:r>
      <w:r w:rsidRPr="0000536B">
        <w:rPr>
          <w:bCs/>
          <w:sz w:val="28"/>
          <w:szCs w:val="28"/>
          <w:lang w:eastAsia="en-US" w:bidi="en-US"/>
        </w:rPr>
        <w:t>с</w:t>
      </w:r>
      <w:r>
        <w:rPr>
          <w:bCs/>
          <w:sz w:val="28"/>
          <w:szCs w:val="28"/>
          <w:lang w:eastAsia="en-US" w:bidi="en-US"/>
        </w:rPr>
        <w:t> </w:t>
      </w:r>
      <w:r w:rsidRPr="0000536B">
        <w:rPr>
          <w:bCs/>
          <w:sz w:val="28"/>
          <w:szCs w:val="28"/>
          <w:lang w:eastAsia="en-US" w:bidi="en-US"/>
        </w:rPr>
        <w:t>учетом сложившейся динамики численности населения</w:t>
      </w:r>
      <w:r>
        <w:rPr>
          <w:bCs/>
          <w:sz w:val="28"/>
          <w:szCs w:val="28"/>
          <w:lang w:eastAsia="en-US" w:bidi="en-US"/>
        </w:rPr>
        <w:t xml:space="preserve">, были рассчитаны показатели </w:t>
      </w:r>
      <w:r w:rsidRPr="00FA3304">
        <w:rPr>
          <w:sz w:val="28"/>
          <w:szCs w:val="28"/>
        </w:rPr>
        <w:t>естественного и миграционного движения населения на расчетный срок до 2030 года</w:t>
      </w:r>
      <w:r>
        <w:rPr>
          <w:sz w:val="28"/>
          <w:szCs w:val="28"/>
        </w:rPr>
        <w:t>, в том числе прогнозируется:</w:t>
      </w:r>
    </w:p>
    <w:p w:rsidR="000A2C43" w:rsidRPr="00FA3304" w:rsidRDefault="000A2C43" w:rsidP="007261CC">
      <w:pPr>
        <w:pStyle w:val="3f4"/>
        <w:widowControl w:val="0"/>
        <w:numPr>
          <w:ilvl w:val="0"/>
          <w:numId w:val="80"/>
        </w:numPr>
        <w:spacing w:line="336"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12,9</w:t>
      </w:r>
      <w:r w:rsidRPr="00FA3304">
        <w:rPr>
          <w:rFonts w:ascii="Times New Roman" w:hAnsi="Times New Roman"/>
          <w:sz w:val="28"/>
          <w:szCs w:val="28"/>
          <w:lang w:val="ru-RU"/>
        </w:rPr>
        <w:t xml:space="preserve"> человек на 1000 населения в 20</w:t>
      </w:r>
      <w:r>
        <w:rPr>
          <w:rFonts w:ascii="Times New Roman" w:hAnsi="Times New Roman"/>
          <w:sz w:val="28"/>
          <w:szCs w:val="28"/>
          <w:lang w:val="ru-RU"/>
        </w:rPr>
        <w:t>10</w:t>
      </w:r>
      <w:r w:rsidRPr="00FA3304">
        <w:rPr>
          <w:rFonts w:ascii="Times New Roman" w:hAnsi="Times New Roman"/>
          <w:sz w:val="28"/>
          <w:szCs w:val="28"/>
          <w:lang w:val="ru-RU"/>
        </w:rPr>
        <w:t xml:space="preserve"> году до </w:t>
      </w:r>
      <w:r>
        <w:rPr>
          <w:rFonts w:ascii="Times New Roman" w:hAnsi="Times New Roman"/>
          <w:sz w:val="28"/>
          <w:szCs w:val="28"/>
          <w:lang w:val="ru-RU"/>
        </w:rPr>
        <w:t>15,3</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sidRPr="00FA3304">
        <w:rPr>
          <w:rFonts w:ascii="Times New Roman" w:hAnsi="Times New Roman"/>
          <w:sz w:val="28"/>
          <w:szCs w:val="28"/>
          <w:lang w:val="ru-RU"/>
        </w:rPr>
        <w:t>2030 году.</w:t>
      </w:r>
    </w:p>
    <w:p w:rsidR="000A2C43" w:rsidRPr="00FA3304" w:rsidRDefault="000A2C43" w:rsidP="007261CC">
      <w:pPr>
        <w:pStyle w:val="3f4"/>
        <w:widowControl w:val="0"/>
        <w:numPr>
          <w:ilvl w:val="0"/>
          <w:numId w:val="80"/>
        </w:numPr>
        <w:spacing w:line="336"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15,4</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 xml:space="preserve">в 2010 году до </w:t>
      </w:r>
      <w:r>
        <w:rPr>
          <w:rFonts w:ascii="Times New Roman" w:hAnsi="Times New Roman"/>
          <w:sz w:val="28"/>
          <w:szCs w:val="28"/>
          <w:lang w:val="ru-RU"/>
        </w:rPr>
        <w:t>11,7</w:t>
      </w:r>
      <w:r w:rsidRPr="00FA3304">
        <w:rPr>
          <w:rFonts w:ascii="Times New Roman" w:hAnsi="Times New Roman"/>
          <w:sz w:val="28"/>
          <w:szCs w:val="28"/>
          <w:lang w:val="ru-RU"/>
        </w:rPr>
        <w:t xml:space="preserve"> человек на 1000 населения к 2030 году.</w:t>
      </w:r>
    </w:p>
    <w:p w:rsidR="000A2C43" w:rsidRDefault="000A2C43" w:rsidP="000A2C43">
      <w:pPr>
        <w:widowControl w:val="0"/>
        <w:spacing w:line="293" w:lineRule="auto"/>
        <w:jc w:val="right"/>
        <w:rPr>
          <w:i/>
          <w:szCs w:val="28"/>
        </w:rPr>
      </w:pPr>
    </w:p>
    <w:p w:rsidR="000A2C43" w:rsidRPr="000A27D6" w:rsidRDefault="000A2C43" w:rsidP="000A2C43">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0A2C43" w:rsidRPr="00F51253" w:rsidTr="003F19C7">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0A2C43" w:rsidRPr="00F51253" w:rsidRDefault="000A2C43" w:rsidP="003F19C7">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0A2C43" w:rsidRPr="00F51253" w:rsidRDefault="000A2C43" w:rsidP="003F19C7">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0A2C43" w:rsidRPr="00F51253" w:rsidRDefault="000A2C43" w:rsidP="003F19C7">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0A2C43" w:rsidRPr="00F51253" w:rsidRDefault="000A2C43" w:rsidP="003F19C7">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0A2C43" w:rsidRPr="00F51253" w:rsidRDefault="000A2C43" w:rsidP="003F19C7">
            <w:pPr>
              <w:spacing w:line="293" w:lineRule="auto"/>
              <w:jc w:val="center"/>
              <w:rPr>
                <w:b/>
                <w:bCs/>
                <w:color w:val="000000"/>
              </w:rPr>
            </w:pPr>
            <w:r w:rsidRPr="00F51253">
              <w:rPr>
                <w:b/>
                <w:bCs/>
                <w:color w:val="000000"/>
              </w:rPr>
              <w:t>2026-2030</w:t>
            </w:r>
          </w:p>
        </w:tc>
      </w:tr>
      <w:tr w:rsidR="000A2C43" w:rsidRPr="00F51253" w:rsidTr="003F19C7">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0A2C43" w:rsidRPr="00F51253" w:rsidRDefault="000A2C43" w:rsidP="003F19C7">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12,9</w:t>
            </w:r>
          </w:p>
        </w:tc>
        <w:tc>
          <w:tcPr>
            <w:tcW w:w="1120"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14,0</w:t>
            </w:r>
          </w:p>
        </w:tc>
        <w:tc>
          <w:tcPr>
            <w:tcW w:w="1120"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14,7</w:t>
            </w:r>
          </w:p>
        </w:tc>
        <w:tc>
          <w:tcPr>
            <w:tcW w:w="1198"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15,3</w:t>
            </w:r>
          </w:p>
        </w:tc>
      </w:tr>
      <w:tr w:rsidR="000A2C43" w:rsidRPr="00F51253" w:rsidTr="003F19C7">
        <w:trPr>
          <w:trHeight w:val="510"/>
        </w:trPr>
        <w:tc>
          <w:tcPr>
            <w:tcW w:w="4693" w:type="dxa"/>
            <w:tcBorders>
              <w:top w:val="nil"/>
              <w:left w:val="single" w:sz="4" w:space="0" w:color="auto"/>
              <w:bottom w:val="single" w:sz="4" w:space="0" w:color="auto"/>
              <w:right w:val="single" w:sz="4" w:space="0" w:color="auto"/>
            </w:tcBorders>
            <w:noWrap/>
            <w:vAlign w:val="center"/>
          </w:tcPr>
          <w:p w:rsidR="000A2C43" w:rsidRPr="00F51253" w:rsidRDefault="000A2C43" w:rsidP="003F19C7">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15,4</w:t>
            </w:r>
          </w:p>
        </w:tc>
        <w:tc>
          <w:tcPr>
            <w:tcW w:w="112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14,0</w:t>
            </w:r>
          </w:p>
        </w:tc>
        <w:tc>
          <w:tcPr>
            <w:tcW w:w="112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12,4</w:t>
            </w:r>
          </w:p>
        </w:tc>
        <w:tc>
          <w:tcPr>
            <w:tcW w:w="1198"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11,7</w:t>
            </w:r>
          </w:p>
        </w:tc>
      </w:tr>
      <w:tr w:rsidR="000A2C43" w:rsidRPr="00F51253" w:rsidTr="003F19C7">
        <w:trPr>
          <w:trHeight w:val="510"/>
        </w:trPr>
        <w:tc>
          <w:tcPr>
            <w:tcW w:w="4693" w:type="dxa"/>
            <w:tcBorders>
              <w:top w:val="nil"/>
              <w:left w:val="single" w:sz="4" w:space="0" w:color="auto"/>
              <w:bottom w:val="single" w:sz="4" w:space="0" w:color="auto"/>
              <w:right w:val="single" w:sz="4" w:space="0" w:color="auto"/>
            </w:tcBorders>
            <w:noWrap/>
            <w:vAlign w:val="center"/>
          </w:tcPr>
          <w:p w:rsidR="000A2C43" w:rsidRPr="00F51253" w:rsidRDefault="000A2C43" w:rsidP="003F19C7">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-2,5</w:t>
            </w:r>
          </w:p>
        </w:tc>
        <w:tc>
          <w:tcPr>
            <w:tcW w:w="112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0,0</w:t>
            </w:r>
          </w:p>
        </w:tc>
        <w:tc>
          <w:tcPr>
            <w:tcW w:w="112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2,3</w:t>
            </w:r>
          </w:p>
        </w:tc>
        <w:tc>
          <w:tcPr>
            <w:tcW w:w="1198"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3,6</w:t>
            </w:r>
          </w:p>
        </w:tc>
      </w:tr>
      <w:tr w:rsidR="000A2C43" w:rsidRPr="00F51253" w:rsidTr="003F19C7">
        <w:trPr>
          <w:trHeight w:val="510"/>
        </w:trPr>
        <w:tc>
          <w:tcPr>
            <w:tcW w:w="4693" w:type="dxa"/>
            <w:tcBorders>
              <w:top w:val="nil"/>
              <w:left w:val="single" w:sz="4" w:space="0" w:color="auto"/>
              <w:bottom w:val="single" w:sz="4" w:space="0" w:color="auto"/>
              <w:right w:val="single" w:sz="4" w:space="0" w:color="auto"/>
            </w:tcBorders>
            <w:noWrap/>
            <w:vAlign w:val="center"/>
          </w:tcPr>
          <w:p w:rsidR="000A2C43" w:rsidRPr="00F51253" w:rsidRDefault="000A2C43" w:rsidP="003F19C7">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7,9</w:t>
            </w:r>
          </w:p>
        </w:tc>
        <w:tc>
          <w:tcPr>
            <w:tcW w:w="112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11,5</w:t>
            </w:r>
          </w:p>
        </w:tc>
        <w:tc>
          <w:tcPr>
            <w:tcW w:w="1120"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13,7</w:t>
            </w:r>
          </w:p>
        </w:tc>
        <w:tc>
          <w:tcPr>
            <w:tcW w:w="1198"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16,2</w:t>
            </w:r>
          </w:p>
        </w:tc>
      </w:tr>
    </w:tbl>
    <w:p w:rsidR="000A2C43" w:rsidRDefault="000A2C43" w:rsidP="000A2C43">
      <w:pPr>
        <w:spacing w:line="384" w:lineRule="auto"/>
        <w:ind w:firstLine="709"/>
        <w:jc w:val="both"/>
        <w:rPr>
          <w:sz w:val="28"/>
          <w:szCs w:val="28"/>
        </w:rPr>
      </w:pPr>
    </w:p>
    <w:p w:rsidR="000A2C43" w:rsidRDefault="000A2C43" w:rsidP="000A2C43">
      <w:pPr>
        <w:spacing w:line="384"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0A2C43" w:rsidRPr="00FA3304" w:rsidRDefault="000A2C43" w:rsidP="000A2C43">
      <w:pPr>
        <w:spacing w:line="360"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w:t>
      </w:r>
      <w:r>
        <w:rPr>
          <w:sz w:val="28"/>
          <w:szCs w:val="28"/>
        </w:rPr>
        <w:t>10</w:t>
      </w:r>
      <w:r w:rsidRPr="00FA3304">
        <w:rPr>
          <w:sz w:val="28"/>
          <w:szCs w:val="28"/>
        </w:rPr>
        <w:t xml:space="preserve"> по 2030 годы </w:t>
      </w:r>
      <w:r>
        <w:rPr>
          <w:sz w:val="28"/>
          <w:szCs w:val="28"/>
        </w:rPr>
        <w:t xml:space="preserve">характеризуются: </w:t>
      </w:r>
    </w:p>
    <w:p w:rsidR="000A2C43" w:rsidRDefault="000A2C43" w:rsidP="007261CC">
      <w:pPr>
        <w:pStyle w:val="afff3"/>
        <w:numPr>
          <w:ilvl w:val="0"/>
          <w:numId w:val="79"/>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6,4%;</w:t>
      </w:r>
    </w:p>
    <w:p w:rsidR="000A2C43" w:rsidRDefault="000A2C43" w:rsidP="007261CC">
      <w:pPr>
        <w:pStyle w:val="afff3"/>
        <w:numPr>
          <w:ilvl w:val="0"/>
          <w:numId w:val="79"/>
        </w:numPr>
        <w:tabs>
          <w:tab w:val="left" w:pos="993"/>
        </w:tabs>
        <w:spacing w:line="360"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6,5%;</w:t>
      </w:r>
    </w:p>
    <w:p w:rsidR="000A2C43" w:rsidRPr="002441E4" w:rsidRDefault="000A2C43" w:rsidP="007261CC">
      <w:pPr>
        <w:pStyle w:val="1fc"/>
        <w:numPr>
          <w:ilvl w:val="0"/>
          <w:numId w:val="79"/>
        </w:numPr>
        <w:tabs>
          <w:tab w:val="left" w:pos="993"/>
        </w:tabs>
        <w:suppressAutoHyphens w:val="0"/>
        <w:spacing w:line="360" w:lineRule="auto"/>
        <w:ind w:left="0"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lastRenderedPageBreak/>
        <w:t>увеличением доли населения</w:t>
      </w:r>
      <w:r w:rsidRPr="00B54B44">
        <w:rPr>
          <w:rFonts w:ascii="Times New Roman" w:hAnsi="Times New Roman"/>
          <w:sz w:val="28"/>
          <w:szCs w:val="28"/>
          <w:lang w:val="ru-RU" w:eastAsia="ru-RU"/>
        </w:rPr>
        <w:t xml:space="preserve"> старше трудоспособного возраста на </w:t>
      </w:r>
      <w:r>
        <w:rPr>
          <w:rFonts w:ascii="Times New Roman" w:hAnsi="Times New Roman"/>
          <w:sz w:val="28"/>
          <w:szCs w:val="28"/>
          <w:lang w:val="ru-RU" w:eastAsia="ru-RU"/>
        </w:rPr>
        <w:t>0,1%;</w:t>
      </w:r>
    </w:p>
    <w:p w:rsidR="000A2C43" w:rsidRPr="00F51253" w:rsidRDefault="000A2C43" w:rsidP="000A2C43">
      <w:pPr>
        <w:pStyle w:val="3f4"/>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br/>
        <w:t>Маяк</w:t>
      </w:r>
      <w:r w:rsidRPr="00F51253">
        <w:rPr>
          <w:rFonts w:ascii="Times New Roman" w:hAnsi="Times New Roman"/>
          <w:i/>
          <w:szCs w:val="28"/>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0A2C43" w:rsidRPr="00C570EB" w:rsidTr="003F19C7">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0A2C43" w:rsidRPr="00C3452D" w:rsidRDefault="000A2C43" w:rsidP="003F19C7">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2026-2030</w:t>
            </w:r>
          </w:p>
        </w:tc>
      </w:tr>
      <w:tr w:rsidR="000A2C43" w:rsidRPr="00C570EB" w:rsidTr="003F19C7">
        <w:trPr>
          <w:trHeight w:val="454"/>
        </w:trPr>
        <w:tc>
          <w:tcPr>
            <w:tcW w:w="3417" w:type="dxa"/>
            <w:tcBorders>
              <w:top w:val="single" w:sz="4" w:space="0" w:color="auto"/>
              <w:left w:val="single" w:sz="4" w:space="0" w:color="auto"/>
              <w:bottom w:val="single" w:sz="4" w:space="0" w:color="auto"/>
              <w:right w:val="single" w:sz="4" w:space="0" w:color="auto"/>
            </w:tcBorders>
            <w:noWrap/>
            <w:vAlign w:val="center"/>
          </w:tcPr>
          <w:p w:rsidR="000A2C43" w:rsidRPr="00C3452D" w:rsidRDefault="000A2C43" w:rsidP="003F19C7">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pPr>
            <w:r w:rsidRPr="00134CFB">
              <w:t>18,1</w:t>
            </w:r>
          </w:p>
        </w:tc>
        <w:tc>
          <w:tcPr>
            <w:tcW w:w="1226" w:type="dxa"/>
            <w:tcBorders>
              <w:top w:val="single" w:sz="4" w:space="0" w:color="auto"/>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18,7</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20,8</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23,0</w:t>
            </w:r>
          </w:p>
        </w:tc>
        <w:tc>
          <w:tcPr>
            <w:tcW w:w="1184"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24,4</w:t>
            </w:r>
          </w:p>
        </w:tc>
      </w:tr>
      <w:tr w:rsidR="000A2C43" w:rsidRPr="00C570EB" w:rsidTr="003F19C7">
        <w:trPr>
          <w:trHeight w:val="454"/>
        </w:trPr>
        <w:tc>
          <w:tcPr>
            <w:tcW w:w="3417" w:type="dxa"/>
            <w:tcBorders>
              <w:top w:val="nil"/>
              <w:left w:val="single" w:sz="4" w:space="0" w:color="auto"/>
              <w:bottom w:val="single" w:sz="4" w:space="0" w:color="auto"/>
              <w:right w:val="single" w:sz="4" w:space="0" w:color="auto"/>
            </w:tcBorders>
            <w:noWrap/>
            <w:vAlign w:val="center"/>
          </w:tcPr>
          <w:p w:rsidR="000A2C43" w:rsidRPr="00C3452D" w:rsidRDefault="000A2C43" w:rsidP="003F19C7">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pPr>
            <w:r w:rsidRPr="00134CFB">
              <w:t>58,5</w:t>
            </w:r>
          </w:p>
        </w:tc>
        <w:tc>
          <w:tcPr>
            <w:tcW w:w="1226" w:type="dxa"/>
            <w:tcBorders>
              <w:top w:val="nil"/>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57,6</w:t>
            </w:r>
          </w:p>
        </w:tc>
        <w:tc>
          <w:tcPr>
            <w:tcW w:w="1107"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55,0</w:t>
            </w:r>
          </w:p>
        </w:tc>
        <w:tc>
          <w:tcPr>
            <w:tcW w:w="1107"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52,7</w:t>
            </w:r>
          </w:p>
        </w:tc>
        <w:tc>
          <w:tcPr>
            <w:tcW w:w="1184"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52,0</w:t>
            </w:r>
          </w:p>
        </w:tc>
      </w:tr>
      <w:tr w:rsidR="000A2C43" w:rsidRPr="00C570EB" w:rsidTr="003F19C7">
        <w:trPr>
          <w:trHeight w:val="454"/>
        </w:trPr>
        <w:tc>
          <w:tcPr>
            <w:tcW w:w="3417" w:type="dxa"/>
            <w:tcBorders>
              <w:top w:val="nil"/>
              <w:left w:val="single" w:sz="4" w:space="0" w:color="auto"/>
              <w:bottom w:val="single" w:sz="4" w:space="0" w:color="auto"/>
              <w:right w:val="single" w:sz="4" w:space="0" w:color="auto"/>
            </w:tcBorders>
            <w:noWrap/>
            <w:vAlign w:val="center"/>
          </w:tcPr>
          <w:p w:rsidR="000A2C43" w:rsidRPr="00C3452D" w:rsidRDefault="000A2C43" w:rsidP="003F19C7">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pPr>
            <w:r w:rsidRPr="00134CFB">
              <w:t>23,4</w:t>
            </w:r>
          </w:p>
        </w:tc>
        <w:tc>
          <w:tcPr>
            <w:tcW w:w="1226" w:type="dxa"/>
            <w:tcBorders>
              <w:top w:val="nil"/>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23,7</w:t>
            </w:r>
          </w:p>
        </w:tc>
        <w:tc>
          <w:tcPr>
            <w:tcW w:w="1107"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24,2</w:t>
            </w:r>
          </w:p>
        </w:tc>
        <w:tc>
          <w:tcPr>
            <w:tcW w:w="1107"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24,4</w:t>
            </w:r>
          </w:p>
        </w:tc>
        <w:tc>
          <w:tcPr>
            <w:tcW w:w="1184"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23,6</w:t>
            </w:r>
          </w:p>
        </w:tc>
      </w:tr>
    </w:tbl>
    <w:p w:rsidR="000A2C43" w:rsidRDefault="000867DF" w:rsidP="000A2C43">
      <w:pPr>
        <w:tabs>
          <w:tab w:val="left" w:pos="284"/>
        </w:tabs>
        <w:spacing w:line="312" w:lineRule="auto"/>
        <w:jc w:val="both"/>
        <w:rPr>
          <w:sz w:val="28"/>
          <w:szCs w:val="28"/>
        </w:rPr>
      </w:pPr>
      <w:r>
        <w:rPr>
          <w:noProof/>
        </w:rPr>
        <w:pict>
          <v:shape id="_x0000_i1036" type="#_x0000_t75" style="width:462.85pt;height:284.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">
            <v:imagedata r:id="rId27" o:title="" croptop="-8588f" cropbottom="-6785f" cropleft="-911f" cropright="-984f"/>
            <o:lock v:ext="edit" aspectratio="f"/>
          </v:shape>
        </w:pict>
      </w:r>
    </w:p>
    <w:p w:rsidR="000A2C43" w:rsidRPr="007A025E" w:rsidRDefault="000A2C43" w:rsidP="000A2C43">
      <w:pPr>
        <w:widowControl w:val="0"/>
        <w:spacing w:line="360" w:lineRule="auto"/>
        <w:ind w:firstLine="900"/>
        <w:jc w:val="both"/>
        <w:rPr>
          <w:b/>
          <w:sz w:val="28"/>
          <w:szCs w:val="28"/>
        </w:rPr>
      </w:pPr>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проектная численность населения Маякского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Pr>
          <w:b/>
          <w:sz w:val="28"/>
          <w:szCs w:val="28"/>
        </w:rPr>
        <w:t>700</w:t>
      </w:r>
      <w:r w:rsidRPr="007A025E">
        <w:rPr>
          <w:b/>
          <w:sz w:val="28"/>
          <w:szCs w:val="28"/>
        </w:rPr>
        <w:t xml:space="preserve"> человек.</w:t>
      </w:r>
    </w:p>
    <w:p w:rsidR="000A2C43" w:rsidRDefault="000A2C43" w:rsidP="000A2C43">
      <w:pPr>
        <w:pStyle w:val="1fc"/>
        <w:tabs>
          <w:tab w:val="left" w:pos="284"/>
        </w:tabs>
        <w:ind w:left="0"/>
        <w:jc w:val="center"/>
        <w:rPr>
          <w:rFonts w:ascii="Times New Roman" w:hAnsi="Times New Roman"/>
          <w:sz w:val="28"/>
          <w:szCs w:val="28"/>
          <w:lang w:val="ru-RU" w:eastAsia="ru-RU"/>
        </w:rPr>
      </w:pPr>
    </w:p>
    <w:p w:rsidR="000A2C43" w:rsidRPr="008A4081" w:rsidRDefault="000A2C43" w:rsidP="000A2C43">
      <w:pPr>
        <w:pStyle w:val="1fc"/>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r>
        <w:rPr>
          <w:rFonts w:ascii="Times New Roman" w:hAnsi="Times New Roman"/>
          <w:i/>
          <w:lang w:val="ru-RU" w:eastAsia="ru-RU"/>
        </w:rPr>
        <w:t>Маяк</w:t>
      </w:r>
      <w:r w:rsidRPr="008A4081">
        <w:rPr>
          <w:rFonts w:ascii="Times New Roman" w:hAnsi="Times New Roman"/>
          <w:i/>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0A2C43" w:rsidRPr="00C570EB" w:rsidTr="003F19C7">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0A2C43" w:rsidRPr="00C3452D" w:rsidRDefault="000A2C43" w:rsidP="003F19C7">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0A2C43" w:rsidRPr="00C3452D" w:rsidRDefault="000A2C43" w:rsidP="003F19C7">
            <w:pPr>
              <w:spacing w:line="293" w:lineRule="auto"/>
              <w:jc w:val="center"/>
              <w:rPr>
                <w:b/>
                <w:bCs/>
                <w:color w:val="000000"/>
              </w:rPr>
            </w:pPr>
            <w:r w:rsidRPr="00C3452D">
              <w:rPr>
                <w:b/>
                <w:bCs/>
                <w:color w:val="000000"/>
              </w:rPr>
              <w:t>2030</w:t>
            </w:r>
          </w:p>
        </w:tc>
      </w:tr>
      <w:tr w:rsidR="000A2C43" w:rsidRPr="00C570EB" w:rsidTr="003F19C7">
        <w:trPr>
          <w:trHeight w:val="397"/>
        </w:trPr>
        <w:tc>
          <w:tcPr>
            <w:tcW w:w="3417" w:type="dxa"/>
            <w:tcBorders>
              <w:top w:val="nil"/>
              <w:left w:val="single" w:sz="4" w:space="0" w:color="auto"/>
              <w:bottom w:val="single" w:sz="4" w:space="0" w:color="auto"/>
              <w:right w:val="single" w:sz="4" w:space="0" w:color="auto"/>
            </w:tcBorders>
            <w:noWrap/>
            <w:vAlign w:val="center"/>
          </w:tcPr>
          <w:p w:rsidR="000A2C43" w:rsidRPr="00C3452D" w:rsidRDefault="000A2C43" w:rsidP="003F19C7">
            <w:pPr>
              <w:rPr>
                <w:color w:val="000000"/>
              </w:rPr>
            </w:pPr>
            <w:r>
              <w:rPr>
                <w:color w:val="000000"/>
              </w:rPr>
              <w:t>Численность Маякского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pPr>
            <w:r w:rsidRPr="00134CFB">
              <w:t>559</w:t>
            </w:r>
          </w:p>
        </w:tc>
        <w:tc>
          <w:tcPr>
            <w:tcW w:w="1226" w:type="dxa"/>
            <w:tcBorders>
              <w:top w:val="nil"/>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556</w:t>
            </w:r>
          </w:p>
        </w:tc>
        <w:tc>
          <w:tcPr>
            <w:tcW w:w="1107"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587</w:t>
            </w:r>
          </w:p>
        </w:tc>
        <w:tc>
          <w:tcPr>
            <w:tcW w:w="1107"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636</w:t>
            </w:r>
          </w:p>
        </w:tc>
        <w:tc>
          <w:tcPr>
            <w:tcW w:w="1184" w:type="dxa"/>
            <w:tcBorders>
              <w:top w:val="nil"/>
              <w:left w:val="nil"/>
              <w:bottom w:val="single" w:sz="4" w:space="0" w:color="auto"/>
              <w:right w:val="single" w:sz="4" w:space="0" w:color="auto"/>
            </w:tcBorders>
            <w:noWrap/>
            <w:vAlign w:val="center"/>
          </w:tcPr>
          <w:p w:rsidR="000A2C43" w:rsidRPr="00134CFB" w:rsidRDefault="000A2C43" w:rsidP="003F19C7">
            <w:pPr>
              <w:jc w:val="center"/>
            </w:pPr>
            <w:r w:rsidRPr="00134CFB">
              <w:t>700</w:t>
            </w:r>
          </w:p>
        </w:tc>
      </w:tr>
      <w:tr w:rsidR="000A2C43" w:rsidRPr="00C570EB" w:rsidTr="003F19C7">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0A2C43" w:rsidRPr="00C3452D" w:rsidRDefault="000A2C43" w:rsidP="003F19C7">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rPr>
                <w:bCs/>
              </w:rPr>
            </w:pPr>
            <w:r w:rsidRPr="00134CFB">
              <w:rPr>
                <w:bCs/>
              </w:rPr>
              <w:t>101</w:t>
            </w:r>
          </w:p>
        </w:tc>
        <w:tc>
          <w:tcPr>
            <w:tcW w:w="1226" w:type="dxa"/>
            <w:tcBorders>
              <w:top w:val="single" w:sz="4" w:space="0" w:color="auto"/>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104</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122</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146</w:t>
            </w:r>
          </w:p>
        </w:tc>
        <w:tc>
          <w:tcPr>
            <w:tcW w:w="1184"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171</w:t>
            </w:r>
          </w:p>
        </w:tc>
      </w:tr>
      <w:tr w:rsidR="000A2C43" w:rsidRPr="00C570EB" w:rsidTr="003F19C7">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0A2C43" w:rsidRPr="00C3452D" w:rsidRDefault="000A2C43" w:rsidP="003F19C7">
            <w:pPr>
              <w:spacing w:line="293" w:lineRule="auto"/>
              <w:rPr>
                <w:color w:val="000000"/>
              </w:rPr>
            </w:pPr>
            <w:r>
              <w:rPr>
                <w:color w:val="000000"/>
              </w:rPr>
              <w:lastRenderedPageBreak/>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rPr>
                <w:bCs/>
              </w:rPr>
            </w:pPr>
            <w:r w:rsidRPr="00134CFB">
              <w:rPr>
                <w:bCs/>
              </w:rPr>
              <w:t>327</w:t>
            </w:r>
          </w:p>
        </w:tc>
        <w:tc>
          <w:tcPr>
            <w:tcW w:w="1226" w:type="dxa"/>
            <w:tcBorders>
              <w:top w:val="single" w:sz="4" w:space="0" w:color="auto"/>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320</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323</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335</w:t>
            </w:r>
          </w:p>
        </w:tc>
        <w:tc>
          <w:tcPr>
            <w:tcW w:w="1184"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364</w:t>
            </w:r>
          </w:p>
        </w:tc>
      </w:tr>
      <w:tr w:rsidR="000A2C43" w:rsidRPr="00C570EB" w:rsidTr="003F19C7">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0A2C43" w:rsidRPr="00C3452D" w:rsidRDefault="000A2C43" w:rsidP="003F19C7">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0A2C43" w:rsidRPr="00134CFB" w:rsidRDefault="000A2C43" w:rsidP="003F19C7">
            <w:pPr>
              <w:jc w:val="center"/>
              <w:rPr>
                <w:bCs/>
              </w:rPr>
            </w:pPr>
            <w:r w:rsidRPr="00134CFB">
              <w:rPr>
                <w:bCs/>
              </w:rPr>
              <w:t>131</w:t>
            </w:r>
          </w:p>
        </w:tc>
        <w:tc>
          <w:tcPr>
            <w:tcW w:w="1226" w:type="dxa"/>
            <w:tcBorders>
              <w:top w:val="single" w:sz="4" w:space="0" w:color="auto"/>
              <w:left w:val="single" w:sz="4" w:space="0" w:color="auto"/>
              <w:bottom w:val="single" w:sz="4" w:space="0" w:color="auto"/>
              <w:right w:val="single" w:sz="4" w:space="0" w:color="auto"/>
            </w:tcBorders>
            <w:noWrap/>
            <w:vAlign w:val="center"/>
          </w:tcPr>
          <w:p w:rsidR="000A2C43" w:rsidRPr="00134CFB" w:rsidRDefault="000A2C43" w:rsidP="003F19C7">
            <w:pPr>
              <w:jc w:val="center"/>
            </w:pPr>
            <w:r w:rsidRPr="00134CFB">
              <w:t>132</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142</w:t>
            </w:r>
          </w:p>
        </w:tc>
        <w:tc>
          <w:tcPr>
            <w:tcW w:w="1107"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155</w:t>
            </w:r>
          </w:p>
        </w:tc>
        <w:tc>
          <w:tcPr>
            <w:tcW w:w="1184" w:type="dxa"/>
            <w:tcBorders>
              <w:top w:val="single" w:sz="4" w:space="0" w:color="auto"/>
              <w:left w:val="nil"/>
              <w:bottom w:val="single" w:sz="4" w:space="0" w:color="auto"/>
              <w:right w:val="single" w:sz="4" w:space="0" w:color="auto"/>
            </w:tcBorders>
            <w:noWrap/>
            <w:vAlign w:val="center"/>
          </w:tcPr>
          <w:p w:rsidR="000A2C43" w:rsidRPr="00134CFB" w:rsidRDefault="000A2C43" w:rsidP="003F19C7">
            <w:pPr>
              <w:jc w:val="center"/>
            </w:pPr>
            <w:r w:rsidRPr="00134CFB">
              <w:t>165</w:t>
            </w:r>
          </w:p>
        </w:tc>
      </w:tr>
    </w:tbl>
    <w:p w:rsidR="000A2C43" w:rsidRDefault="000A2C43" w:rsidP="000A2C43">
      <w:pPr>
        <w:spacing w:line="312" w:lineRule="auto"/>
        <w:jc w:val="both"/>
        <w:rPr>
          <w:sz w:val="28"/>
          <w:szCs w:val="28"/>
        </w:rPr>
      </w:pPr>
    </w:p>
    <w:p w:rsidR="000A2C43" w:rsidRDefault="000867DF" w:rsidP="000A2C43">
      <w:pPr>
        <w:spacing w:line="312" w:lineRule="auto"/>
        <w:jc w:val="both"/>
        <w:rPr>
          <w:sz w:val="28"/>
          <w:szCs w:val="28"/>
        </w:rPr>
      </w:pPr>
      <w:r>
        <w:rPr>
          <w:noProof/>
        </w:rPr>
        <w:pict>
          <v:shape id="Диаграмма 7" o:spid="_x0000_i1037" type="#_x0000_t75" style="width:468pt;height:227.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">
            <v:imagedata r:id="rId28" o:title="" croptop="-2445f" cropbottom="-4255f" cropleft="-1383f" cropright="-439f"/>
            <o:lock v:ext="edit" aspectratio="f"/>
          </v:shape>
        </w:pict>
      </w:r>
    </w:p>
    <w:p w:rsidR="000A2C43" w:rsidRDefault="000A2C43" w:rsidP="000A2C43">
      <w:pPr>
        <w:spacing w:line="312" w:lineRule="auto"/>
        <w:jc w:val="both"/>
        <w:rPr>
          <w:sz w:val="28"/>
          <w:szCs w:val="28"/>
        </w:rPr>
        <w:sectPr w:rsidR="000A2C43" w:rsidSect="00F22DF5">
          <w:pgSz w:w="11905" w:h="16837"/>
          <w:pgMar w:top="1134" w:right="850" w:bottom="1134" w:left="1701" w:header="720" w:footer="720" w:gutter="0"/>
          <w:cols w:space="720"/>
          <w:docGrid w:linePitch="360"/>
        </w:sectPr>
      </w:pPr>
    </w:p>
    <w:p w:rsidR="000A2C43" w:rsidRPr="0054097B" w:rsidRDefault="000867DF" w:rsidP="000A2C43">
      <w:pPr>
        <w:spacing w:line="312" w:lineRule="auto"/>
        <w:jc w:val="both"/>
        <w:rPr>
          <w:noProof/>
        </w:rPr>
      </w:pPr>
      <w:r>
        <w:rPr>
          <w:noProof/>
        </w:rPr>
        <w:lastRenderedPageBreak/>
        <w:pict>
          <v:shape id="_x0000_i1038" type="#_x0000_t75" style="width:5in;height:456.8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">
            <v:imagedata r:id="rId29" o:title=""/>
            <o:lock v:ext="edit" aspectratio="f"/>
          </v:shape>
        </w:pict>
      </w:r>
      <w:r w:rsidR="000A2C43">
        <w:rPr>
          <w:noProof/>
        </w:rPr>
        <w:t xml:space="preserve"> </w:t>
      </w:r>
      <w:r>
        <w:rPr>
          <w:noProof/>
        </w:rPr>
        <w:pict>
          <v:shape id="Диаграмма 3" o:spid="_x0000_i1039" type="#_x0000_t75" style="width:361.7pt;height:459.4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">
            <v:imagedata r:id="rId30" o:title="" cropright="-45f"/>
            <o:lock v:ext="edit" aspectratio="f"/>
          </v:shape>
        </w:pict>
      </w:r>
    </w:p>
    <w:p w:rsidR="000A2C43" w:rsidRPr="0000536B" w:rsidRDefault="000A2C43" w:rsidP="000A2C43">
      <w:pPr>
        <w:spacing w:line="312" w:lineRule="auto"/>
        <w:jc w:val="both"/>
        <w:rPr>
          <w:sz w:val="28"/>
          <w:szCs w:val="28"/>
          <w:highlight w:val="yellow"/>
          <w:u w:val="single"/>
        </w:rPr>
      </w:pPr>
    </w:p>
    <w:p w:rsidR="000A2C43" w:rsidRPr="00CA2410" w:rsidRDefault="000A2C43" w:rsidP="000A2C43">
      <w:pPr>
        <w:spacing w:line="312" w:lineRule="auto"/>
        <w:ind w:firstLine="709"/>
        <w:jc w:val="both"/>
        <w:rPr>
          <w:sz w:val="28"/>
          <w:szCs w:val="28"/>
          <w:highlight w:val="lightGray"/>
        </w:rPr>
        <w:sectPr w:rsidR="000A2C43" w:rsidRPr="00CA2410" w:rsidSect="00CB1683">
          <w:pgSz w:w="16837" w:h="11905" w:orient="landscape"/>
          <w:pgMar w:top="1418" w:right="1134" w:bottom="850" w:left="1134" w:header="720" w:footer="720" w:gutter="0"/>
          <w:cols w:space="720"/>
          <w:docGrid w:linePitch="360"/>
        </w:sectPr>
      </w:pPr>
    </w:p>
    <w:p w:rsidR="000A2C43" w:rsidRDefault="000A2C43" w:rsidP="000A2C43">
      <w:pPr>
        <w:spacing w:line="276" w:lineRule="auto"/>
        <w:ind w:firstLine="425"/>
        <w:jc w:val="both"/>
        <w:rPr>
          <w:bCs/>
          <w:sz w:val="28"/>
          <w:szCs w:val="28"/>
          <w:lang w:eastAsia="en-US" w:bidi="en-US"/>
        </w:rPr>
      </w:pPr>
      <w:r w:rsidRPr="0000536B">
        <w:rPr>
          <w:bCs/>
          <w:sz w:val="28"/>
          <w:szCs w:val="28"/>
          <w:lang w:eastAsia="en-US" w:bidi="en-US"/>
        </w:rPr>
        <w:lastRenderedPageBreak/>
        <w:t xml:space="preserve">Генеральным планом предлагается </w:t>
      </w:r>
      <w:r>
        <w:rPr>
          <w:bCs/>
          <w:sz w:val="28"/>
          <w:szCs w:val="28"/>
          <w:lang w:eastAsia="en-US" w:bidi="en-US"/>
        </w:rPr>
        <w:t xml:space="preserve">незначительное </w:t>
      </w:r>
      <w:r w:rsidRPr="0000536B">
        <w:rPr>
          <w:bCs/>
          <w:sz w:val="28"/>
          <w:szCs w:val="28"/>
          <w:lang w:eastAsia="en-US" w:bidi="en-US"/>
        </w:rPr>
        <w:t xml:space="preserve">развитие всех населенных пунктов. </w:t>
      </w:r>
      <w:r>
        <w:rPr>
          <w:bCs/>
          <w:sz w:val="28"/>
          <w:szCs w:val="28"/>
          <w:lang w:eastAsia="en-US" w:bidi="en-US"/>
        </w:rPr>
        <w:t>П</w:t>
      </w:r>
      <w:r w:rsidRPr="0000536B">
        <w:rPr>
          <w:bCs/>
          <w:sz w:val="28"/>
          <w:szCs w:val="28"/>
          <w:lang w:eastAsia="en-US" w:bidi="en-US"/>
        </w:rPr>
        <w:t xml:space="preserve">рирост населения </w:t>
      </w:r>
      <w:r>
        <w:rPr>
          <w:bCs/>
          <w:sz w:val="28"/>
          <w:szCs w:val="28"/>
          <w:lang w:eastAsia="en-US" w:bidi="en-US"/>
        </w:rPr>
        <w:t>на прогнозный период во всех населенных пунктах составит 30-40 человек.</w:t>
      </w:r>
    </w:p>
    <w:p w:rsidR="000A2C43" w:rsidRDefault="000A2C43" w:rsidP="000A2C43">
      <w:pPr>
        <w:pStyle w:val="3f4"/>
        <w:tabs>
          <w:tab w:val="left" w:pos="284"/>
        </w:tabs>
        <w:ind w:left="0"/>
        <w:jc w:val="right"/>
        <w:rPr>
          <w:rFonts w:ascii="Times New Roman" w:hAnsi="Times New Roman"/>
          <w:i/>
          <w:szCs w:val="28"/>
          <w:lang w:val="ru-RU" w:eastAsia="ru-RU"/>
        </w:rPr>
      </w:pPr>
    </w:p>
    <w:p w:rsidR="000A2C43" w:rsidRPr="000A27D6" w:rsidRDefault="000A2C43" w:rsidP="000A2C43">
      <w:pPr>
        <w:pStyle w:val="3f4"/>
        <w:tabs>
          <w:tab w:val="left" w:pos="284"/>
        </w:tabs>
        <w:ind w:left="0"/>
        <w:jc w:val="right"/>
        <w:rPr>
          <w:rFonts w:ascii="Times New Roman" w:hAnsi="Times New Roman"/>
          <w:i/>
          <w:sz w:val="22"/>
          <w:lang w:val="ru-RU" w:eastAsia="ru-RU"/>
        </w:rPr>
      </w:pPr>
      <w:r w:rsidRPr="000A27D6">
        <w:rPr>
          <w:rFonts w:ascii="Times New Roman" w:hAnsi="Times New Roman"/>
          <w:i/>
          <w:szCs w:val="28"/>
          <w:lang w:val="ru-RU" w:eastAsia="ru-RU"/>
        </w:rPr>
        <w:t xml:space="preserve">Существующая и проектная численность </w:t>
      </w:r>
      <w:r>
        <w:rPr>
          <w:rFonts w:ascii="Times New Roman" w:hAnsi="Times New Roman"/>
          <w:i/>
          <w:szCs w:val="28"/>
          <w:lang w:val="ru-RU" w:eastAsia="ru-RU"/>
        </w:rPr>
        <w:t>Маяк</w:t>
      </w:r>
      <w:r w:rsidRPr="000A27D6">
        <w:rPr>
          <w:rFonts w:ascii="Times New Roman" w:hAnsi="Times New Roman"/>
          <w:i/>
          <w:szCs w:val="28"/>
          <w:lang w:val="ru-RU" w:eastAsia="ru-RU"/>
        </w:rPr>
        <w:t>ского сельского поселения</w:t>
      </w:r>
      <w:r w:rsidRPr="000A27D6">
        <w:rPr>
          <w:rFonts w:ascii="Times New Roman" w:hAnsi="Times New Roman"/>
          <w:i/>
          <w:sz w:val="22"/>
          <w:lang w:val="ru-RU" w:eastAsia="ru-RU"/>
        </w:rPr>
        <w:t>.</w:t>
      </w:r>
    </w:p>
    <w:tbl>
      <w:tblPr>
        <w:tblW w:w="9356" w:type="dxa"/>
        <w:tblInd w:w="108" w:type="dxa"/>
        <w:tblLayout w:type="fixed"/>
        <w:tblLook w:val="0000"/>
      </w:tblPr>
      <w:tblGrid>
        <w:gridCol w:w="3261"/>
        <w:gridCol w:w="1984"/>
        <w:gridCol w:w="2552"/>
        <w:gridCol w:w="1559"/>
      </w:tblGrid>
      <w:tr w:rsidR="000A2C43" w:rsidRPr="00CD70CA" w:rsidTr="003F19C7">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0A2C43" w:rsidRPr="00CD70CA" w:rsidRDefault="000A2C43" w:rsidP="003F19C7">
            <w:pPr>
              <w:snapToGrid w:val="0"/>
              <w:jc w:val="center"/>
              <w:rPr>
                <w:b/>
              </w:rPr>
            </w:pPr>
            <w:r w:rsidRPr="00CD70CA">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0A2C43" w:rsidRPr="00CD70CA" w:rsidRDefault="000A2C43" w:rsidP="003F19C7">
            <w:pPr>
              <w:snapToGrid w:val="0"/>
              <w:jc w:val="center"/>
              <w:rPr>
                <w:b/>
              </w:rPr>
            </w:pPr>
            <w:r w:rsidRPr="00CD70CA">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0A2C43" w:rsidRPr="00CD70CA" w:rsidRDefault="000A2C43" w:rsidP="003F19C7">
            <w:pPr>
              <w:snapToGrid w:val="0"/>
              <w:jc w:val="center"/>
              <w:rPr>
                <w:b/>
              </w:rPr>
            </w:pPr>
            <w:r w:rsidRPr="00CD70CA">
              <w:rPr>
                <w:b/>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0A2C43" w:rsidRPr="00CD70CA" w:rsidRDefault="000A2C43" w:rsidP="003F19C7">
            <w:pPr>
              <w:snapToGrid w:val="0"/>
              <w:jc w:val="center"/>
              <w:rPr>
                <w:b/>
              </w:rPr>
            </w:pPr>
            <w:r w:rsidRPr="00CD70CA">
              <w:rPr>
                <w:b/>
              </w:rPr>
              <w:t>Прирост, чел.</w:t>
            </w:r>
          </w:p>
        </w:tc>
      </w:tr>
      <w:tr w:rsidR="000A2C43" w:rsidRPr="00CD70CA" w:rsidTr="003F19C7">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0A2C43" w:rsidRPr="00DB6A01" w:rsidRDefault="000A2C43" w:rsidP="003F19C7">
            <w:r w:rsidRPr="00DB6A01">
              <w:t>поселок Маяк</w:t>
            </w:r>
          </w:p>
        </w:tc>
        <w:tc>
          <w:tcPr>
            <w:tcW w:w="1984" w:type="dxa"/>
            <w:tcBorders>
              <w:top w:val="single" w:sz="4" w:space="0" w:color="auto"/>
              <w:left w:val="single" w:sz="4" w:space="0" w:color="auto"/>
              <w:bottom w:val="single" w:sz="4" w:space="0" w:color="auto"/>
              <w:right w:val="single" w:sz="4" w:space="0" w:color="auto"/>
            </w:tcBorders>
            <w:vAlign w:val="bottom"/>
          </w:tcPr>
          <w:p w:rsidR="000A2C43" w:rsidRPr="00917EF7" w:rsidRDefault="000A2C43" w:rsidP="003F19C7">
            <w:pPr>
              <w:jc w:val="center"/>
            </w:pPr>
            <w:r w:rsidRPr="00917EF7">
              <w:t>497</w:t>
            </w:r>
          </w:p>
        </w:tc>
        <w:tc>
          <w:tcPr>
            <w:tcW w:w="2552" w:type="dxa"/>
            <w:tcBorders>
              <w:top w:val="single" w:sz="4" w:space="0" w:color="auto"/>
              <w:left w:val="single" w:sz="4" w:space="0" w:color="auto"/>
              <w:bottom w:val="single" w:sz="4" w:space="0" w:color="auto"/>
              <w:right w:val="single" w:sz="4" w:space="0" w:color="auto"/>
            </w:tcBorders>
            <w:vAlign w:val="center"/>
          </w:tcPr>
          <w:p w:rsidR="000A2C43" w:rsidRPr="00917EF7" w:rsidRDefault="000A2C43" w:rsidP="003F19C7">
            <w:pPr>
              <w:jc w:val="center"/>
              <w:rPr>
                <w:color w:val="000000"/>
              </w:rPr>
            </w:pPr>
            <w:r w:rsidRPr="00917EF7">
              <w:rPr>
                <w:color w:val="000000"/>
              </w:rPr>
              <w:t>600</w:t>
            </w:r>
          </w:p>
        </w:tc>
        <w:tc>
          <w:tcPr>
            <w:tcW w:w="1559" w:type="dxa"/>
            <w:tcBorders>
              <w:top w:val="single" w:sz="4" w:space="0" w:color="auto"/>
              <w:left w:val="single" w:sz="4" w:space="0" w:color="auto"/>
              <w:bottom w:val="single" w:sz="4" w:space="0" w:color="auto"/>
              <w:right w:val="single" w:sz="4" w:space="0" w:color="auto"/>
            </w:tcBorders>
            <w:vAlign w:val="center"/>
          </w:tcPr>
          <w:p w:rsidR="000A2C43" w:rsidRPr="001C5C59" w:rsidRDefault="000A2C43" w:rsidP="003F19C7">
            <w:pPr>
              <w:jc w:val="center"/>
              <w:rPr>
                <w:bCs/>
                <w:color w:val="000000"/>
              </w:rPr>
            </w:pPr>
            <w:r>
              <w:rPr>
                <w:bCs/>
                <w:color w:val="000000"/>
              </w:rPr>
              <w:t>103</w:t>
            </w:r>
          </w:p>
        </w:tc>
      </w:tr>
      <w:tr w:rsidR="000A2C43" w:rsidRPr="00CD70CA" w:rsidTr="003F19C7">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0A2C43" w:rsidRPr="00DB6A01" w:rsidRDefault="000A2C43" w:rsidP="003F19C7">
            <w:r w:rsidRPr="00DB6A01">
              <w:t xml:space="preserve">поселок Веселый </w:t>
            </w:r>
          </w:p>
        </w:tc>
        <w:tc>
          <w:tcPr>
            <w:tcW w:w="1984" w:type="dxa"/>
            <w:tcBorders>
              <w:top w:val="single" w:sz="4" w:space="0" w:color="auto"/>
              <w:left w:val="single" w:sz="4" w:space="0" w:color="auto"/>
              <w:bottom w:val="single" w:sz="4" w:space="0" w:color="auto"/>
              <w:right w:val="single" w:sz="4" w:space="0" w:color="auto"/>
            </w:tcBorders>
            <w:vAlign w:val="bottom"/>
          </w:tcPr>
          <w:p w:rsidR="000A2C43" w:rsidRPr="00917EF7" w:rsidRDefault="000A2C43" w:rsidP="003F19C7">
            <w:pPr>
              <w:jc w:val="center"/>
            </w:pPr>
            <w:r w:rsidRPr="00917EF7">
              <w:t>15</w:t>
            </w:r>
          </w:p>
        </w:tc>
        <w:tc>
          <w:tcPr>
            <w:tcW w:w="2552" w:type="dxa"/>
            <w:tcBorders>
              <w:top w:val="single" w:sz="4" w:space="0" w:color="auto"/>
              <w:left w:val="single" w:sz="4" w:space="0" w:color="auto"/>
              <w:bottom w:val="single" w:sz="4" w:space="0" w:color="auto"/>
              <w:right w:val="single" w:sz="4" w:space="0" w:color="auto"/>
            </w:tcBorders>
            <w:vAlign w:val="center"/>
          </w:tcPr>
          <w:p w:rsidR="000A2C43" w:rsidRPr="00917EF7" w:rsidRDefault="000A2C43" w:rsidP="003F19C7">
            <w:pPr>
              <w:jc w:val="center"/>
              <w:rPr>
                <w:color w:val="000000"/>
              </w:rPr>
            </w:pPr>
            <w:r w:rsidRPr="00917EF7">
              <w:rPr>
                <w:color w:val="00000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A2C43" w:rsidRPr="001C5C59" w:rsidRDefault="000A2C43" w:rsidP="003F19C7">
            <w:pPr>
              <w:jc w:val="center"/>
              <w:rPr>
                <w:bCs/>
                <w:color w:val="000000"/>
              </w:rPr>
            </w:pPr>
            <w:r>
              <w:rPr>
                <w:bCs/>
                <w:color w:val="000000"/>
              </w:rPr>
              <w:t>5</w:t>
            </w:r>
          </w:p>
        </w:tc>
      </w:tr>
      <w:tr w:rsidR="000A2C43" w:rsidRPr="00CD70CA" w:rsidTr="003F19C7">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0A2C43" w:rsidRPr="00DB6A01" w:rsidRDefault="000A2C43" w:rsidP="003F19C7">
            <w:r w:rsidRPr="00DB6A01">
              <w:t xml:space="preserve">поселок Донской </w:t>
            </w:r>
          </w:p>
        </w:tc>
        <w:tc>
          <w:tcPr>
            <w:tcW w:w="1984" w:type="dxa"/>
            <w:tcBorders>
              <w:top w:val="single" w:sz="4" w:space="0" w:color="auto"/>
              <w:left w:val="single" w:sz="4" w:space="0" w:color="auto"/>
              <w:bottom w:val="single" w:sz="4" w:space="0" w:color="auto"/>
              <w:right w:val="single" w:sz="4" w:space="0" w:color="auto"/>
            </w:tcBorders>
            <w:vAlign w:val="bottom"/>
          </w:tcPr>
          <w:p w:rsidR="000A2C43" w:rsidRPr="00917EF7" w:rsidRDefault="000A2C43" w:rsidP="003F19C7">
            <w:pPr>
              <w:jc w:val="center"/>
            </w:pPr>
            <w:r w:rsidRPr="00917EF7">
              <w:t>47</w:t>
            </w:r>
          </w:p>
        </w:tc>
        <w:tc>
          <w:tcPr>
            <w:tcW w:w="2552" w:type="dxa"/>
            <w:tcBorders>
              <w:top w:val="single" w:sz="4" w:space="0" w:color="auto"/>
              <w:left w:val="single" w:sz="4" w:space="0" w:color="auto"/>
              <w:bottom w:val="single" w:sz="4" w:space="0" w:color="auto"/>
              <w:right w:val="single" w:sz="4" w:space="0" w:color="auto"/>
            </w:tcBorders>
            <w:vAlign w:val="center"/>
          </w:tcPr>
          <w:p w:rsidR="000A2C43" w:rsidRPr="00917EF7" w:rsidRDefault="000A2C43" w:rsidP="003F19C7">
            <w:pPr>
              <w:jc w:val="center"/>
              <w:rPr>
                <w:color w:val="000000"/>
              </w:rPr>
            </w:pPr>
            <w:r w:rsidRPr="00917EF7">
              <w:rPr>
                <w:color w:val="000000"/>
              </w:rPr>
              <w:t>80</w:t>
            </w:r>
          </w:p>
        </w:tc>
        <w:tc>
          <w:tcPr>
            <w:tcW w:w="1559" w:type="dxa"/>
            <w:tcBorders>
              <w:top w:val="single" w:sz="4" w:space="0" w:color="auto"/>
              <w:left w:val="single" w:sz="4" w:space="0" w:color="auto"/>
              <w:bottom w:val="single" w:sz="4" w:space="0" w:color="auto"/>
              <w:right w:val="single" w:sz="4" w:space="0" w:color="auto"/>
            </w:tcBorders>
            <w:vAlign w:val="center"/>
          </w:tcPr>
          <w:p w:rsidR="000A2C43" w:rsidRPr="001C5C59" w:rsidRDefault="000A2C43" w:rsidP="003F19C7">
            <w:pPr>
              <w:jc w:val="center"/>
              <w:rPr>
                <w:bCs/>
                <w:color w:val="000000"/>
              </w:rPr>
            </w:pPr>
            <w:r>
              <w:rPr>
                <w:bCs/>
                <w:color w:val="000000"/>
              </w:rPr>
              <w:t>33</w:t>
            </w:r>
          </w:p>
        </w:tc>
      </w:tr>
      <w:tr w:rsidR="000A2C43" w:rsidRPr="00CD70CA" w:rsidTr="003F19C7">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CD70CA" w:rsidRDefault="000A2C43" w:rsidP="003F19C7">
            <w:pPr>
              <w:jc w:val="right"/>
              <w:rPr>
                <w:b/>
              </w:rPr>
            </w:pPr>
            <w:r w:rsidRPr="00CD70CA">
              <w:rPr>
                <w:b/>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917EF7" w:rsidRDefault="000A2C43" w:rsidP="003F19C7">
            <w:pPr>
              <w:jc w:val="center"/>
              <w:rPr>
                <w:b/>
                <w:bCs/>
                <w:color w:val="000000"/>
                <w:sz w:val="22"/>
                <w:szCs w:val="22"/>
              </w:rPr>
            </w:pPr>
            <w:r>
              <w:rPr>
                <w:b/>
                <w:bCs/>
                <w:color w:val="000000"/>
                <w:sz w:val="22"/>
                <w:szCs w:val="22"/>
              </w:rPr>
              <w:t>559</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917EF7" w:rsidRDefault="000A2C43" w:rsidP="003F19C7">
            <w:pPr>
              <w:jc w:val="center"/>
              <w:rPr>
                <w:b/>
                <w:bCs/>
                <w:color w:val="000000"/>
                <w:sz w:val="22"/>
                <w:szCs w:val="22"/>
              </w:rPr>
            </w:pPr>
            <w:r>
              <w:rPr>
                <w:b/>
                <w:bCs/>
                <w:color w:val="000000"/>
                <w:sz w:val="22"/>
                <w:szCs w:val="22"/>
              </w:rPr>
              <w:t>700</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CD70CA" w:rsidRDefault="000A2C43" w:rsidP="003F19C7">
            <w:pPr>
              <w:jc w:val="center"/>
              <w:rPr>
                <w:b/>
                <w:bCs/>
                <w:color w:val="000000"/>
              </w:rPr>
            </w:pPr>
            <w:r w:rsidRPr="00CD70CA">
              <w:rPr>
                <w:b/>
                <w:bCs/>
                <w:color w:val="000000"/>
              </w:rPr>
              <w:t>113</w:t>
            </w:r>
          </w:p>
        </w:tc>
      </w:tr>
    </w:tbl>
    <w:p w:rsidR="000A2C43" w:rsidRPr="008C506B" w:rsidRDefault="000A2C43" w:rsidP="000A2C43">
      <w:pPr>
        <w:spacing w:before="360" w:line="312" w:lineRule="auto"/>
        <w:ind w:firstLine="708"/>
        <w:contextualSpacing/>
        <w:jc w:val="both"/>
      </w:pPr>
    </w:p>
    <w:p w:rsidR="000A2C43" w:rsidRDefault="000A2C43" w:rsidP="000A2C43">
      <w:pPr>
        <w:ind w:firstLine="720"/>
        <w:jc w:val="right"/>
        <w:rPr>
          <w:rFonts w:cs="Tahoma"/>
          <w:i/>
          <w:szCs w:val="28"/>
        </w:rPr>
      </w:pPr>
      <w:r>
        <w:rPr>
          <w:rFonts w:cs="Tahoma"/>
          <w:i/>
          <w:szCs w:val="28"/>
        </w:rPr>
        <w:t xml:space="preserve">Проектная плотность </w:t>
      </w:r>
      <w:r w:rsidRPr="000A27D6">
        <w:rPr>
          <w:rFonts w:cs="Tahoma"/>
          <w:i/>
          <w:szCs w:val="28"/>
        </w:rPr>
        <w:t xml:space="preserve">населенных пунктов </w:t>
      </w:r>
      <w:r>
        <w:rPr>
          <w:rFonts w:cs="Tahoma"/>
          <w:i/>
          <w:szCs w:val="28"/>
        </w:rPr>
        <w:br/>
        <w:t>Маякского</w:t>
      </w:r>
      <w:r w:rsidRPr="000A27D6">
        <w:rPr>
          <w:rFonts w:cs="Tahoma"/>
          <w:i/>
          <w:szCs w:val="28"/>
        </w:rPr>
        <w:t xml:space="preserve"> поселения</w:t>
      </w:r>
    </w:p>
    <w:tbl>
      <w:tblPr>
        <w:tblW w:w="9229" w:type="dxa"/>
        <w:tblInd w:w="93" w:type="dxa"/>
        <w:tblLayout w:type="fixed"/>
        <w:tblLook w:val="0000"/>
      </w:tblPr>
      <w:tblGrid>
        <w:gridCol w:w="582"/>
        <w:gridCol w:w="2694"/>
        <w:gridCol w:w="1134"/>
        <w:gridCol w:w="850"/>
        <w:gridCol w:w="993"/>
        <w:gridCol w:w="1133"/>
        <w:gridCol w:w="851"/>
        <w:gridCol w:w="992"/>
      </w:tblGrid>
      <w:tr w:rsidR="000A2C43" w:rsidRPr="00E1745B" w:rsidTr="003F19C7">
        <w:trPr>
          <w:trHeight w:val="283"/>
        </w:trPr>
        <w:tc>
          <w:tcPr>
            <w:tcW w:w="582" w:type="dxa"/>
            <w:vMerge w:val="restart"/>
            <w:tcBorders>
              <w:top w:val="single" w:sz="4" w:space="0" w:color="auto"/>
              <w:left w:val="single" w:sz="4" w:space="0" w:color="auto"/>
              <w:right w:val="single" w:sz="4" w:space="0" w:color="auto"/>
            </w:tcBorders>
            <w:shd w:val="clear" w:color="auto" w:fill="F2F2F2"/>
            <w:vAlign w:val="center"/>
          </w:tcPr>
          <w:p w:rsidR="000A2C43" w:rsidRPr="00E1745B" w:rsidRDefault="000A2C43" w:rsidP="003F19C7">
            <w:pPr>
              <w:jc w:val="center"/>
              <w:rPr>
                <w:b/>
                <w:sz w:val="16"/>
              </w:rPr>
            </w:pPr>
            <w:r w:rsidRPr="00E1745B">
              <w:rPr>
                <w:b/>
                <w:sz w:val="16"/>
              </w:rPr>
              <w:t>№ п/п</w:t>
            </w:r>
          </w:p>
        </w:tc>
        <w:tc>
          <w:tcPr>
            <w:tcW w:w="2694" w:type="dxa"/>
            <w:vMerge w:val="restart"/>
            <w:tcBorders>
              <w:top w:val="single" w:sz="4" w:space="0" w:color="auto"/>
              <w:left w:val="single" w:sz="4" w:space="0" w:color="auto"/>
              <w:right w:val="single" w:sz="4" w:space="0" w:color="auto"/>
            </w:tcBorders>
            <w:shd w:val="clear" w:color="auto" w:fill="F2F2F2"/>
            <w:vAlign w:val="center"/>
          </w:tcPr>
          <w:p w:rsidR="000A2C43" w:rsidRPr="00E1745B" w:rsidRDefault="000A2C43" w:rsidP="003F19C7">
            <w:pPr>
              <w:jc w:val="center"/>
              <w:rPr>
                <w:b/>
                <w:sz w:val="16"/>
              </w:rPr>
            </w:pPr>
            <w:r w:rsidRPr="00E1745B">
              <w:rPr>
                <w:b/>
                <w:sz w:val="16"/>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8"/>
              </w:rPr>
            </w:pPr>
            <w:r w:rsidRPr="00E1745B">
              <w:rPr>
                <w:b/>
                <w:sz w:val="18"/>
              </w:rPr>
              <w:t>Современное состояние</w:t>
            </w:r>
          </w:p>
        </w:tc>
        <w:tc>
          <w:tcPr>
            <w:tcW w:w="2976" w:type="dxa"/>
            <w:gridSpan w:val="3"/>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8"/>
              </w:rPr>
            </w:pPr>
            <w:r w:rsidRPr="00E1745B">
              <w:rPr>
                <w:b/>
                <w:sz w:val="18"/>
              </w:rPr>
              <w:t>Расчетный срок</w:t>
            </w:r>
          </w:p>
        </w:tc>
      </w:tr>
      <w:tr w:rsidR="000A2C43" w:rsidRPr="00E1745B" w:rsidTr="003F19C7">
        <w:trPr>
          <w:trHeight w:val="340"/>
        </w:trPr>
        <w:tc>
          <w:tcPr>
            <w:tcW w:w="582" w:type="dxa"/>
            <w:vMerge/>
            <w:tcBorders>
              <w:left w:val="single" w:sz="4" w:space="0" w:color="auto"/>
              <w:bottom w:val="single" w:sz="4" w:space="0" w:color="auto"/>
              <w:right w:val="single" w:sz="4" w:space="0" w:color="auto"/>
            </w:tcBorders>
            <w:shd w:val="clear" w:color="auto" w:fill="DDDDDD"/>
            <w:vAlign w:val="center"/>
          </w:tcPr>
          <w:p w:rsidR="000A2C43" w:rsidRPr="00E1745B" w:rsidRDefault="000A2C43" w:rsidP="003F19C7">
            <w:pPr>
              <w:jc w:val="center"/>
              <w:rPr>
                <w:b/>
                <w:sz w:val="16"/>
              </w:rPr>
            </w:pPr>
          </w:p>
        </w:tc>
        <w:tc>
          <w:tcPr>
            <w:tcW w:w="2694" w:type="dxa"/>
            <w:vMerge/>
            <w:tcBorders>
              <w:left w:val="single" w:sz="4" w:space="0" w:color="auto"/>
              <w:bottom w:val="single" w:sz="4" w:space="0" w:color="auto"/>
              <w:right w:val="single" w:sz="4" w:space="0" w:color="auto"/>
            </w:tcBorders>
            <w:shd w:val="clear" w:color="auto" w:fill="DDDDDD"/>
            <w:vAlign w:val="center"/>
          </w:tcPr>
          <w:p w:rsidR="000A2C43" w:rsidRPr="00E1745B" w:rsidRDefault="000A2C43" w:rsidP="003F19C7">
            <w:pPr>
              <w:jc w:val="center"/>
              <w:rPr>
                <w:b/>
                <w:sz w:val="16"/>
              </w:rPr>
            </w:pPr>
          </w:p>
        </w:tc>
        <w:tc>
          <w:tcPr>
            <w:tcW w:w="1134" w:type="dxa"/>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6"/>
              </w:rPr>
            </w:pPr>
            <w:r w:rsidRPr="00E1745B">
              <w:rPr>
                <w:b/>
                <w:sz w:val="16"/>
              </w:rPr>
              <w:t>Численность населения, чел.</w:t>
            </w:r>
          </w:p>
        </w:tc>
        <w:tc>
          <w:tcPr>
            <w:tcW w:w="850" w:type="dxa"/>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6"/>
              </w:rPr>
            </w:pPr>
            <w:r w:rsidRPr="00E1745B">
              <w:rPr>
                <w:b/>
                <w:sz w:val="16"/>
              </w:rPr>
              <w:t>Площадь, га</w:t>
            </w:r>
          </w:p>
        </w:tc>
        <w:tc>
          <w:tcPr>
            <w:tcW w:w="993" w:type="dxa"/>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6"/>
              </w:rPr>
            </w:pPr>
            <w:r w:rsidRPr="00E1745B">
              <w:rPr>
                <w:b/>
                <w:sz w:val="16"/>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6"/>
              </w:rPr>
            </w:pPr>
            <w:r w:rsidRPr="00E1745B">
              <w:rPr>
                <w:b/>
                <w:sz w:val="16"/>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6"/>
              </w:rPr>
            </w:pPr>
            <w:r w:rsidRPr="00E1745B">
              <w:rPr>
                <w:b/>
                <w:sz w:val="16"/>
              </w:rPr>
              <w:t>Площадь, га</w:t>
            </w:r>
          </w:p>
        </w:tc>
        <w:tc>
          <w:tcPr>
            <w:tcW w:w="992" w:type="dxa"/>
            <w:tcBorders>
              <w:top w:val="single" w:sz="4" w:space="0" w:color="auto"/>
              <w:left w:val="nil"/>
              <w:bottom w:val="single" w:sz="4" w:space="0" w:color="auto"/>
              <w:right w:val="single" w:sz="4" w:space="0" w:color="auto"/>
            </w:tcBorders>
            <w:shd w:val="clear" w:color="auto" w:fill="F2F2F2"/>
            <w:vAlign w:val="center"/>
          </w:tcPr>
          <w:p w:rsidR="000A2C43" w:rsidRPr="00E1745B" w:rsidRDefault="000A2C43" w:rsidP="003F19C7">
            <w:pPr>
              <w:ind w:left="-117" w:right="-110"/>
              <w:jc w:val="center"/>
              <w:rPr>
                <w:b/>
                <w:sz w:val="16"/>
              </w:rPr>
            </w:pPr>
            <w:r w:rsidRPr="00E1745B">
              <w:rPr>
                <w:b/>
                <w:sz w:val="16"/>
              </w:rPr>
              <w:t>Плотность населения, чел/га</w:t>
            </w:r>
          </w:p>
        </w:tc>
      </w:tr>
      <w:tr w:rsidR="000A2C43" w:rsidRPr="00E1745B" w:rsidTr="003F19C7">
        <w:trPr>
          <w:trHeight w:val="283"/>
        </w:trPr>
        <w:tc>
          <w:tcPr>
            <w:tcW w:w="582" w:type="dxa"/>
            <w:tcBorders>
              <w:top w:val="nil"/>
              <w:left w:val="single" w:sz="4" w:space="0" w:color="auto"/>
              <w:bottom w:val="single" w:sz="4" w:space="0" w:color="auto"/>
              <w:right w:val="single" w:sz="4" w:space="0" w:color="auto"/>
            </w:tcBorders>
            <w:vAlign w:val="center"/>
          </w:tcPr>
          <w:p w:rsidR="000A2C43" w:rsidRPr="00E1745B" w:rsidRDefault="000A2C43" w:rsidP="003F19C7">
            <w:pPr>
              <w:jc w:val="center"/>
            </w:pPr>
            <w:r w:rsidRPr="00E1745B">
              <w:t>1</w:t>
            </w:r>
          </w:p>
        </w:tc>
        <w:tc>
          <w:tcPr>
            <w:tcW w:w="2694" w:type="dxa"/>
            <w:tcBorders>
              <w:top w:val="nil"/>
              <w:left w:val="single" w:sz="4" w:space="0" w:color="auto"/>
              <w:bottom w:val="single" w:sz="4" w:space="0" w:color="auto"/>
              <w:right w:val="single" w:sz="4" w:space="0" w:color="auto"/>
            </w:tcBorders>
            <w:shd w:val="clear" w:color="auto" w:fill="auto"/>
            <w:vAlign w:val="center"/>
          </w:tcPr>
          <w:p w:rsidR="000A2C43" w:rsidRPr="008D5545" w:rsidRDefault="000A2C43" w:rsidP="003F19C7">
            <w:r w:rsidRPr="008D5545">
              <w:t>поселок Маяк</w:t>
            </w:r>
          </w:p>
        </w:tc>
        <w:tc>
          <w:tcPr>
            <w:tcW w:w="1134" w:type="dxa"/>
            <w:tcBorders>
              <w:top w:val="nil"/>
              <w:left w:val="nil"/>
              <w:bottom w:val="single" w:sz="4" w:space="0" w:color="auto"/>
              <w:right w:val="single" w:sz="4" w:space="0" w:color="auto"/>
            </w:tcBorders>
            <w:shd w:val="clear" w:color="auto" w:fill="auto"/>
            <w:vAlign w:val="center"/>
          </w:tcPr>
          <w:p w:rsidR="000A2C43" w:rsidRPr="00917EF7" w:rsidRDefault="000A2C43" w:rsidP="003F19C7">
            <w:pPr>
              <w:jc w:val="center"/>
            </w:pPr>
            <w:r w:rsidRPr="00917EF7">
              <w:t>497</w:t>
            </w:r>
          </w:p>
        </w:tc>
        <w:tc>
          <w:tcPr>
            <w:tcW w:w="850" w:type="dxa"/>
            <w:tcBorders>
              <w:top w:val="nil"/>
              <w:left w:val="nil"/>
              <w:bottom w:val="single" w:sz="4" w:space="0" w:color="auto"/>
              <w:right w:val="single" w:sz="4" w:space="0" w:color="auto"/>
            </w:tcBorders>
            <w:shd w:val="clear" w:color="auto" w:fill="auto"/>
            <w:vAlign w:val="center"/>
          </w:tcPr>
          <w:p w:rsidR="000A2C43" w:rsidRPr="00917EF7" w:rsidRDefault="000A2C43" w:rsidP="003F19C7">
            <w:r w:rsidRPr="00917EF7">
              <w:t>370,14</w:t>
            </w:r>
          </w:p>
        </w:tc>
        <w:tc>
          <w:tcPr>
            <w:tcW w:w="993" w:type="dxa"/>
            <w:tcBorders>
              <w:top w:val="nil"/>
              <w:left w:val="nil"/>
              <w:bottom w:val="single" w:sz="4" w:space="0" w:color="auto"/>
              <w:right w:val="single" w:sz="4" w:space="0" w:color="auto"/>
            </w:tcBorders>
            <w:shd w:val="clear" w:color="auto" w:fill="auto"/>
            <w:vAlign w:val="center"/>
          </w:tcPr>
          <w:p w:rsidR="000A2C43" w:rsidRPr="00917EF7" w:rsidRDefault="000A2C43" w:rsidP="003F19C7">
            <w:pPr>
              <w:jc w:val="center"/>
            </w:pPr>
            <w:r w:rsidRPr="00917EF7">
              <w:t>1,4</w:t>
            </w:r>
          </w:p>
        </w:tc>
        <w:tc>
          <w:tcPr>
            <w:tcW w:w="1133" w:type="dxa"/>
            <w:tcBorders>
              <w:top w:val="nil"/>
              <w:left w:val="nil"/>
              <w:bottom w:val="single" w:sz="4" w:space="0" w:color="auto"/>
              <w:right w:val="single" w:sz="4" w:space="0" w:color="auto"/>
            </w:tcBorders>
            <w:vAlign w:val="center"/>
          </w:tcPr>
          <w:p w:rsidR="000A2C43" w:rsidRPr="00917EF7" w:rsidRDefault="000A2C43" w:rsidP="003F19C7">
            <w:pPr>
              <w:jc w:val="center"/>
              <w:rPr>
                <w:color w:val="000000"/>
              </w:rPr>
            </w:pPr>
            <w:r w:rsidRPr="00917EF7">
              <w:rPr>
                <w:color w:val="000000"/>
              </w:rPr>
              <w:t>600</w:t>
            </w:r>
          </w:p>
        </w:tc>
        <w:tc>
          <w:tcPr>
            <w:tcW w:w="851" w:type="dxa"/>
            <w:tcBorders>
              <w:top w:val="nil"/>
              <w:left w:val="nil"/>
              <w:bottom w:val="single" w:sz="4" w:space="0" w:color="auto"/>
              <w:right w:val="single" w:sz="4" w:space="0" w:color="auto"/>
            </w:tcBorders>
            <w:vAlign w:val="center"/>
          </w:tcPr>
          <w:p w:rsidR="000A2C43" w:rsidRPr="00917EF7" w:rsidRDefault="000A2C43" w:rsidP="003F19C7">
            <w:r w:rsidRPr="00917EF7">
              <w:t>370,14</w:t>
            </w:r>
          </w:p>
        </w:tc>
        <w:tc>
          <w:tcPr>
            <w:tcW w:w="992" w:type="dxa"/>
            <w:tcBorders>
              <w:top w:val="nil"/>
              <w:left w:val="nil"/>
              <w:bottom w:val="single" w:sz="4" w:space="0" w:color="auto"/>
              <w:right w:val="single" w:sz="4" w:space="0" w:color="auto"/>
            </w:tcBorders>
            <w:vAlign w:val="center"/>
          </w:tcPr>
          <w:p w:rsidR="000A2C43" w:rsidRPr="00917EF7" w:rsidRDefault="000A2C43" w:rsidP="003F19C7">
            <w:pPr>
              <w:jc w:val="center"/>
              <w:rPr>
                <w:color w:val="000000"/>
              </w:rPr>
            </w:pPr>
            <w:r>
              <w:rPr>
                <w:color w:val="000000"/>
              </w:rPr>
              <w:t>1,6</w:t>
            </w:r>
          </w:p>
        </w:tc>
      </w:tr>
      <w:tr w:rsidR="000A2C43" w:rsidRPr="00E1745B" w:rsidTr="003F19C7">
        <w:trPr>
          <w:trHeight w:val="283"/>
        </w:trPr>
        <w:tc>
          <w:tcPr>
            <w:tcW w:w="582" w:type="dxa"/>
            <w:tcBorders>
              <w:top w:val="nil"/>
              <w:left w:val="single" w:sz="4" w:space="0" w:color="auto"/>
              <w:bottom w:val="single" w:sz="4" w:space="0" w:color="auto"/>
              <w:right w:val="single" w:sz="4" w:space="0" w:color="auto"/>
            </w:tcBorders>
            <w:vAlign w:val="center"/>
          </w:tcPr>
          <w:p w:rsidR="000A2C43" w:rsidRPr="00E1745B" w:rsidRDefault="000A2C43" w:rsidP="003F19C7">
            <w:pPr>
              <w:jc w:val="center"/>
            </w:pPr>
            <w:r w:rsidRPr="00E1745B">
              <w:t>2</w:t>
            </w:r>
          </w:p>
        </w:tc>
        <w:tc>
          <w:tcPr>
            <w:tcW w:w="2694" w:type="dxa"/>
            <w:tcBorders>
              <w:top w:val="nil"/>
              <w:left w:val="single" w:sz="4" w:space="0" w:color="auto"/>
              <w:bottom w:val="single" w:sz="4" w:space="0" w:color="auto"/>
              <w:right w:val="single" w:sz="4" w:space="0" w:color="auto"/>
            </w:tcBorders>
            <w:shd w:val="clear" w:color="auto" w:fill="auto"/>
            <w:vAlign w:val="center"/>
          </w:tcPr>
          <w:p w:rsidR="000A2C43" w:rsidRPr="008D5545" w:rsidRDefault="000A2C43" w:rsidP="003F19C7">
            <w:r w:rsidRPr="008D5545">
              <w:t xml:space="preserve">поселок Веселый </w:t>
            </w:r>
          </w:p>
        </w:tc>
        <w:tc>
          <w:tcPr>
            <w:tcW w:w="1134" w:type="dxa"/>
            <w:tcBorders>
              <w:top w:val="nil"/>
              <w:left w:val="nil"/>
              <w:bottom w:val="single" w:sz="4" w:space="0" w:color="auto"/>
              <w:right w:val="single" w:sz="4" w:space="0" w:color="auto"/>
            </w:tcBorders>
            <w:shd w:val="clear" w:color="auto" w:fill="auto"/>
            <w:vAlign w:val="center"/>
          </w:tcPr>
          <w:p w:rsidR="000A2C43" w:rsidRPr="00917EF7" w:rsidRDefault="000A2C43" w:rsidP="003F19C7">
            <w:pPr>
              <w:jc w:val="center"/>
            </w:pPr>
            <w:r w:rsidRPr="00917EF7">
              <w:t>15</w:t>
            </w:r>
          </w:p>
        </w:tc>
        <w:tc>
          <w:tcPr>
            <w:tcW w:w="850" w:type="dxa"/>
            <w:tcBorders>
              <w:top w:val="nil"/>
              <w:left w:val="nil"/>
              <w:bottom w:val="single" w:sz="4" w:space="0" w:color="auto"/>
              <w:right w:val="single" w:sz="4" w:space="0" w:color="auto"/>
            </w:tcBorders>
            <w:shd w:val="clear" w:color="auto" w:fill="auto"/>
            <w:vAlign w:val="center"/>
          </w:tcPr>
          <w:p w:rsidR="000A2C43" w:rsidRPr="00917EF7" w:rsidRDefault="000A2C43" w:rsidP="003F19C7">
            <w:r w:rsidRPr="00917EF7">
              <w:t>91,14</w:t>
            </w:r>
          </w:p>
        </w:tc>
        <w:tc>
          <w:tcPr>
            <w:tcW w:w="993" w:type="dxa"/>
            <w:tcBorders>
              <w:top w:val="nil"/>
              <w:left w:val="nil"/>
              <w:bottom w:val="single" w:sz="4" w:space="0" w:color="auto"/>
              <w:right w:val="single" w:sz="4" w:space="0" w:color="auto"/>
            </w:tcBorders>
            <w:shd w:val="clear" w:color="auto" w:fill="auto"/>
            <w:vAlign w:val="center"/>
          </w:tcPr>
          <w:p w:rsidR="000A2C43" w:rsidRPr="00917EF7" w:rsidRDefault="000A2C43" w:rsidP="003F19C7">
            <w:pPr>
              <w:jc w:val="center"/>
            </w:pPr>
            <w:r w:rsidRPr="00917EF7">
              <w:t>0,2</w:t>
            </w:r>
          </w:p>
        </w:tc>
        <w:tc>
          <w:tcPr>
            <w:tcW w:w="1133" w:type="dxa"/>
            <w:tcBorders>
              <w:top w:val="nil"/>
              <w:left w:val="nil"/>
              <w:bottom w:val="single" w:sz="4" w:space="0" w:color="auto"/>
              <w:right w:val="single" w:sz="4" w:space="0" w:color="auto"/>
            </w:tcBorders>
            <w:vAlign w:val="center"/>
          </w:tcPr>
          <w:p w:rsidR="000A2C43" w:rsidRPr="00917EF7" w:rsidRDefault="000A2C43" w:rsidP="003F19C7">
            <w:pPr>
              <w:jc w:val="center"/>
              <w:rPr>
                <w:color w:val="000000"/>
              </w:rPr>
            </w:pPr>
            <w:r w:rsidRPr="00917EF7">
              <w:rPr>
                <w:color w:val="000000"/>
              </w:rPr>
              <w:t>20</w:t>
            </w:r>
          </w:p>
        </w:tc>
        <w:tc>
          <w:tcPr>
            <w:tcW w:w="851" w:type="dxa"/>
            <w:tcBorders>
              <w:top w:val="nil"/>
              <w:left w:val="nil"/>
              <w:bottom w:val="single" w:sz="4" w:space="0" w:color="auto"/>
              <w:right w:val="single" w:sz="4" w:space="0" w:color="auto"/>
            </w:tcBorders>
            <w:vAlign w:val="center"/>
          </w:tcPr>
          <w:p w:rsidR="000A2C43" w:rsidRPr="00917EF7" w:rsidRDefault="000A2C43" w:rsidP="003F19C7">
            <w:r w:rsidRPr="00917EF7">
              <w:t>91,14</w:t>
            </w:r>
          </w:p>
        </w:tc>
        <w:tc>
          <w:tcPr>
            <w:tcW w:w="992" w:type="dxa"/>
            <w:tcBorders>
              <w:top w:val="nil"/>
              <w:left w:val="nil"/>
              <w:bottom w:val="single" w:sz="4" w:space="0" w:color="auto"/>
              <w:right w:val="single" w:sz="4" w:space="0" w:color="auto"/>
            </w:tcBorders>
            <w:vAlign w:val="center"/>
          </w:tcPr>
          <w:p w:rsidR="000A2C43" w:rsidRPr="00917EF7" w:rsidRDefault="000A2C43" w:rsidP="003F19C7">
            <w:pPr>
              <w:jc w:val="center"/>
              <w:rPr>
                <w:color w:val="000000"/>
              </w:rPr>
            </w:pPr>
            <w:r>
              <w:rPr>
                <w:color w:val="000000"/>
              </w:rPr>
              <w:t>0,2</w:t>
            </w:r>
          </w:p>
        </w:tc>
      </w:tr>
      <w:tr w:rsidR="000A2C43" w:rsidRPr="00E1745B" w:rsidTr="003F19C7">
        <w:trPr>
          <w:trHeight w:val="283"/>
        </w:trPr>
        <w:tc>
          <w:tcPr>
            <w:tcW w:w="582" w:type="dxa"/>
            <w:tcBorders>
              <w:top w:val="single" w:sz="4" w:space="0" w:color="auto"/>
              <w:left w:val="single" w:sz="4" w:space="0" w:color="auto"/>
              <w:bottom w:val="single" w:sz="4" w:space="0" w:color="auto"/>
              <w:right w:val="single" w:sz="4" w:space="0" w:color="auto"/>
            </w:tcBorders>
            <w:vAlign w:val="center"/>
          </w:tcPr>
          <w:p w:rsidR="000A2C43" w:rsidRPr="00E1745B" w:rsidRDefault="000A2C43" w:rsidP="003F19C7">
            <w:pPr>
              <w:jc w:val="center"/>
            </w:pPr>
            <w:r w:rsidRPr="00E1745B">
              <w:t>3</w:t>
            </w:r>
          </w:p>
        </w:tc>
        <w:tc>
          <w:tcPr>
            <w:tcW w:w="2694" w:type="dxa"/>
            <w:tcBorders>
              <w:top w:val="single" w:sz="4" w:space="0" w:color="auto"/>
              <w:left w:val="single" w:sz="4" w:space="0" w:color="auto"/>
              <w:bottom w:val="single" w:sz="4" w:space="0" w:color="auto"/>
              <w:right w:val="single" w:sz="4" w:space="0" w:color="auto"/>
            </w:tcBorders>
            <w:vAlign w:val="center"/>
          </w:tcPr>
          <w:p w:rsidR="000A2C43" w:rsidRPr="008D5545" w:rsidRDefault="000A2C43" w:rsidP="003F19C7">
            <w:r w:rsidRPr="008D5545">
              <w:t xml:space="preserve">поселок Донской </w:t>
            </w:r>
          </w:p>
        </w:tc>
        <w:tc>
          <w:tcPr>
            <w:tcW w:w="1134" w:type="dxa"/>
            <w:tcBorders>
              <w:top w:val="single" w:sz="4" w:space="0" w:color="auto"/>
              <w:left w:val="nil"/>
              <w:bottom w:val="single" w:sz="4" w:space="0" w:color="auto"/>
              <w:right w:val="single" w:sz="4" w:space="0" w:color="auto"/>
            </w:tcBorders>
            <w:shd w:val="clear" w:color="auto" w:fill="auto"/>
            <w:vAlign w:val="center"/>
          </w:tcPr>
          <w:p w:rsidR="000A2C43" w:rsidRPr="00917EF7" w:rsidRDefault="000A2C43" w:rsidP="003F19C7">
            <w:pPr>
              <w:jc w:val="center"/>
            </w:pPr>
            <w:r w:rsidRPr="00917EF7">
              <w:t>47</w:t>
            </w:r>
          </w:p>
        </w:tc>
        <w:tc>
          <w:tcPr>
            <w:tcW w:w="850" w:type="dxa"/>
            <w:tcBorders>
              <w:top w:val="single" w:sz="4" w:space="0" w:color="auto"/>
              <w:left w:val="nil"/>
              <w:bottom w:val="single" w:sz="4" w:space="0" w:color="auto"/>
              <w:right w:val="single" w:sz="4" w:space="0" w:color="auto"/>
            </w:tcBorders>
            <w:shd w:val="clear" w:color="auto" w:fill="auto"/>
            <w:vAlign w:val="center"/>
          </w:tcPr>
          <w:p w:rsidR="000A2C43" w:rsidRPr="00917EF7" w:rsidRDefault="000A2C43" w:rsidP="003F19C7">
            <w:r w:rsidRPr="00917EF7">
              <w:t>209,26</w:t>
            </w:r>
          </w:p>
        </w:tc>
        <w:tc>
          <w:tcPr>
            <w:tcW w:w="993" w:type="dxa"/>
            <w:tcBorders>
              <w:top w:val="single" w:sz="4" w:space="0" w:color="auto"/>
              <w:left w:val="nil"/>
              <w:bottom w:val="single" w:sz="4" w:space="0" w:color="auto"/>
              <w:right w:val="single" w:sz="4" w:space="0" w:color="auto"/>
            </w:tcBorders>
            <w:shd w:val="clear" w:color="auto" w:fill="auto"/>
            <w:vAlign w:val="center"/>
          </w:tcPr>
          <w:p w:rsidR="000A2C43" w:rsidRPr="00917EF7" w:rsidRDefault="000A2C43" w:rsidP="003F19C7">
            <w:pPr>
              <w:jc w:val="center"/>
            </w:pPr>
            <w:r w:rsidRPr="00917EF7">
              <w:t>0,2</w:t>
            </w:r>
          </w:p>
        </w:tc>
        <w:tc>
          <w:tcPr>
            <w:tcW w:w="1133" w:type="dxa"/>
            <w:tcBorders>
              <w:top w:val="single" w:sz="4" w:space="0" w:color="auto"/>
              <w:left w:val="nil"/>
              <w:bottom w:val="single" w:sz="4" w:space="0" w:color="auto"/>
              <w:right w:val="single" w:sz="4" w:space="0" w:color="auto"/>
            </w:tcBorders>
            <w:vAlign w:val="center"/>
          </w:tcPr>
          <w:p w:rsidR="000A2C43" w:rsidRPr="00917EF7" w:rsidRDefault="000A2C43" w:rsidP="003F19C7">
            <w:pPr>
              <w:jc w:val="center"/>
              <w:rPr>
                <w:color w:val="000000"/>
              </w:rPr>
            </w:pPr>
            <w:r w:rsidRPr="00917EF7">
              <w:rPr>
                <w:color w:val="000000"/>
              </w:rPr>
              <w:t>80</w:t>
            </w:r>
          </w:p>
        </w:tc>
        <w:tc>
          <w:tcPr>
            <w:tcW w:w="851" w:type="dxa"/>
            <w:tcBorders>
              <w:top w:val="single" w:sz="4" w:space="0" w:color="auto"/>
              <w:left w:val="nil"/>
              <w:bottom w:val="single" w:sz="4" w:space="0" w:color="auto"/>
              <w:right w:val="single" w:sz="4" w:space="0" w:color="auto"/>
            </w:tcBorders>
            <w:vAlign w:val="center"/>
          </w:tcPr>
          <w:p w:rsidR="000A2C43" w:rsidRPr="00917EF7" w:rsidRDefault="000A2C43" w:rsidP="003F19C7">
            <w:r w:rsidRPr="00917EF7">
              <w:t>209,26</w:t>
            </w:r>
          </w:p>
        </w:tc>
        <w:tc>
          <w:tcPr>
            <w:tcW w:w="992" w:type="dxa"/>
            <w:tcBorders>
              <w:top w:val="single" w:sz="4" w:space="0" w:color="auto"/>
              <w:left w:val="nil"/>
              <w:bottom w:val="single" w:sz="4" w:space="0" w:color="auto"/>
              <w:right w:val="single" w:sz="4" w:space="0" w:color="auto"/>
            </w:tcBorders>
            <w:vAlign w:val="center"/>
          </w:tcPr>
          <w:p w:rsidR="000A2C43" w:rsidRPr="00917EF7" w:rsidRDefault="000A2C43" w:rsidP="003F19C7">
            <w:pPr>
              <w:jc w:val="center"/>
              <w:rPr>
                <w:color w:val="000000"/>
              </w:rPr>
            </w:pPr>
            <w:r>
              <w:rPr>
                <w:color w:val="000000"/>
              </w:rPr>
              <w:t>0,3</w:t>
            </w:r>
          </w:p>
        </w:tc>
      </w:tr>
      <w:tr w:rsidR="000A2C43" w:rsidRPr="00917EF7" w:rsidTr="003F19C7">
        <w:trPr>
          <w:trHeight w:val="283"/>
        </w:trPr>
        <w:tc>
          <w:tcPr>
            <w:tcW w:w="582"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917EF7" w:rsidRDefault="000A2C43" w:rsidP="003F19C7">
            <w:pPr>
              <w:jc w:val="center"/>
              <w:rPr>
                <w:b/>
              </w:rPr>
            </w:pP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rsidR="000A2C43" w:rsidRPr="00917EF7" w:rsidRDefault="000A2C43" w:rsidP="003F19C7">
            <w:pPr>
              <w:jc w:val="right"/>
              <w:rPr>
                <w:b/>
              </w:rPr>
            </w:pPr>
            <w:r w:rsidRPr="00917EF7">
              <w:rPr>
                <w:b/>
              </w:rPr>
              <w:t>ВСЕГО</w:t>
            </w:r>
          </w:p>
        </w:tc>
        <w:tc>
          <w:tcPr>
            <w:tcW w:w="1134" w:type="dxa"/>
            <w:tcBorders>
              <w:top w:val="single" w:sz="4" w:space="0" w:color="auto"/>
              <w:left w:val="nil"/>
              <w:bottom w:val="single" w:sz="4" w:space="0" w:color="auto"/>
              <w:right w:val="single" w:sz="4" w:space="0" w:color="auto"/>
            </w:tcBorders>
            <w:shd w:val="clear" w:color="auto" w:fill="F2F2F2"/>
            <w:vAlign w:val="center"/>
          </w:tcPr>
          <w:p w:rsidR="000A2C43" w:rsidRPr="00917EF7" w:rsidRDefault="000A2C43" w:rsidP="003F19C7">
            <w:pPr>
              <w:jc w:val="center"/>
              <w:rPr>
                <w:b/>
                <w:bCs/>
                <w:color w:val="000000"/>
              </w:rPr>
            </w:pPr>
            <w:r w:rsidRPr="00917EF7">
              <w:rPr>
                <w:b/>
                <w:bCs/>
                <w:color w:val="000000"/>
              </w:rPr>
              <w:t>559</w:t>
            </w:r>
          </w:p>
        </w:tc>
        <w:tc>
          <w:tcPr>
            <w:tcW w:w="850" w:type="dxa"/>
            <w:tcBorders>
              <w:top w:val="single" w:sz="4" w:space="0" w:color="auto"/>
              <w:left w:val="nil"/>
              <w:bottom w:val="single" w:sz="4" w:space="0" w:color="auto"/>
              <w:right w:val="single" w:sz="4" w:space="0" w:color="auto"/>
            </w:tcBorders>
            <w:shd w:val="clear" w:color="auto" w:fill="F2F2F2"/>
            <w:vAlign w:val="center"/>
          </w:tcPr>
          <w:p w:rsidR="000A2C43" w:rsidRPr="00917EF7" w:rsidRDefault="000A2C43" w:rsidP="003F19C7">
            <w:pPr>
              <w:rPr>
                <w:b/>
              </w:rPr>
            </w:pPr>
            <w:r w:rsidRPr="00917EF7">
              <w:rPr>
                <w:b/>
              </w:rPr>
              <w:t>670,54</w:t>
            </w:r>
          </w:p>
        </w:tc>
        <w:tc>
          <w:tcPr>
            <w:tcW w:w="993" w:type="dxa"/>
            <w:tcBorders>
              <w:top w:val="single" w:sz="4" w:space="0" w:color="auto"/>
              <w:left w:val="nil"/>
              <w:bottom w:val="single" w:sz="4" w:space="0" w:color="auto"/>
              <w:right w:val="single" w:sz="4" w:space="0" w:color="auto"/>
            </w:tcBorders>
            <w:shd w:val="clear" w:color="auto" w:fill="F2F2F2"/>
            <w:vAlign w:val="center"/>
          </w:tcPr>
          <w:p w:rsidR="000A2C43" w:rsidRPr="00917EF7" w:rsidRDefault="000A2C43" w:rsidP="003F19C7">
            <w:pPr>
              <w:jc w:val="center"/>
              <w:rPr>
                <w:b/>
              </w:rPr>
            </w:pPr>
            <w:r w:rsidRPr="00917EF7">
              <w:rPr>
                <w:b/>
              </w:rPr>
              <w:t>0,8</w:t>
            </w:r>
          </w:p>
        </w:tc>
        <w:tc>
          <w:tcPr>
            <w:tcW w:w="1133" w:type="dxa"/>
            <w:tcBorders>
              <w:top w:val="single" w:sz="4" w:space="0" w:color="auto"/>
              <w:left w:val="nil"/>
              <w:bottom w:val="single" w:sz="4" w:space="0" w:color="auto"/>
              <w:right w:val="single" w:sz="4" w:space="0" w:color="auto"/>
            </w:tcBorders>
            <w:shd w:val="clear" w:color="auto" w:fill="F2F2F2"/>
            <w:vAlign w:val="center"/>
          </w:tcPr>
          <w:p w:rsidR="000A2C43" w:rsidRPr="00917EF7" w:rsidRDefault="000A2C43" w:rsidP="003F19C7">
            <w:pPr>
              <w:jc w:val="center"/>
              <w:rPr>
                <w:b/>
                <w:bCs/>
                <w:color w:val="000000"/>
              </w:rPr>
            </w:pPr>
            <w:r w:rsidRPr="00917EF7">
              <w:rPr>
                <w:b/>
                <w:bCs/>
                <w:color w:val="000000"/>
              </w:rPr>
              <w:t>700</w:t>
            </w:r>
          </w:p>
        </w:tc>
        <w:tc>
          <w:tcPr>
            <w:tcW w:w="851" w:type="dxa"/>
            <w:tcBorders>
              <w:top w:val="single" w:sz="4" w:space="0" w:color="auto"/>
              <w:left w:val="nil"/>
              <w:bottom w:val="single" w:sz="4" w:space="0" w:color="auto"/>
              <w:right w:val="single" w:sz="4" w:space="0" w:color="auto"/>
            </w:tcBorders>
            <w:shd w:val="clear" w:color="auto" w:fill="F2F2F2"/>
            <w:vAlign w:val="center"/>
          </w:tcPr>
          <w:p w:rsidR="000A2C43" w:rsidRPr="00917EF7" w:rsidRDefault="000A2C43" w:rsidP="003F19C7">
            <w:pPr>
              <w:rPr>
                <w:b/>
              </w:rPr>
            </w:pPr>
            <w:r w:rsidRPr="00917EF7">
              <w:rPr>
                <w:b/>
              </w:rPr>
              <w:t>670,54</w:t>
            </w:r>
          </w:p>
        </w:tc>
        <w:tc>
          <w:tcPr>
            <w:tcW w:w="992" w:type="dxa"/>
            <w:tcBorders>
              <w:top w:val="single" w:sz="4" w:space="0" w:color="auto"/>
              <w:left w:val="nil"/>
              <w:bottom w:val="single" w:sz="4" w:space="0" w:color="auto"/>
              <w:right w:val="single" w:sz="4" w:space="0" w:color="auto"/>
            </w:tcBorders>
            <w:shd w:val="clear" w:color="auto" w:fill="F2F2F2"/>
            <w:vAlign w:val="center"/>
          </w:tcPr>
          <w:p w:rsidR="000A2C43" w:rsidRPr="00917EF7" w:rsidRDefault="000A2C43" w:rsidP="003F19C7">
            <w:pPr>
              <w:jc w:val="center"/>
              <w:rPr>
                <w:b/>
                <w:color w:val="000000"/>
              </w:rPr>
            </w:pPr>
            <w:r w:rsidRPr="00917EF7">
              <w:rPr>
                <w:b/>
                <w:color w:val="000000"/>
              </w:rPr>
              <w:t>1,0</w:t>
            </w:r>
          </w:p>
        </w:tc>
      </w:tr>
    </w:tbl>
    <w:p w:rsidR="000A2C43" w:rsidRDefault="000A2C43" w:rsidP="000A2C43">
      <w:pPr>
        <w:ind w:firstLine="720"/>
        <w:jc w:val="right"/>
        <w:rPr>
          <w:rFonts w:cs="Tahoma"/>
          <w:i/>
          <w:szCs w:val="28"/>
        </w:rPr>
      </w:pPr>
    </w:p>
    <w:p w:rsidR="000A2C43" w:rsidRPr="00E1745B" w:rsidRDefault="000A2C43" w:rsidP="000A2C43">
      <w:pPr>
        <w:jc w:val="center"/>
        <w:rPr>
          <w:szCs w:val="28"/>
        </w:rPr>
      </w:pPr>
      <w:r w:rsidRPr="00E1745B">
        <w:rPr>
          <w:b/>
          <w:bCs/>
          <w:szCs w:val="28"/>
        </w:rPr>
        <w:t xml:space="preserve">Современная и прогнозная численность населенных пунктов </w:t>
      </w:r>
      <w:r>
        <w:rPr>
          <w:b/>
          <w:bCs/>
          <w:szCs w:val="28"/>
        </w:rPr>
        <w:br/>
        <w:t>Маяк</w:t>
      </w:r>
      <w:r w:rsidRPr="00E1745B">
        <w:rPr>
          <w:b/>
          <w:bCs/>
          <w:szCs w:val="28"/>
        </w:rPr>
        <w:t>ского сельского поселения</w:t>
      </w:r>
    </w:p>
    <w:p w:rsidR="000A2C43" w:rsidRDefault="000A2C43" w:rsidP="000A2C43">
      <w:pPr>
        <w:rPr>
          <w:sz w:val="28"/>
          <w:szCs w:val="28"/>
        </w:rPr>
      </w:pPr>
      <w:r w:rsidRPr="00CA2410">
        <w:rPr>
          <w:noProof/>
          <w:sz w:val="28"/>
          <w:szCs w:val="28"/>
        </w:rPr>
        <w:object w:dxaOrig="9255" w:dyaOrig="2928">
          <v:shape id="Диаграмма 27" o:spid="_x0000_i1040" type="#_x0000_t75" style="width:462.85pt;height:146.55pt;visibility:visible" o:ole="">
            <v:imagedata r:id="rId31" o:title="" cropbottom="-45f" cropright="-35f"/>
            <o:lock v:ext="edit" aspectratio="f"/>
          </v:shape>
          <o:OLEObject Type="Embed" ProgID="Excel.Sheet.8" ShapeID="Диаграмма 27" DrawAspect="Content" ObjectID="_1366180275" r:id="rId32">
            <o:FieldCodes>\s</o:FieldCodes>
          </o:OLEObject>
        </w:object>
      </w:r>
      <w:r>
        <w:rPr>
          <w:sz w:val="28"/>
          <w:szCs w:val="28"/>
        </w:rPr>
        <w:t xml:space="preserve"> </w:t>
      </w:r>
    </w:p>
    <w:p w:rsidR="000A2C43" w:rsidRDefault="000A2C43" w:rsidP="000A2C43">
      <w:pPr>
        <w:rPr>
          <w:sz w:val="28"/>
          <w:szCs w:val="28"/>
        </w:rPr>
      </w:pPr>
      <w:r>
        <w:rPr>
          <w:sz w:val="28"/>
          <w:szCs w:val="28"/>
        </w:rPr>
        <w:t xml:space="preserve"> </w:t>
      </w:r>
      <w:r w:rsidRPr="00CA2410">
        <w:rPr>
          <w:noProof/>
          <w:sz w:val="28"/>
          <w:szCs w:val="28"/>
        </w:rPr>
        <w:object w:dxaOrig="9188" w:dyaOrig="3898">
          <v:shape id="Диаграмма 31" o:spid="_x0000_i1041" type="#_x0000_t75" style="width:460.3pt;height:195.45pt;visibility:visible" o:ole="">
            <v:imagedata r:id="rId33" o:title="" cropbottom="-50f" cropright="-35f"/>
            <o:lock v:ext="edit" aspectratio="f"/>
          </v:shape>
          <o:OLEObject Type="Embed" ProgID="Excel.Sheet.8" ShapeID="Диаграмма 31" DrawAspect="Content" ObjectID="_1366180276" r:id="rId34">
            <o:FieldCodes>\s</o:FieldCodes>
          </o:OLEObject>
        </w:object>
      </w:r>
    </w:p>
    <w:p w:rsidR="00FA5E60" w:rsidRPr="00EF5B47" w:rsidRDefault="00191774" w:rsidP="000A2C43">
      <w:pPr>
        <w:pStyle w:val="2f6"/>
        <w:numPr>
          <w:ilvl w:val="1"/>
          <w:numId w:val="54"/>
        </w:numPr>
        <w:rPr>
          <w:caps w:val="0"/>
        </w:rPr>
      </w:pPr>
      <w:r>
        <w:br w:type="page"/>
      </w:r>
      <w:bookmarkStart w:id="78" w:name="_Toc285188920"/>
      <w:r w:rsidR="00B25CD5" w:rsidRPr="00672B4E">
        <w:rPr>
          <w:caps w:val="0"/>
        </w:rPr>
        <w:lastRenderedPageBreak/>
        <w:t xml:space="preserve">РАСЧЕТ </w:t>
      </w:r>
      <w:r w:rsidR="00B25CD5">
        <w:rPr>
          <w:caps w:val="0"/>
        </w:rPr>
        <w:t>ПОТРЕБНОСТИ В ТЕРРИТОРИЯХ ДЛЯ РАЗВИТИЯ НАСЕЛЁННЫХ ПУНКТОВ</w:t>
      </w:r>
      <w:bookmarkEnd w:id="78"/>
      <w:r w:rsidR="00B25CD5" w:rsidRPr="0012224B">
        <w:rPr>
          <w:caps w:val="0"/>
        </w:rPr>
        <w:t xml:space="preserve"> </w:t>
      </w:r>
      <w:bookmarkEnd w:id="77"/>
    </w:p>
    <w:p w:rsidR="0012224B" w:rsidRPr="00672B4E" w:rsidRDefault="0012224B" w:rsidP="00595F4E">
      <w:pPr>
        <w:pStyle w:val="2f6"/>
        <w:outlineLvl w:val="9"/>
      </w:pPr>
    </w:p>
    <w:p w:rsidR="00C61449" w:rsidRDefault="00C61449" w:rsidP="00AE03FA">
      <w:pPr>
        <w:spacing w:line="312" w:lineRule="auto"/>
        <w:ind w:firstLine="709"/>
        <w:jc w:val="both"/>
        <w:rPr>
          <w:sz w:val="28"/>
          <w:szCs w:val="28"/>
        </w:rPr>
      </w:pPr>
      <w:bookmarkStart w:id="79" w:name="_Toc262635717"/>
      <w:r>
        <w:rPr>
          <w:sz w:val="28"/>
          <w:szCs w:val="28"/>
        </w:rPr>
        <w:t xml:space="preserve">В настоящее время на территории </w:t>
      </w:r>
      <w:r w:rsidR="00842202">
        <w:rPr>
          <w:sz w:val="28"/>
          <w:szCs w:val="28"/>
        </w:rPr>
        <w:t>Маякского</w:t>
      </w:r>
      <w:r>
        <w:rPr>
          <w:sz w:val="28"/>
          <w:szCs w:val="28"/>
        </w:rPr>
        <w:t xml:space="preserve"> сельского поселения проживает </w:t>
      </w:r>
      <w:r w:rsidR="00842202">
        <w:rPr>
          <w:sz w:val="28"/>
          <w:szCs w:val="28"/>
        </w:rPr>
        <w:t>564</w:t>
      </w:r>
      <w:r>
        <w:rPr>
          <w:sz w:val="28"/>
          <w:szCs w:val="28"/>
        </w:rPr>
        <w:t xml:space="preserve"> человек</w:t>
      </w:r>
      <w:r w:rsidR="00842202">
        <w:rPr>
          <w:sz w:val="28"/>
          <w:szCs w:val="28"/>
        </w:rPr>
        <w:t>а</w:t>
      </w:r>
      <w:r>
        <w:rPr>
          <w:sz w:val="28"/>
          <w:szCs w:val="28"/>
        </w:rPr>
        <w:t xml:space="preserve">. Прогноз численности постоянного населения определил увеличение до </w:t>
      </w:r>
      <w:r w:rsidR="00842202">
        <w:rPr>
          <w:sz w:val="28"/>
          <w:szCs w:val="28"/>
        </w:rPr>
        <w:t>700</w:t>
      </w:r>
      <w:r>
        <w:rPr>
          <w:sz w:val="28"/>
          <w:szCs w:val="28"/>
        </w:rPr>
        <w:t xml:space="preserve"> человек. 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C61449" w:rsidRDefault="00C61449" w:rsidP="00AE03FA">
      <w:pPr>
        <w:spacing w:line="312" w:lineRule="auto"/>
        <w:ind w:firstLine="709"/>
        <w:jc w:val="both"/>
        <w:rPr>
          <w:sz w:val="28"/>
          <w:szCs w:val="28"/>
        </w:rPr>
      </w:pPr>
      <w:r>
        <w:rPr>
          <w:sz w:val="28"/>
          <w:szCs w:val="28"/>
        </w:rPr>
        <w:t>Для этого были произведены расчеты потребности в территориях различного назначения.</w:t>
      </w:r>
    </w:p>
    <w:p w:rsidR="00C61449" w:rsidRDefault="00C61449" w:rsidP="00AE03FA">
      <w:pPr>
        <w:spacing w:line="312" w:lineRule="auto"/>
        <w:ind w:firstLine="709"/>
        <w:jc w:val="both"/>
        <w:rPr>
          <w:sz w:val="28"/>
          <w:szCs w:val="28"/>
        </w:rPr>
      </w:pPr>
      <w:r>
        <w:rPr>
          <w:sz w:val="28"/>
          <w:szCs w:val="28"/>
        </w:rPr>
        <w:t xml:space="preserve">Исходя из прогнозной численности поселения, прирост постоянного населения составляет </w:t>
      </w:r>
      <w:r w:rsidR="00842202">
        <w:rPr>
          <w:sz w:val="28"/>
          <w:szCs w:val="28"/>
        </w:rPr>
        <w:t>136</w:t>
      </w:r>
      <w:r>
        <w:rPr>
          <w:sz w:val="28"/>
          <w:szCs w:val="28"/>
        </w:rPr>
        <w:t xml:space="preserve"> чел., при условно принимаемом коэффициенте семейности равном 3, расселению подлежит </w:t>
      </w:r>
      <w:r w:rsidR="00584055">
        <w:rPr>
          <w:sz w:val="28"/>
          <w:szCs w:val="28"/>
        </w:rPr>
        <w:t>4</w:t>
      </w:r>
      <w:r w:rsidR="00842202">
        <w:rPr>
          <w:sz w:val="28"/>
          <w:szCs w:val="28"/>
        </w:rPr>
        <w:t>5</w:t>
      </w:r>
      <w:r>
        <w:rPr>
          <w:sz w:val="28"/>
          <w:szCs w:val="28"/>
        </w:rPr>
        <w:t xml:space="preserve"> сем</w:t>
      </w:r>
      <w:r w:rsidR="00201375">
        <w:rPr>
          <w:sz w:val="28"/>
          <w:szCs w:val="28"/>
        </w:rPr>
        <w:t>ей</w:t>
      </w:r>
      <w:r>
        <w:rPr>
          <w:sz w:val="28"/>
          <w:szCs w:val="28"/>
        </w:rPr>
        <w:t xml:space="preserve">. </w:t>
      </w:r>
    </w:p>
    <w:p w:rsidR="00C61449" w:rsidRPr="00E6143D" w:rsidRDefault="00C61449" w:rsidP="00AE03FA">
      <w:pPr>
        <w:spacing w:line="300" w:lineRule="auto"/>
        <w:ind w:firstLine="709"/>
        <w:jc w:val="both"/>
        <w:rPr>
          <w:sz w:val="28"/>
          <w:szCs w:val="28"/>
        </w:rPr>
      </w:pPr>
      <w:r>
        <w:rPr>
          <w:sz w:val="28"/>
          <w:szCs w:val="28"/>
        </w:rPr>
        <w:t>Расчетная плотность населения на новых проектируемых участках селитебной территории определена исходя из требований нормативной документации (</w:t>
      </w:r>
      <w:r w:rsidRPr="00B453B2">
        <w:rPr>
          <w:sz w:val="28"/>
          <w:szCs w:val="28"/>
        </w:rPr>
        <w:t>СНиП</w:t>
      </w:r>
      <w:r>
        <w:rPr>
          <w:sz w:val="28"/>
          <w:szCs w:val="28"/>
        </w:rPr>
        <w:t xml:space="preserve"> 2.07.01.-89*), </w:t>
      </w:r>
      <w:r w:rsidRPr="00E6143D">
        <w:rPr>
          <w:sz w:val="28"/>
          <w:szCs w:val="28"/>
        </w:rPr>
        <w:t>которая составила</w:t>
      </w:r>
      <w:r>
        <w:rPr>
          <w:sz w:val="28"/>
          <w:szCs w:val="28"/>
        </w:rPr>
        <w:t xml:space="preserve"> 15 чел/га при размере земельного участка 0,20 га.</w:t>
      </w:r>
    </w:p>
    <w:p w:rsidR="00C61449" w:rsidRPr="00BE2DE5" w:rsidRDefault="00C61449" w:rsidP="00AE03FA">
      <w:pPr>
        <w:spacing w:line="312" w:lineRule="auto"/>
        <w:ind w:firstLine="709"/>
        <w:jc w:val="both"/>
        <w:rPr>
          <w:b/>
          <w:sz w:val="28"/>
          <w:szCs w:val="28"/>
        </w:rPr>
      </w:pPr>
      <w:r>
        <w:rPr>
          <w:sz w:val="28"/>
          <w:szCs w:val="28"/>
        </w:rPr>
        <w:t>На основании данных расчетных показателей и численности населения, которое необходимо расселить на новых территориях, площадь новой жилой территории составила</w:t>
      </w:r>
      <w:r w:rsidRPr="00160EFE">
        <w:rPr>
          <w:sz w:val="28"/>
          <w:szCs w:val="28"/>
        </w:rPr>
        <w:t xml:space="preserve"> </w:t>
      </w:r>
      <w:r w:rsidR="0069296A">
        <w:rPr>
          <w:b/>
          <w:sz w:val="28"/>
          <w:szCs w:val="28"/>
        </w:rPr>
        <w:t>9</w:t>
      </w:r>
      <w:r w:rsidRPr="00BE2DE5">
        <w:rPr>
          <w:b/>
          <w:sz w:val="28"/>
          <w:szCs w:val="28"/>
        </w:rPr>
        <w:t xml:space="preserve"> га.</w:t>
      </w:r>
    </w:p>
    <w:p w:rsidR="00C61449" w:rsidRDefault="00C61449" w:rsidP="00AE03FA">
      <w:pPr>
        <w:spacing w:line="312" w:lineRule="auto"/>
        <w:ind w:firstLine="709"/>
        <w:jc w:val="both"/>
        <w:rPr>
          <w:sz w:val="28"/>
          <w:szCs w:val="28"/>
        </w:rPr>
      </w:pPr>
      <w:r>
        <w:rPr>
          <w:sz w:val="28"/>
          <w:szCs w:val="28"/>
        </w:rPr>
        <w:t>Расчет территории для размещения новых объектов социального, культурного, коммунально-бытового обслуживания произведен исходя нормы 25% от площади жилой территории (</w:t>
      </w:r>
      <w:r w:rsidR="0069296A">
        <w:rPr>
          <w:b/>
          <w:sz w:val="28"/>
          <w:szCs w:val="28"/>
        </w:rPr>
        <w:t>2,25</w:t>
      </w:r>
      <w:r w:rsidRPr="0087653C">
        <w:rPr>
          <w:b/>
          <w:sz w:val="28"/>
          <w:szCs w:val="28"/>
        </w:rPr>
        <w:t xml:space="preserve"> га</w:t>
      </w:r>
      <w:r>
        <w:rPr>
          <w:sz w:val="28"/>
          <w:szCs w:val="28"/>
        </w:rPr>
        <w:t>).</w:t>
      </w:r>
    </w:p>
    <w:p w:rsidR="00C61449" w:rsidRDefault="00C61449" w:rsidP="00AE03FA">
      <w:pPr>
        <w:spacing w:line="312" w:lineRule="auto"/>
        <w:ind w:firstLine="709"/>
        <w:jc w:val="both"/>
        <w:rPr>
          <w:sz w:val="28"/>
          <w:szCs w:val="28"/>
        </w:rPr>
      </w:pPr>
      <w:r>
        <w:rPr>
          <w:sz w:val="28"/>
          <w:szCs w:val="28"/>
        </w:rPr>
        <w:t xml:space="preserve"> Расчет территории, занимаемой улично-дорожной сетью, составляет 10 -15 % от селитебной застройки (</w:t>
      </w:r>
      <w:r w:rsidR="0069296A">
        <w:rPr>
          <w:b/>
          <w:sz w:val="28"/>
          <w:szCs w:val="28"/>
        </w:rPr>
        <w:t>1,35</w:t>
      </w:r>
      <w:r w:rsidRPr="00A24DCF">
        <w:rPr>
          <w:b/>
          <w:sz w:val="28"/>
          <w:szCs w:val="28"/>
        </w:rPr>
        <w:t xml:space="preserve"> га</w:t>
      </w:r>
      <w:r>
        <w:rPr>
          <w:sz w:val="28"/>
          <w:szCs w:val="28"/>
        </w:rPr>
        <w:t>).</w:t>
      </w:r>
    </w:p>
    <w:p w:rsidR="00C61449" w:rsidRDefault="00C61449" w:rsidP="00AE03FA">
      <w:pPr>
        <w:spacing w:line="312" w:lineRule="auto"/>
        <w:ind w:firstLine="709"/>
        <w:jc w:val="both"/>
        <w:rPr>
          <w:sz w:val="28"/>
          <w:szCs w:val="28"/>
        </w:rPr>
      </w:pPr>
      <w:r>
        <w:rPr>
          <w:sz w:val="28"/>
          <w:szCs w:val="28"/>
        </w:rPr>
        <w:t xml:space="preserve">Расчет ландшафтно-рекреационных территорий производится согласно нормам </w:t>
      </w:r>
      <w:r w:rsidRPr="00B453B2">
        <w:rPr>
          <w:sz w:val="28"/>
          <w:szCs w:val="28"/>
        </w:rPr>
        <w:t>СНиП</w:t>
      </w:r>
      <w:r>
        <w:rPr>
          <w:sz w:val="28"/>
          <w:szCs w:val="28"/>
        </w:rPr>
        <w:t xml:space="preserve"> 2.07.01.-89*. Площадь озелененных территорий для сельских поселений рассчитывается, исходя из норматива 12 м</w:t>
      </w:r>
      <w:r w:rsidRPr="00B453B2">
        <w:rPr>
          <w:sz w:val="28"/>
          <w:szCs w:val="28"/>
          <w:vertAlign w:val="superscript"/>
        </w:rPr>
        <w:t>2</w:t>
      </w:r>
      <w:r>
        <w:rPr>
          <w:sz w:val="28"/>
          <w:szCs w:val="28"/>
        </w:rPr>
        <w:t xml:space="preserve">/чел. Проектная площадь озелененных территорий в поселении на расчетный срок составляет </w:t>
      </w:r>
      <w:r w:rsidR="00C83856">
        <w:rPr>
          <w:b/>
          <w:sz w:val="28"/>
          <w:szCs w:val="28"/>
        </w:rPr>
        <w:t>0,84</w:t>
      </w:r>
      <w:r w:rsidRPr="008627C5">
        <w:rPr>
          <w:b/>
          <w:sz w:val="28"/>
          <w:szCs w:val="28"/>
        </w:rPr>
        <w:t xml:space="preserve"> га.</w:t>
      </w:r>
    </w:p>
    <w:p w:rsidR="00C61449" w:rsidRDefault="00C61449" w:rsidP="00AE03FA">
      <w:pPr>
        <w:spacing w:line="312" w:lineRule="auto"/>
        <w:ind w:firstLine="709"/>
        <w:jc w:val="both"/>
        <w:rPr>
          <w:sz w:val="28"/>
          <w:szCs w:val="28"/>
        </w:rPr>
      </w:pPr>
      <w:r>
        <w:rPr>
          <w:sz w:val="28"/>
          <w:szCs w:val="28"/>
        </w:rPr>
        <w:lastRenderedPageBreak/>
        <w:t>Расчет коммунально-складской зоны производится, исходя из норматива 2,5 м</w:t>
      </w:r>
      <w:r w:rsidRPr="00B453B2">
        <w:rPr>
          <w:sz w:val="28"/>
          <w:szCs w:val="28"/>
          <w:vertAlign w:val="superscript"/>
        </w:rPr>
        <w:t>2</w:t>
      </w:r>
      <w:r>
        <w:rPr>
          <w:sz w:val="28"/>
          <w:szCs w:val="28"/>
        </w:rPr>
        <w:t xml:space="preserve"> на одного человека постоянного населения. Потребность в коммунально-складской зоне составит </w:t>
      </w:r>
      <w:r w:rsidR="003F3DB1" w:rsidRPr="003F3DB1">
        <w:rPr>
          <w:b/>
          <w:sz w:val="28"/>
          <w:szCs w:val="28"/>
        </w:rPr>
        <w:t>0,18</w:t>
      </w:r>
      <w:r w:rsidRPr="00160EFE">
        <w:rPr>
          <w:b/>
          <w:sz w:val="28"/>
          <w:szCs w:val="28"/>
        </w:rPr>
        <w:t xml:space="preserve"> </w:t>
      </w:r>
      <w:r w:rsidRPr="008627C5">
        <w:rPr>
          <w:b/>
          <w:sz w:val="28"/>
          <w:szCs w:val="28"/>
        </w:rPr>
        <w:t>га</w:t>
      </w:r>
      <w:r w:rsidR="00411E99">
        <w:rPr>
          <w:sz w:val="28"/>
          <w:szCs w:val="28"/>
        </w:rPr>
        <w:t>.</w:t>
      </w:r>
    </w:p>
    <w:p w:rsidR="00C61449" w:rsidRDefault="00C61449" w:rsidP="00AE03FA">
      <w:pPr>
        <w:pStyle w:val="afff3"/>
        <w:spacing w:line="312" w:lineRule="auto"/>
        <w:ind w:left="0" w:firstLine="709"/>
        <w:jc w:val="both"/>
        <w:rPr>
          <w:sz w:val="28"/>
          <w:szCs w:val="28"/>
          <w:lang w:val="ru-RU"/>
        </w:rPr>
      </w:pPr>
      <w:r>
        <w:rPr>
          <w:sz w:val="28"/>
          <w:szCs w:val="28"/>
          <w:lang w:val="ru-RU" w:eastAsia="ru-RU" w:bidi="ar-SA"/>
        </w:rPr>
        <w:t xml:space="preserve">Таким образом, на расчетный срок необходимо новых территорий под освоение </w:t>
      </w:r>
      <w:r w:rsidR="003F3DB1" w:rsidRPr="003F3DB1">
        <w:rPr>
          <w:b/>
          <w:sz w:val="28"/>
          <w:szCs w:val="28"/>
          <w:lang w:val="ru-RU" w:eastAsia="ru-RU" w:bidi="ar-SA"/>
        </w:rPr>
        <w:t>13,62</w:t>
      </w:r>
      <w:r w:rsidRPr="003F3DB1">
        <w:rPr>
          <w:b/>
          <w:sz w:val="28"/>
          <w:szCs w:val="28"/>
          <w:lang w:val="ru-RU" w:eastAsia="ru-RU" w:bidi="ar-SA"/>
        </w:rPr>
        <w:t xml:space="preserve"> га</w:t>
      </w:r>
      <w:r>
        <w:rPr>
          <w:sz w:val="28"/>
          <w:szCs w:val="28"/>
          <w:lang w:val="ru-RU" w:eastAsia="ru-RU" w:bidi="ar-SA"/>
        </w:rPr>
        <w:t>. Учитывая, что границ</w:t>
      </w:r>
      <w:r w:rsidR="00411E99">
        <w:rPr>
          <w:sz w:val="28"/>
          <w:szCs w:val="28"/>
          <w:lang w:val="ru-RU" w:eastAsia="ru-RU" w:bidi="ar-SA"/>
        </w:rPr>
        <w:t>ы</w:t>
      </w:r>
      <w:r>
        <w:rPr>
          <w:sz w:val="28"/>
          <w:szCs w:val="28"/>
          <w:lang w:val="ru-RU" w:eastAsia="ru-RU" w:bidi="ar-SA"/>
        </w:rPr>
        <w:t xml:space="preserve"> </w:t>
      </w:r>
      <w:r w:rsidR="00411E99">
        <w:rPr>
          <w:sz w:val="28"/>
          <w:szCs w:val="28"/>
          <w:lang w:val="ru-RU" w:eastAsia="ru-RU" w:bidi="ar-SA"/>
        </w:rPr>
        <w:t xml:space="preserve">населенных пунктов </w:t>
      </w:r>
      <w:r>
        <w:rPr>
          <w:sz w:val="28"/>
          <w:szCs w:val="28"/>
          <w:lang w:val="ru-RU" w:eastAsia="ru-RU" w:bidi="ar-SA"/>
        </w:rPr>
        <w:t>был</w:t>
      </w:r>
      <w:r w:rsidR="00411E99">
        <w:rPr>
          <w:sz w:val="28"/>
          <w:szCs w:val="28"/>
          <w:lang w:val="ru-RU" w:eastAsia="ru-RU" w:bidi="ar-SA"/>
        </w:rPr>
        <w:t>и</w:t>
      </w:r>
      <w:r>
        <w:rPr>
          <w:sz w:val="28"/>
          <w:szCs w:val="28"/>
          <w:lang w:val="ru-RU" w:eastAsia="ru-RU" w:bidi="ar-SA"/>
        </w:rPr>
        <w:t xml:space="preserve"> утвержден</w:t>
      </w:r>
      <w:r w:rsidR="00411E99">
        <w:rPr>
          <w:sz w:val="28"/>
          <w:szCs w:val="28"/>
          <w:lang w:val="ru-RU" w:eastAsia="ru-RU" w:bidi="ar-SA"/>
        </w:rPr>
        <w:t>ы</w:t>
      </w:r>
      <w:r>
        <w:rPr>
          <w:sz w:val="28"/>
          <w:szCs w:val="28"/>
          <w:lang w:val="ru-RU" w:eastAsia="ru-RU" w:bidi="ar-SA"/>
        </w:rPr>
        <w:t xml:space="preserve"> и в границ</w:t>
      </w:r>
      <w:r w:rsidR="00411E99">
        <w:rPr>
          <w:sz w:val="28"/>
          <w:szCs w:val="28"/>
          <w:lang w:val="ru-RU" w:eastAsia="ru-RU" w:bidi="ar-SA"/>
        </w:rPr>
        <w:t>ах</w:t>
      </w:r>
      <w:r>
        <w:rPr>
          <w:sz w:val="28"/>
          <w:szCs w:val="28"/>
          <w:lang w:val="ru-RU" w:eastAsia="ru-RU" w:bidi="ar-SA"/>
        </w:rPr>
        <w:t xml:space="preserve"> населенн</w:t>
      </w:r>
      <w:r w:rsidR="00411E99">
        <w:rPr>
          <w:sz w:val="28"/>
          <w:szCs w:val="28"/>
          <w:lang w:val="ru-RU" w:eastAsia="ru-RU" w:bidi="ar-SA"/>
        </w:rPr>
        <w:t>ых</w:t>
      </w:r>
      <w:r>
        <w:rPr>
          <w:sz w:val="28"/>
          <w:szCs w:val="28"/>
          <w:lang w:val="ru-RU" w:eastAsia="ru-RU" w:bidi="ar-SA"/>
        </w:rPr>
        <w:t xml:space="preserve"> пункт</w:t>
      </w:r>
      <w:r w:rsidR="00411E99">
        <w:rPr>
          <w:sz w:val="28"/>
          <w:szCs w:val="28"/>
          <w:lang w:val="ru-RU" w:eastAsia="ru-RU" w:bidi="ar-SA"/>
        </w:rPr>
        <w:t>ов</w:t>
      </w:r>
      <w:r>
        <w:rPr>
          <w:sz w:val="28"/>
          <w:szCs w:val="28"/>
          <w:lang w:val="ru-RU" w:eastAsia="ru-RU" w:bidi="ar-SA"/>
        </w:rPr>
        <w:t xml:space="preserve"> площадь неосвоенных территорий составляет </w:t>
      </w:r>
      <w:r w:rsidR="00E42F86">
        <w:rPr>
          <w:sz w:val="28"/>
          <w:szCs w:val="28"/>
          <w:lang w:val="ru-RU" w:eastAsia="ru-RU" w:bidi="ar-SA"/>
        </w:rPr>
        <w:t>1400</w:t>
      </w:r>
      <w:r>
        <w:rPr>
          <w:sz w:val="28"/>
          <w:szCs w:val="28"/>
          <w:lang w:val="ru-RU" w:eastAsia="ru-RU" w:bidi="ar-SA"/>
        </w:rPr>
        <w:t xml:space="preserve"> га, генеральным планом не </w:t>
      </w:r>
      <w:r w:rsidR="00A626E7">
        <w:rPr>
          <w:sz w:val="28"/>
          <w:szCs w:val="28"/>
          <w:lang w:val="ru-RU" w:eastAsia="ru-RU" w:bidi="ar-SA"/>
        </w:rPr>
        <w:t>предусмотрено дополнительное освоение земель за границ</w:t>
      </w:r>
      <w:r w:rsidR="0060770D">
        <w:rPr>
          <w:sz w:val="28"/>
          <w:szCs w:val="28"/>
          <w:lang w:val="ru-RU" w:eastAsia="ru-RU" w:bidi="ar-SA"/>
        </w:rPr>
        <w:t>ами</w:t>
      </w:r>
      <w:r w:rsidR="00A626E7">
        <w:rPr>
          <w:sz w:val="28"/>
          <w:szCs w:val="28"/>
          <w:lang w:val="ru-RU" w:eastAsia="ru-RU" w:bidi="ar-SA"/>
        </w:rPr>
        <w:t xml:space="preserve"> </w:t>
      </w:r>
      <w:r w:rsidR="0060770D">
        <w:rPr>
          <w:sz w:val="28"/>
          <w:szCs w:val="28"/>
          <w:lang w:val="ru-RU" w:eastAsia="ru-RU" w:bidi="ar-SA"/>
        </w:rPr>
        <w:t>населенных пунктов,</w:t>
      </w:r>
      <w:r w:rsidR="00A626E7">
        <w:rPr>
          <w:sz w:val="28"/>
          <w:szCs w:val="28"/>
          <w:lang w:val="ru-RU" w:eastAsia="ru-RU" w:bidi="ar-SA"/>
        </w:rPr>
        <w:t xml:space="preserve"> что предусматривает только освоение внутри населенн</w:t>
      </w:r>
      <w:r w:rsidR="0060770D">
        <w:rPr>
          <w:sz w:val="28"/>
          <w:szCs w:val="28"/>
          <w:lang w:val="ru-RU" w:eastAsia="ru-RU" w:bidi="ar-SA"/>
        </w:rPr>
        <w:t>ых</w:t>
      </w:r>
      <w:r w:rsidR="00A626E7">
        <w:rPr>
          <w:sz w:val="28"/>
          <w:szCs w:val="28"/>
          <w:lang w:val="ru-RU" w:eastAsia="ru-RU" w:bidi="ar-SA"/>
        </w:rPr>
        <w:t xml:space="preserve"> пункт</w:t>
      </w:r>
      <w:r w:rsidR="0060770D">
        <w:rPr>
          <w:sz w:val="28"/>
          <w:szCs w:val="28"/>
          <w:lang w:val="ru-RU" w:eastAsia="ru-RU" w:bidi="ar-SA"/>
        </w:rPr>
        <w:t>ов</w:t>
      </w:r>
      <w:r w:rsidR="00A626E7">
        <w:rPr>
          <w:sz w:val="28"/>
          <w:szCs w:val="28"/>
          <w:lang w:val="ru-RU" w:eastAsia="ru-RU" w:bidi="ar-SA"/>
        </w:rPr>
        <w:t>.</w:t>
      </w:r>
    </w:p>
    <w:p w:rsidR="003438BF" w:rsidRPr="00EF5B47" w:rsidRDefault="00EF5B47" w:rsidP="00E56BE3">
      <w:pPr>
        <w:pStyle w:val="2f6"/>
        <w:numPr>
          <w:ilvl w:val="1"/>
          <w:numId w:val="54"/>
        </w:numPr>
        <w:ind w:left="0" w:firstLine="0"/>
        <w:rPr>
          <w:caps w:val="0"/>
        </w:rPr>
      </w:pPr>
      <w:r>
        <w:br w:type="page"/>
      </w:r>
      <w:bookmarkStart w:id="80" w:name="_Toc262635718"/>
      <w:bookmarkStart w:id="81" w:name="_Toc285188921"/>
      <w:bookmarkStart w:id="82" w:name="_Toc222654129"/>
      <w:bookmarkStart w:id="83" w:name="_Toc222654659"/>
      <w:bookmarkStart w:id="84" w:name="_Toc222801262"/>
      <w:bookmarkEnd w:id="79"/>
      <w:r w:rsidR="00FA5E60" w:rsidRPr="00EF5B47">
        <w:rPr>
          <w:caps w:val="0"/>
        </w:rPr>
        <w:lastRenderedPageBreak/>
        <w:t>СОЦИАЛЬНОЕ И КУЛЬТУРНО-БЫТОВОЕ ОБСЛУЖИВАНИЕ НАСЕЛЕНИЯ</w:t>
      </w:r>
      <w:bookmarkEnd w:id="80"/>
      <w:bookmarkEnd w:id="81"/>
    </w:p>
    <w:p w:rsidR="000A2C43" w:rsidRDefault="000A2C43" w:rsidP="000A2C43">
      <w:pPr>
        <w:widowControl w:val="0"/>
        <w:spacing w:line="360" w:lineRule="auto"/>
        <w:ind w:firstLine="709"/>
        <w:jc w:val="both"/>
        <w:rPr>
          <w:sz w:val="28"/>
          <w:szCs w:val="28"/>
          <w:lang w:eastAsia="en-US"/>
        </w:rPr>
      </w:pPr>
    </w:p>
    <w:p w:rsidR="000A2C43" w:rsidRPr="00424C01" w:rsidRDefault="000A2C43" w:rsidP="000A2C43">
      <w:pPr>
        <w:widowControl w:val="0"/>
        <w:spacing w:line="360" w:lineRule="auto"/>
        <w:ind w:firstLine="709"/>
        <w:jc w:val="both"/>
        <w:rPr>
          <w:sz w:val="28"/>
          <w:szCs w:val="28"/>
          <w:lang w:eastAsia="en-US"/>
        </w:rPr>
      </w:pPr>
      <w:r w:rsidRPr="00424C01">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0A2C43" w:rsidRPr="00424C01" w:rsidRDefault="000A2C43" w:rsidP="000A2C43">
      <w:pPr>
        <w:widowControl w:val="0"/>
        <w:spacing w:line="360" w:lineRule="auto"/>
        <w:ind w:firstLine="709"/>
        <w:jc w:val="both"/>
        <w:rPr>
          <w:sz w:val="28"/>
          <w:szCs w:val="28"/>
          <w:lang w:eastAsia="en-US"/>
        </w:rPr>
      </w:pPr>
      <w:r w:rsidRPr="00424C01">
        <w:rPr>
          <w:sz w:val="28"/>
          <w:szCs w:val="28"/>
          <w:lang w:eastAsia="en-US"/>
        </w:rPr>
        <w:t xml:space="preserve">Современный уровень развития сферы социально-культурного обслуживания в </w:t>
      </w:r>
      <w:r>
        <w:rPr>
          <w:sz w:val="28"/>
          <w:szCs w:val="28"/>
          <w:lang w:eastAsia="en-US"/>
        </w:rPr>
        <w:t xml:space="preserve"> Маяк</w:t>
      </w:r>
      <w:r w:rsidRPr="00424C01">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0A2C43" w:rsidRPr="00424C01" w:rsidRDefault="000A2C43" w:rsidP="000A2C43">
      <w:pPr>
        <w:widowControl w:val="0"/>
        <w:spacing w:line="360" w:lineRule="auto"/>
        <w:ind w:firstLine="709"/>
        <w:jc w:val="both"/>
        <w:rPr>
          <w:sz w:val="28"/>
          <w:szCs w:val="28"/>
          <w:lang w:eastAsia="en-US"/>
        </w:rPr>
      </w:pPr>
      <w:r w:rsidRPr="00424C01">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0A2C43" w:rsidRPr="00424C01" w:rsidRDefault="000A2C43" w:rsidP="000A2C43">
      <w:pPr>
        <w:widowControl w:val="0"/>
        <w:spacing w:line="360" w:lineRule="auto"/>
        <w:ind w:firstLine="709"/>
        <w:jc w:val="both"/>
        <w:rPr>
          <w:sz w:val="28"/>
          <w:szCs w:val="28"/>
          <w:lang w:eastAsia="en-US"/>
        </w:rPr>
      </w:pPr>
      <w:r w:rsidRPr="00424C01">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0A2C43" w:rsidRPr="00424C01" w:rsidRDefault="000A2C43" w:rsidP="007261CC">
      <w:pPr>
        <w:widowControl w:val="0"/>
        <w:numPr>
          <w:ilvl w:val="0"/>
          <w:numId w:val="84"/>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повседневного пользования – детские сады, школы, магазины повседневного спроса;</w:t>
      </w:r>
    </w:p>
    <w:p w:rsidR="000A2C43" w:rsidRPr="00424C01" w:rsidRDefault="000A2C43" w:rsidP="007261CC">
      <w:pPr>
        <w:widowControl w:val="0"/>
        <w:numPr>
          <w:ilvl w:val="0"/>
          <w:numId w:val="84"/>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периодического пользования –</w:t>
      </w:r>
      <w:r>
        <w:rPr>
          <w:sz w:val="28"/>
          <w:szCs w:val="28"/>
          <w:lang w:eastAsia="en-US"/>
        </w:rPr>
        <w:t xml:space="preserve"> </w:t>
      </w:r>
      <w:r w:rsidRPr="00424C01">
        <w:rPr>
          <w:sz w:val="28"/>
          <w:szCs w:val="28"/>
          <w:lang w:eastAsia="en-US"/>
        </w:rPr>
        <w:t>культурные центры, клубные помещения, учреждения торговли и быта, общественного питания, спортивные школы, спортивные залы;</w:t>
      </w:r>
    </w:p>
    <w:p w:rsidR="000A2C43" w:rsidRPr="00424C01" w:rsidRDefault="000A2C43" w:rsidP="007261CC">
      <w:pPr>
        <w:widowControl w:val="0"/>
        <w:numPr>
          <w:ilvl w:val="0"/>
          <w:numId w:val="84"/>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эпизодического пользования – административные учреждения районного значения.</w:t>
      </w:r>
    </w:p>
    <w:p w:rsidR="000A2C43" w:rsidRPr="00424C01" w:rsidRDefault="000A2C43" w:rsidP="000A2C43">
      <w:pPr>
        <w:widowControl w:val="0"/>
        <w:spacing w:line="360" w:lineRule="auto"/>
        <w:ind w:firstLine="709"/>
        <w:jc w:val="both"/>
        <w:rPr>
          <w:sz w:val="28"/>
          <w:szCs w:val="28"/>
          <w:lang w:eastAsia="en-US"/>
        </w:rPr>
      </w:pPr>
      <w:r w:rsidRPr="00424C01">
        <w:rPr>
          <w:sz w:val="28"/>
          <w:szCs w:val="28"/>
          <w:lang w:eastAsia="en-US"/>
        </w:rPr>
        <w:t>Для определения</w:t>
      </w:r>
      <w:r>
        <w:rPr>
          <w:sz w:val="28"/>
          <w:szCs w:val="28"/>
          <w:lang w:eastAsia="en-US"/>
        </w:rPr>
        <w:t xml:space="preserve"> потребности в</w:t>
      </w:r>
      <w:r w:rsidRPr="00424C01">
        <w:rPr>
          <w:sz w:val="28"/>
          <w:szCs w:val="28"/>
          <w:lang w:eastAsia="en-US"/>
        </w:rPr>
        <w:t xml:space="preserve"> объект</w:t>
      </w:r>
      <w:r>
        <w:rPr>
          <w:sz w:val="28"/>
          <w:szCs w:val="28"/>
          <w:lang w:eastAsia="en-US"/>
        </w:rPr>
        <w:t>ах</w:t>
      </w:r>
      <w:r w:rsidRPr="00424C01">
        <w:rPr>
          <w:sz w:val="28"/>
          <w:szCs w:val="28"/>
          <w:lang w:eastAsia="en-US"/>
        </w:rPr>
        <w:t xml:space="preserve"> социального и культурно-бытового обслуживания населения </w:t>
      </w:r>
      <w:r>
        <w:rPr>
          <w:sz w:val="28"/>
          <w:szCs w:val="28"/>
          <w:lang w:eastAsia="en-US"/>
        </w:rPr>
        <w:t xml:space="preserve">на основании Нормативов градостроительного проектирования Краснодарского края, </w:t>
      </w:r>
      <w:r w:rsidRPr="00DF39D7">
        <w:rPr>
          <w:sz w:val="28"/>
          <w:szCs w:val="28"/>
          <w:lang w:eastAsia="en-US"/>
        </w:rPr>
        <w:t xml:space="preserve">утвержденных Постановлением ЗСК от 24 </w:t>
      </w:r>
      <w:r w:rsidRPr="00DF39D7">
        <w:rPr>
          <w:sz w:val="28"/>
          <w:szCs w:val="28"/>
          <w:lang w:eastAsia="en-US"/>
        </w:rPr>
        <w:lastRenderedPageBreak/>
        <w:t>июня 2009 г. № 1381-П</w:t>
      </w:r>
      <w:r>
        <w:rPr>
          <w:sz w:val="28"/>
          <w:szCs w:val="28"/>
          <w:lang w:eastAsia="en-US"/>
        </w:rPr>
        <w:t xml:space="preserve">, </w:t>
      </w:r>
      <w:r w:rsidRPr="00424C01">
        <w:rPr>
          <w:sz w:val="28"/>
          <w:szCs w:val="28"/>
          <w:lang w:eastAsia="en-US"/>
        </w:rPr>
        <w:t xml:space="preserve">были произведены расчеты проектных </w:t>
      </w:r>
      <w:r>
        <w:rPr>
          <w:sz w:val="28"/>
          <w:szCs w:val="28"/>
          <w:lang w:eastAsia="en-US"/>
        </w:rPr>
        <w:t xml:space="preserve">показателей на </w:t>
      </w:r>
      <w:r w:rsidRPr="00424C01">
        <w:rPr>
          <w:sz w:val="28"/>
          <w:szCs w:val="28"/>
          <w:lang w:eastAsia="en-US"/>
        </w:rPr>
        <w:t>расчетный срок.</w:t>
      </w:r>
    </w:p>
    <w:p w:rsidR="000A2C43" w:rsidRPr="00800B69" w:rsidRDefault="000A2C43" w:rsidP="000A2C43">
      <w:pPr>
        <w:jc w:val="center"/>
        <w:rPr>
          <w:rFonts w:eastAsia="Arial Unicode MS"/>
          <w:spacing w:val="-6"/>
          <w:sz w:val="27"/>
          <w:szCs w:val="27"/>
          <w:lang w:eastAsia="en-US" w:bidi="en-US"/>
        </w:rPr>
      </w:pPr>
      <w:r w:rsidRPr="00800B69">
        <w:rPr>
          <w:rFonts w:eastAsia="Arial Unicode MS"/>
          <w:spacing w:val="-6"/>
          <w:sz w:val="27"/>
          <w:szCs w:val="27"/>
        </w:rPr>
        <w:t xml:space="preserve">Расчет учреждений культурно-бытового обслуживания населения муниципального образования </w:t>
      </w:r>
      <w:r>
        <w:rPr>
          <w:rFonts w:eastAsia="Arial Unicode MS"/>
          <w:spacing w:val="-6"/>
          <w:sz w:val="27"/>
          <w:szCs w:val="27"/>
        </w:rPr>
        <w:t xml:space="preserve"> Маяк</w:t>
      </w:r>
      <w:r w:rsidRPr="00800B69">
        <w:rPr>
          <w:rFonts w:eastAsia="Arial Unicode MS"/>
          <w:spacing w:val="-6"/>
          <w:sz w:val="27"/>
          <w:szCs w:val="27"/>
        </w:rPr>
        <w:t>ское сельское поселение на расчетный срок</w:t>
      </w:r>
    </w:p>
    <w:tbl>
      <w:tblPr>
        <w:tblW w:w="9391" w:type="dxa"/>
        <w:tblInd w:w="93" w:type="dxa"/>
        <w:tblLayout w:type="fixed"/>
        <w:tblLook w:val="04A0"/>
      </w:tblPr>
      <w:tblGrid>
        <w:gridCol w:w="431"/>
        <w:gridCol w:w="2703"/>
        <w:gridCol w:w="1134"/>
        <w:gridCol w:w="2146"/>
        <w:gridCol w:w="1011"/>
        <w:gridCol w:w="850"/>
        <w:gridCol w:w="1116"/>
      </w:tblGrid>
      <w:tr w:rsidR="000A2C43" w:rsidRPr="00424C01" w:rsidTr="003F19C7">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A2C43" w:rsidRPr="00424C01" w:rsidRDefault="000A2C43" w:rsidP="003F19C7">
            <w:pPr>
              <w:jc w:val="center"/>
            </w:pPr>
            <w:r w:rsidRPr="00424C01">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A2C43" w:rsidRPr="00424C01" w:rsidRDefault="000A2C43" w:rsidP="003F19C7">
            <w:pPr>
              <w:jc w:val="center"/>
            </w:pPr>
            <w:r w:rsidRPr="00424C01">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0A2C43" w:rsidRPr="00424C01" w:rsidRDefault="000A2C43" w:rsidP="003F19C7">
            <w:pPr>
              <w:jc w:val="center"/>
            </w:pPr>
            <w:r w:rsidRPr="00424C01">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0A2C43" w:rsidRPr="00424C01" w:rsidRDefault="000A2C43" w:rsidP="003F19C7">
            <w:pPr>
              <w:ind w:left="-108" w:right="-89"/>
              <w:jc w:val="center"/>
              <w:rPr>
                <w:rFonts w:ascii="Arial" w:hAnsi="Arial" w:cs="Arial"/>
              </w:rPr>
            </w:pPr>
            <w:r w:rsidRPr="00424C01">
              <w:t>Принятые нормативы (Нормативы градостроительного проектирования Краснодарского края, приложение №6 таб. 1,</w:t>
            </w:r>
            <w:r w:rsidRPr="00424C01">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0A2C43" w:rsidRPr="00424C01" w:rsidRDefault="000A2C43" w:rsidP="003F19C7">
            <w:pPr>
              <w:jc w:val="center"/>
            </w:pPr>
            <w:r w:rsidRPr="00424C01">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0A2C43" w:rsidRPr="00424C01" w:rsidRDefault="000A2C43" w:rsidP="003F19C7">
            <w:pPr>
              <w:jc w:val="center"/>
              <w:rPr>
                <w:rFonts w:ascii="Arial" w:hAnsi="Arial" w:cs="Arial"/>
              </w:rPr>
            </w:pPr>
            <w:r w:rsidRPr="00424C01">
              <w:t>В том числе:</w:t>
            </w:r>
          </w:p>
        </w:tc>
      </w:tr>
      <w:tr w:rsidR="000A2C43" w:rsidRPr="00424C01" w:rsidTr="003F19C7">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0A2C43" w:rsidRPr="00424C01" w:rsidRDefault="000A2C43" w:rsidP="003F19C7"/>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0A2C43" w:rsidRPr="00424C01" w:rsidRDefault="000A2C43" w:rsidP="003F19C7"/>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A2C43" w:rsidRPr="00424C01" w:rsidRDefault="000A2C43" w:rsidP="003F19C7"/>
        </w:tc>
        <w:tc>
          <w:tcPr>
            <w:tcW w:w="2146" w:type="dxa"/>
            <w:vMerge/>
            <w:tcBorders>
              <w:left w:val="single" w:sz="4" w:space="0" w:color="auto"/>
              <w:bottom w:val="single" w:sz="4" w:space="0" w:color="auto"/>
              <w:right w:val="single" w:sz="4" w:space="0" w:color="auto"/>
            </w:tcBorders>
            <w:vAlign w:val="center"/>
            <w:hideMark/>
          </w:tcPr>
          <w:p w:rsidR="000A2C43" w:rsidRPr="00424C01" w:rsidRDefault="000A2C43" w:rsidP="003F19C7"/>
        </w:tc>
        <w:tc>
          <w:tcPr>
            <w:tcW w:w="1011" w:type="dxa"/>
            <w:vMerge/>
            <w:tcBorders>
              <w:left w:val="single" w:sz="4" w:space="0" w:color="auto"/>
              <w:bottom w:val="single" w:sz="4" w:space="0" w:color="auto"/>
              <w:right w:val="single" w:sz="4" w:space="0" w:color="auto"/>
            </w:tcBorders>
            <w:vAlign w:val="center"/>
            <w:hideMark/>
          </w:tcPr>
          <w:p w:rsidR="000A2C43" w:rsidRPr="00424C01" w:rsidRDefault="000A2C43" w:rsidP="003F19C7"/>
        </w:tc>
        <w:tc>
          <w:tcPr>
            <w:tcW w:w="850" w:type="dxa"/>
            <w:tcBorders>
              <w:top w:val="nil"/>
              <w:left w:val="nil"/>
              <w:bottom w:val="single" w:sz="4" w:space="0" w:color="auto"/>
              <w:right w:val="single" w:sz="4" w:space="0" w:color="auto"/>
            </w:tcBorders>
            <w:shd w:val="clear" w:color="auto" w:fill="BFBFBF"/>
            <w:vAlign w:val="center"/>
            <w:hideMark/>
          </w:tcPr>
          <w:p w:rsidR="000A2C43" w:rsidRPr="00424C01" w:rsidRDefault="000A2C43" w:rsidP="003F19C7">
            <w:pPr>
              <w:jc w:val="center"/>
            </w:pPr>
            <w:r w:rsidRPr="00424C01">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rsidR="000A2C43" w:rsidRPr="00424C01" w:rsidRDefault="000A2C43" w:rsidP="003F19C7">
            <w:pPr>
              <w:jc w:val="center"/>
            </w:pPr>
            <w:r w:rsidRPr="00424C01">
              <w:t>требуется запроектировать</w:t>
            </w:r>
          </w:p>
        </w:tc>
      </w:tr>
      <w:tr w:rsidR="000A2C43" w:rsidRPr="00424C01" w:rsidTr="003F19C7">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A2C43" w:rsidRPr="00424C01" w:rsidRDefault="000A2C43" w:rsidP="003F19C7">
            <w:pPr>
              <w:jc w:val="center"/>
              <w:rPr>
                <w:b/>
              </w:rPr>
            </w:pPr>
            <w:r w:rsidRPr="00424C01">
              <w:rPr>
                <w:b/>
              </w:rPr>
              <w:t>Учреждения образования</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 xml:space="preserve">Процент обеспеченности: </w:t>
            </w:r>
            <w:r w:rsidRPr="00424C01">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54</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100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0</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2</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111</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100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11</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hideMark/>
          </w:tcPr>
          <w:p w:rsidR="000A2C43" w:rsidRPr="00424C01" w:rsidRDefault="000A2C43" w:rsidP="003F19C7">
            <w:pPr>
              <w:jc w:val="center"/>
            </w:pPr>
            <w:r w:rsidRPr="00424C01">
              <w:t>3</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Внешкольные учреждения,</w:t>
            </w:r>
            <w:r w:rsidRPr="00424C01">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12</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12</w:t>
            </w:r>
          </w:p>
        </w:tc>
      </w:tr>
      <w:tr w:rsidR="000A2C43" w:rsidRPr="00424C01" w:rsidTr="003F19C7">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Учреждения здравоохранения</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4</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0A2C43" w:rsidRPr="00424C01" w:rsidRDefault="000A2C43" w:rsidP="003F19C7">
            <w:pPr>
              <w:jc w:val="center"/>
            </w:pPr>
            <w:r w:rsidRPr="00424C01">
              <w:t>коек</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7</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7</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5</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0A2C43" w:rsidRPr="00424C01" w:rsidRDefault="000A2C43" w:rsidP="003F19C7">
            <w:pPr>
              <w:jc w:val="center"/>
            </w:pPr>
            <w:r w:rsidRPr="00424C01">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13</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13</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6</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Аптеки</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w:t>
            </w:r>
            <w:r w:rsidRPr="00671019">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10</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10</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7</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0</w:t>
            </w:r>
          </w:p>
        </w:tc>
      </w:tr>
      <w:tr w:rsidR="000A2C43" w:rsidRPr="00424C01" w:rsidTr="003F19C7">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Учреждения социального обслуживания населения</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8</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0</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9</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4</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4</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10</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11</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9</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9</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12</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0</w:t>
            </w:r>
          </w:p>
        </w:tc>
      </w:tr>
      <w:tr w:rsidR="000A2C43" w:rsidRPr="00424C01" w:rsidTr="003F19C7">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Учреждения культуры</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13</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 xml:space="preserve">Помещения для культурно-массовой воспитательной </w:t>
            </w:r>
            <w:r w:rsidRPr="00424C01">
              <w:lastRenderedPageBreak/>
              <w:t>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lastRenderedPageBreak/>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35</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35</w:t>
            </w:r>
          </w:p>
        </w:tc>
      </w:tr>
      <w:tr w:rsidR="000A2C43" w:rsidRPr="00424C01" w:rsidTr="003F19C7">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0A2C43" w:rsidRPr="00424C01" w:rsidRDefault="000A2C43" w:rsidP="003F19C7">
            <w:pPr>
              <w:jc w:val="center"/>
            </w:pPr>
            <w:r w:rsidRPr="00424C01">
              <w:lastRenderedPageBreak/>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0A2C43" w:rsidRPr="00424C01" w:rsidRDefault="000A2C43" w:rsidP="003F19C7">
            <w:r w:rsidRPr="00424C01">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2,8</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16,9</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0,0</w:t>
            </w:r>
          </w:p>
        </w:tc>
      </w:tr>
      <w:tr w:rsidR="000A2C43" w:rsidRPr="00424C01" w:rsidTr="003F19C7">
        <w:trPr>
          <w:trHeight w:val="20"/>
        </w:trPr>
        <w:tc>
          <w:tcPr>
            <w:tcW w:w="431" w:type="dxa"/>
            <w:vMerge/>
            <w:tcBorders>
              <w:top w:val="nil"/>
              <w:left w:val="single" w:sz="4" w:space="0" w:color="auto"/>
              <w:bottom w:val="single" w:sz="4" w:space="0" w:color="000000"/>
              <w:right w:val="single" w:sz="4" w:space="0" w:color="auto"/>
            </w:tcBorders>
            <w:vAlign w:val="center"/>
          </w:tcPr>
          <w:p w:rsidR="000A2C43" w:rsidRPr="00424C01" w:rsidRDefault="000A2C43" w:rsidP="003F19C7"/>
        </w:tc>
        <w:tc>
          <w:tcPr>
            <w:tcW w:w="2703" w:type="dxa"/>
            <w:vMerge/>
            <w:tcBorders>
              <w:top w:val="nil"/>
              <w:left w:val="single" w:sz="4" w:space="0" w:color="auto"/>
              <w:bottom w:val="single" w:sz="4" w:space="0" w:color="000000"/>
              <w:right w:val="single" w:sz="4" w:space="0" w:color="auto"/>
            </w:tcBorders>
            <w:vAlign w:val="center"/>
            <w:hideMark/>
          </w:tcPr>
          <w:p w:rsidR="000A2C43" w:rsidRPr="00424C01" w:rsidRDefault="000A2C43" w:rsidP="003F19C7"/>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4</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4</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15</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56</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6</w:t>
            </w:r>
          </w:p>
        </w:tc>
      </w:tr>
      <w:tr w:rsidR="000A2C43" w:rsidRPr="00424C01" w:rsidTr="003F19C7">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Спортивные сооружения</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16</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0,7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0,5</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rPr>
                <w:b/>
                <w:bCs/>
              </w:rPr>
            </w:pPr>
            <w:r w:rsidRPr="00C5142F">
              <w:rPr>
                <w:b/>
                <w:bCs/>
              </w:rPr>
              <w:t>0,</w:t>
            </w:r>
            <w:r>
              <w:rPr>
                <w:b/>
                <w:bCs/>
              </w:rPr>
              <w:t>5</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17</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w:t>
            </w:r>
            <w:r w:rsidRPr="00424C01">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56</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56</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18</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w:t>
            </w:r>
            <w:r w:rsidRPr="00424C01">
              <w:rPr>
                <w:vertAlign w:val="superscript"/>
              </w:rPr>
              <w:t>2</w:t>
            </w:r>
            <w:r w:rsidRPr="00424C01">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56</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rPr>
                <w:b/>
                <w:bCs/>
              </w:rPr>
            </w:pPr>
            <w:r>
              <w:rPr>
                <w:b/>
                <w:bCs/>
              </w:rPr>
              <w:t>56</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19</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ind w:right="-108"/>
            </w:pPr>
            <w:r w:rsidRPr="00424C01">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56</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56</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20</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w:t>
            </w:r>
            <w:r w:rsidRPr="00424C01">
              <w:rPr>
                <w:vertAlign w:val="superscript"/>
              </w:rPr>
              <w:t>2</w:t>
            </w:r>
            <w:r w:rsidRPr="00424C01">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25 м</w:t>
            </w:r>
            <w:r w:rsidRPr="00424C01">
              <w:rPr>
                <w:vertAlign w:val="superscript"/>
              </w:rPr>
              <w:t>2</w:t>
            </w:r>
            <w:r w:rsidRPr="00424C01">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18</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18</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21</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rsidR="000A2C43" w:rsidRPr="00424C01" w:rsidRDefault="000A2C43" w:rsidP="003F19C7">
            <w:pPr>
              <w:jc w:val="center"/>
            </w:pPr>
            <w:r w:rsidRPr="00424C01">
              <w:t>1949,4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1365</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1365</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22</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7</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7</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23</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300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210</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210</w:t>
            </w:r>
          </w:p>
        </w:tc>
      </w:tr>
      <w:tr w:rsidR="000A2C43" w:rsidRPr="00D77D22" w:rsidTr="003F19C7">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Учреждения торговли и общественного питания</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24</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Магазины</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210</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177</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33</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25</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rsidRPr="00EC0FAF">
              <w:t>28</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rPr>
                <w:b/>
                <w:bCs/>
              </w:rPr>
            </w:pPr>
            <w:r w:rsidRPr="00EC0FAF">
              <w:rPr>
                <w:b/>
                <w:bCs/>
              </w:rPr>
              <w:t>28</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26</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rsidRPr="00EC0FAF">
              <w:t>4,2</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rsidRPr="00EC0FAF">
              <w:t>0</w:t>
            </w:r>
          </w:p>
        </w:tc>
        <w:tc>
          <w:tcPr>
            <w:tcW w:w="1116"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rPr>
                <w:b/>
                <w:bCs/>
              </w:rPr>
            </w:pPr>
            <w:r w:rsidRPr="00EC0FAF">
              <w:rPr>
                <w:b/>
                <w:bCs/>
              </w:rPr>
              <w:t>4</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27</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rsidRPr="00EC0FAF">
              <w:t>28</w:t>
            </w:r>
          </w:p>
        </w:tc>
        <w:tc>
          <w:tcPr>
            <w:tcW w:w="850"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pPr>
            <w:r w:rsidRPr="00EC0FAF">
              <w:t>0</w:t>
            </w:r>
          </w:p>
        </w:tc>
        <w:tc>
          <w:tcPr>
            <w:tcW w:w="1116" w:type="dxa"/>
            <w:tcBorders>
              <w:top w:val="nil"/>
              <w:left w:val="nil"/>
              <w:bottom w:val="single" w:sz="4" w:space="0" w:color="auto"/>
              <w:right w:val="single" w:sz="4" w:space="0" w:color="auto"/>
            </w:tcBorders>
            <w:shd w:val="clear" w:color="auto" w:fill="auto"/>
            <w:vAlign w:val="center"/>
          </w:tcPr>
          <w:p w:rsidR="000A2C43" w:rsidRPr="00EC0FAF" w:rsidRDefault="000A2C43" w:rsidP="003F19C7">
            <w:pPr>
              <w:jc w:val="center"/>
              <w:rPr>
                <w:b/>
                <w:bCs/>
              </w:rPr>
            </w:pPr>
            <w:r w:rsidRPr="00EC0FAF">
              <w:rPr>
                <w:b/>
                <w:bCs/>
              </w:rPr>
              <w:t>28</w:t>
            </w:r>
          </w:p>
        </w:tc>
      </w:tr>
      <w:tr w:rsidR="000A2C43" w:rsidRPr="00424C01" w:rsidTr="003F19C7">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Предприятия бытового обслуживания</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28</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9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5</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29</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120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42</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42</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30</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11,4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3</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3</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31</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5 на 1 тыс. 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5</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rPr>
                <w:b/>
                <w:bCs/>
              </w:rPr>
            </w:pPr>
            <w:r w:rsidRPr="00C5142F">
              <w:rPr>
                <w:b/>
                <w:bCs/>
              </w:rPr>
              <w:t>5</w:t>
            </w:r>
          </w:p>
        </w:tc>
      </w:tr>
      <w:tr w:rsidR="000A2C43" w:rsidRPr="00424C01" w:rsidTr="003F19C7">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Предприятия коммунального обслуживания</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32</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4</w:t>
            </w:r>
          </w:p>
        </w:tc>
        <w:tc>
          <w:tcPr>
            <w:tcW w:w="850"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rPr>
                <w:b/>
                <w:bCs/>
              </w:rPr>
            </w:pPr>
            <w:r w:rsidRPr="00C5142F">
              <w:rPr>
                <w:b/>
                <w:bCs/>
              </w:rPr>
              <w:t>4</w:t>
            </w:r>
          </w:p>
        </w:tc>
      </w:tr>
      <w:tr w:rsidR="000A2C43" w:rsidRPr="00424C01" w:rsidTr="003F19C7">
        <w:trPr>
          <w:trHeight w:val="20"/>
        </w:trPr>
        <w:tc>
          <w:tcPr>
            <w:tcW w:w="431" w:type="dxa"/>
            <w:tcBorders>
              <w:top w:val="nil"/>
              <w:left w:val="single" w:sz="4" w:space="0" w:color="auto"/>
              <w:bottom w:val="nil"/>
              <w:right w:val="single" w:sz="4" w:space="0" w:color="auto"/>
            </w:tcBorders>
            <w:shd w:val="clear" w:color="auto" w:fill="auto"/>
            <w:vAlign w:val="center"/>
          </w:tcPr>
          <w:p w:rsidR="000A2C43" w:rsidRPr="00424C01" w:rsidRDefault="000A2C43" w:rsidP="003F19C7">
            <w:pPr>
              <w:jc w:val="center"/>
            </w:pPr>
            <w:r w:rsidRPr="00424C01">
              <w:t>33</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Пож</w:t>
            </w:r>
            <w:r>
              <w:t>арные депо</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машин</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0,2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0</w:t>
            </w:r>
          </w:p>
        </w:tc>
        <w:tc>
          <w:tcPr>
            <w:tcW w:w="850" w:type="dxa"/>
            <w:tcBorders>
              <w:top w:val="nil"/>
              <w:left w:val="nil"/>
              <w:bottom w:val="single" w:sz="4" w:space="0" w:color="auto"/>
              <w:right w:val="single" w:sz="4" w:space="0" w:color="auto"/>
            </w:tcBorders>
            <w:shd w:val="clear" w:color="auto" w:fill="auto"/>
            <w:vAlign w:val="center"/>
            <w:hideMark/>
          </w:tcPr>
          <w:p w:rsidR="000A2C43" w:rsidRPr="00EC0FAF" w:rsidRDefault="000A2C43" w:rsidP="003F19C7">
            <w:pPr>
              <w:jc w:val="center"/>
            </w:pPr>
            <w:r>
              <w:t>0</w:t>
            </w:r>
          </w:p>
        </w:tc>
        <w:tc>
          <w:tcPr>
            <w:tcW w:w="1116"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rPr>
                <w:b/>
                <w:bCs/>
              </w:rPr>
            </w:pPr>
            <w:r w:rsidRPr="00C5142F">
              <w:rPr>
                <w:b/>
                <w:bCs/>
              </w:rPr>
              <w:t>1</w:t>
            </w:r>
          </w:p>
        </w:tc>
      </w:tr>
      <w:tr w:rsidR="000A2C43" w:rsidRPr="00424C01" w:rsidTr="003F19C7">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34</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0A2C43" w:rsidRPr="00EC0FAF" w:rsidRDefault="000A2C43" w:rsidP="003F19C7">
            <w:pPr>
              <w:jc w:val="center"/>
            </w:pPr>
            <w:r w:rsidRPr="00C5142F">
              <w:t>0,</w:t>
            </w:r>
            <w:r>
              <w:t>2</w:t>
            </w:r>
          </w:p>
        </w:tc>
        <w:tc>
          <w:tcPr>
            <w:tcW w:w="850" w:type="dxa"/>
            <w:tcBorders>
              <w:top w:val="nil"/>
              <w:left w:val="nil"/>
              <w:bottom w:val="single" w:sz="4" w:space="0" w:color="auto"/>
              <w:right w:val="single" w:sz="4" w:space="0" w:color="auto"/>
            </w:tcBorders>
            <w:shd w:val="clear" w:color="auto" w:fill="auto"/>
            <w:vAlign w:val="center"/>
            <w:hideMark/>
          </w:tcPr>
          <w:p w:rsidR="000A2C43" w:rsidRPr="00EC0FAF" w:rsidRDefault="000A2C43" w:rsidP="003F19C7">
            <w:pPr>
              <w:jc w:val="center"/>
            </w:pPr>
            <w:r>
              <w:t>н/д</w:t>
            </w:r>
          </w:p>
        </w:tc>
        <w:tc>
          <w:tcPr>
            <w:tcW w:w="1116" w:type="dxa"/>
            <w:tcBorders>
              <w:top w:val="nil"/>
              <w:left w:val="nil"/>
              <w:bottom w:val="single" w:sz="4" w:space="0" w:color="auto"/>
              <w:right w:val="single" w:sz="4" w:space="0" w:color="auto"/>
            </w:tcBorders>
            <w:shd w:val="clear" w:color="auto" w:fill="auto"/>
            <w:vAlign w:val="center"/>
            <w:hideMark/>
          </w:tcPr>
          <w:p w:rsidR="000A2C43" w:rsidRPr="00EC0FAF" w:rsidRDefault="000A2C43" w:rsidP="003F19C7">
            <w:pPr>
              <w:jc w:val="center"/>
              <w:rPr>
                <w:b/>
                <w:bCs/>
              </w:rPr>
            </w:pPr>
            <w:r w:rsidRPr="00C5142F">
              <w:rPr>
                <w:b/>
                <w:bCs/>
              </w:rPr>
              <w:t>0</w:t>
            </w:r>
            <w:r>
              <w:rPr>
                <w:b/>
                <w:bCs/>
              </w:rPr>
              <w:t>,2</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lastRenderedPageBreak/>
              <w:t>35</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 объект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1</w:t>
            </w:r>
          </w:p>
        </w:tc>
        <w:tc>
          <w:tcPr>
            <w:tcW w:w="850"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rPr>
                <w:b/>
                <w:bCs/>
              </w:rPr>
            </w:pPr>
            <w:r w:rsidRPr="00C5142F">
              <w:rPr>
                <w:b/>
                <w:bCs/>
              </w:rPr>
              <w:t>1</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36</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 </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1</w:t>
            </w:r>
          </w:p>
        </w:tc>
        <w:tc>
          <w:tcPr>
            <w:tcW w:w="850"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rPr>
                <w:b/>
                <w:bCs/>
              </w:rPr>
            </w:pPr>
            <w:r w:rsidRPr="00C5142F">
              <w:rPr>
                <w:b/>
                <w:bCs/>
              </w:rPr>
              <w:t>1</w:t>
            </w:r>
          </w:p>
        </w:tc>
      </w:tr>
      <w:tr w:rsidR="000A2C43" w:rsidRPr="00D77D22" w:rsidTr="003F19C7">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0A2C43" w:rsidRPr="00C5142F" w:rsidRDefault="000A2C43" w:rsidP="003F19C7">
            <w:pPr>
              <w:jc w:val="center"/>
              <w:rPr>
                <w:b/>
              </w:rPr>
            </w:pPr>
            <w:r w:rsidRPr="00C5142F">
              <w:rPr>
                <w:b/>
              </w:rPr>
              <w:t>Административно-деловые и хозяйственные учреждения</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37</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объект</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1 на 9 тыс.</w:t>
            </w:r>
            <w:r>
              <w:t xml:space="preserve"> </w:t>
            </w:r>
            <w:r w:rsidRPr="00424C01">
              <w:t>чел.</w:t>
            </w:r>
          </w:p>
        </w:tc>
        <w:tc>
          <w:tcPr>
            <w:tcW w:w="1011"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0</w:t>
            </w:r>
          </w:p>
        </w:tc>
        <w:tc>
          <w:tcPr>
            <w:tcW w:w="850" w:type="dxa"/>
            <w:tcBorders>
              <w:top w:val="nil"/>
              <w:left w:val="nil"/>
              <w:bottom w:val="single" w:sz="4" w:space="0" w:color="auto"/>
              <w:right w:val="single" w:sz="4" w:space="0" w:color="auto"/>
            </w:tcBorders>
            <w:shd w:val="clear" w:color="auto" w:fill="auto"/>
            <w:vAlign w:val="center"/>
          </w:tcPr>
          <w:p w:rsidR="000A2C43" w:rsidRPr="00C5142F" w:rsidRDefault="000A2C43" w:rsidP="003F19C7">
            <w:pPr>
              <w:jc w:val="center"/>
            </w:pPr>
            <w:r w:rsidRPr="00C5142F">
              <w:t>1</w:t>
            </w:r>
          </w:p>
        </w:tc>
        <w:tc>
          <w:tcPr>
            <w:tcW w:w="1116"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rPr>
                <w:b/>
                <w:bCs/>
              </w:rPr>
            </w:pPr>
            <w:r w:rsidRPr="00C5142F">
              <w:rPr>
                <w:b/>
                <w:bCs/>
              </w:rPr>
              <w:t>0</w:t>
            </w:r>
          </w:p>
        </w:tc>
      </w:tr>
      <w:tr w:rsidR="000A2C43" w:rsidRPr="00424C01" w:rsidTr="003F19C7">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0A2C43" w:rsidRPr="00424C01" w:rsidRDefault="000A2C43" w:rsidP="003F19C7">
            <w:pPr>
              <w:jc w:val="center"/>
            </w:pPr>
            <w:r w:rsidRPr="00424C01">
              <w:t>38</w:t>
            </w:r>
          </w:p>
        </w:tc>
        <w:tc>
          <w:tcPr>
            <w:tcW w:w="2703"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r w:rsidRPr="00424C01">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0A2C43" w:rsidRPr="00424C01" w:rsidRDefault="000A2C43" w:rsidP="003F19C7">
            <w:pPr>
              <w:jc w:val="center"/>
            </w:pPr>
            <w:r w:rsidRPr="00424C01">
              <w:t>0,5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0</w:t>
            </w:r>
          </w:p>
        </w:tc>
        <w:tc>
          <w:tcPr>
            <w:tcW w:w="850"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pPr>
            <w:r w:rsidRPr="00C5142F">
              <w:t>0</w:t>
            </w:r>
          </w:p>
        </w:tc>
        <w:tc>
          <w:tcPr>
            <w:tcW w:w="1116" w:type="dxa"/>
            <w:tcBorders>
              <w:top w:val="nil"/>
              <w:left w:val="nil"/>
              <w:bottom w:val="single" w:sz="4" w:space="0" w:color="auto"/>
              <w:right w:val="single" w:sz="4" w:space="0" w:color="auto"/>
            </w:tcBorders>
            <w:shd w:val="clear" w:color="auto" w:fill="auto"/>
            <w:vAlign w:val="center"/>
            <w:hideMark/>
          </w:tcPr>
          <w:p w:rsidR="000A2C43" w:rsidRPr="00C5142F" w:rsidRDefault="000A2C43" w:rsidP="003F19C7">
            <w:pPr>
              <w:jc w:val="center"/>
              <w:rPr>
                <w:b/>
                <w:bCs/>
              </w:rPr>
            </w:pPr>
            <w:r w:rsidRPr="00C5142F">
              <w:rPr>
                <w:b/>
                <w:bCs/>
              </w:rPr>
              <w:t>0</w:t>
            </w:r>
          </w:p>
        </w:tc>
      </w:tr>
    </w:tbl>
    <w:p w:rsidR="000A2C43" w:rsidRDefault="000A2C43" w:rsidP="000A2C43">
      <w:pPr>
        <w:widowControl w:val="0"/>
        <w:spacing w:before="240" w:line="360" w:lineRule="auto"/>
        <w:ind w:firstLine="709"/>
        <w:jc w:val="both"/>
        <w:rPr>
          <w:rFonts w:eastAsia="Arial Unicode MS"/>
          <w:sz w:val="28"/>
          <w:szCs w:val="28"/>
        </w:rPr>
      </w:pPr>
      <w:r w:rsidRPr="00DC5477">
        <w:rPr>
          <w:b/>
          <w:sz w:val="28"/>
          <w:szCs w:val="28"/>
          <w:lang w:eastAsia="en-US"/>
        </w:rPr>
        <w:t xml:space="preserve">Образование. </w:t>
      </w:r>
      <w:r w:rsidRPr="00DC5477">
        <w:rPr>
          <w:sz w:val="28"/>
          <w:szCs w:val="28"/>
        </w:rPr>
        <w:t xml:space="preserve">Развитие отраслей образования является одним из базовых показателей развития социальной сферы. </w:t>
      </w:r>
      <w:r w:rsidRPr="00110A69">
        <w:rPr>
          <w:rFonts w:eastAsia="Arial Unicode MS"/>
          <w:sz w:val="28"/>
          <w:szCs w:val="28"/>
        </w:rPr>
        <w:t xml:space="preserve">Сеть образовательных учреждений </w:t>
      </w:r>
      <w:r>
        <w:rPr>
          <w:rFonts w:eastAsia="Arial Unicode MS"/>
          <w:sz w:val="28"/>
          <w:szCs w:val="28"/>
        </w:rPr>
        <w:t xml:space="preserve"> Маякского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ом на 100 мест</w:t>
      </w:r>
      <w:r w:rsidRPr="00110A69">
        <w:rPr>
          <w:rFonts w:eastAsia="Arial Unicode MS"/>
          <w:sz w:val="28"/>
          <w:szCs w:val="28"/>
        </w:rPr>
        <w:t xml:space="preserve"> </w:t>
      </w:r>
      <w:r>
        <w:rPr>
          <w:rFonts w:eastAsia="Arial Unicode MS"/>
          <w:sz w:val="28"/>
          <w:szCs w:val="28"/>
        </w:rPr>
        <w:t>(в настоящее время воспитывается 13 детей) и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ой</w:t>
      </w:r>
      <w:r w:rsidRPr="00110A69">
        <w:rPr>
          <w:rFonts w:eastAsia="Arial Unicode MS"/>
          <w:sz w:val="28"/>
          <w:szCs w:val="28"/>
        </w:rPr>
        <w:t xml:space="preserve"> </w:t>
      </w:r>
      <w:r>
        <w:rPr>
          <w:rFonts w:eastAsia="Arial Unicode MS"/>
          <w:sz w:val="28"/>
          <w:szCs w:val="28"/>
        </w:rPr>
        <w:t>на 100 мест (в настоящее время обучается 51 человека)</w:t>
      </w:r>
      <w:r w:rsidRPr="00110A69">
        <w:rPr>
          <w:rFonts w:eastAsia="Arial Unicode MS"/>
          <w:sz w:val="28"/>
          <w:szCs w:val="28"/>
        </w:rPr>
        <w:t>.</w:t>
      </w:r>
    </w:p>
    <w:p w:rsidR="000A2C43" w:rsidRPr="00DC5477" w:rsidRDefault="000A2C43" w:rsidP="000A2C43">
      <w:pPr>
        <w:widowControl w:val="0"/>
        <w:spacing w:line="360" w:lineRule="auto"/>
        <w:ind w:firstLine="851"/>
        <w:jc w:val="both"/>
        <w:rPr>
          <w:i/>
          <w:szCs w:val="28"/>
          <w:lang w:eastAsia="en-US"/>
        </w:rPr>
      </w:pPr>
      <w:r w:rsidRPr="00DC5477">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0A2C43" w:rsidRDefault="000A2C43" w:rsidP="000A2C43">
      <w:pPr>
        <w:jc w:val="right"/>
        <w:rPr>
          <w:i/>
          <w:szCs w:val="28"/>
          <w:lang w:eastAsia="en-US"/>
        </w:rPr>
      </w:pPr>
    </w:p>
    <w:p w:rsidR="000A2C43" w:rsidRPr="00DC5477" w:rsidRDefault="000A2C43" w:rsidP="000A2C43">
      <w:pPr>
        <w:jc w:val="right"/>
        <w:rPr>
          <w:i/>
          <w:szCs w:val="28"/>
          <w:lang w:eastAsia="en-US"/>
        </w:rPr>
      </w:pPr>
      <w:r w:rsidRPr="00DC5477">
        <w:rPr>
          <w:i/>
          <w:szCs w:val="28"/>
          <w:lang w:eastAsia="en-US"/>
        </w:rPr>
        <w:t xml:space="preserve">Прогнозная оценка численности детей дошкольного (1-6 лет) </w:t>
      </w:r>
      <w:r w:rsidRPr="00DC5477">
        <w:rPr>
          <w:i/>
          <w:szCs w:val="28"/>
          <w:lang w:eastAsia="en-US"/>
        </w:rPr>
        <w:br/>
        <w:t xml:space="preserve">и школьного возраста (7-17 лет) в МО </w:t>
      </w:r>
      <w:r>
        <w:rPr>
          <w:i/>
          <w:szCs w:val="28"/>
          <w:lang w:eastAsia="en-US"/>
        </w:rPr>
        <w:t xml:space="preserve"> Маяк</w:t>
      </w:r>
      <w:r w:rsidRPr="00DC5477">
        <w:rPr>
          <w:i/>
          <w:szCs w:val="28"/>
          <w:lang w:eastAsia="en-US"/>
        </w:rPr>
        <w:t>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2895"/>
        <w:gridCol w:w="1660"/>
        <w:gridCol w:w="2913"/>
        <w:gridCol w:w="1641"/>
      </w:tblGrid>
      <w:tr w:rsidR="000A2C43" w:rsidRPr="00DC5477" w:rsidTr="003F19C7">
        <w:tc>
          <w:tcPr>
            <w:tcW w:w="576" w:type="pct"/>
            <w:shd w:val="clear" w:color="auto" w:fill="DDDDDD"/>
            <w:vAlign w:val="center"/>
          </w:tcPr>
          <w:p w:rsidR="000A2C43" w:rsidRPr="00DC5477" w:rsidRDefault="000A2C43" w:rsidP="003F19C7">
            <w:pPr>
              <w:jc w:val="center"/>
              <w:rPr>
                <w:b/>
              </w:rPr>
            </w:pPr>
            <w:r w:rsidRPr="00DC5477">
              <w:rPr>
                <w:b/>
              </w:rPr>
              <w:t>Годы</w:t>
            </w:r>
          </w:p>
        </w:tc>
        <w:tc>
          <w:tcPr>
            <w:tcW w:w="1406" w:type="pct"/>
            <w:shd w:val="clear" w:color="auto" w:fill="DDDDDD"/>
            <w:vAlign w:val="center"/>
          </w:tcPr>
          <w:p w:rsidR="000A2C43" w:rsidRPr="00DC5477" w:rsidRDefault="000A2C43" w:rsidP="003F19C7">
            <w:pPr>
              <w:widowControl w:val="0"/>
              <w:overflowPunct w:val="0"/>
              <w:autoSpaceDE w:val="0"/>
              <w:jc w:val="center"/>
              <w:textAlignment w:val="baseline"/>
              <w:rPr>
                <w:b/>
              </w:rPr>
            </w:pPr>
            <w:r w:rsidRPr="00DC5477">
              <w:rPr>
                <w:b/>
              </w:rPr>
              <w:t>Количество лиц дошкольного</w:t>
            </w:r>
            <w:r>
              <w:rPr>
                <w:b/>
              </w:rPr>
              <w:t xml:space="preserve"> </w:t>
            </w:r>
            <w:r w:rsidRPr="00DC5477">
              <w:rPr>
                <w:b/>
              </w:rPr>
              <w:t>(1-6 лет) возраста, чел.</w:t>
            </w:r>
          </w:p>
        </w:tc>
        <w:tc>
          <w:tcPr>
            <w:tcW w:w="806" w:type="pct"/>
            <w:shd w:val="clear" w:color="auto" w:fill="DDDDDD"/>
            <w:vAlign w:val="center"/>
          </w:tcPr>
          <w:p w:rsidR="000A2C43" w:rsidRPr="00DC5477" w:rsidRDefault="000A2C43" w:rsidP="003F19C7">
            <w:pPr>
              <w:widowControl w:val="0"/>
              <w:overflowPunct w:val="0"/>
              <w:autoSpaceDE w:val="0"/>
              <w:jc w:val="center"/>
              <w:textAlignment w:val="baseline"/>
              <w:rPr>
                <w:b/>
              </w:rPr>
            </w:pPr>
            <w:r w:rsidRPr="00DC5477">
              <w:rPr>
                <w:b/>
              </w:rPr>
              <w:t>% от всего населения</w:t>
            </w:r>
          </w:p>
        </w:tc>
        <w:tc>
          <w:tcPr>
            <w:tcW w:w="1415" w:type="pct"/>
            <w:shd w:val="clear" w:color="auto" w:fill="DDDDDD"/>
            <w:vAlign w:val="center"/>
          </w:tcPr>
          <w:p w:rsidR="000A2C43" w:rsidRPr="00DC5477" w:rsidRDefault="000A2C43" w:rsidP="003F19C7">
            <w:pPr>
              <w:widowControl w:val="0"/>
              <w:overflowPunct w:val="0"/>
              <w:autoSpaceDE w:val="0"/>
              <w:jc w:val="center"/>
              <w:textAlignment w:val="baseline"/>
              <w:rPr>
                <w:b/>
              </w:rPr>
            </w:pPr>
            <w:r w:rsidRPr="00DC5477">
              <w:rPr>
                <w:b/>
              </w:rPr>
              <w:t>Количество лиц школьного (7-17 лет) возраста, чел.</w:t>
            </w:r>
          </w:p>
        </w:tc>
        <w:tc>
          <w:tcPr>
            <w:tcW w:w="797" w:type="pct"/>
            <w:shd w:val="clear" w:color="auto" w:fill="DDDDDD"/>
            <w:vAlign w:val="center"/>
          </w:tcPr>
          <w:p w:rsidR="000A2C43" w:rsidRPr="00DC5477" w:rsidRDefault="000A2C43" w:rsidP="003F19C7">
            <w:pPr>
              <w:widowControl w:val="0"/>
              <w:overflowPunct w:val="0"/>
              <w:autoSpaceDE w:val="0"/>
              <w:jc w:val="center"/>
              <w:textAlignment w:val="baseline"/>
              <w:rPr>
                <w:b/>
              </w:rPr>
            </w:pPr>
            <w:r w:rsidRPr="00DC5477">
              <w:rPr>
                <w:b/>
              </w:rPr>
              <w:t>% от всего населения</w:t>
            </w:r>
          </w:p>
        </w:tc>
      </w:tr>
      <w:tr w:rsidR="000A2C43" w:rsidRPr="00DC5477" w:rsidTr="003F19C7">
        <w:tc>
          <w:tcPr>
            <w:tcW w:w="576" w:type="pct"/>
            <w:vAlign w:val="center"/>
          </w:tcPr>
          <w:p w:rsidR="000A2C43" w:rsidRPr="00DC5477" w:rsidRDefault="000A2C43" w:rsidP="003F19C7">
            <w:pPr>
              <w:jc w:val="center"/>
            </w:pPr>
            <w:r w:rsidRPr="00DC5477">
              <w:t>2009</w:t>
            </w:r>
          </w:p>
        </w:tc>
        <w:tc>
          <w:tcPr>
            <w:tcW w:w="1406" w:type="pct"/>
            <w:vAlign w:val="center"/>
          </w:tcPr>
          <w:p w:rsidR="000A2C43" w:rsidRPr="00EC0FAF" w:rsidRDefault="000A2C43" w:rsidP="003F19C7">
            <w:pPr>
              <w:jc w:val="center"/>
            </w:pPr>
            <w:r w:rsidRPr="00EC0FAF">
              <w:t>37</w:t>
            </w:r>
          </w:p>
        </w:tc>
        <w:tc>
          <w:tcPr>
            <w:tcW w:w="806" w:type="pct"/>
            <w:vAlign w:val="center"/>
          </w:tcPr>
          <w:p w:rsidR="000A2C43" w:rsidRPr="00EC0FAF" w:rsidRDefault="000A2C43" w:rsidP="003F19C7">
            <w:pPr>
              <w:jc w:val="center"/>
            </w:pPr>
            <w:r w:rsidRPr="00EC0FAF">
              <w:t>6,6</w:t>
            </w:r>
          </w:p>
        </w:tc>
        <w:tc>
          <w:tcPr>
            <w:tcW w:w="1415" w:type="pct"/>
            <w:vAlign w:val="center"/>
          </w:tcPr>
          <w:p w:rsidR="000A2C43" w:rsidRPr="00EC0FAF" w:rsidRDefault="000A2C43" w:rsidP="003F19C7">
            <w:pPr>
              <w:jc w:val="center"/>
            </w:pPr>
            <w:r w:rsidRPr="00EC0FAF">
              <w:t>70</w:t>
            </w:r>
          </w:p>
        </w:tc>
        <w:tc>
          <w:tcPr>
            <w:tcW w:w="797" w:type="pct"/>
            <w:vAlign w:val="center"/>
          </w:tcPr>
          <w:p w:rsidR="000A2C43" w:rsidRPr="00EC0FAF" w:rsidRDefault="000A2C43" w:rsidP="003F19C7">
            <w:pPr>
              <w:jc w:val="center"/>
            </w:pPr>
            <w:r w:rsidRPr="00EC0FAF">
              <w:t>12,5</w:t>
            </w:r>
          </w:p>
        </w:tc>
      </w:tr>
      <w:tr w:rsidR="000A2C43" w:rsidRPr="00DC5477" w:rsidTr="003F19C7">
        <w:tc>
          <w:tcPr>
            <w:tcW w:w="576" w:type="pct"/>
            <w:vAlign w:val="center"/>
          </w:tcPr>
          <w:p w:rsidR="000A2C43" w:rsidRPr="00DC5477" w:rsidRDefault="000A2C43" w:rsidP="003F19C7">
            <w:pPr>
              <w:jc w:val="center"/>
            </w:pPr>
            <w:r w:rsidRPr="00DC5477">
              <w:t>2015</w:t>
            </w:r>
          </w:p>
        </w:tc>
        <w:tc>
          <w:tcPr>
            <w:tcW w:w="1406" w:type="pct"/>
            <w:vAlign w:val="center"/>
          </w:tcPr>
          <w:p w:rsidR="000A2C43" w:rsidRPr="00EC0FAF" w:rsidRDefault="000A2C43" w:rsidP="003F19C7">
            <w:pPr>
              <w:jc w:val="center"/>
            </w:pPr>
            <w:r w:rsidRPr="00EC0FAF">
              <w:t>43</w:t>
            </w:r>
          </w:p>
        </w:tc>
        <w:tc>
          <w:tcPr>
            <w:tcW w:w="806" w:type="pct"/>
            <w:vAlign w:val="center"/>
          </w:tcPr>
          <w:p w:rsidR="000A2C43" w:rsidRPr="00EC0FAF" w:rsidRDefault="000A2C43" w:rsidP="003F19C7">
            <w:pPr>
              <w:jc w:val="center"/>
            </w:pPr>
            <w:r w:rsidRPr="00EC0FAF">
              <w:t>7,7</w:t>
            </w:r>
          </w:p>
        </w:tc>
        <w:tc>
          <w:tcPr>
            <w:tcW w:w="1415" w:type="pct"/>
            <w:vAlign w:val="center"/>
          </w:tcPr>
          <w:p w:rsidR="000A2C43" w:rsidRPr="00EC0FAF" w:rsidRDefault="000A2C43" w:rsidP="003F19C7">
            <w:pPr>
              <w:jc w:val="center"/>
            </w:pPr>
            <w:r w:rsidRPr="00EC0FAF">
              <w:t>66</w:t>
            </w:r>
          </w:p>
        </w:tc>
        <w:tc>
          <w:tcPr>
            <w:tcW w:w="797" w:type="pct"/>
            <w:vAlign w:val="center"/>
          </w:tcPr>
          <w:p w:rsidR="000A2C43" w:rsidRPr="00EC0FAF" w:rsidRDefault="000A2C43" w:rsidP="003F19C7">
            <w:pPr>
              <w:jc w:val="center"/>
            </w:pPr>
            <w:r w:rsidRPr="00EC0FAF">
              <w:t>11,9</w:t>
            </w:r>
          </w:p>
        </w:tc>
      </w:tr>
      <w:tr w:rsidR="000A2C43" w:rsidRPr="00DC5477" w:rsidTr="003F19C7">
        <w:tc>
          <w:tcPr>
            <w:tcW w:w="576" w:type="pct"/>
            <w:vAlign w:val="center"/>
          </w:tcPr>
          <w:p w:rsidR="000A2C43" w:rsidRPr="00DC5477" w:rsidRDefault="000A2C43" w:rsidP="003F19C7">
            <w:pPr>
              <w:jc w:val="center"/>
            </w:pPr>
            <w:r w:rsidRPr="00DC5477">
              <w:t>2020</w:t>
            </w:r>
          </w:p>
        </w:tc>
        <w:tc>
          <w:tcPr>
            <w:tcW w:w="1406" w:type="pct"/>
            <w:vAlign w:val="center"/>
          </w:tcPr>
          <w:p w:rsidR="000A2C43" w:rsidRPr="00EC0FAF" w:rsidRDefault="000A2C43" w:rsidP="003F19C7">
            <w:pPr>
              <w:jc w:val="center"/>
            </w:pPr>
            <w:r w:rsidRPr="00EC0FAF">
              <w:t>50</w:t>
            </w:r>
          </w:p>
        </w:tc>
        <w:tc>
          <w:tcPr>
            <w:tcW w:w="806" w:type="pct"/>
            <w:vAlign w:val="center"/>
          </w:tcPr>
          <w:p w:rsidR="000A2C43" w:rsidRPr="00EC0FAF" w:rsidRDefault="000A2C43" w:rsidP="003F19C7">
            <w:pPr>
              <w:jc w:val="center"/>
            </w:pPr>
            <w:r w:rsidRPr="00EC0FAF">
              <w:t>8,5</w:t>
            </w:r>
          </w:p>
        </w:tc>
        <w:tc>
          <w:tcPr>
            <w:tcW w:w="1415" w:type="pct"/>
            <w:vAlign w:val="center"/>
          </w:tcPr>
          <w:p w:rsidR="000A2C43" w:rsidRPr="00EC0FAF" w:rsidRDefault="000A2C43" w:rsidP="003F19C7">
            <w:pPr>
              <w:jc w:val="center"/>
            </w:pPr>
            <w:r w:rsidRPr="00EC0FAF">
              <w:t>77</w:t>
            </w:r>
          </w:p>
        </w:tc>
        <w:tc>
          <w:tcPr>
            <w:tcW w:w="797" w:type="pct"/>
            <w:vAlign w:val="center"/>
          </w:tcPr>
          <w:p w:rsidR="000A2C43" w:rsidRPr="00EC0FAF" w:rsidRDefault="000A2C43" w:rsidP="003F19C7">
            <w:pPr>
              <w:jc w:val="center"/>
            </w:pPr>
            <w:r w:rsidRPr="00EC0FAF">
              <w:t>13,1</w:t>
            </w:r>
          </w:p>
        </w:tc>
      </w:tr>
      <w:tr w:rsidR="000A2C43" w:rsidRPr="00DC5477" w:rsidTr="003F19C7">
        <w:tc>
          <w:tcPr>
            <w:tcW w:w="576" w:type="pct"/>
            <w:vAlign w:val="center"/>
          </w:tcPr>
          <w:p w:rsidR="000A2C43" w:rsidRPr="00DC5477" w:rsidRDefault="000A2C43" w:rsidP="003F19C7">
            <w:pPr>
              <w:jc w:val="center"/>
            </w:pPr>
            <w:r w:rsidRPr="00DC5477">
              <w:t>2030</w:t>
            </w:r>
          </w:p>
        </w:tc>
        <w:tc>
          <w:tcPr>
            <w:tcW w:w="1406" w:type="pct"/>
            <w:vAlign w:val="center"/>
          </w:tcPr>
          <w:p w:rsidR="000A2C43" w:rsidRPr="00EC0FAF" w:rsidRDefault="000A2C43" w:rsidP="003F19C7">
            <w:pPr>
              <w:jc w:val="center"/>
            </w:pPr>
            <w:r w:rsidRPr="00EC0FAF">
              <w:t>64</w:t>
            </w:r>
          </w:p>
        </w:tc>
        <w:tc>
          <w:tcPr>
            <w:tcW w:w="806" w:type="pct"/>
            <w:vAlign w:val="center"/>
          </w:tcPr>
          <w:p w:rsidR="000A2C43" w:rsidRPr="00EC0FAF" w:rsidRDefault="000A2C43" w:rsidP="003F19C7">
            <w:pPr>
              <w:jc w:val="center"/>
            </w:pPr>
            <w:r w:rsidRPr="00EC0FAF">
              <w:t>9,1</w:t>
            </w:r>
          </w:p>
        </w:tc>
        <w:tc>
          <w:tcPr>
            <w:tcW w:w="1415" w:type="pct"/>
            <w:vAlign w:val="center"/>
          </w:tcPr>
          <w:p w:rsidR="000A2C43" w:rsidRPr="00EC0FAF" w:rsidRDefault="000A2C43" w:rsidP="003F19C7">
            <w:pPr>
              <w:jc w:val="center"/>
            </w:pPr>
            <w:r w:rsidRPr="00EC0FAF">
              <w:t>115</w:t>
            </w:r>
          </w:p>
        </w:tc>
        <w:tc>
          <w:tcPr>
            <w:tcW w:w="797" w:type="pct"/>
            <w:vAlign w:val="center"/>
          </w:tcPr>
          <w:p w:rsidR="000A2C43" w:rsidRPr="00EC0FAF" w:rsidRDefault="000A2C43" w:rsidP="003F19C7">
            <w:pPr>
              <w:jc w:val="center"/>
            </w:pPr>
            <w:r w:rsidRPr="00EC0FAF">
              <w:t>16,4</w:t>
            </w:r>
          </w:p>
        </w:tc>
      </w:tr>
    </w:tbl>
    <w:p w:rsidR="000A2C43" w:rsidRPr="00DC5477" w:rsidRDefault="000A2C43" w:rsidP="000A2C43">
      <w:pPr>
        <w:widowControl w:val="0"/>
        <w:spacing w:line="300" w:lineRule="auto"/>
        <w:ind w:firstLine="851"/>
        <w:jc w:val="both"/>
        <w:rPr>
          <w:i/>
          <w:sz w:val="28"/>
          <w:szCs w:val="28"/>
        </w:rPr>
      </w:pPr>
    </w:p>
    <w:p w:rsidR="000A2C43" w:rsidRPr="00DC5477" w:rsidRDefault="000A2C43" w:rsidP="000A2C43">
      <w:pPr>
        <w:tabs>
          <w:tab w:val="num" w:pos="1211"/>
        </w:tabs>
        <w:spacing w:line="360" w:lineRule="auto"/>
        <w:ind w:firstLine="851"/>
        <w:jc w:val="both"/>
        <w:rPr>
          <w:rFonts w:eastAsia="Arial Unicode MS"/>
          <w:sz w:val="28"/>
          <w:szCs w:val="28"/>
          <w:lang w:eastAsia="en-US"/>
        </w:rPr>
      </w:pPr>
      <w:r w:rsidRPr="00DC5477">
        <w:rPr>
          <w:rFonts w:eastAsia="Arial Unicode MS"/>
          <w:sz w:val="28"/>
          <w:szCs w:val="28"/>
          <w:lang w:eastAsia="en-US"/>
        </w:rPr>
        <w:lastRenderedPageBreak/>
        <w:t>Генеральным планом предлагается полное обеспечение детей детскими дошкольными</w:t>
      </w:r>
      <w:r>
        <w:rPr>
          <w:rFonts w:eastAsia="Arial Unicode MS"/>
          <w:sz w:val="28"/>
          <w:szCs w:val="28"/>
          <w:lang w:eastAsia="en-US"/>
        </w:rPr>
        <w:t xml:space="preserve"> и школьными</w:t>
      </w:r>
      <w:r w:rsidRPr="00DC5477">
        <w:rPr>
          <w:rFonts w:eastAsia="Arial Unicode MS"/>
          <w:sz w:val="28"/>
          <w:szCs w:val="28"/>
          <w:lang w:eastAsia="en-US"/>
        </w:rPr>
        <w:t xml:space="preserve"> учреждениями, в связи с чем предусмотрена возможность проведения следующих мероприятий:</w:t>
      </w:r>
    </w:p>
    <w:p w:rsidR="000A2C43" w:rsidRDefault="000A2C43" w:rsidP="007261CC">
      <w:pPr>
        <w:pStyle w:val="afff3"/>
        <w:numPr>
          <w:ilvl w:val="0"/>
          <w:numId w:val="84"/>
        </w:numPr>
        <w:tabs>
          <w:tab w:val="left" w:pos="993"/>
        </w:tabs>
        <w:spacing w:line="360" w:lineRule="auto"/>
        <w:ind w:left="0" w:firstLine="709"/>
        <w:jc w:val="both"/>
        <w:rPr>
          <w:rFonts w:eastAsia="Arial Unicode MS"/>
          <w:sz w:val="28"/>
          <w:szCs w:val="28"/>
          <w:lang w:val="ru-RU"/>
        </w:rPr>
      </w:pPr>
      <w:r>
        <w:rPr>
          <w:rFonts w:eastAsia="Arial Unicode MS"/>
          <w:sz w:val="28"/>
          <w:szCs w:val="28"/>
          <w:lang w:val="ru-RU"/>
        </w:rPr>
        <w:t>реконструкция школы с увеличение вместимости на 10 мест.</w:t>
      </w:r>
    </w:p>
    <w:p w:rsidR="000A2C43" w:rsidRPr="0014087B" w:rsidRDefault="000A2C43" w:rsidP="000A2C43">
      <w:pPr>
        <w:spacing w:line="360" w:lineRule="auto"/>
        <w:ind w:firstLine="709"/>
        <w:jc w:val="both"/>
        <w:rPr>
          <w:rFonts w:eastAsia="Arial Unicode MS"/>
          <w:sz w:val="28"/>
          <w:szCs w:val="28"/>
        </w:rPr>
      </w:pPr>
      <w:r w:rsidRPr="0014087B">
        <w:rPr>
          <w:rFonts w:eastAsia="Arial Unicode MS"/>
          <w:sz w:val="28"/>
          <w:szCs w:val="28"/>
        </w:rPr>
        <w:t xml:space="preserve">Существующей вместимости детского сада достаточно для обеспечения </w:t>
      </w:r>
      <w:r>
        <w:rPr>
          <w:rFonts w:eastAsia="Arial Unicode MS"/>
          <w:sz w:val="28"/>
          <w:szCs w:val="28"/>
        </w:rPr>
        <w:t>населения к расчетному сроку дошкольным образованием. Внешкольные учреждения предлагается организовывать на базе  имеющейся школы.</w:t>
      </w:r>
    </w:p>
    <w:p w:rsidR="000A2C43" w:rsidRDefault="000A2C43" w:rsidP="000A2C43">
      <w:pPr>
        <w:spacing w:line="336"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sidRPr="006673D6">
        <w:rPr>
          <w:i/>
          <w:sz w:val="28"/>
          <w:szCs w:val="28"/>
          <w:lang w:eastAsia="en-US"/>
        </w:rPr>
        <w:t xml:space="preserve"> </w:t>
      </w:r>
      <w:r>
        <w:rPr>
          <w:sz w:val="28"/>
          <w:szCs w:val="28"/>
          <w:lang w:eastAsia="en-US"/>
        </w:rPr>
        <w:t xml:space="preserve"> Маяк</w:t>
      </w:r>
      <w:r w:rsidRPr="006673D6">
        <w:rPr>
          <w:sz w:val="28"/>
          <w:szCs w:val="28"/>
          <w:lang w:eastAsia="en-US"/>
        </w:rPr>
        <w:t>ского сельского поселения медицинскую помощь</w:t>
      </w:r>
      <w:r>
        <w:rPr>
          <w:sz w:val="28"/>
          <w:szCs w:val="28"/>
          <w:lang w:eastAsia="en-US"/>
        </w:rPr>
        <w:t xml:space="preserve"> </w:t>
      </w:r>
      <w:r w:rsidRPr="006673D6">
        <w:rPr>
          <w:sz w:val="28"/>
          <w:szCs w:val="28"/>
          <w:lang w:eastAsia="en-US"/>
        </w:rPr>
        <w:t>оказыва</w:t>
      </w:r>
      <w:r>
        <w:rPr>
          <w:sz w:val="28"/>
          <w:szCs w:val="28"/>
          <w:lang w:eastAsia="en-US"/>
        </w:rPr>
        <w:t>е</w:t>
      </w:r>
      <w:r w:rsidRPr="006673D6">
        <w:rPr>
          <w:sz w:val="28"/>
          <w:szCs w:val="28"/>
          <w:lang w:eastAsia="en-US"/>
        </w:rPr>
        <w:t xml:space="preserve">т </w:t>
      </w:r>
      <w:r>
        <w:rPr>
          <w:sz w:val="28"/>
          <w:szCs w:val="28"/>
          <w:lang w:eastAsia="en-US"/>
        </w:rPr>
        <w:t>фельдшерско-акушерский пункт, расположенный в пос. Маяк. Амбулаторное и больниное обслуживание населения осуществляется в ст-це Отрадная.</w:t>
      </w:r>
    </w:p>
    <w:p w:rsidR="000A2C43" w:rsidRPr="006673D6" w:rsidRDefault="000A2C43" w:rsidP="000A2C43">
      <w:pPr>
        <w:spacing w:line="360" w:lineRule="auto"/>
        <w:ind w:firstLine="709"/>
        <w:jc w:val="both"/>
        <w:rPr>
          <w:sz w:val="28"/>
          <w:szCs w:val="28"/>
        </w:rPr>
      </w:pPr>
      <w:r w:rsidRPr="006673D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0A2C43" w:rsidRDefault="000A2C43" w:rsidP="000A2C43">
      <w:pPr>
        <w:spacing w:line="360" w:lineRule="auto"/>
        <w:ind w:firstLine="708"/>
        <w:jc w:val="both"/>
        <w:rPr>
          <w:sz w:val="28"/>
          <w:szCs w:val="28"/>
          <w:lang w:eastAsia="en-US"/>
        </w:rPr>
      </w:pPr>
      <w:r w:rsidRPr="006673D6">
        <w:rPr>
          <w:sz w:val="28"/>
          <w:szCs w:val="28"/>
          <w:lang w:eastAsia="en-US"/>
        </w:rPr>
        <w:t xml:space="preserve">На расчетный срок </w:t>
      </w:r>
      <w:r>
        <w:rPr>
          <w:sz w:val="28"/>
          <w:szCs w:val="28"/>
          <w:lang w:eastAsia="en-US"/>
        </w:rPr>
        <w:t>генерального плана имеющихся в поселении объектов здравоохранения недостаточно для обеспечения населения медицинскими услугами. Вследствие этого генеральным планом предусмотрена</w:t>
      </w:r>
      <w:r w:rsidRPr="003304C3">
        <w:rPr>
          <w:sz w:val="28"/>
          <w:szCs w:val="28"/>
          <w:lang w:eastAsia="en-US"/>
        </w:rPr>
        <w:t xml:space="preserve"> </w:t>
      </w:r>
      <w:r>
        <w:rPr>
          <w:sz w:val="28"/>
          <w:szCs w:val="28"/>
          <w:lang w:eastAsia="en-US"/>
        </w:rPr>
        <w:t>возможность проведения следующих мероприятий:</w:t>
      </w:r>
    </w:p>
    <w:p w:rsidR="000A2C43" w:rsidRDefault="000A2C43" w:rsidP="007261CC">
      <w:pPr>
        <w:pStyle w:val="afff3"/>
        <w:numPr>
          <w:ilvl w:val="0"/>
          <w:numId w:val="89"/>
        </w:numPr>
        <w:spacing w:line="360" w:lineRule="auto"/>
        <w:ind w:left="0" w:firstLine="709"/>
        <w:jc w:val="both"/>
        <w:rPr>
          <w:sz w:val="28"/>
          <w:szCs w:val="28"/>
          <w:lang w:val="ru-RU"/>
        </w:rPr>
      </w:pPr>
      <w:r>
        <w:rPr>
          <w:sz w:val="28"/>
          <w:szCs w:val="28"/>
          <w:lang w:val="ru-RU"/>
        </w:rPr>
        <w:t>строительство врачебной амбулатории на 15 посещений в смену с аптекой торговой площадью не менее 10 кв. м.;</w:t>
      </w:r>
    </w:p>
    <w:p w:rsidR="000A2C43" w:rsidRDefault="000A2C43" w:rsidP="007261CC">
      <w:pPr>
        <w:pStyle w:val="afff3"/>
        <w:numPr>
          <w:ilvl w:val="0"/>
          <w:numId w:val="89"/>
        </w:numPr>
        <w:spacing w:line="360" w:lineRule="auto"/>
        <w:ind w:left="0" w:firstLine="709"/>
        <w:jc w:val="both"/>
        <w:rPr>
          <w:sz w:val="28"/>
          <w:szCs w:val="28"/>
          <w:lang w:val="ru-RU"/>
        </w:rPr>
      </w:pPr>
      <w:r>
        <w:rPr>
          <w:sz w:val="28"/>
          <w:szCs w:val="28"/>
          <w:lang w:val="ru-RU"/>
        </w:rPr>
        <w:t>строительство фельдшерско-акушерского пункта в пос. Донской.</w:t>
      </w:r>
    </w:p>
    <w:p w:rsidR="000A2C43" w:rsidRPr="008C3C70" w:rsidRDefault="000A2C43" w:rsidP="000A2C43">
      <w:pPr>
        <w:spacing w:line="360" w:lineRule="auto"/>
        <w:ind w:firstLine="708"/>
        <w:jc w:val="both"/>
        <w:rPr>
          <w:sz w:val="28"/>
          <w:szCs w:val="28"/>
        </w:rPr>
      </w:pPr>
      <w:r w:rsidRPr="008C3C70">
        <w:rPr>
          <w:sz w:val="28"/>
          <w:szCs w:val="28"/>
        </w:rPr>
        <w:t>Больничное обслуживание</w:t>
      </w:r>
      <w:r>
        <w:rPr>
          <w:sz w:val="28"/>
          <w:szCs w:val="28"/>
        </w:rPr>
        <w:t xml:space="preserve"> населения</w:t>
      </w:r>
      <w:r w:rsidRPr="008C3C70">
        <w:rPr>
          <w:sz w:val="28"/>
          <w:szCs w:val="28"/>
        </w:rPr>
        <w:t xml:space="preserve"> в поселении предполагается в ЦРБ ст-цы Отрадн</w:t>
      </w:r>
      <w:r>
        <w:rPr>
          <w:sz w:val="28"/>
          <w:szCs w:val="28"/>
        </w:rPr>
        <w:t>ая</w:t>
      </w:r>
      <w:r w:rsidRPr="008C3C70">
        <w:rPr>
          <w:sz w:val="28"/>
          <w:szCs w:val="28"/>
        </w:rPr>
        <w:t xml:space="preserve">. </w:t>
      </w:r>
      <w:r>
        <w:rPr>
          <w:sz w:val="28"/>
          <w:szCs w:val="28"/>
        </w:rPr>
        <w:t xml:space="preserve">Оперативное реагирование на экстренные вызовы населением скорой </w:t>
      </w:r>
      <w:r>
        <w:rPr>
          <w:sz w:val="28"/>
          <w:szCs w:val="28"/>
        </w:rPr>
        <w:lastRenderedPageBreak/>
        <w:t>помощи будет осуществляться станцией скорой медицинской помощи ст. Отрадная.</w:t>
      </w:r>
    </w:p>
    <w:p w:rsidR="000A2C43" w:rsidRPr="005D67EB" w:rsidRDefault="000A2C43" w:rsidP="000A2C43">
      <w:pPr>
        <w:spacing w:line="336" w:lineRule="auto"/>
        <w:ind w:firstLine="708"/>
        <w:jc w:val="both"/>
        <w:rPr>
          <w:sz w:val="28"/>
          <w:szCs w:val="28"/>
        </w:rPr>
      </w:pPr>
      <w:r w:rsidRPr="005D67EB">
        <w:rPr>
          <w:b/>
          <w:sz w:val="28"/>
          <w:szCs w:val="28"/>
        </w:rPr>
        <w:t xml:space="preserve">Социальное обслуживание. </w:t>
      </w:r>
      <w:r w:rsidRPr="005D67EB">
        <w:rPr>
          <w:sz w:val="28"/>
          <w:szCs w:val="28"/>
        </w:rPr>
        <w:t>Решение вопросов по организации предоставления социальных услуг является прерогативой муниципального образования Отрадненский район. В настоящее время на территории</w:t>
      </w:r>
      <w:r>
        <w:rPr>
          <w:sz w:val="28"/>
          <w:szCs w:val="28"/>
        </w:rPr>
        <w:t xml:space="preserve"> поселения</w:t>
      </w:r>
      <w:r w:rsidRPr="005D67EB">
        <w:rPr>
          <w:sz w:val="28"/>
          <w:szCs w:val="28"/>
        </w:rPr>
        <w:t xml:space="preserve"> </w:t>
      </w:r>
      <w:r>
        <w:rPr>
          <w:sz w:val="28"/>
          <w:szCs w:val="28"/>
        </w:rPr>
        <w:t>отделений социального обслуживания населения нет. Районными соцслужбами обслуживаются 12 лиц пожилого возраста и инвалидов.</w:t>
      </w:r>
    </w:p>
    <w:p w:rsidR="000A2C43" w:rsidRPr="002B21BD" w:rsidRDefault="000A2C43" w:rsidP="000A2C43">
      <w:pPr>
        <w:tabs>
          <w:tab w:val="left" w:pos="993"/>
        </w:tabs>
        <w:spacing w:line="336" w:lineRule="auto"/>
        <w:ind w:firstLine="708"/>
        <w:jc w:val="both"/>
        <w:rPr>
          <w:sz w:val="28"/>
          <w:szCs w:val="28"/>
          <w:lang w:eastAsia="en-US"/>
        </w:rPr>
      </w:pPr>
      <w:r>
        <w:rPr>
          <w:sz w:val="28"/>
          <w:szCs w:val="28"/>
          <w:lang w:eastAsia="en-US"/>
        </w:rPr>
        <w:t>П</w:t>
      </w:r>
      <w:r w:rsidRPr="005D67EB">
        <w:rPr>
          <w:sz w:val="28"/>
          <w:szCs w:val="28"/>
          <w:lang w:eastAsia="en-US"/>
        </w:rPr>
        <w:t xml:space="preserve">ри строительстве районных и краевых объектов социального обслуживания на территории Отрадненского района, необходимо предусмотреть обеспечение жителей </w:t>
      </w:r>
      <w:r>
        <w:rPr>
          <w:sz w:val="28"/>
          <w:szCs w:val="28"/>
          <w:lang w:eastAsia="en-US"/>
        </w:rPr>
        <w:t xml:space="preserve"> Маяк</w:t>
      </w:r>
      <w:r w:rsidRPr="005D67EB">
        <w:rPr>
          <w:sz w:val="28"/>
          <w:szCs w:val="28"/>
          <w:lang w:eastAsia="en-US"/>
        </w:rPr>
        <w:t>ского сельского поселения местами в этих учреждениях, потребность которых, согласно Нормативам градостроительного п</w:t>
      </w:r>
      <w:r w:rsidRPr="002B21BD">
        <w:rPr>
          <w:sz w:val="28"/>
          <w:szCs w:val="28"/>
          <w:lang w:eastAsia="en-US"/>
        </w:rPr>
        <w:t>роектирования Краснодарского края, на расчетный срок составляет:</w:t>
      </w:r>
    </w:p>
    <w:p w:rsidR="000A2C43" w:rsidRPr="002B21BD" w:rsidRDefault="000A2C43" w:rsidP="007261CC">
      <w:pPr>
        <w:numPr>
          <w:ilvl w:val="0"/>
          <w:numId w:val="85"/>
        </w:numPr>
        <w:tabs>
          <w:tab w:val="left" w:pos="993"/>
        </w:tabs>
        <w:spacing w:line="336" w:lineRule="auto"/>
        <w:ind w:left="0" w:firstLine="708"/>
        <w:contextualSpacing/>
        <w:jc w:val="both"/>
        <w:rPr>
          <w:sz w:val="28"/>
          <w:szCs w:val="28"/>
          <w:lang w:eastAsia="en-US"/>
        </w:rPr>
      </w:pPr>
      <w:r>
        <w:rPr>
          <w:sz w:val="28"/>
          <w:szCs w:val="28"/>
          <w:lang w:eastAsia="en-US"/>
        </w:rPr>
        <w:t>4</w:t>
      </w:r>
      <w:r w:rsidRPr="002B21BD">
        <w:rPr>
          <w:sz w:val="28"/>
          <w:szCs w:val="28"/>
          <w:lang w:eastAsia="en-US"/>
        </w:rPr>
        <w:t xml:space="preserve"> мест</w:t>
      </w:r>
      <w:r>
        <w:rPr>
          <w:sz w:val="28"/>
          <w:szCs w:val="28"/>
          <w:lang w:eastAsia="en-US"/>
        </w:rPr>
        <w:t>а</w:t>
      </w:r>
      <w:r w:rsidRPr="002B21BD">
        <w:rPr>
          <w:sz w:val="28"/>
          <w:szCs w:val="28"/>
          <w:lang w:eastAsia="en-US"/>
        </w:rPr>
        <w:t xml:space="preserve"> в домах-интернатах для престарелых с 60 лет;</w:t>
      </w:r>
    </w:p>
    <w:p w:rsidR="000A2C43" w:rsidRPr="002B21BD" w:rsidRDefault="000A2C43" w:rsidP="007261CC">
      <w:pPr>
        <w:numPr>
          <w:ilvl w:val="0"/>
          <w:numId w:val="85"/>
        </w:numPr>
        <w:tabs>
          <w:tab w:val="left" w:pos="993"/>
        </w:tabs>
        <w:spacing w:line="336" w:lineRule="auto"/>
        <w:ind w:left="0" w:firstLine="709"/>
        <w:contextualSpacing/>
        <w:jc w:val="both"/>
        <w:rPr>
          <w:sz w:val="28"/>
          <w:szCs w:val="28"/>
          <w:lang w:eastAsia="en-US"/>
        </w:rPr>
      </w:pPr>
      <w:r>
        <w:rPr>
          <w:sz w:val="28"/>
          <w:szCs w:val="28"/>
          <w:lang w:eastAsia="en-US"/>
        </w:rPr>
        <w:t>1</w:t>
      </w:r>
      <w:r w:rsidRPr="002B21BD">
        <w:rPr>
          <w:sz w:val="28"/>
          <w:szCs w:val="28"/>
          <w:lang w:eastAsia="en-US"/>
        </w:rPr>
        <w:t xml:space="preserve"> мест</w:t>
      </w:r>
      <w:r>
        <w:rPr>
          <w:sz w:val="28"/>
          <w:szCs w:val="28"/>
          <w:lang w:eastAsia="en-US"/>
        </w:rPr>
        <w:t>о</w:t>
      </w:r>
      <w:r w:rsidRPr="002B21BD">
        <w:rPr>
          <w:sz w:val="28"/>
          <w:szCs w:val="28"/>
          <w:lang w:eastAsia="en-US"/>
        </w:rPr>
        <w:t xml:space="preserve"> в домах-интернатах для взрослых инвалидов с физическими нарушениями.</w:t>
      </w:r>
    </w:p>
    <w:p w:rsidR="000A2C43" w:rsidRPr="002B21BD" w:rsidRDefault="000A2C43" w:rsidP="000A2C43">
      <w:pPr>
        <w:spacing w:line="336" w:lineRule="auto"/>
        <w:ind w:firstLine="709"/>
        <w:jc w:val="both"/>
        <w:rPr>
          <w:sz w:val="28"/>
          <w:szCs w:val="28"/>
          <w:lang w:eastAsia="en-US"/>
        </w:rPr>
      </w:pPr>
      <w:r w:rsidRPr="002B21BD">
        <w:rPr>
          <w:sz w:val="28"/>
          <w:szCs w:val="28"/>
          <w:lang w:eastAsia="en-US"/>
        </w:rPr>
        <w:t>Место</w:t>
      </w:r>
      <w:r>
        <w:rPr>
          <w:sz w:val="28"/>
          <w:szCs w:val="28"/>
          <w:lang w:eastAsia="en-US"/>
        </w:rPr>
        <w:t xml:space="preserve">положение </w:t>
      </w:r>
      <w:r w:rsidRPr="002B21BD">
        <w:rPr>
          <w:sz w:val="28"/>
          <w:szCs w:val="28"/>
          <w:lang w:eastAsia="en-US"/>
        </w:rPr>
        <w:t>и вместимость данных учреждений с учетом потребности других поселений определяется администрацией Отрадненского района.</w:t>
      </w:r>
    </w:p>
    <w:p w:rsidR="000A2C43" w:rsidRPr="002B21BD" w:rsidRDefault="000A2C43" w:rsidP="000A2C43">
      <w:pPr>
        <w:spacing w:line="336" w:lineRule="auto"/>
        <w:ind w:firstLine="709"/>
        <w:jc w:val="both"/>
        <w:rPr>
          <w:sz w:val="28"/>
          <w:szCs w:val="28"/>
          <w:lang w:eastAsia="en-US"/>
        </w:rPr>
      </w:pPr>
      <w:r w:rsidRPr="002B21BD">
        <w:rPr>
          <w:sz w:val="28"/>
          <w:szCs w:val="28"/>
          <w:lang w:eastAsia="en-US"/>
        </w:rPr>
        <w:t>Помимо этого, на расчетный срок муниципальному образованию необходимо обеспечить:</w:t>
      </w:r>
    </w:p>
    <w:p w:rsidR="000A2C43" w:rsidRPr="002B21BD" w:rsidRDefault="000A2C43" w:rsidP="007261CC">
      <w:pPr>
        <w:numPr>
          <w:ilvl w:val="0"/>
          <w:numId w:val="85"/>
        </w:numPr>
        <w:tabs>
          <w:tab w:val="left" w:pos="993"/>
        </w:tabs>
        <w:spacing w:line="336" w:lineRule="auto"/>
        <w:ind w:left="0" w:firstLine="709"/>
        <w:contextualSpacing/>
        <w:jc w:val="both"/>
        <w:rPr>
          <w:sz w:val="28"/>
          <w:szCs w:val="28"/>
          <w:lang w:eastAsia="en-US"/>
        </w:rPr>
      </w:pPr>
      <w:r>
        <w:rPr>
          <w:sz w:val="28"/>
          <w:szCs w:val="28"/>
          <w:lang w:eastAsia="en-US"/>
        </w:rPr>
        <w:t>9</w:t>
      </w:r>
      <w:r w:rsidRPr="002B21BD">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0A2C43" w:rsidRPr="002B21BD" w:rsidRDefault="000A2C43" w:rsidP="000A2C43">
      <w:pPr>
        <w:spacing w:line="336" w:lineRule="auto"/>
        <w:ind w:firstLine="709"/>
        <w:jc w:val="both"/>
        <w:rPr>
          <w:sz w:val="28"/>
          <w:szCs w:val="28"/>
          <w:lang w:eastAsia="en-US"/>
        </w:rPr>
      </w:pPr>
      <w:r w:rsidRPr="002B21BD">
        <w:rPr>
          <w:b/>
          <w:sz w:val="28"/>
          <w:szCs w:val="28"/>
          <w:lang w:eastAsia="en-US"/>
        </w:rPr>
        <w:t xml:space="preserve">Спортивные объекты.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r>
        <w:rPr>
          <w:sz w:val="28"/>
          <w:szCs w:val="28"/>
          <w:lang w:eastAsia="en-US"/>
        </w:rPr>
        <w:t xml:space="preserve"> 3</w:t>
      </w:r>
      <w:r w:rsidRPr="006673D6">
        <w:rPr>
          <w:sz w:val="28"/>
          <w:szCs w:val="28"/>
          <w:lang w:eastAsia="en-US"/>
        </w:rPr>
        <w:t xml:space="preserve"> плоскостных спортивных сооружени</w:t>
      </w:r>
      <w:r>
        <w:rPr>
          <w:sz w:val="28"/>
          <w:szCs w:val="28"/>
          <w:lang w:eastAsia="en-US"/>
        </w:rPr>
        <w:t>я и 1</w:t>
      </w:r>
      <w:r w:rsidRPr="006673D6">
        <w:rPr>
          <w:sz w:val="28"/>
          <w:szCs w:val="28"/>
          <w:lang w:eastAsia="en-US"/>
        </w:rPr>
        <w:t xml:space="preserve"> спортивны</w:t>
      </w:r>
      <w:r>
        <w:rPr>
          <w:sz w:val="28"/>
          <w:szCs w:val="28"/>
          <w:lang w:eastAsia="en-US"/>
        </w:rPr>
        <w:t>й зал</w:t>
      </w:r>
      <w:r w:rsidRPr="002B21BD">
        <w:rPr>
          <w:sz w:val="28"/>
          <w:szCs w:val="28"/>
          <w:lang w:eastAsia="en-US"/>
        </w:rPr>
        <w:t>. 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0A2C43" w:rsidRPr="002B21BD" w:rsidRDefault="000A2C43" w:rsidP="000A2C43">
      <w:pPr>
        <w:spacing w:line="384" w:lineRule="auto"/>
        <w:ind w:firstLine="708"/>
        <w:jc w:val="both"/>
        <w:rPr>
          <w:sz w:val="28"/>
          <w:szCs w:val="28"/>
          <w:lang w:eastAsia="en-US"/>
        </w:rPr>
      </w:pPr>
      <w:r w:rsidRPr="002B21BD">
        <w:rPr>
          <w:sz w:val="28"/>
          <w:szCs w:val="28"/>
          <w:lang w:eastAsia="en-US"/>
        </w:rPr>
        <w:t xml:space="preserve">В целях обеспечения минимальной потребности населения </w:t>
      </w:r>
      <w:r>
        <w:rPr>
          <w:sz w:val="28"/>
          <w:szCs w:val="28"/>
          <w:lang w:eastAsia="en-US"/>
        </w:rPr>
        <w:t xml:space="preserve"> Маяк</w:t>
      </w:r>
      <w:r w:rsidRPr="002B21BD">
        <w:rPr>
          <w:sz w:val="28"/>
          <w:szCs w:val="28"/>
          <w:lang w:eastAsia="en-US"/>
        </w:rPr>
        <w:t xml:space="preserve">ского сельского поселения в объектах спортивной инфраструктуры на расчетный срок генеральным планом </w:t>
      </w:r>
      <w:r>
        <w:rPr>
          <w:sz w:val="28"/>
          <w:szCs w:val="28"/>
          <w:lang w:eastAsia="en-US"/>
        </w:rPr>
        <w:t>предусмотрена возможность проведения следующих мероприятий</w:t>
      </w:r>
      <w:r w:rsidRPr="002B21BD">
        <w:rPr>
          <w:sz w:val="28"/>
          <w:szCs w:val="28"/>
          <w:lang w:eastAsia="en-US"/>
        </w:rPr>
        <w:t>:</w:t>
      </w:r>
    </w:p>
    <w:p w:rsidR="000A2C43" w:rsidRPr="002B21BD" w:rsidRDefault="000A2C43" w:rsidP="007261CC">
      <w:pPr>
        <w:numPr>
          <w:ilvl w:val="0"/>
          <w:numId w:val="86"/>
        </w:numPr>
        <w:tabs>
          <w:tab w:val="left" w:pos="993"/>
        </w:tabs>
        <w:spacing w:line="384" w:lineRule="auto"/>
        <w:ind w:left="0" w:firstLine="709"/>
        <w:contextualSpacing/>
        <w:jc w:val="both"/>
        <w:rPr>
          <w:sz w:val="28"/>
          <w:szCs w:val="28"/>
          <w:lang w:eastAsia="en-US"/>
        </w:rPr>
      </w:pPr>
      <w:r w:rsidRPr="002B21BD">
        <w:rPr>
          <w:sz w:val="28"/>
          <w:szCs w:val="28"/>
          <w:lang w:eastAsia="en-US"/>
        </w:rPr>
        <w:lastRenderedPageBreak/>
        <w:t xml:space="preserve">строительство помещений для физкультурно-оздоровительных занятий общей площадью </w:t>
      </w:r>
      <w:r>
        <w:rPr>
          <w:sz w:val="28"/>
          <w:szCs w:val="28"/>
          <w:lang w:eastAsia="en-US"/>
        </w:rPr>
        <w:t>60</w:t>
      </w:r>
      <w:r w:rsidRPr="002B21BD">
        <w:rPr>
          <w:sz w:val="28"/>
          <w:szCs w:val="28"/>
          <w:lang w:eastAsia="en-US"/>
        </w:rPr>
        <w:t xml:space="preserve"> м</w:t>
      </w:r>
      <w:r w:rsidRPr="002B21BD">
        <w:rPr>
          <w:sz w:val="28"/>
          <w:szCs w:val="28"/>
          <w:vertAlign w:val="superscript"/>
          <w:lang w:eastAsia="en-US"/>
        </w:rPr>
        <w:t>2</w:t>
      </w:r>
      <w:r w:rsidRPr="002B21BD">
        <w:rPr>
          <w:sz w:val="28"/>
          <w:szCs w:val="28"/>
          <w:lang w:eastAsia="en-US"/>
        </w:rPr>
        <w:t>;</w:t>
      </w:r>
    </w:p>
    <w:p w:rsidR="000A2C43" w:rsidRPr="002B21BD" w:rsidRDefault="000A2C43" w:rsidP="007261CC">
      <w:pPr>
        <w:numPr>
          <w:ilvl w:val="0"/>
          <w:numId w:val="86"/>
        </w:numPr>
        <w:tabs>
          <w:tab w:val="left" w:pos="993"/>
        </w:tabs>
        <w:spacing w:line="384" w:lineRule="auto"/>
        <w:ind w:left="0" w:firstLine="709"/>
        <w:contextualSpacing/>
        <w:jc w:val="both"/>
        <w:rPr>
          <w:sz w:val="28"/>
          <w:szCs w:val="28"/>
          <w:lang w:eastAsia="en-US"/>
        </w:rPr>
      </w:pPr>
      <w:r w:rsidRPr="002B21BD">
        <w:rPr>
          <w:sz w:val="28"/>
          <w:szCs w:val="28"/>
          <w:lang w:eastAsia="en-US"/>
        </w:rPr>
        <w:t>строительство спортивн</w:t>
      </w:r>
      <w:r>
        <w:rPr>
          <w:sz w:val="28"/>
          <w:szCs w:val="28"/>
          <w:lang w:eastAsia="en-US"/>
        </w:rPr>
        <w:t>ого</w:t>
      </w:r>
      <w:r w:rsidRPr="002B21BD">
        <w:rPr>
          <w:sz w:val="28"/>
          <w:szCs w:val="28"/>
          <w:lang w:eastAsia="en-US"/>
        </w:rPr>
        <w:t xml:space="preserve"> зал</w:t>
      </w:r>
      <w:r>
        <w:rPr>
          <w:sz w:val="28"/>
          <w:szCs w:val="28"/>
          <w:lang w:eastAsia="en-US"/>
        </w:rPr>
        <w:t>а</w:t>
      </w:r>
      <w:r w:rsidRPr="002B21BD">
        <w:rPr>
          <w:sz w:val="28"/>
          <w:szCs w:val="28"/>
          <w:lang w:eastAsia="en-US"/>
        </w:rPr>
        <w:t xml:space="preserve"> общего пользования площадью </w:t>
      </w:r>
      <w:r>
        <w:rPr>
          <w:sz w:val="28"/>
          <w:szCs w:val="28"/>
          <w:lang w:eastAsia="en-US"/>
        </w:rPr>
        <w:t>60</w:t>
      </w:r>
      <w:r w:rsidRPr="002B21BD">
        <w:rPr>
          <w:sz w:val="28"/>
          <w:szCs w:val="28"/>
          <w:lang w:eastAsia="en-US"/>
        </w:rPr>
        <w:t xml:space="preserve"> м</w:t>
      </w:r>
      <w:r w:rsidRPr="002B21BD">
        <w:rPr>
          <w:sz w:val="28"/>
          <w:szCs w:val="28"/>
          <w:vertAlign w:val="superscript"/>
          <w:lang w:eastAsia="en-US"/>
        </w:rPr>
        <w:t>2</w:t>
      </w:r>
      <w:r w:rsidRPr="002B21BD">
        <w:rPr>
          <w:sz w:val="28"/>
          <w:szCs w:val="28"/>
          <w:lang w:eastAsia="en-US"/>
        </w:rPr>
        <w:t>;</w:t>
      </w:r>
    </w:p>
    <w:p w:rsidR="000A2C43" w:rsidRPr="002B21BD" w:rsidRDefault="000A2C43" w:rsidP="007261CC">
      <w:pPr>
        <w:numPr>
          <w:ilvl w:val="0"/>
          <w:numId w:val="86"/>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спортивно-тренажерных залов повседневного обслуживания общей площадью </w:t>
      </w:r>
      <w:r>
        <w:rPr>
          <w:sz w:val="28"/>
          <w:szCs w:val="28"/>
          <w:lang w:eastAsia="en-US"/>
        </w:rPr>
        <w:t xml:space="preserve">пола зала </w:t>
      </w:r>
      <w:r w:rsidRPr="002B21BD">
        <w:rPr>
          <w:sz w:val="28"/>
          <w:szCs w:val="28"/>
          <w:lang w:eastAsia="en-US"/>
        </w:rPr>
        <w:t xml:space="preserve">не менее </w:t>
      </w:r>
      <w:r>
        <w:rPr>
          <w:sz w:val="28"/>
          <w:szCs w:val="28"/>
          <w:lang w:eastAsia="en-US"/>
        </w:rPr>
        <w:t>60</w:t>
      </w:r>
      <w:r w:rsidRPr="002B21BD">
        <w:rPr>
          <w:sz w:val="28"/>
          <w:szCs w:val="28"/>
          <w:lang w:eastAsia="en-US"/>
        </w:rPr>
        <w:t xml:space="preserve"> м</w:t>
      </w:r>
      <w:r w:rsidRPr="002B21BD">
        <w:rPr>
          <w:sz w:val="28"/>
          <w:szCs w:val="28"/>
          <w:vertAlign w:val="superscript"/>
          <w:lang w:eastAsia="en-US"/>
        </w:rPr>
        <w:t>2</w:t>
      </w:r>
      <w:r w:rsidRPr="002B21BD">
        <w:rPr>
          <w:sz w:val="28"/>
          <w:szCs w:val="28"/>
          <w:lang w:eastAsia="en-US"/>
        </w:rPr>
        <w:t>;</w:t>
      </w:r>
    </w:p>
    <w:p w:rsidR="000A2C43" w:rsidRPr="002B21BD" w:rsidRDefault="000A2C43" w:rsidP="007261CC">
      <w:pPr>
        <w:numPr>
          <w:ilvl w:val="0"/>
          <w:numId w:val="86"/>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плоскостных спортивных сооружений общей площадью не менее </w:t>
      </w:r>
      <w:r>
        <w:rPr>
          <w:sz w:val="28"/>
          <w:szCs w:val="28"/>
          <w:lang w:eastAsia="en-US"/>
        </w:rPr>
        <w:t>1</w:t>
      </w:r>
      <w:r w:rsidRPr="002B21BD">
        <w:rPr>
          <w:sz w:val="28"/>
          <w:szCs w:val="28"/>
          <w:lang w:eastAsia="en-US"/>
        </w:rPr>
        <w:t>,</w:t>
      </w:r>
      <w:r>
        <w:rPr>
          <w:sz w:val="28"/>
          <w:szCs w:val="28"/>
          <w:lang w:eastAsia="en-US"/>
        </w:rPr>
        <w:t>4</w:t>
      </w:r>
      <w:r w:rsidRPr="002B21BD">
        <w:rPr>
          <w:sz w:val="28"/>
          <w:szCs w:val="28"/>
          <w:lang w:eastAsia="en-US"/>
        </w:rPr>
        <w:t xml:space="preserve"> тыс. м</w:t>
      </w:r>
      <w:r w:rsidRPr="002B21BD">
        <w:rPr>
          <w:sz w:val="28"/>
          <w:szCs w:val="28"/>
          <w:vertAlign w:val="superscript"/>
          <w:lang w:eastAsia="en-US"/>
        </w:rPr>
        <w:t>2</w:t>
      </w:r>
      <w:r w:rsidRPr="002B21BD">
        <w:rPr>
          <w:sz w:val="28"/>
          <w:szCs w:val="28"/>
          <w:lang w:eastAsia="en-US"/>
        </w:rPr>
        <w:t>;</w:t>
      </w:r>
    </w:p>
    <w:p w:rsidR="000A2C43" w:rsidRPr="002B21BD" w:rsidRDefault="000A2C43" w:rsidP="007261CC">
      <w:pPr>
        <w:numPr>
          <w:ilvl w:val="0"/>
          <w:numId w:val="86"/>
        </w:numPr>
        <w:tabs>
          <w:tab w:val="left" w:pos="993"/>
        </w:tabs>
        <w:spacing w:line="384" w:lineRule="auto"/>
        <w:ind w:left="0" w:firstLine="709"/>
        <w:contextualSpacing/>
        <w:jc w:val="both"/>
        <w:rPr>
          <w:spacing w:val="-2"/>
          <w:sz w:val="28"/>
          <w:szCs w:val="28"/>
          <w:lang w:eastAsia="en-US"/>
        </w:rPr>
      </w:pPr>
      <w:r w:rsidRPr="002B21BD">
        <w:rPr>
          <w:spacing w:val="-2"/>
          <w:sz w:val="28"/>
          <w:szCs w:val="28"/>
          <w:lang w:eastAsia="en-US"/>
        </w:rPr>
        <w:t xml:space="preserve">строительство спортивно-досуговых центров </w:t>
      </w:r>
      <w:r w:rsidRPr="002B21BD">
        <w:rPr>
          <w:sz w:val="28"/>
          <w:szCs w:val="28"/>
          <w:lang w:eastAsia="en-US"/>
        </w:rPr>
        <w:t xml:space="preserve">общей площадью не менее </w:t>
      </w:r>
      <w:r>
        <w:rPr>
          <w:sz w:val="28"/>
          <w:szCs w:val="28"/>
          <w:lang w:eastAsia="en-US"/>
        </w:rPr>
        <w:t xml:space="preserve">210 </w:t>
      </w:r>
      <w:r w:rsidRPr="002B21BD">
        <w:rPr>
          <w:sz w:val="28"/>
          <w:szCs w:val="28"/>
          <w:lang w:eastAsia="en-US"/>
        </w:rPr>
        <w:t>м</w:t>
      </w:r>
      <w:r w:rsidRPr="002B21BD">
        <w:rPr>
          <w:sz w:val="28"/>
          <w:szCs w:val="28"/>
          <w:vertAlign w:val="superscript"/>
          <w:lang w:eastAsia="en-US"/>
        </w:rPr>
        <w:t>2</w:t>
      </w:r>
      <w:r w:rsidRPr="002B21BD">
        <w:rPr>
          <w:spacing w:val="-2"/>
          <w:sz w:val="28"/>
          <w:szCs w:val="28"/>
          <w:lang w:eastAsia="en-US"/>
        </w:rPr>
        <w:t>.</w:t>
      </w:r>
    </w:p>
    <w:p w:rsidR="000A2C43" w:rsidRPr="002B21BD" w:rsidRDefault="000A2C43" w:rsidP="000A2C43">
      <w:pPr>
        <w:spacing w:line="384" w:lineRule="auto"/>
        <w:ind w:firstLine="709"/>
        <w:jc w:val="both"/>
        <w:rPr>
          <w:sz w:val="28"/>
          <w:szCs w:val="28"/>
          <w:lang w:eastAsia="en-US"/>
        </w:rPr>
      </w:pPr>
      <w:r w:rsidRPr="002B21BD">
        <w:rPr>
          <w:sz w:val="28"/>
          <w:szCs w:val="28"/>
          <w:lang w:eastAsia="en-US"/>
        </w:rPr>
        <w:t xml:space="preserve">Всего для обеспечения постоянного населения учреждениями физкультуры и спорта на проектируемой территории необходимо предусмотреть </w:t>
      </w:r>
      <w:r>
        <w:rPr>
          <w:sz w:val="28"/>
          <w:szCs w:val="28"/>
          <w:lang w:eastAsia="en-US"/>
        </w:rPr>
        <w:t>не менее 0</w:t>
      </w:r>
      <w:r w:rsidRPr="002B21BD">
        <w:rPr>
          <w:sz w:val="28"/>
          <w:szCs w:val="28"/>
          <w:lang w:eastAsia="en-US"/>
        </w:rPr>
        <w:t>,</w:t>
      </w:r>
      <w:r>
        <w:rPr>
          <w:sz w:val="28"/>
          <w:szCs w:val="28"/>
          <w:lang w:eastAsia="en-US"/>
        </w:rPr>
        <w:t>5</w:t>
      </w:r>
      <w:r w:rsidRPr="002B21BD">
        <w:rPr>
          <w:sz w:val="28"/>
          <w:szCs w:val="28"/>
          <w:lang w:eastAsia="en-US"/>
        </w:rPr>
        <w:t xml:space="preserve"> га территорий физкультурно-спортивных учреждений</w:t>
      </w:r>
      <w:r>
        <w:rPr>
          <w:sz w:val="28"/>
          <w:szCs w:val="28"/>
          <w:lang w:eastAsia="en-US"/>
        </w:rPr>
        <w:t xml:space="preserve"> (с учетом существующих объектов)</w:t>
      </w:r>
      <w:r w:rsidRPr="002B21BD">
        <w:rPr>
          <w:sz w:val="28"/>
          <w:szCs w:val="28"/>
          <w:lang w:eastAsia="en-US"/>
        </w:rPr>
        <w:t>.</w:t>
      </w:r>
    </w:p>
    <w:p w:rsidR="000A2C43" w:rsidRDefault="000A2C43" w:rsidP="000A2C43">
      <w:pPr>
        <w:widowControl w:val="0"/>
        <w:spacing w:line="384"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2B21BD">
        <w:rPr>
          <w:sz w:val="28"/>
          <w:szCs w:val="28"/>
          <w:lang w:eastAsia="en-US"/>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w:t>
      </w:r>
      <w:r>
        <w:rPr>
          <w:sz w:val="28"/>
          <w:szCs w:val="28"/>
          <w:lang w:eastAsia="en-US"/>
        </w:rPr>
        <w:t xml:space="preserve"> Маяк</w:t>
      </w:r>
      <w:r w:rsidRPr="002B21BD">
        <w:rPr>
          <w:sz w:val="28"/>
          <w:szCs w:val="28"/>
          <w:lang w:eastAsia="en-US"/>
        </w:rPr>
        <w:t xml:space="preserve">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w:t>
      </w:r>
      <w:r>
        <w:rPr>
          <w:sz w:val="28"/>
          <w:szCs w:val="28"/>
          <w:lang w:eastAsia="en-US"/>
        </w:rPr>
        <w:t xml:space="preserve"> Маяк</w:t>
      </w:r>
      <w:r w:rsidRPr="002B21BD">
        <w:rPr>
          <w:sz w:val="28"/>
          <w:szCs w:val="28"/>
          <w:lang w:eastAsia="en-US"/>
        </w:rPr>
        <w:t>ского сельского поселения</w:t>
      </w:r>
      <w:r>
        <w:rPr>
          <w:sz w:val="28"/>
          <w:szCs w:val="28"/>
          <w:lang w:eastAsia="en-US"/>
        </w:rPr>
        <w:t xml:space="preserve">.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xml:space="preserve"> и сельской библиотекой. </w:t>
      </w:r>
      <w:r w:rsidRPr="006C5CEB">
        <w:rPr>
          <w:sz w:val="28"/>
          <w:szCs w:val="28"/>
          <w:lang w:eastAsia="en-US"/>
        </w:rPr>
        <w:t>Библиотечный</w:t>
      </w:r>
      <w:r>
        <w:rPr>
          <w:sz w:val="28"/>
          <w:szCs w:val="28"/>
          <w:lang w:eastAsia="en-US"/>
        </w:rPr>
        <w:t xml:space="preserve"> </w:t>
      </w:r>
      <w:r w:rsidRPr="006C5CEB">
        <w:rPr>
          <w:sz w:val="28"/>
          <w:szCs w:val="28"/>
          <w:lang w:eastAsia="en-US"/>
        </w:rPr>
        <w:t>книжный</w:t>
      </w:r>
      <w:r>
        <w:rPr>
          <w:sz w:val="28"/>
          <w:szCs w:val="28"/>
          <w:lang w:eastAsia="en-US"/>
        </w:rPr>
        <w:t xml:space="preserve"> </w:t>
      </w:r>
      <w:r w:rsidRPr="006C5CEB">
        <w:rPr>
          <w:sz w:val="28"/>
          <w:szCs w:val="28"/>
          <w:lang w:eastAsia="en-US"/>
        </w:rPr>
        <w:t>фонд составляет</w:t>
      </w:r>
      <w:r>
        <w:rPr>
          <w:sz w:val="28"/>
          <w:szCs w:val="28"/>
          <w:lang w:eastAsia="en-US"/>
        </w:rPr>
        <w:t xml:space="preserve"> 11,4 тыс. </w:t>
      </w:r>
      <w:r w:rsidRPr="006C5CEB">
        <w:rPr>
          <w:sz w:val="28"/>
          <w:szCs w:val="28"/>
          <w:lang w:eastAsia="en-US"/>
        </w:rPr>
        <w:t>экземпляров книг</w:t>
      </w:r>
      <w:r>
        <w:rPr>
          <w:sz w:val="28"/>
          <w:szCs w:val="28"/>
          <w:lang w:eastAsia="en-US"/>
        </w:rPr>
        <w:t>.</w:t>
      </w:r>
      <w:r w:rsidRPr="007C2624">
        <w:rPr>
          <w:sz w:val="28"/>
          <w:szCs w:val="28"/>
          <w:lang w:eastAsia="en-US"/>
        </w:rPr>
        <w:t>.</w:t>
      </w:r>
    </w:p>
    <w:p w:rsidR="000A2C43" w:rsidRPr="00DF39D7" w:rsidRDefault="000A2C43" w:rsidP="000A2C43">
      <w:pPr>
        <w:widowControl w:val="0"/>
        <w:spacing w:line="384" w:lineRule="auto"/>
        <w:ind w:firstLine="708"/>
        <w:jc w:val="both"/>
        <w:rPr>
          <w:b/>
          <w:sz w:val="28"/>
          <w:szCs w:val="28"/>
          <w:lang w:eastAsia="en-US"/>
        </w:rPr>
      </w:pPr>
      <w:r>
        <w:rPr>
          <w:sz w:val="28"/>
          <w:szCs w:val="28"/>
          <w:lang w:eastAsia="en-US"/>
        </w:rPr>
        <w:t>Как в</w:t>
      </w:r>
      <w:r w:rsidRPr="006673D6">
        <w:rPr>
          <w:sz w:val="28"/>
          <w:szCs w:val="28"/>
          <w:lang w:eastAsia="en-US"/>
        </w:rPr>
        <w:t xml:space="preserve"> настоящее время</w:t>
      </w:r>
      <w:r>
        <w:rPr>
          <w:sz w:val="28"/>
          <w:szCs w:val="28"/>
          <w:lang w:eastAsia="en-US"/>
        </w:rPr>
        <w:t>, так и на расчетный срок,</w:t>
      </w:r>
      <w:r w:rsidRPr="006673D6">
        <w:rPr>
          <w:sz w:val="28"/>
          <w:szCs w:val="28"/>
          <w:lang w:eastAsia="en-US"/>
        </w:rPr>
        <w:t xml:space="preserve"> имеющиеся </w:t>
      </w:r>
      <w:r>
        <w:rPr>
          <w:sz w:val="28"/>
          <w:szCs w:val="28"/>
          <w:lang w:eastAsia="en-US"/>
        </w:rPr>
        <w:t xml:space="preserve">клубные учреждения </w:t>
      </w:r>
      <w:r w:rsidRPr="006673D6">
        <w:rPr>
          <w:sz w:val="28"/>
          <w:szCs w:val="28"/>
          <w:lang w:eastAsia="en-US"/>
        </w:rPr>
        <w:t xml:space="preserve">в полной мере </w:t>
      </w:r>
      <w:r w:rsidRPr="00DF39D7">
        <w:rPr>
          <w:sz w:val="28"/>
          <w:szCs w:val="28"/>
          <w:lang w:eastAsia="en-US"/>
        </w:rPr>
        <w:t xml:space="preserve">удовлетворяют потребности населения. </w:t>
      </w:r>
    </w:p>
    <w:p w:rsidR="000A2C43" w:rsidRPr="00DF39D7" w:rsidRDefault="000A2C43" w:rsidP="000A2C43">
      <w:pPr>
        <w:spacing w:line="384" w:lineRule="auto"/>
        <w:ind w:firstLine="709"/>
        <w:jc w:val="both"/>
        <w:rPr>
          <w:b/>
          <w:sz w:val="28"/>
          <w:szCs w:val="28"/>
          <w:lang w:eastAsia="en-US"/>
        </w:rPr>
      </w:pPr>
      <w:r w:rsidRPr="00DF39D7">
        <w:rPr>
          <w:b/>
          <w:sz w:val="28"/>
          <w:szCs w:val="28"/>
          <w:lang w:eastAsia="en-US"/>
        </w:rPr>
        <w:lastRenderedPageBreak/>
        <w:t>Потребительская сфера</w:t>
      </w:r>
      <w:r w:rsidRPr="00DF39D7">
        <w:rPr>
          <w:b/>
          <w:i/>
          <w:sz w:val="28"/>
          <w:szCs w:val="28"/>
          <w:lang w:eastAsia="en-US"/>
        </w:rPr>
        <w:t xml:space="preserve">. </w:t>
      </w:r>
      <w:r w:rsidRPr="00DF39D7">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0A2C43" w:rsidRPr="00DF39D7" w:rsidRDefault="000A2C43" w:rsidP="000A2C43">
      <w:pPr>
        <w:spacing w:line="384" w:lineRule="auto"/>
        <w:ind w:firstLine="709"/>
        <w:jc w:val="both"/>
        <w:rPr>
          <w:sz w:val="28"/>
          <w:szCs w:val="28"/>
          <w:lang w:eastAsia="en-US"/>
        </w:rPr>
      </w:pPr>
      <w:r w:rsidRPr="00DF39D7">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на следующих основных положениях:</w:t>
      </w:r>
    </w:p>
    <w:p w:rsidR="000A2C43" w:rsidRPr="00DF39D7" w:rsidRDefault="000A2C43" w:rsidP="007261CC">
      <w:pPr>
        <w:numPr>
          <w:ilvl w:val="0"/>
          <w:numId w:val="87"/>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0A2C43" w:rsidRPr="00DF39D7" w:rsidRDefault="000A2C43" w:rsidP="007261CC">
      <w:pPr>
        <w:numPr>
          <w:ilvl w:val="0"/>
          <w:numId w:val="87"/>
        </w:numPr>
        <w:tabs>
          <w:tab w:val="left" w:pos="993"/>
        </w:tabs>
        <w:spacing w:line="384" w:lineRule="auto"/>
        <w:ind w:left="0" w:firstLine="709"/>
        <w:contextualSpacing/>
        <w:jc w:val="both"/>
        <w:rPr>
          <w:sz w:val="28"/>
          <w:szCs w:val="28"/>
          <w:lang w:eastAsia="en-US"/>
        </w:rPr>
      </w:pPr>
      <w:r w:rsidRPr="00DF39D7">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0A2C43" w:rsidRPr="00DF39D7" w:rsidRDefault="000A2C43" w:rsidP="007261CC">
      <w:pPr>
        <w:numPr>
          <w:ilvl w:val="0"/>
          <w:numId w:val="87"/>
        </w:numPr>
        <w:tabs>
          <w:tab w:val="left" w:pos="993"/>
        </w:tabs>
        <w:spacing w:line="384" w:lineRule="auto"/>
        <w:ind w:left="0" w:firstLine="709"/>
        <w:contextualSpacing/>
        <w:jc w:val="both"/>
        <w:rPr>
          <w:sz w:val="28"/>
          <w:szCs w:val="28"/>
          <w:lang w:eastAsia="en-US"/>
        </w:rPr>
      </w:pPr>
      <w:r w:rsidRPr="00DF39D7">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0A2C43" w:rsidRPr="00DF39D7" w:rsidRDefault="000A2C43" w:rsidP="007261CC">
      <w:pPr>
        <w:numPr>
          <w:ilvl w:val="0"/>
          <w:numId w:val="87"/>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0A2C43" w:rsidRPr="00DF39D7" w:rsidRDefault="000A2C43" w:rsidP="007261CC">
      <w:pPr>
        <w:numPr>
          <w:ilvl w:val="0"/>
          <w:numId w:val="87"/>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имелкооптовых комплексов.</w:t>
      </w:r>
    </w:p>
    <w:p w:rsidR="000A2C43" w:rsidRDefault="000A2C43" w:rsidP="000A2C43">
      <w:pPr>
        <w:spacing w:line="348" w:lineRule="auto"/>
        <w:ind w:firstLine="709"/>
        <w:jc w:val="both"/>
        <w:rPr>
          <w:sz w:val="28"/>
          <w:szCs w:val="28"/>
          <w:lang w:eastAsia="en-US"/>
        </w:rPr>
      </w:pPr>
      <w:r w:rsidRPr="006673D6">
        <w:rPr>
          <w:sz w:val="28"/>
          <w:szCs w:val="28"/>
          <w:lang w:eastAsia="en-US"/>
        </w:rPr>
        <w:t xml:space="preserve">В </w:t>
      </w:r>
      <w:r>
        <w:rPr>
          <w:sz w:val="28"/>
          <w:szCs w:val="28"/>
          <w:lang w:eastAsia="en-US"/>
        </w:rPr>
        <w:t xml:space="preserve"> Маяк</w:t>
      </w:r>
      <w:r w:rsidRPr="006673D6">
        <w:rPr>
          <w:sz w:val="28"/>
          <w:szCs w:val="28"/>
          <w:lang w:eastAsia="en-US"/>
        </w:rPr>
        <w:t xml:space="preserve">ком сельском поселении расположено </w:t>
      </w:r>
      <w:r>
        <w:rPr>
          <w:sz w:val="28"/>
          <w:szCs w:val="28"/>
          <w:lang w:eastAsia="en-US"/>
        </w:rPr>
        <w:t>4 магазина</w:t>
      </w:r>
      <w:r w:rsidRPr="006673D6">
        <w:rPr>
          <w:sz w:val="28"/>
          <w:szCs w:val="28"/>
          <w:lang w:eastAsia="en-US"/>
        </w:rPr>
        <w:t xml:space="preserve"> розничной торговли</w:t>
      </w:r>
      <w:r>
        <w:rPr>
          <w:sz w:val="28"/>
          <w:szCs w:val="28"/>
          <w:lang w:eastAsia="en-US"/>
        </w:rPr>
        <w:t xml:space="preserve"> </w:t>
      </w:r>
      <w:r w:rsidRPr="006673D6">
        <w:rPr>
          <w:sz w:val="28"/>
          <w:szCs w:val="28"/>
          <w:lang w:eastAsia="en-US"/>
        </w:rPr>
        <w:t xml:space="preserve">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222,0</w:t>
      </w:r>
      <w:r w:rsidRPr="006673D6">
        <w:rPr>
          <w:sz w:val="28"/>
          <w:szCs w:val="28"/>
          <w:lang w:eastAsia="en-US"/>
        </w:rPr>
        <w:t xml:space="preserve"> кв. м</w:t>
      </w:r>
      <w:r>
        <w:rPr>
          <w:sz w:val="28"/>
          <w:szCs w:val="28"/>
          <w:lang w:eastAsia="en-US"/>
        </w:rPr>
        <w:t xml:space="preserve">.  Предприятия общественного питания и бытового обслуживания отсутствуют. </w:t>
      </w:r>
    </w:p>
    <w:p w:rsidR="000A2C43" w:rsidRPr="00DF39D7" w:rsidRDefault="000A2C43" w:rsidP="000A2C43">
      <w:pPr>
        <w:spacing w:line="348" w:lineRule="auto"/>
        <w:ind w:firstLine="709"/>
        <w:jc w:val="both"/>
        <w:rPr>
          <w:sz w:val="28"/>
          <w:szCs w:val="28"/>
          <w:lang w:eastAsia="en-US"/>
        </w:rPr>
      </w:pPr>
      <w:r w:rsidRPr="00DF39D7">
        <w:rPr>
          <w:sz w:val="28"/>
          <w:szCs w:val="28"/>
          <w:lang w:eastAsia="en-US"/>
        </w:rPr>
        <w:lastRenderedPageBreak/>
        <w:t>В соответствии с норма</w:t>
      </w:r>
      <w:r>
        <w:rPr>
          <w:sz w:val="28"/>
          <w:szCs w:val="28"/>
          <w:lang w:eastAsia="en-US"/>
        </w:rPr>
        <w:t xml:space="preserve">тивами </w:t>
      </w:r>
      <w:r w:rsidRPr="00DF39D7">
        <w:rPr>
          <w:sz w:val="28"/>
          <w:szCs w:val="28"/>
          <w:lang w:eastAsia="en-US"/>
        </w:rPr>
        <w:t>градостроительн</w:t>
      </w:r>
      <w:r>
        <w:rPr>
          <w:sz w:val="28"/>
          <w:szCs w:val="28"/>
          <w:lang w:eastAsia="en-US"/>
        </w:rPr>
        <w:t>ого</w:t>
      </w:r>
      <w:r w:rsidRPr="00DF39D7">
        <w:rPr>
          <w:sz w:val="28"/>
          <w:szCs w:val="28"/>
          <w:lang w:eastAsia="en-US"/>
        </w:rPr>
        <w:t xml:space="preserve"> проектирования к расчетному сроку необходимо </w:t>
      </w:r>
      <w:r>
        <w:rPr>
          <w:sz w:val="28"/>
          <w:szCs w:val="28"/>
          <w:lang w:eastAsia="en-US"/>
        </w:rPr>
        <w:t xml:space="preserve">дополнительно </w:t>
      </w:r>
      <w:r w:rsidRPr="00DF39D7">
        <w:rPr>
          <w:sz w:val="28"/>
          <w:szCs w:val="28"/>
          <w:lang w:eastAsia="en-US"/>
        </w:rPr>
        <w:t xml:space="preserve">обеспечить размещение </w:t>
      </w:r>
      <w:r>
        <w:rPr>
          <w:sz w:val="28"/>
          <w:szCs w:val="28"/>
          <w:lang w:eastAsia="en-US"/>
        </w:rPr>
        <w:t>некоторых</w:t>
      </w:r>
      <w:r w:rsidRPr="00DF39D7">
        <w:rPr>
          <w:sz w:val="28"/>
          <w:szCs w:val="28"/>
          <w:lang w:eastAsia="en-US"/>
        </w:rPr>
        <w:t xml:space="preserve"> объектов потребительской сферы</w:t>
      </w:r>
      <w:r>
        <w:rPr>
          <w:sz w:val="28"/>
          <w:szCs w:val="28"/>
          <w:lang w:eastAsia="en-US"/>
        </w:rPr>
        <w:t>:</w:t>
      </w:r>
    </w:p>
    <w:p w:rsidR="000A2C43" w:rsidRPr="00DF39D7" w:rsidRDefault="000A2C43" w:rsidP="007261CC">
      <w:pPr>
        <w:numPr>
          <w:ilvl w:val="0"/>
          <w:numId w:val="88"/>
        </w:numPr>
        <w:tabs>
          <w:tab w:val="left" w:pos="993"/>
        </w:tabs>
        <w:spacing w:line="348" w:lineRule="auto"/>
        <w:ind w:left="0" w:firstLine="709"/>
        <w:contextualSpacing/>
        <w:jc w:val="both"/>
        <w:rPr>
          <w:spacing w:val="-4"/>
          <w:sz w:val="28"/>
          <w:szCs w:val="28"/>
          <w:lang w:eastAsia="en-US"/>
        </w:rPr>
      </w:pPr>
      <w:r w:rsidRPr="00DF39D7">
        <w:rPr>
          <w:spacing w:val="-4"/>
          <w:sz w:val="28"/>
          <w:szCs w:val="28"/>
          <w:lang w:eastAsia="en-US"/>
        </w:rPr>
        <w:t xml:space="preserve">магазины – общей торговой площадью </w:t>
      </w:r>
      <w:r>
        <w:rPr>
          <w:spacing w:val="-4"/>
          <w:sz w:val="28"/>
          <w:szCs w:val="28"/>
          <w:lang w:eastAsia="en-US"/>
        </w:rPr>
        <w:t>не менее 70</w:t>
      </w:r>
      <w:r w:rsidRPr="00DF39D7">
        <w:rPr>
          <w:spacing w:val="-4"/>
          <w:sz w:val="28"/>
          <w:szCs w:val="28"/>
          <w:lang w:eastAsia="en-US"/>
        </w:rPr>
        <w:t xml:space="preserve"> м</w:t>
      </w:r>
      <w:r w:rsidRPr="00DF39D7">
        <w:rPr>
          <w:spacing w:val="-4"/>
          <w:sz w:val="28"/>
          <w:szCs w:val="28"/>
          <w:vertAlign w:val="superscript"/>
          <w:lang w:eastAsia="en-US"/>
        </w:rPr>
        <w:t>2</w:t>
      </w:r>
      <w:r w:rsidRPr="00DF39D7">
        <w:rPr>
          <w:sz w:val="28"/>
          <w:szCs w:val="28"/>
          <w:lang w:eastAsia="en-US"/>
        </w:rPr>
        <w:t>;</w:t>
      </w:r>
    </w:p>
    <w:p w:rsidR="000A2C43" w:rsidRPr="00DF39D7" w:rsidRDefault="000A2C43" w:rsidP="007261CC">
      <w:pPr>
        <w:numPr>
          <w:ilvl w:val="0"/>
          <w:numId w:val="88"/>
        </w:numPr>
        <w:tabs>
          <w:tab w:val="left" w:pos="993"/>
        </w:tabs>
        <w:spacing w:line="348" w:lineRule="auto"/>
        <w:ind w:left="0" w:firstLine="709"/>
        <w:contextualSpacing/>
        <w:jc w:val="both"/>
        <w:rPr>
          <w:spacing w:val="-6"/>
          <w:sz w:val="28"/>
          <w:szCs w:val="28"/>
          <w:lang w:eastAsia="en-US"/>
        </w:rPr>
      </w:pPr>
      <w:r w:rsidRPr="00DF39D7">
        <w:rPr>
          <w:spacing w:val="-6"/>
          <w:sz w:val="28"/>
          <w:szCs w:val="28"/>
          <w:lang w:eastAsia="en-US"/>
        </w:rPr>
        <w:t xml:space="preserve">рыночные комплексы – общей торговой площадью не менее </w:t>
      </w:r>
      <w:r>
        <w:rPr>
          <w:spacing w:val="-6"/>
          <w:sz w:val="28"/>
          <w:szCs w:val="28"/>
          <w:lang w:eastAsia="en-US"/>
        </w:rPr>
        <w:t>30</w:t>
      </w:r>
      <w:r w:rsidRPr="00DF39D7">
        <w:rPr>
          <w:spacing w:val="-6"/>
          <w:sz w:val="28"/>
          <w:szCs w:val="28"/>
          <w:lang w:eastAsia="en-US"/>
        </w:rPr>
        <w:t xml:space="preserve"> м</w:t>
      </w:r>
      <w:r w:rsidRPr="00DF39D7">
        <w:rPr>
          <w:spacing w:val="-6"/>
          <w:sz w:val="28"/>
          <w:szCs w:val="28"/>
          <w:vertAlign w:val="superscript"/>
          <w:lang w:eastAsia="en-US"/>
        </w:rPr>
        <w:t>2</w:t>
      </w:r>
      <w:r w:rsidRPr="00DF39D7">
        <w:rPr>
          <w:spacing w:val="-6"/>
          <w:sz w:val="28"/>
          <w:szCs w:val="28"/>
          <w:lang w:eastAsia="en-US"/>
        </w:rPr>
        <w:t>;</w:t>
      </w:r>
    </w:p>
    <w:p w:rsidR="000A2C43" w:rsidRPr="00DF39D7" w:rsidRDefault="000A2C43" w:rsidP="007261CC">
      <w:pPr>
        <w:numPr>
          <w:ilvl w:val="0"/>
          <w:numId w:val="88"/>
        </w:numPr>
        <w:tabs>
          <w:tab w:val="left" w:pos="993"/>
        </w:tabs>
        <w:spacing w:line="348" w:lineRule="auto"/>
        <w:ind w:left="0" w:firstLine="709"/>
        <w:contextualSpacing/>
        <w:jc w:val="both"/>
        <w:rPr>
          <w:spacing w:val="-2"/>
          <w:sz w:val="28"/>
          <w:szCs w:val="28"/>
          <w:lang w:eastAsia="en-US"/>
        </w:rPr>
      </w:pPr>
      <w:r w:rsidRPr="00DF39D7">
        <w:rPr>
          <w:sz w:val="28"/>
          <w:szCs w:val="28"/>
          <w:lang w:eastAsia="en-US"/>
        </w:rPr>
        <w:t xml:space="preserve">предприятия общественного питания – </w:t>
      </w:r>
      <w:r w:rsidRPr="00DF39D7">
        <w:rPr>
          <w:spacing w:val="-2"/>
          <w:sz w:val="28"/>
          <w:szCs w:val="28"/>
          <w:lang w:eastAsia="en-US"/>
        </w:rPr>
        <w:t xml:space="preserve">общей вместимостью не менее </w:t>
      </w:r>
      <w:r>
        <w:rPr>
          <w:spacing w:val="-2"/>
          <w:sz w:val="28"/>
          <w:szCs w:val="28"/>
          <w:lang w:eastAsia="en-US"/>
        </w:rPr>
        <w:t>30</w:t>
      </w:r>
      <w:r w:rsidRPr="00DF39D7">
        <w:rPr>
          <w:spacing w:val="-2"/>
          <w:sz w:val="28"/>
          <w:szCs w:val="28"/>
          <w:lang w:eastAsia="en-US"/>
        </w:rPr>
        <w:t xml:space="preserve"> посадочных мест</w:t>
      </w:r>
      <w:r w:rsidRPr="00DF39D7">
        <w:rPr>
          <w:sz w:val="28"/>
          <w:szCs w:val="28"/>
          <w:lang w:eastAsia="en-US"/>
        </w:rPr>
        <w:t>;</w:t>
      </w:r>
    </w:p>
    <w:p w:rsidR="000A2C43" w:rsidRPr="00DF39D7" w:rsidRDefault="000A2C43" w:rsidP="007261CC">
      <w:pPr>
        <w:numPr>
          <w:ilvl w:val="0"/>
          <w:numId w:val="88"/>
        </w:numPr>
        <w:tabs>
          <w:tab w:val="left" w:pos="993"/>
        </w:tabs>
        <w:spacing w:line="348" w:lineRule="auto"/>
        <w:ind w:left="0" w:firstLine="709"/>
        <w:contextualSpacing/>
        <w:jc w:val="both"/>
        <w:rPr>
          <w:spacing w:val="-2"/>
          <w:sz w:val="28"/>
          <w:szCs w:val="28"/>
          <w:lang w:eastAsia="en-US"/>
        </w:rPr>
      </w:pPr>
      <w:r>
        <w:rPr>
          <w:sz w:val="28"/>
          <w:szCs w:val="28"/>
          <w:lang w:eastAsia="en-US"/>
        </w:rPr>
        <w:t>объектов</w:t>
      </w:r>
      <w:r w:rsidRPr="00DF39D7">
        <w:rPr>
          <w:sz w:val="28"/>
          <w:szCs w:val="28"/>
          <w:lang w:eastAsia="en-US"/>
        </w:rPr>
        <w:t xml:space="preserve"> бытового обслуживания с числом рабочих мест не менее </w:t>
      </w:r>
      <w:r>
        <w:rPr>
          <w:sz w:val="28"/>
          <w:szCs w:val="28"/>
          <w:lang w:eastAsia="en-US"/>
        </w:rPr>
        <w:t>5</w:t>
      </w:r>
      <w:r w:rsidRPr="00DF39D7">
        <w:rPr>
          <w:sz w:val="28"/>
          <w:szCs w:val="28"/>
          <w:lang w:eastAsia="en-US"/>
        </w:rPr>
        <w:t xml:space="preserve"> человек;</w:t>
      </w:r>
    </w:p>
    <w:p w:rsidR="000A2C43" w:rsidRPr="00F2622F" w:rsidRDefault="000A2C43" w:rsidP="000A2C43">
      <w:pPr>
        <w:spacing w:line="348" w:lineRule="auto"/>
        <w:ind w:firstLine="709"/>
        <w:jc w:val="both"/>
        <w:rPr>
          <w:b/>
          <w:sz w:val="28"/>
          <w:szCs w:val="28"/>
          <w:lang w:eastAsia="en-US"/>
        </w:rPr>
      </w:pPr>
      <w:r w:rsidRPr="00F2622F">
        <w:rPr>
          <w:b/>
          <w:sz w:val="28"/>
          <w:szCs w:val="28"/>
          <w:lang w:eastAsia="en-US"/>
        </w:rPr>
        <w:t xml:space="preserve">Пожарное обслуживание. </w:t>
      </w:r>
    </w:p>
    <w:p w:rsidR="000A2C43" w:rsidRDefault="000A2C43" w:rsidP="000A2C43">
      <w:pPr>
        <w:spacing w:line="348" w:lineRule="auto"/>
        <w:ind w:firstLine="709"/>
        <w:jc w:val="both"/>
        <w:rPr>
          <w:sz w:val="28"/>
          <w:szCs w:val="28"/>
          <w:lang w:eastAsia="en-US"/>
        </w:rPr>
      </w:pPr>
      <w:r>
        <w:rPr>
          <w:sz w:val="28"/>
          <w:szCs w:val="28"/>
          <w:lang w:eastAsia="en-US"/>
        </w:rPr>
        <w:t xml:space="preserve">В настоящее время пожарное обслуживание поселения осуществляется ПЧ-126, расположенной в ст.Отрадная. Согласно утвержденной СТП Отрадненского района, пожарное обеспечение данного поселения будет осуществляться ПЧ запроектированной в ст. Подгорная Синюха. </w:t>
      </w:r>
    </w:p>
    <w:p w:rsidR="000A2C43" w:rsidRPr="00DF39D7" w:rsidRDefault="000A2C43" w:rsidP="000A2C43">
      <w:pPr>
        <w:spacing w:line="348" w:lineRule="auto"/>
        <w:ind w:firstLine="709"/>
        <w:jc w:val="both"/>
        <w:rPr>
          <w:sz w:val="28"/>
          <w:szCs w:val="28"/>
          <w:lang w:eastAsia="en-US"/>
        </w:rPr>
      </w:pPr>
      <w:r>
        <w:rPr>
          <w:sz w:val="28"/>
          <w:szCs w:val="28"/>
          <w:lang w:eastAsia="en-US"/>
        </w:rPr>
        <w:t xml:space="preserve">В связи с этим и в целях </w:t>
      </w:r>
      <w:r w:rsidRPr="00DF39D7">
        <w:rPr>
          <w:sz w:val="28"/>
          <w:szCs w:val="28"/>
          <w:lang w:eastAsia="en-US"/>
        </w:rPr>
        <w:t xml:space="preserve">обеспечения населения </w:t>
      </w:r>
      <w:r>
        <w:rPr>
          <w:sz w:val="28"/>
          <w:szCs w:val="28"/>
          <w:lang w:eastAsia="en-US"/>
        </w:rPr>
        <w:t xml:space="preserve"> Маяк</w:t>
      </w:r>
      <w:r w:rsidRPr="00DF39D7">
        <w:rPr>
          <w:sz w:val="28"/>
          <w:szCs w:val="28"/>
          <w:lang w:eastAsia="en-US"/>
        </w:rPr>
        <w:t xml:space="preserve">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w:t>
      </w:r>
      <w:r>
        <w:rPr>
          <w:sz w:val="28"/>
          <w:szCs w:val="28"/>
          <w:lang w:eastAsia="en-US"/>
        </w:rPr>
        <w:t xml:space="preserve">вышеуказанных </w:t>
      </w:r>
      <w:r w:rsidRPr="00DF39D7">
        <w:rPr>
          <w:sz w:val="28"/>
          <w:szCs w:val="28"/>
          <w:lang w:eastAsia="en-US"/>
        </w:rPr>
        <w:t>объектов потребительской сферы.</w:t>
      </w:r>
    </w:p>
    <w:p w:rsidR="000A2C43" w:rsidRPr="006673D6" w:rsidRDefault="000A2C43" w:rsidP="000A2C43">
      <w:pPr>
        <w:spacing w:line="348" w:lineRule="auto"/>
        <w:ind w:firstLine="709"/>
        <w:jc w:val="both"/>
        <w:rPr>
          <w:sz w:val="28"/>
          <w:szCs w:val="28"/>
          <w:lang w:eastAsia="en-US"/>
        </w:rPr>
      </w:pPr>
      <w:r w:rsidRPr="00DF39D7">
        <w:rPr>
          <w:rFonts w:eastAsia="Arial Unicode MS"/>
          <w:sz w:val="28"/>
          <w:szCs w:val="28"/>
        </w:rPr>
        <w:t xml:space="preserve">Оценка потребности в территории для размещения объектов торговли и общественного питания (с учетом существующих объектов) составляет </w:t>
      </w:r>
      <w:r>
        <w:rPr>
          <w:rFonts w:eastAsia="Arial Unicode MS"/>
          <w:sz w:val="28"/>
          <w:szCs w:val="28"/>
        </w:rPr>
        <w:t>1</w:t>
      </w:r>
      <w:r w:rsidRPr="00DF39D7">
        <w:rPr>
          <w:rFonts w:eastAsia="Arial Unicode MS"/>
          <w:sz w:val="28"/>
          <w:szCs w:val="28"/>
        </w:rPr>
        <w:t>,</w:t>
      </w:r>
      <w:r>
        <w:rPr>
          <w:rFonts w:eastAsia="Arial Unicode MS"/>
          <w:sz w:val="28"/>
          <w:szCs w:val="28"/>
        </w:rPr>
        <w:t>1</w:t>
      </w:r>
      <w:r w:rsidRPr="00DF39D7">
        <w:rPr>
          <w:rFonts w:eastAsia="Arial Unicode MS"/>
          <w:sz w:val="28"/>
          <w:szCs w:val="28"/>
        </w:rPr>
        <w:t xml:space="preserve"> га, предприятий бытового и коммунального обслуживания (бани, фабрики-химчистки, прачечные и т.п.) – </w:t>
      </w:r>
      <w:r>
        <w:rPr>
          <w:rFonts w:eastAsia="Arial Unicode MS"/>
          <w:sz w:val="28"/>
          <w:szCs w:val="28"/>
        </w:rPr>
        <w:t>0</w:t>
      </w:r>
      <w:r w:rsidRPr="00DF39D7">
        <w:rPr>
          <w:rFonts w:eastAsia="Arial Unicode MS"/>
          <w:sz w:val="28"/>
          <w:szCs w:val="28"/>
        </w:rPr>
        <w:t>,</w:t>
      </w:r>
      <w:r>
        <w:rPr>
          <w:rFonts w:eastAsia="Arial Unicode MS"/>
          <w:sz w:val="28"/>
          <w:szCs w:val="28"/>
        </w:rPr>
        <w:t>6</w:t>
      </w:r>
      <w:r w:rsidRPr="00DF39D7">
        <w:rPr>
          <w:rFonts w:eastAsia="Arial Unicode MS"/>
          <w:sz w:val="28"/>
          <w:szCs w:val="28"/>
        </w:rPr>
        <w:t xml:space="preserve"> га.</w:t>
      </w:r>
    </w:p>
    <w:p w:rsidR="00FA5E60" w:rsidRPr="003438BF" w:rsidRDefault="00FA5E60" w:rsidP="00595F4E">
      <w:pPr>
        <w:pStyle w:val="2f6"/>
        <w:outlineLvl w:val="9"/>
      </w:pPr>
      <w:r w:rsidRPr="003438BF">
        <w:t xml:space="preserve"> </w:t>
      </w:r>
      <w:bookmarkEnd w:id="82"/>
      <w:bookmarkEnd w:id="83"/>
      <w:bookmarkEnd w:id="84"/>
    </w:p>
    <w:p w:rsidR="00680DA9" w:rsidRPr="00EF5B47" w:rsidRDefault="00EF5B47" w:rsidP="00E56BE3">
      <w:pPr>
        <w:pStyle w:val="2f6"/>
        <w:numPr>
          <w:ilvl w:val="1"/>
          <w:numId w:val="54"/>
        </w:numPr>
        <w:ind w:left="0" w:firstLine="0"/>
        <w:rPr>
          <w:caps w:val="0"/>
        </w:rPr>
      </w:pPr>
      <w:r>
        <w:rPr>
          <w:rFonts w:eastAsia="Arial Unicode MS"/>
          <w:lang w:eastAsia="en-US" w:bidi="en-US"/>
        </w:rPr>
        <w:br w:type="page"/>
      </w:r>
      <w:bookmarkStart w:id="85" w:name="_Toc262635719"/>
      <w:r w:rsidR="00D44280" w:rsidRPr="00EF5B47">
        <w:rPr>
          <w:caps w:val="0"/>
        </w:rPr>
        <w:lastRenderedPageBreak/>
        <w:t xml:space="preserve"> </w:t>
      </w:r>
      <w:bookmarkStart w:id="86" w:name="_Toc285188922"/>
      <w:r w:rsidR="00D44280" w:rsidRPr="00EF5B47">
        <w:rPr>
          <w:caps w:val="0"/>
        </w:rPr>
        <w:t>БАЛАНС ЗЕМЕЛЬ ПО КАТЕГОРИЯМ</w:t>
      </w:r>
      <w:bookmarkEnd w:id="85"/>
      <w:bookmarkEnd w:id="86"/>
    </w:p>
    <w:p w:rsidR="005860BF" w:rsidRDefault="005860BF" w:rsidP="00595F4E">
      <w:pPr>
        <w:rPr>
          <w:i/>
        </w:rPr>
      </w:pPr>
    </w:p>
    <w:p w:rsidR="00F543B4" w:rsidRPr="00A757A5" w:rsidRDefault="00F543B4" w:rsidP="00F543B4">
      <w:pPr>
        <w:spacing w:line="312" w:lineRule="auto"/>
        <w:ind w:firstLine="709"/>
        <w:jc w:val="both"/>
        <w:rPr>
          <w:sz w:val="28"/>
          <w:szCs w:val="28"/>
        </w:rPr>
      </w:pPr>
      <w:bookmarkStart w:id="87" w:name="_Toc262635720"/>
      <w:r w:rsidRPr="00A757A5">
        <w:rPr>
          <w:bCs/>
          <w:sz w:val="28"/>
          <w:szCs w:val="28"/>
        </w:rPr>
        <w:t xml:space="preserve">Территория </w:t>
      </w:r>
      <w:r w:rsidR="00184677">
        <w:rPr>
          <w:bCs/>
          <w:sz w:val="28"/>
          <w:szCs w:val="28"/>
        </w:rPr>
        <w:t>Маякского</w:t>
      </w:r>
      <w:r w:rsidR="002C4D71">
        <w:rPr>
          <w:bCs/>
          <w:sz w:val="28"/>
          <w:szCs w:val="28"/>
        </w:rPr>
        <w:t xml:space="preserve"> сельского</w:t>
      </w:r>
      <w:r w:rsidRPr="00A757A5">
        <w:rPr>
          <w:bCs/>
          <w:sz w:val="28"/>
          <w:szCs w:val="28"/>
        </w:rPr>
        <w:t xml:space="preserve"> поселения в административных границах, установленных </w:t>
      </w:r>
      <w:r w:rsidRPr="00362E22">
        <w:rPr>
          <w:rFonts w:cs="Tahoma"/>
          <w:sz w:val="28"/>
          <w:szCs w:val="28"/>
        </w:rPr>
        <w:t>закон</w:t>
      </w:r>
      <w:r>
        <w:rPr>
          <w:rFonts w:cs="Tahoma"/>
          <w:sz w:val="28"/>
          <w:szCs w:val="28"/>
        </w:rPr>
        <w:t>ом</w:t>
      </w:r>
      <w:r w:rsidRPr="00362E22">
        <w:rPr>
          <w:rFonts w:cs="Tahoma"/>
          <w:sz w:val="28"/>
          <w:szCs w:val="28"/>
        </w:rPr>
        <w:t xml:space="preserve"> Краснодарского края от </w:t>
      </w:r>
      <w:r w:rsidR="002C4D71">
        <w:rPr>
          <w:rFonts w:cs="Tahoma"/>
          <w:sz w:val="28"/>
          <w:szCs w:val="28"/>
        </w:rPr>
        <w:t>2 июля</w:t>
      </w:r>
      <w:r w:rsidRPr="00362E22">
        <w:rPr>
          <w:rFonts w:cs="Tahoma"/>
          <w:sz w:val="28"/>
          <w:szCs w:val="28"/>
        </w:rPr>
        <w:t xml:space="preserve"> 2004 года № 7</w:t>
      </w:r>
      <w:r w:rsidR="002C4D71">
        <w:rPr>
          <w:rFonts w:cs="Tahoma"/>
          <w:sz w:val="28"/>
          <w:szCs w:val="28"/>
        </w:rPr>
        <w:t>49</w:t>
      </w:r>
      <w:r w:rsidRPr="00362E22">
        <w:rPr>
          <w:rFonts w:cs="Tahoma"/>
          <w:sz w:val="28"/>
          <w:szCs w:val="28"/>
        </w:rPr>
        <w:t>-КЗ «Об установлении границ муниципального образования</w:t>
      </w:r>
      <w:r w:rsidRPr="00C46637">
        <w:rPr>
          <w:rFonts w:cs="Tahoma"/>
          <w:sz w:val="28"/>
          <w:szCs w:val="28"/>
        </w:rPr>
        <w:t xml:space="preserve"> </w:t>
      </w:r>
      <w:r w:rsidR="002C4D71">
        <w:rPr>
          <w:rFonts w:cs="Tahoma"/>
          <w:sz w:val="28"/>
          <w:szCs w:val="28"/>
        </w:rPr>
        <w:t>Отрадненский</w:t>
      </w:r>
      <w:r w:rsidRPr="00362E22">
        <w:rPr>
          <w:rFonts w:cs="Tahoma"/>
          <w:sz w:val="28"/>
          <w:szCs w:val="28"/>
        </w:rPr>
        <w:t xml:space="preserve">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w:t>
      </w:r>
      <w:r w:rsidRPr="00A757A5">
        <w:rPr>
          <w:bCs/>
          <w:sz w:val="28"/>
          <w:szCs w:val="28"/>
        </w:rPr>
        <w:t xml:space="preserve">, </w:t>
      </w:r>
      <w:r w:rsidRPr="00B339D0">
        <w:rPr>
          <w:bCs/>
          <w:sz w:val="28"/>
          <w:szCs w:val="28"/>
        </w:rPr>
        <w:t xml:space="preserve">составляет </w:t>
      </w:r>
      <w:r w:rsidR="00184677">
        <w:rPr>
          <w:bCs/>
          <w:sz w:val="28"/>
          <w:szCs w:val="28"/>
        </w:rPr>
        <w:t>9194</w:t>
      </w:r>
      <w:r w:rsidRPr="00C6528A">
        <w:rPr>
          <w:rFonts w:cs="Tahoma"/>
          <w:sz w:val="28"/>
          <w:szCs w:val="28"/>
        </w:rPr>
        <w:t xml:space="preserve"> га</w:t>
      </w:r>
      <w:r w:rsidRPr="00C6528A">
        <w:rPr>
          <w:bCs/>
          <w:sz w:val="28"/>
          <w:szCs w:val="28"/>
        </w:rPr>
        <w:t>.</w:t>
      </w:r>
    </w:p>
    <w:p w:rsidR="00CB40DC" w:rsidRPr="004C16E0" w:rsidRDefault="00CB40DC" w:rsidP="008E7C7C">
      <w:pPr>
        <w:ind w:firstLine="709"/>
        <w:rPr>
          <w:rFonts w:cs="Tahoma"/>
          <w:sz w:val="28"/>
          <w:szCs w:val="28"/>
          <w:u w:val="single"/>
        </w:rPr>
      </w:pPr>
      <w:r w:rsidRPr="004C16E0">
        <w:rPr>
          <w:rFonts w:cs="Tahoma"/>
          <w:sz w:val="28"/>
          <w:szCs w:val="28"/>
          <w:u w:val="single"/>
        </w:rPr>
        <w:t>Земли сельскохозяйственного назначения.</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4C16E0" w:rsidRDefault="004C16E0" w:rsidP="004C16E0">
      <w:pPr>
        <w:spacing w:line="312" w:lineRule="auto"/>
        <w:ind w:firstLine="709"/>
        <w:jc w:val="both"/>
        <w:rPr>
          <w:rFonts w:cs="Tahoma"/>
          <w:sz w:val="28"/>
          <w:szCs w:val="28"/>
        </w:rPr>
      </w:pPr>
      <w:r w:rsidRPr="004C16E0">
        <w:rPr>
          <w:rFonts w:cs="Tahoma"/>
          <w:sz w:val="28"/>
          <w:szCs w:val="28"/>
        </w:rPr>
        <w:t xml:space="preserve">В настоящее время, согласно предоставленной информации, на балансе в границах муниципального образования числится </w:t>
      </w:r>
      <w:r w:rsidR="00184677">
        <w:rPr>
          <w:rFonts w:cs="Tahoma"/>
          <w:b/>
          <w:sz w:val="28"/>
          <w:szCs w:val="28"/>
        </w:rPr>
        <w:t>8523</w:t>
      </w:r>
      <w:r w:rsidRPr="004C16E0">
        <w:rPr>
          <w:rFonts w:cs="Tahoma"/>
          <w:b/>
          <w:sz w:val="28"/>
          <w:szCs w:val="28"/>
        </w:rPr>
        <w:t xml:space="preserve"> га</w:t>
      </w:r>
      <w:r w:rsidRPr="004C16E0">
        <w:rPr>
          <w:rFonts w:cs="Tahoma"/>
          <w:sz w:val="28"/>
          <w:szCs w:val="28"/>
        </w:rPr>
        <w:t xml:space="preserve"> земель </w:t>
      </w:r>
      <w:r w:rsidRPr="0073132A">
        <w:rPr>
          <w:rFonts w:cs="Tahoma"/>
          <w:sz w:val="28"/>
          <w:szCs w:val="28"/>
        </w:rPr>
        <w:t>сельскохозяйственного назначения</w:t>
      </w:r>
      <w:r>
        <w:rPr>
          <w:rFonts w:cs="Tahoma"/>
          <w:sz w:val="28"/>
          <w:szCs w:val="28"/>
        </w:rPr>
        <w:t>.</w:t>
      </w:r>
    </w:p>
    <w:p w:rsidR="00184677" w:rsidRDefault="00184677" w:rsidP="00D607CC">
      <w:pPr>
        <w:spacing w:line="312" w:lineRule="auto"/>
        <w:ind w:firstLine="709"/>
        <w:jc w:val="both"/>
        <w:rPr>
          <w:rFonts w:cs="Tahoma"/>
          <w:sz w:val="28"/>
          <w:szCs w:val="28"/>
          <w:u w:val="single"/>
        </w:rPr>
      </w:pPr>
    </w:p>
    <w:p w:rsidR="00CB40DC" w:rsidRPr="00D607CC" w:rsidRDefault="00CB40DC" w:rsidP="00D607CC">
      <w:pPr>
        <w:spacing w:line="312" w:lineRule="auto"/>
        <w:ind w:firstLine="709"/>
        <w:jc w:val="both"/>
        <w:rPr>
          <w:rFonts w:cs="Tahoma"/>
          <w:sz w:val="28"/>
          <w:szCs w:val="28"/>
          <w:u w:val="single"/>
        </w:rPr>
      </w:pPr>
      <w:r w:rsidRPr="00D607CC">
        <w:rPr>
          <w:rFonts w:cs="Tahoma"/>
          <w:sz w:val="28"/>
          <w:szCs w:val="28"/>
          <w:u w:val="single"/>
        </w:rPr>
        <w:t>Земли населенных пунктов.</w:t>
      </w:r>
    </w:p>
    <w:p w:rsidR="007825B4" w:rsidRPr="007825B4" w:rsidRDefault="007825B4" w:rsidP="004C16E0">
      <w:pPr>
        <w:spacing w:line="312" w:lineRule="auto"/>
        <w:ind w:firstLine="709"/>
        <w:jc w:val="both"/>
        <w:rPr>
          <w:rFonts w:cs="Tahoma"/>
          <w:sz w:val="28"/>
          <w:szCs w:val="28"/>
        </w:rPr>
      </w:pPr>
      <w:r>
        <w:rPr>
          <w:rFonts w:cs="Tahoma"/>
          <w:sz w:val="28"/>
          <w:szCs w:val="28"/>
        </w:rPr>
        <w:t xml:space="preserve">Границы населенных пунктов </w:t>
      </w:r>
      <w:r w:rsidR="00184677">
        <w:rPr>
          <w:rFonts w:cs="Tahoma"/>
          <w:sz w:val="28"/>
          <w:szCs w:val="28"/>
        </w:rPr>
        <w:t>Маякского</w:t>
      </w:r>
      <w:r>
        <w:rPr>
          <w:rFonts w:cs="Tahoma"/>
          <w:sz w:val="28"/>
          <w:szCs w:val="28"/>
        </w:rPr>
        <w:t xml:space="preserve"> сельского поселения были утверждены постановлением ЗСК № 2747-П от 19.12.2006 г. и составляют </w:t>
      </w:r>
      <w:r w:rsidR="00184677">
        <w:rPr>
          <w:rFonts w:cs="Tahoma"/>
          <w:sz w:val="28"/>
          <w:szCs w:val="28"/>
        </w:rPr>
        <w:t>671</w:t>
      </w:r>
      <w:r>
        <w:rPr>
          <w:rFonts w:cs="Tahoma"/>
          <w:sz w:val="28"/>
          <w:szCs w:val="28"/>
        </w:rPr>
        <w:t xml:space="preserve"> га.</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 xml:space="preserve">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w:t>
      </w:r>
      <w:r w:rsidRPr="004C16E0">
        <w:rPr>
          <w:rFonts w:cs="Tahoma"/>
          <w:sz w:val="28"/>
          <w:szCs w:val="28"/>
        </w:rPr>
        <w:lastRenderedPageBreak/>
        <w:t>инфраструктур, сельскохозяйственного использования, специального назначения, военных объектов.</w:t>
      </w:r>
    </w:p>
    <w:p w:rsidR="00A626E7" w:rsidRDefault="00A626E7" w:rsidP="00A626E7">
      <w:pPr>
        <w:spacing w:line="360" w:lineRule="auto"/>
        <w:ind w:firstLine="426"/>
        <w:jc w:val="both"/>
        <w:rPr>
          <w:sz w:val="28"/>
          <w:szCs w:val="28"/>
        </w:rPr>
      </w:pPr>
      <w:r w:rsidRPr="0013185C">
        <w:rPr>
          <w:bCs/>
          <w:sz w:val="28"/>
          <w:szCs w:val="28"/>
        </w:rPr>
        <w:t xml:space="preserve">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w:t>
      </w:r>
      <w:r w:rsidRPr="0013185C">
        <w:rPr>
          <w:sz w:val="28"/>
          <w:szCs w:val="28"/>
        </w:rPr>
        <w:t>планируется увеличение площади земель населенных пунктов.</w:t>
      </w:r>
      <w:r w:rsidRPr="006A4891">
        <w:rPr>
          <w:sz w:val="28"/>
          <w:szCs w:val="28"/>
        </w:rPr>
        <w:t xml:space="preserve"> </w:t>
      </w:r>
    </w:p>
    <w:p w:rsidR="00F543B4" w:rsidRDefault="00F543B4" w:rsidP="00F543B4">
      <w:pPr>
        <w:spacing w:line="312" w:lineRule="auto"/>
        <w:ind w:firstLine="720"/>
        <w:jc w:val="both"/>
        <w:rPr>
          <w:sz w:val="28"/>
          <w:szCs w:val="28"/>
        </w:rPr>
      </w:pPr>
      <w:r>
        <w:rPr>
          <w:sz w:val="28"/>
          <w:szCs w:val="28"/>
        </w:rPr>
        <w:t xml:space="preserve">Далее в таблице представлен баланс земель в границах муниципального образования </w:t>
      </w:r>
      <w:r w:rsidR="00184677">
        <w:rPr>
          <w:sz w:val="28"/>
          <w:szCs w:val="28"/>
        </w:rPr>
        <w:t>Маякское</w:t>
      </w:r>
      <w:r w:rsidR="008774F5">
        <w:rPr>
          <w:sz w:val="28"/>
          <w:szCs w:val="28"/>
        </w:rPr>
        <w:t xml:space="preserve"> сельское</w:t>
      </w:r>
      <w:r>
        <w:rPr>
          <w:sz w:val="28"/>
          <w:szCs w:val="28"/>
        </w:rPr>
        <w:t xml:space="preserve"> поселение.</w:t>
      </w:r>
    </w:p>
    <w:p w:rsidR="00A013C9" w:rsidRPr="006025FD" w:rsidRDefault="00A013C9" w:rsidP="00A013C9">
      <w:pPr>
        <w:ind w:firstLine="4536"/>
        <w:jc w:val="center"/>
        <w:rPr>
          <w:bCs/>
          <w:i/>
          <w:sz w:val="24"/>
          <w:szCs w:val="24"/>
        </w:rPr>
      </w:pPr>
      <w:r w:rsidRPr="006025FD">
        <w:rPr>
          <w:bCs/>
          <w:i/>
          <w:sz w:val="24"/>
          <w:szCs w:val="24"/>
        </w:rPr>
        <w:t>Распределение земель  по категориям.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3811"/>
        <w:gridCol w:w="1984"/>
        <w:gridCol w:w="992"/>
        <w:gridCol w:w="1134"/>
        <w:gridCol w:w="1026"/>
      </w:tblGrid>
      <w:tr w:rsidR="00184677" w:rsidTr="00184677">
        <w:tc>
          <w:tcPr>
            <w:tcW w:w="692" w:type="dxa"/>
            <w:shd w:val="clear" w:color="auto" w:fill="F2F2F2" w:themeFill="background1" w:themeFillShade="F2"/>
            <w:vAlign w:val="center"/>
          </w:tcPr>
          <w:p w:rsidR="00184677" w:rsidRPr="007F38A5" w:rsidRDefault="00184677" w:rsidP="00184677">
            <w:pPr>
              <w:tabs>
                <w:tab w:val="left" w:pos="284"/>
                <w:tab w:val="left" w:pos="426"/>
                <w:tab w:val="left" w:pos="567"/>
              </w:tabs>
              <w:jc w:val="center"/>
            </w:pPr>
            <w:r w:rsidRPr="007F38A5">
              <w:t>№</w:t>
            </w:r>
            <w:r>
              <w:t xml:space="preserve"> </w:t>
            </w:r>
            <w:r w:rsidRPr="007F38A5">
              <w:t>пп</w:t>
            </w:r>
          </w:p>
        </w:tc>
        <w:tc>
          <w:tcPr>
            <w:tcW w:w="3811" w:type="dxa"/>
            <w:shd w:val="clear" w:color="auto" w:fill="F2F2F2" w:themeFill="background1" w:themeFillShade="F2"/>
            <w:vAlign w:val="center"/>
          </w:tcPr>
          <w:p w:rsidR="00184677" w:rsidRPr="007F38A5" w:rsidRDefault="00184677" w:rsidP="00184677">
            <w:pPr>
              <w:tabs>
                <w:tab w:val="left" w:pos="284"/>
                <w:tab w:val="left" w:pos="426"/>
                <w:tab w:val="left" w:pos="567"/>
              </w:tabs>
              <w:jc w:val="center"/>
            </w:pPr>
            <w:r w:rsidRPr="007F38A5">
              <w:t>Категория земель</w:t>
            </w:r>
          </w:p>
        </w:tc>
        <w:tc>
          <w:tcPr>
            <w:tcW w:w="1984" w:type="dxa"/>
            <w:shd w:val="clear" w:color="auto" w:fill="F2F2F2" w:themeFill="background1" w:themeFillShade="F2"/>
            <w:vAlign w:val="center"/>
          </w:tcPr>
          <w:p w:rsidR="00184677" w:rsidRPr="007F38A5" w:rsidRDefault="00184677" w:rsidP="00184677">
            <w:pPr>
              <w:tabs>
                <w:tab w:val="left" w:pos="284"/>
                <w:tab w:val="left" w:pos="426"/>
                <w:tab w:val="left" w:pos="567"/>
              </w:tabs>
              <w:jc w:val="center"/>
            </w:pPr>
            <w:r w:rsidRPr="007F38A5">
              <w:t xml:space="preserve">Площадь территории, </w:t>
            </w:r>
            <w:r w:rsidRPr="00AA7007">
              <w:t xml:space="preserve">га </w:t>
            </w:r>
            <w:r w:rsidRPr="00C13D8F">
              <w:t>(по данным земельного кадастра на 01.06.08)</w:t>
            </w:r>
          </w:p>
        </w:tc>
        <w:tc>
          <w:tcPr>
            <w:tcW w:w="992" w:type="dxa"/>
            <w:shd w:val="clear" w:color="auto" w:fill="F2F2F2" w:themeFill="background1" w:themeFillShade="F2"/>
            <w:vAlign w:val="center"/>
          </w:tcPr>
          <w:p w:rsidR="00184677" w:rsidRPr="007F38A5" w:rsidRDefault="00184677" w:rsidP="00184677">
            <w:pPr>
              <w:tabs>
                <w:tab w:val="left" w:pos="284"/>
                <w:tab w:val="left" w:pos="426"/>
                <w:tab w:val="left" w:pos="567"/>
              </w:tabs>
              <w:jc w:val="center"/>
            </w:pPr>
            <w:r w:rsidRPr="007F38A5">
              <w:t>% от общей площади земель</w:t>
            </w:r>
          </w:p>
        </w:tc>
        <w:tc>
          <w:tcPr>
            <w:tcW w:w="1134" w:type="dxa"/>
            <w:shd w:val="clear" w:color="auto" w:fill="F2F2F2" w:themeFill="background1" w:themeFillShade="F2"/>
            <w:vAlign w:val="center"/>
          </w:tcPr>
          <w:p w:rsidR="00184677" w:rsidRPr="007F38A5" w:rsidRDefault="00184677" w:rsidP="00184677">
            <w:pPr>
              <w:tabs>
                <w:tab w:val="left" w:pos="284"/>
                <w:tab w:val="left" w:pos="426"/>
                <w:tab w:val="left" w:pos="567"/>
              </w:tabs>
              <w:jc w:val="center"/>
            </w:pPr>
            <w:r w:rsidRPr="007F38A5">
              <w:t>Площадь территории</w:t>
            </w:r>
            <w:r>
              <w:t xml:space="preserve"> на расчетный срок, га</w:t>
            </w:r>
          </w:p>
        </w:tc>
        <w:tc>
          <w:tcPr>
            <w:tcW w:w="1026" w:type="dxa"/>
            <w:shd w:val="clear" w:color="auto" w:fill="F2F2F2" w:themeFill="background1" w:themeFillShade="F2"/>
            <w:vAlign w:val="center"/>
          </w:tcPr>
          <w:p w:rsidR="00184677" w:rsidRPr="007F38A5" w:rsidRDefault="00184677" w:rsidP="00184677">
            <w:pPr>
              <w:tabs>
                <w:tab w:val="left" w:pos="284"/>
                <w:tab w:val="left" w:pos="426"/>
                <w:tab w:val="left" w:pos="567"/>
              </w:tabs>
              <w:jc w:val="center"/>
            </w:pPr>
            <w:r w:rsidRPr="007F38A5">
              <w:t>% от общей площади земель</w:t>
            </w:r>
          </w:p>
        </w:tc>
      </w:tr>
      <w:tr w:rsidR="00184677" w:rsidTr="00184677">
        <w:trPr>
          <w:trHeight w:val="510"/>
        </w:trPr>
        <w:tc>
          <w:tcPr>
            <w:tcW w:w="692"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1</w:t>
            </w:r>
          </w:p>
        </w:tc>
        <w:tc>
          <w:tcPr>
            <w:tcW w:w="3811" w:type="dxa"/>
            <w:vAlign w:val="center"/>
          </w:tcPr>
          <w:p w:rsidR="00184677" w:rsidRPr="00184677" w:rsidRDefault="00184677" w:rsidP="00184677">
            <w:pPr>
              <w:tabs>
                <w:tab w:val="left" w:pos="284"/>
                <w:tab w:val="left" w:pos="426"/>
                <w:tab w:val="left" w:pos="567"/>
              </w:tabs>
              <w:rPr>
                <w:sz w:val="24"/>
                <w:szCs w:val="24"/>
              </w:rPr>
            </w:pPr>
            <w:r w:rsidRPr="00184677">
              <w:rPr>
                <w:sz w:val="24"/>
                <w:szCs w:val="24"/>
              </w:rPr>
              <w:t>Земли населенных пунктов</w:t>
            </w:r>
          </w:p>
        </w:tc>
        <w:tc>
          <w:tcPr>
            <w:tcW w:w="1984"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671</w:t>
            </w:r>
          </w:p>
        </w:tc>
        <w:tc>
          <w:tcPr>
            <w:tcW w:w="992"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7</w:t>
            </w:r>
          </w:p>
        </w:tc>
        <w:tc>
          <w:tcPr>
            <w:tcW w:w="1134"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671</w:t>
            </w:r>
          </w:p>
        </w:tc>
        <w:tc>
          <w:tcPr>
            <w:tcW w:w="1026"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7</w:t>
            </w:r>
          </w:p>
        </w:tc>
      </w:tr>
      <w:tr w:rsidR="00184677" w:rsidTr="00184677">
        <w:trPr>
          <w:trHeight w:val="510"/>
        </w:trPr>
        <w:tc>
          <w:tcPr>
            <w:tcW w:w="692"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2</w:t>
            </w:r>
          </w:p>
        </w:tc>
        <w:tc>
          <w:tcPr>
            <w:tcW w:w="3811" w:type="dxa"/>
            <w:vAlign w:val="center"/>
          </w:tcPr>
          <w:p w:rsidR="00184677" w:rsidRPr="00184677" w:rsidRDefault="00184677" w:rsidP="00184677">
            <w:pPr>
              <w:tabs>
                <w:tab w:val="left" w:pos="284"/>
                <w:tab w:val="left" w:pos="426"/>
                <w:tab w:val="left" w:pos="567"/>
              </w:tabs>
              <w:rPr>
                <w:sz w:val="24"/>
                <w:szCs w:val="24"/>
              </w:rPr>
            </w:pPr>
            <w:r w:rsidRPr="00184677">
              <w:rPr>
                <w:sz w:val="24"/>
                <w:szCs w:val="24"/>
              </w:rPr>
              <w:t>Земли сельскохозяйственного назначения</w:t>
            </w:r>
          </w:p>
        </w:tc>
        <w:tc>
          <w:tcPr>
            <w:tcW w:w="1984"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8523</w:t>
            </w:r>
          </w:p>
        </w:tc>
        <w:tc>
          <w:tcPr>
            <w:tcW w:w="992"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93</w:t>
            </w:r>
          </w:p>
        </w:tc>
        <w:tc>
          <w:tcPr>
            <w:tcW w:w="1134"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8523</w:t>
            </w:r>
          </w:p>
        </w:tc>
        <w:tc>
          <w:tcPr>
            <w:tcW w:w="1026" w:type="dxa"/>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93</w:t>
            </w:r>
          </w:p>
        </w:tc>
      </w:tr>
      <w:tr w:rsidR="00184677" w:rsidTr="00184677">
        <w:trPr>
          <w:trHeight w:val="510"/>
        </w:trPr>
        <w:tc>
          <w:tcPr>
            <w:tcW w:w="692" w:type="dxa"/>
            <w:vAlign w:val="center"/>
          </w:tcPr>
          <w:p w:rsidR="00184677" w:rsidRPr="00184677" w:rsidRDefault="00184677" w:rsidP="00184677">
            <w:pPr>
              <w:tabs>
                <w:tab w:val="left" w:pos="284"/>
                <w:tab w:val="left" w:pos="426"/>
                <w:tab w:val="left" w:pos="567"/>
              </w:tabs>
              <w:jc w:val="center"/>
              <w:rPr>
                <w:sz w:val="24"/>
                <w:szCs w:val="24"/>
              </w:rPr>
            </w:pPr>
          </w:p>
        </w:tc>
        <w:tc>
          <w:tcPr>
            <w:tcW w:w="3811" w:type="dxa"/>
            <w:vAlign w:val="center"/>
          </w:tcPr>
          <w:p w:rsidR="00184677" w:rsidRPr="00184677" w:rsidRDefault="00184677" w:rsidP="00184677">
            <w:pPr>
              <w:tabs>
                <w:tab w:val="left" w:pos="284"/>
                <w:tab w:val="left" w:pos="426"/>
                <w:tab w:val="left" w:pos="567"/>
              </w:tabs>
              <w:rPr>
                <w:sz w:val="24"/>
                <w:szCs w:val="24"/>
              </w:rPr>
            </w:pPr>
            <w:r w:rsidRPr="00184677">
              <w:rPr>
                <w:sz w:val="24"/>
                <w:szCs w:val="24"/>
              </w:rPr>
              <w:t>ВСЕГО</w:t>
            </w:r>
          </w:p>
        </w:tc>
        <w:tc>
          <w:tcPr>
            <w:tcW w:w="1984" w:type="dxa"/>
            <w:shd w:val="clear" w:color="auto" w:fill="auto"/>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9194</w:t>
            </w:r>
          </w:p>
        </w:tc>
        <w:tc>
          <w:tcPr>
            <w:tcW w:w="992" w:type="dxa"/>
            <w:shd w:val="clear" w:color="auto" w:fill="auto"/>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100,0</w:t>
            </w:r>
          </w:p>
        </w:tc>
        <w:tc>
          <w:tcPr>
            <w:tcW w:w="1134" w:type="dxa"/>
            <w:shd w:val="clear" w:color="auto" w:fill="auto"/>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9194</w:t>
            </w:r>
          </w:p>
        </w:tc>
        <w:tc>
          <w:tcPr>
            <w:tcW w:w="1026" w:type="dxa"/>
            <w:shd w:val="clear" w:color="auto" w:fill="auto"/>
            <w:vAlign w:val="center"/>
          </w:tcPr>
          <w:p w:rsidR="00184677" w:rsidRPr="00184677" w:rsidRDefault="00184677" w:rsidP="00184677">
            <w:pPr>
              <w:tabs>
                <w:tab w:val="left" w:pos="284"/>
                <w:tab w:val="left" w:pos="426"/>
                <w:tab w:val="left" w:pos="567"/>
              </w:tabs>
              <w:jc w:val="center"/>
              <w:rPr>
                <w:sz w:val="24"/>
                <w:szCs w:val="24"/>
              </w:rPr>
            </w:pPr>
            <w:r w:rsidRPr="00184677">
              <w:rPr>
                <w:sz w:val="24"/>
                <w:szCs w:val="24"/>
              </w:rPr>
              <w:t>100</w:t>
            </w:r>
          </w:p>
        </w:tc>
      </w:tr>
    </w:tbl>
    <w:p w:rsidR="00184677" w:rsidRDefault="00184677" w:rsidP="00F543B4">
      <w:pPr>
        <w:spacing w:line="312" w:lineRule="auto"/>
        <w:ind w:firstLine="720"/>
        <w:jc w:val="both"/>
        <w:rPr>
          <w:sz w:val="28"/>
          <w:szCs w:val="28"/>
        </w:rPr>
      </w:pPr>
    </w:p>
    <w:p w:rsidR="0080371F" w:rsidRPr="00C6528A" w:rsidRDefault="0080371F" w:rsidP="0080371F">
      <w:pPr>
        <w:ind w:firstLine="2835"/>
        <w:rPr>
          <w:b/>
          <w:i/>
          <w:sz w:val="28"/>
          <w:szCs w:val="28"/>
        </w:rPr>
      </w:pPr>
      <w:r w:rsidRPr="00C6528A">
        <w:rPr>
          <w:b/>
          <w:i/>
          <w:sz w:val="28"/>
          <w:szCs w:val="28"/>
        </w:rPr>
        <w:t>Баланс земельного фонда по категориям</w:t>
      </w:r>
    </w:p>
    <w:p w:rsidR="0080371F" w:rsidRPr="00C6528A" w:rsidRDefault="0080371F" w:rsidP="0080371F">
      <w:pPr>
        <w:rPr>
          <w:i/>
          <w:sz w:val="24"/>
          <w:szCs w:val="24"/>
        </w:rPr>
      </w:pPr>
      <w:r w:rsidRPr="00C6528A">
        <w:rPr>
          <w:i/>
          <w:sz w:val="24"/>
          <w:szCs w:val="24"/>
        </w:rPr>
        <w:t xml:space="preserve">                Существующее положение                         На расчётный срок генерального плана</w:t>
      </w:r>
    </w:p>
    <w:p w:rsidR="008774F5" w:rsidRDefault="000867DF" w:rsidP="0080371F">
      <w:pPr>
        <w:spacing w:line="312" w:lineRule="auto"/>
        <w:ind w:left="426" w:right="723" w:hanging="426"/>
        <w:jc w:val="both"/>
        <w:rPr>
          <w:i/>
          <w:sz w:val="24"/>
          <w:szCs w:val="24"/>
        </w:rPr>
        <w:sectPr w:rsidR="008774F5" w:rsidSect="001A5A0A">
          <w:pgSz w:w="11906" w:h="16838"/>
          <w:pgMar w:top="1134" w:right="567" w:bottom="1134" w:left="1260" w:header="709" w:footer="709" w:gutter="0"/>
          <w:cols w:space="708"/>
          <w:docGrid w:linePitch="360"/>
        </w:sectPr>
      </w:pPr>
      <w:r w:rsidRPr="005901CC">
        <w:rPr>
          <w:noProof/>
          <w:sz w:val="28"/>
          <w:szCs w:val="28"/>
        </w:rPr>
        <w:pict>
          <v:shape id="Диаграмма 2" o:spid="_x0000_i1042" type="#_x0000_t75" style="width:216.85pt;height:18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">
            <v:imagedata r:id="rId35" o:title="" cropbottom="-54f"/>
            <o:lock v:ext="edit" aspectratio="f"/>
          </v:shape>
        </w:pict>
      </w:r>
      <w:r w:rsidR="0080371F">
        <w:rPr>
          <w:noProof/>
          <w:sz w:val="28"/>
          <w:szCs w:val="28"/>
        </w:rPr>
        <w:t xml:space="preserve"> </w:t>
      </w:r>
      <w:r w:rsidRPr="005901CC">
        <w:rPr>
          <w:noProof/>
          <w:sz w:val="28"/>
          <w:szCs w:val="28"/>
        </w:rPr>
        <w:pict>
          <v:shape id="_x0000_i1043" type="#_x0000_t75" style="width:216.85pt;height:18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">
            <v:imagedata r:id="rId35" o:title="" cropbottom="-54f"/>
            <o:lock v:ext="edit" aspectratio="f"/>
          </v:shape>
        </w:pict>
      </w:r>
    </w:p>
    <w:p w:rsidR="00C71251" w:rsidRDefault="00C71251" w:rsidP="008E7C7C">
      <w:pPr>
        <w:pStyle w:val="1f0"/>
        <w:pBdr>
          <w:bottom w:val="single" w:sz="4" w:space="1" w:color="auto"/>
        </w:pBdr>
        <w:outlineLvl w:val="9"/>
      </w:pPr>
      <w:bookmarkStart w:id="88" w:name="_Toc263436910"/>
      <w:bookmarkStart w:id="89" w:name="_Toc285188923"/>
      <w:bookmarkStart w:id="90" w:name="_Toc262635721"/>
      <w:bookmarkEnd w:id="87"/>
      <w:r>
        <w:lastRenderedPageBreak/>
        <w:t>РАЗДЕЛ 3</w:t>
      </w:r>
      <w:r w:rsidRPr="003151D5">
        <w:t>.</w:t>
      </w:r>
      <w:bookmarkEnd w:id="88"/>
      <w:bookmarkEnd w:id="89"/>
      <w:r w:rsidRPr="003151D5">
        <w:t xml:space="preserve"> </w:t>
      </w:r>
    </w:p>
    <w:p w:rsidR="00C71251" w:rsidRDefault="00C71251" w:rsidP="00B75A35">
      <w:pPr>
        <w:pStyle w:val="10"/>
        <w:rPr>
          <w:i/>
          <w:iCs/>
          <w:caps/>
        </w:rPr>
      </w:pPr>
      <w:bookmarkStart w:id="91" w:name="_Toc285188924"/>
      <w:r>
        <w:rPr>
          <w:i/>
          <w:iCs/>
          <w:caps/>
        </w:rPr>
        <w:t xml:space="preserve">ПЕРЕЧЕНЬ МЕРОПРИЯТИЙ </w:t>
      </w:r>
      <w:r w:rsidRPr="00176C4D">
        <w:rPr>
          <w:i/>
          <w:iCs/>
          <w:caps/>
        </w:rPr>
        <w:t>ПО ТЕРРИТОРИАЛЬНОМУ</w:t>
      </w:r>
      <w:r>
        <w:rPr>
          <w:rFonts w:ascii="Times New Roman" w:hAnsi="Times New Roman"/>
          <w:b w:val="0"/>
          <w:iCs/>
        </w:rPr>
        <w:t xml:space="preserve"> </w:t>
      </w:r>
      <w:r w:rsidRPr="00176C4D">
        <w:rPr>
          <w:i/>
          <w:iCs/>
          <w:caps/>
        </w:rPr>
        <w:t>ПЛАНИРОВА</w:t>
      </w:r>
      <w:r>
        <w:rPr>
          <w:i/>
          <w:iCs/>
          <w:caps/>
        </w:rPr>
        <w:t>ни</w:t>
      </w:r>
      <w:r w:rsidRPr="00176C4D">
        <w:rPr>
          <w:i/>
          <w:iCs/>
          <w:caps/>
        </w:rPr>
        <w:t>Ю.</w:t>
      </w:r>
      <w:bookmarkEnd w:id="91"/>
    </w:p>
    <w:p w:rsidR="0012224B" w:rsidRPr="0012224B" w:rsidRDefault="0012224B" w:rsidP="0012224B"/>
    <w:p w:rsidR="00D44280" w:rsidRPr="00F75D12" w:rsidRDefault="00D44280" w:rsidP="00E56BE3">
      <w:pPr>
        <w:pStyle w:val="2f6"/>
        <w:numPr>
          <w:ilvl w:val="1"/>
          <w:numId w:val="55"/>
        </w:numPr>
        <w:rPr>
          <w:caps w:val="0"/>
        </w:rPr>
      </w:pPr>
      <w:bookmarkStart w:id="92" w:name="_Toc264037002"/>
      <w:bookmarkStart w:id="93" w:name="_Toc264037382"/>
      <w:bookmarkStart w:id="94" w:name="_Toc264037550"/>
      <w:bookmarkStart w:id="95" w:name="_Toc264037740"/>
      <w:bookmarkStart w:id="96" w:name="_Toc264037974"/>
      <w:bookmarkStart w:id="97" w:name="_Toc264038077"/>
      <w:bookmarkStart w:id="98" w:name="_Toc264039647"/>
      <w:bookmarkStart w:id="99" w:name="_Toc264039861"/>
      <w:bookmarkStart w:id="100" w:name="_Toc264040026"/>
      <w:bookmarkStart w:id="101" w:name="_Toc264040129"/>
      <w:bookmarkStart w:id="102" w:name="_Toc262635722"/>
      <w:bookmarkStart w:id="103" w:name="_Toc285188925"/>
      <w:bookmarkEnd w:id="90"/>
      <w:bookmarkEnd w:id="92"/>
      <w:bookmarkEnd w:id="93"/>
      <w:bookmarkEnd w:id="94"/>
      <w:bookmarkEnd w:id="95"/>
      <w:bookmarkEnd w:id="96"/>
      <w:bookmarkEnd w:id="97"/>
      <w:bookmarkEnd w:id="98"/>
      <w:bookmarkEnd w:id="99"/>
      <w:bookmarkEnd w:id="100"/>
      <w:bookmarkEnd w:id="101"/>
      <w:r w:rsidRPr="00F75D12">
        <w:rPr>
          <w:caps w:val="0"/>
        </w:rPr>
        <w:t>ПРОЕКТИРУЕМАЯ ТЕРРИТОРИАЛЬНО-ПЛАНИРОВОЧНАЯ ОРГАНИЗАЦИЯ</w:t>
      </w:r>
      <w:bookmarkEnd w:id="102"/>
      <w:bookmarkEnd w:id="103"/>
      <w:r w:rsidRPr="00F75D12">
        <w:rPr>
          <w:caps w:val="0"/>
        </w:rPr>
        <w:t xml:space="preserve"> </w:t>
      </w:r>
    </w:p>
    <w:p w:rsidR="00D44280" w:rsidRPr="00F75D12" w:rsidRDefault="00D44280" w:rsidP="00A94F25">
      <w:pPr>
        <w:rPr>
          <w:i/>
        </w:rPr>
      </w:pPr>
    </w:p>
    <w:p w:rsidR="00D44280" w:rsidRPr="003F2B33" w:rsidRDefault="00D44280"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00E8451C">
        <w:rPr>
          <w:sz w:val="28"/>
          <w:szCs w:val="28"/>
        </w:rPr>
        <w:t xml:space="preserve">компактного населенного </w:t>
      </w:r>
      <w:r w:rsidRPr="00C56504">
        <w:rPr>
          <w:sz w:val="28"/>
          <w:szCs w:val="28"/>
        </w:rPr>
        <w:t>пункт</w:t>
      </w:r>
      <w:r w:rsidR="00E8451C">
        <w:rPr>
          <w:sz w:val="28"/>
          <w:szCs w:val="28"/>
        </w:rPr>
        <w:t>а</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w:t>
      </w:r>
      <w:r w:rsidR="00E8451C">
        <w:rPr>
          <w:sz w:val="28"/>
          <w:szCs w:val="28"/>
        </w:rPr>
        <w:t xml:space="preserve">кружения и транспортных связей </w:t>
      </w:r>
      <w:r w:rsidRPr="003F2B33">
        <w:rPr>
          <w:sz w:val="28"/>
          <w:szCs w:val="28"/>
        </w:rPr>
        <w:t>регионального и межмуниципального значения.</w:t>
      </w:r>
    </w:p>
    <w:p w:rsidR="00D44280" w:rsidRPr="003F2B33" w:rsidRDefault="00D44280"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sidR="00C71251">
        <w:rPr>
          <w:sz w:val="28"/>
          <w:szCs w:val="28"/>
        </w:rPr>
        <w:t>олил выявить на территории населённ</w:t>
      </w:r>
      <w:r w:rsidR="00E8451C">
        <w:rPr>
          <w:sz w:val="28"/>
          <w:szCs w:val="28"/>
        </w:rPr>
        <w:t>ого</w:t>
      </w:r>
      <w:r w:rsidR="00C71251">
        <w:rPr>
          <w:sz w:val="28"/>
          <w:szCs w:val="28"/>
        </w:rPr>
        <w:t xml:space="preserve"> пункт</w:t>
      </w:r>
      <w:r w:rsidR="00E8451C">
        <w:rPr>
          <w:sz w:val="28"/>
          <w:szCs w:val="28"/>
        </w:rPr>
        <w:t>а</w:t>
      </w:r>
      <w:r w:rsidRPr="003F2B33">
        <w:rPr>
          <w:sz w:val="28"/>
          <w:szCs w:val="28"/>
        </w:rPr>
        <w:t xml:space="preserve"> и ряд площадок, пригодных для освоения.</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w:t>
      </w:r>
      <w:r w:rsidR="008D639A">
        <w:rPr>
          <w:sz w:val="28"/>
          <w:szCs w:val="28"/>
        </w:rPr>
        <w:t>Маякского</w:t>
      </w:r>
      <w:r w:rsidR="00DA3D8B">
        <w:rPr>
          <w:sz w:val="28"/>
          <w:szCs w:val="28"/>
        </w:rPr>
        <w:t xml:space="preserve"> сельского</w:t>
      </w:r>
      <w:r w:rsidR="00C56504">
        <w:rPr>
          <w:sz w:val="28"/>
          <w:szCs w:val="28"/>
        </w:rPr>
        <w:t xml:space="preserve"> поселения</w:t>
      </w:r>
      <w:r w:rsidRPr="003F2B33">
        <w:rPr>
          <w:sz w:val="28"/>
          <w:szCs w:val="28"/>
        </w:rPr>
        <w:t xml:space="preserve"> предложены следующие решения: </w:t>
      </w:r>
    </w:p>
    <w:p w:rsidR="00D44280" w:rsidRPr="003F2B33" w:rsidRDefault="00D44280" w:rsidP="00B06EC1">
      <w:pPr>
        <w:numPr>
          <w:ilvl w:val="0"/>
          <w:numId w:val="17"/>
        </w:numPr>
        <w:spacing w:line="360" w:lineRule="auto"/>
        <w:jc w:val="both"/>
        <w:rPr>
          <w:sz w:val="28"/>
          <w:szCs w:val="28"/>
        </w:rPr>
      </w:pPr>
      <w:r w:rsidRPr="003F2B33">
        <w:rPr>
          <w:sz w:val="28"/>
          <w:szCs w:val="28"/>
        </w:rPr>
        <w:t xml:space="preserve">функциональное зонирование территории, с </w:t>
      </w:r>
      <w:r w:rsidR="00493C70">
        <w:rPr>
          <w:sz w:val="28"/>
          <w:szCs w:val="28"/>
        </w:rPr>
        <w:t xml:space="preserve">учетом сложившейся </w:t>
      </w:r>
      <w:r w:rsidR="0088341B">
        <w:rPr>
          <w:sz w:val="28"/>
          <w:szCs w:val="28"/>
        </w:rPr>
        <w:t>застройки</w:t>
      </w:r>
      <w:r w:rsidRPr="003F2B33">
        <w:rPr>
          <w:sz w:val="28"/>
          <w:szCs w:val="28"/>
        </w:rPr>
        <w:t>;</w:t>
      </w:r>
    </w:p>
    <w:p w:rsidR="00493C70" w:rsidRDefault="00D44280" w:rsidP="00B06EC1">
      <w:pPr>
        <w:numPr>
          <w:ilvl w:val="0"/>
          <w:numId w:val="17"/>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C56504" w:rsidRDefault="00D44280" w:rsidP="00B06EC1">
      <w:pPr>
        <w:numPr>
          <w:ilvl w:val="0"/>
          <w:numId w:val="17"/>
        </w:numPr>
        <w:spacing w:line="360" w:lineRule="auto"/>
        <w:jc w:val="both"/>
        <w:rPr>
          <w:sz w:val="28"/>
          <w:szCs w:val="28"/>
        </w:rPr>
      </w:pPr>
      <w:r w:rsidRPr="00493C70">
        <w:rPr>
          <w:sz w:val="28"/>
          <w:szCs w:val="28"/>
        </w:rPr>
        <w:t>строительство</w:t>
      </w:r>
      <w:r w:rsidR="00E8451C">
        <w:rPr>
          <w:sz w:val="28"/>
          <w:szCs w:val="28"/>
        </w:rPr>
        <w:t>, реконструкция</w:t>
      </w:r>
      <w:r w:rsidRPr="00493C70">
        <w:rPr>
          <w:sz w:val="28"/>
          <w:szCs w:val="28"/>
        </w:rPr>
        <w:t xml:space="preserve"> жилых кварталов</w:t>
      </w:r>
      <w:r w:rsidR="0088341B">
        <w:rPr>
          <w:sz w:val="28"/>
          <w:szCs w:val="28"/>
        </w:rPr>
        <w:t xml:space="preserve"> и производственных объектов</w:t>
      </w:r>
      <w:r w:rsidR="00C56504">
        <w:rPr>
          <w:sz w:val="28"/>
          <w:szCs w:val="28"/>
        </w:rPr>
        <w:t xml:space="preserve">; </w:t>
      </w:r>
    </w:p>
    <w:p w:rsidR="00D44280" w:rsidRPr="00493C70" w:rsidRDefault="00C56504" w:rsidP="00B06EC1">
      <w:pPr>
        <w:numPr>
          <w:ilvl w:val="0"/>
          <w:numId w:val="17"/>
        </w:numPr>
        <w:spacing w:line="360" w:lineRule="auto"/>
        <w:jc w:val="both"/>
        <w:rPr>
          <w:sz w:val="28"/>
          <w:szCs w:val="28"/>
        </w:rPr>
      </w:pPr>
      <w:r>
        <w:rPr>
          <w:sz w:val="28"/>
          <w:szCs w:val="28"/>
        </w:rPr>
        <w:t xml:space="preserve">определение территорий, предлагаемых для развития </w:t>
      </w:r>
      <w:r w:rsidR="0088341B">
        <w:rPr>
          <w:sz w:val="28"/>
          <w:szCs w:val="28"/>
        </w:rPr>
        <w:t>рекреацион</w:t>
      </w:r>
      <w:r>
        <w:rPr>
          <w:sz w:val="28"/>
          <w:szCs w:val="28"/>
        </w:rPr>
        <w:t>ной зоны</w:t>
      </w:r>
      <w:r w:rsidR="00D44280" w:rsidRPr="00493C70">
        <w:rPr>
          <w:sz w:val="28"/>
          <w:szCs w:val="28"/>
        </w:rPr>
        <w:t>;</w:t>
      </w:r>
    </w:p>
    <w:p w:rsidR="00D44280" w:rsidRPr="003F2B33" w:rsidRDefault="00D44280" w:rsidP="00B06EC1">
      <w:pPr>
        <w:numPr>
          <w:ilvl w:val="0"/>
          <w:numId w:val="17"/>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D44280" w:rsidRPr="003F2B33" w:rsidRDefault="00D44280" w:rsidP="00D44280">
      <w:pPr>
        <w:spacing w:line="360" w:lineRule="auto"/>
        <w:ind w:firstLine="720"/>
        <w:jc w:val="both"/>
        <w:rPr>
          <w:sz w:val="28"/>
          <w:szCs w:val="28"/>
        </w:rPr>
      </w:pPr>
      <w:r w:rsidRPr="003F2B33">
        <w:rPr>
          <w:sz w:val="28"/>
          <w:szCs w:val="28"/>
        </w:rPr>
        <w:lastRenderedPageBreak/>
        <w:t>Генеральный план содержит проектное градостроительное зонирование, направленное на оптимизацию использования территории населенного пункта, обеспечение комфортного проживания жителей поселка,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sidR="00493C70">
        <w:rPr>
          <w:sz w:val="28"/>
          <w:szCs w:val="28"/>
        </w:rPr>
        <w:t>Ф – жилых, общественно-деловых,</w:t>
      </w:r>
      <w:r w:rsidR="00C56504">
        <w:rPr>
          <w:sz w:val="28"/>
          <w:szCs w:val="28"/>
        </w:rPr>
        <w:t xml:space="preserve"> </w:t>
      </w:r>
      <w:r w:rsidR="00E8451C">
        <w:rPr>
          <w:sz w:val="28"/>
          <w:szCs w:val="28"/>
        </w:rPr>
        <w:t>рекреационных</w:t>
      </w:r>
      <w:r w:rsidR="00C56504">
        <w:rPr>
          <w:sz w:val="28"/>
          <w:szCs w:val="28"/>
        </w:rPr>
        <w:t>,</w:t>
      </w:r>
      <w:r w:rsidR="00493C70">
        <w:rPr>
          <w:sz w:val="28"/>
          <w:szCs w:val="28"/>
        </w:rPr>
        <w:t xml:space="preserve"> </w:t>
      </w:r>
      <w:r w:rsidRPr="003F2B33">
        <w:rPr>
          <w:sz w:val="28"/>
          <w:szCs w:val="28"/>
        </w:rPr>
        <w:t>прои</w:t>
      </w:r>
      <w:r w:rsidR="00493C70">
        <w:rPr>
          <w:sz w:val="28"/>
          <w:szCs w:val="28"/>
        </w:rPr>
        <w:t>зводственных</w:t>
      </w:r>
      <w:r w:rsidRPr="003F2B33">
        <w:rPr>
          <w:sz w:val="28"/>
          <w:szCs w:val="28"/>
        </w:rPr>
        <w:t>, зон инженерн</w:t>
      </w:r>
      <w:r w:rsidR="0088341B">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D44280" w:rsidRPr="003F2B33" w:rsidRDefault="00D44280"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D44280" w:rsidRPr="003F2B33" w:rsidRDefault="00D44280" w:rsidP="00B06EC1">
      <w:pPr>
        <w:numPr>
          <w:ilvl w:val="0"/>
          <w:numId w:val="19"/>
        </w:numPr>
        <w:spacing w:line="360" w:lineRule="auto"/>
        <w:jc w:val="both"/>
        <w:rPr>
          <w:sz w:val="28"/>
          <w:szCs w:val="28"/>
        </w:rPr>
      </w:pPr>
      <w:r w:rsidRPr="003F2B33">
        <w:rPr>
          <w:sz w:val="28"/>
          <w:szCs w:val="28"/>
        </w:rPr>
        <w:t>выявление сформировавшегося каркаса посел</w:t>
      </w:r>
      <w:r w:rsidR="00C56504">
        <w:rPr>
          <w:sz w:val="28"/>
          <w:szCs w:val="28"/>
        </w:rPr>
        <w:t>ения</w:t>
      </w:r>
      <w:r w:rsidRPr="003F2B33">
        <w:rPr>
          <w:sz w:val="28"/>
          <w:szCs w:val="28"/>
        </w:rPr>
        <w:t xml:space="preserve"> - планировочного, транспортного, технического, зелёного;</w:t>
      </w:r>
    </w:p>
    <w:p w:rsidR="000072CE" w:rsidRDefault="00D44280" w:rsidP="00B06EC1">
      <w:pPr>
        <w:numPr>
          <w:ilvl w:val="0"/>
          <w:numId w:val="19"/>
        </w:numPr>
        <w:spacing w:line="360" w:lineRule="auto"/>
        <w:jc w:val="both"/>
        <w:rPr>
          <w:sz w:val="28"/>
          <w:szCs w:val="28"/>
        </w:rPr>
      </w:pPr>
      <w:r w:rsidRPr="003F2B33">
        <w:rPr>
          <w:sz w:val="28"/>
          <w:szCs w:val="28"/>
        </w:rPr>
        <w:t>проектирование перспективного развития посел</w:t>
      </w:r>
      <w:r w:rsidR="00C56504">
        <w:rPr>
          <w:sz w:val="28"/>
          <w:szCs w:val="28"/>
        </w:rPr>
        <w:t>ения</w:t>
      </w:r>
      <w:r w:rsidRPr="003F2B33">
        <w:rPr>
          <w:sz w:val="28"/>
          <w:szCs w:val="28"/>
        </w:rPr>
        <w:t>, как органичное развитие сложившегося каркаса, который предусматривает реконструкцию и развитие периферийных зон;</w:t>
      </w:r>
    </w:p>
    <w:p w:rsidR="000072CE" w:rsidRDefault="00D44280" w:rsidP="00B06EC1">
      <w:pPr>
        <w:numPr>
          <w:ilvl w:val="0"/>
          <w:numId w:val="19"/>
        </w:numPr>
        <w:spacing w:line="360" w:lineRule="auto"/>
        <w:jc w:val="both"/>
        <w:rPr>
          <w:sz w:val="28"/>
          <w:szCs w:val="28"/>
        </w:rPr>
      </w:pPr>
      <w:r w:rsidRPr="000072CE">
        <w:rPr>
          <w:sz w:val="28"/>
          <w:szCs w:val="28"/>
        </w:rPr>
        <w:t>компактное развитие периферийных зон предусматривается за счёт освоения сельскохозяйственных земель, прилегающих к с</w:t>
      </w:r>
      <w:r w:rsidR="000072CE">
        <w:rPr>
          <w:sz w:val="28"/>
          <w:szCs w:val="28"/>
        </w:rPr>
        <w:t>уществующей застройке</w:t>
      </w:r>
      <w:r w:rsidRPr="000072CE">
        <w:rPr>
          <w:sz w:val="28"/>
          <w:szCs w:val="28"/>
        </w:rPr>
        <w:t>;</w:t>
      </w:r>
    </w:p>
    <w:p w:rsidR="00D44280" w:rsidRPr="003F2B33" w:rsidRDefault="00D44280" w:rsidP="00D44280">
      <w:pPr>
        <w:spacing w:line="360" w:lineRule="auto"/>
        <w:ind w:firstLine="720"/>
        <w:jc w:val="both"/>
        <w:rPr>
          <w:sz w:val="28"/>
          <w:szCs w:val="28"/>
        </w:rPr>
      </w:pPr>
      <w:r w:rsidRPr="003F2B33">
        <w:rPr>
          <w:sz w:val="28"/>
          <w:szCs w:val="28"/>
        </w:rPr>
        <w:t>При разработке генерального плана посел</w:t>
      </w:r>
      <w:r w:rsidR="00C56504">
        <w:rPr>
          <w:sz w:val="28"/>
          <w:szCs w:val="28"/>
        </w:rPr>
        <w:t>ения</w:t>
      </w:r>
      <w:r w:rsidRPr="003F2B33">
        <w:rPr>
          <w:sz w:val="28"/>
          <w:szCs w:val="28"/>
        </w:rPr>
        <w:t xml:space="preserve"> намечен ряд мероприятий, суть которых заключается в следующем:</w:t>
      </w:r>
    </w:p>
    <w:p w:rsidR="00D44280" w:rsidRPr="003F2B33" w:rsidRDefault="00D44280" w:rsidP="00B06EC1">
      <w:pPr>
        <w:numPr>
          <w:ilvl w:val="0"/>
          <w:numId w:val="20"/>
        </w:numPr>
        <w:spacing w:line="360" w:lineRule="auto"/>
        <w:jc w:val="both"/>
        <w:rPr>
          <w:sz w:val="28"/>
          <w:szCs w:val="28"/>
        </w:rPr>
      </w:pPr>
      <w:r w:rsidRPr="003F2B33">
        <w:rPr>
          <w:sz w:val="28"/>
          <w:szCs w:val="28"/>
        </w:rPr>
        <w:t>совершенствование транспортной инфраструктуры;</w:t>
      </w:r>
    </w:p>
    <w:p w:rsidR="00D44280" w:rsidRPr="003F2B33" w:rsidRDefault="00D44280" w:rsidP="00B06EC1">
      <w:pPr>
        <w:numPr>
          <w:ilvl w:val="0"/>
          <w:numId w:val="20"/>
        </w:numPr>
        <w:spacing w:line="360" w:lineRule="auto"/>
        <w:jc w:val="both"/>
        <w:rPr>
          <w:sz w:val="28"/>
          <w:szCs w:val="28"/>
        </w:rPr>
      </w:pPr>
      <w:r w:rsidRPr="003F2B33">
        <w:rPr>
          <w:sz w:val="28"/>
          <w:szCs w:val="28"/>
        </w:rPr>
        <w:t>совершенствование функционального зонирования населенн</w:t>
      </w:r>
      <w:r w:rsidR="00E8451C">
        <w:rPr>
          <w:sz w:val="28"/>
          <w:szCs w:val="28"/>
        </w:rPr>
        <w:t>ого</w:t>
      </w:r>
      <w:r w:rsidR="00C56504">
        <w:rPr>
          <w:sz w:val="28"/>
          <w:szCs w:val="28"/>
        </w:rPr>
        <w:t xml:space="preserve"> пункт</w:t>
      </w:r>
      <w:r w:rsidR="00E8451C">
        <w:rPr>
          <w:sz w:val="28"/>
          <w:szCs w:val="28"/>
        </w:rPr>
        <w:t>а</w:t>
      </w:r>
      <w:r w:rsidRPr="003F2B33">
        <w:rPr>
          <w:sz w:val="28"/>
          <w:szCs w:val="28"/>
        </w:rPr>
        <w:t>;</w:t>
      </w:r>
    </w:p>
    <w:p w:rsidR="000072CE" w:rsidRDefault="00D44280" w:rsidP="00B06EC1">
      <w:pPr>
        <w:numPr>
          <w:ilvl w:val="0"/>
          <w:numId w:val="20"/>
        </w:numPr>
        <w:spacing w:line="360" w:lineRule="auto"/>
        <w:jc w:val="both"/>
        <w:rPr>
          <w:sz w:val="28"/>
          <w:szCs w:val="28"/>
        </w:rPr>
      </w:pPr>
      <w:r w:rsidRPr="003F2B33">
        <w:rPr>
          <w:sz w:val="28"/>
          <w:szCs w:val="28"/>
        </w:rPr>
        <w:t>формирование общественн</w:t>
      </w:r>
      <w:r w:rsidR="00C56504">
        <w:rPr>
          <w:sz w:val="28"/>
          <w:szCs w:val="28"/>
        </w:rPr>
        <w:t>ых</w:t>
      </w:r>
      <w:r w:rsidRPr="003F2B33">
        <w:rPr>
          <w:sz w:val="28"/>
          <w:szCs w:val="28"/>
        </w:rPr>
        <w:t xml:space="preserve"> центр</w:t>
      </w:r>
      <w:r w:rsidR="00C56504">
        <w:rPr>
          <w:sz w:val="28"/>
          <w:szCs w:val="28"/>
        </w:rPr>
        <w:t>ов</w:t>
      </w:r>
      <w:r w:rsidRPr="003F2B33">
        <w:rPr>
          <w:sz w:val="28"/>
          <w:szCs w:val="28"/>
        </w:rPr>
        <w:t>;</w:t>
      </w:r>
    </w:p>
    <w:p w:rsidR="000072CE" w:rsidRDefault="00D44280" w:rsidP="00B06EC1">
      <w:pPr>
        <w:numPr>
          <w:ilvl w:val="0"/>
          <w:numId w:val="20"/>
        </w:numPr>
        <w:spacing w:line="360" w:lineRule="auto"/>
        <w:jc w:val="both"/>
        <w:rPr>
          <w:sz w:val="28"/>
          <w:szCs w:val="28"/>
        </w:rPr>
      </w:pPr>
      <w:r w:rsidRPr="000072CE">
        <w:rPr>
          <w:sz w:val="28"/>
          <w:szCs w:val="28"/>
        </w:rPr>
        <w:t>формирование подцентров</w:t>
      </w:r>
      <w:r w:rsidR="0088341B">
        <w:rPr>
          <w:sz w:val="28"/>
          <w:szCs w:val="28"/>
        </w:rPr>
        <w:t xml:space="preserve"> повседневного обслуживания</w:t>
      </w:r>
      <w:r w:rsidRPr="000072CE">
        <w:rPr>
          <w:sz w:val="28"/>
          <w:szCs w:val="28"/>
        </w:rPr>
        <w:t>;</w:t>
      </w:r>
    </w:p>
    <w:p w:rsidR="000072CE" w:rsidRDefault="00D44280" w:rsidP="00B06EC1">
      <w:pPr>
        <w:numPr>
          <w:ilvl w:val="0"/>
          <w:numId w:val="20"/>
        </w:numPr>
        <w:spacing w:line="360" w:lineRule="auto"/>
        <w:jc w:val="both"/>
        <w:rPr>
          <w:sz w:val="28"/>
          <w:szCs w:val="28"/>
        </w:rPr>
      </w:pPr>
      <w:r w:rsidRPr="000072CE">
        <w:rPr>
          <w:sz w:val="28"/>
          <w:szCs w:val="28"/>
        </w:rPr>
        <w:lastRenderedPageBreak/>
        <w:t xml:space="preserve">проектирование </w:t>
      </w:r>
      <w:r w:rsidR="000072CE">
        <w:rPr>
          <w:sz w:val="28"/>
          <w:szCs w:val="28"/>
        </w:rPr>
        <w:t>и размещение недостающих объектов социально-бытовой инфраструктуры;</w:t>
      </w:r>
    </w:p>
    <w:p w:rsidR="000072CE" w:rsidRDefault="00D44280" w:rsidP="00B06EC1">
      <w:pPr>
        <w:numPr>
          <w:ilvl w:val="0"/>
          <w:numId w:val="20"/>
        </w:numPr>
        <w:spacing w:line="360" w:lineRule="auto"/>
        <w:jc w:val="both"/>
        <w:rPr>
          <w:sz w:val="28"/>
          <w:szCs w:val="28"/>
        </w:rPr>
      </w:pPr>
      <w:r w:rsidRPr="000072CE">
        <w:rPr>
          <w:sz w:val="28"/>
          <w:szCs w:val="28"/>
        </w:rPr>
        <w:t>реконструкция и благоустройство существующей застройки;</w:t>
      </w:r>
    </w:p>
    <w:p w:rsidR="000072CE" w:rsidRDefault="00D44280" w:rsidP="00B06EC1">
      <w:pPr>
        <w:numPr>
          <w:ilvl w:val="0"/>
          <w:numId w:val="20"/>
        </w:numPr>
        <w:spacing w:line="360" w:lineRule="auto"/>
        <w:jc w:val="both"/>
        <w:rPr>
          <w:sz w:val="28"/>
          <w:szCs w:val="28"/>
        </w:rPr>
      </w:pPr>
      <w:r w:rsidRPr="000072CE">
        <w:rPr>
          <w:sz w:val="28"/>
          <w:szCs w:val="28"/>
        </w:rPr>
        <w:t>новое строительство;</w:t>
      </w:r>
    </w:p>
    <w:p w:rsidR="00D44280" w:rsidRPr="000072CE" w:rsidRDefault="00D44280" w:rsidP="00B06EC1">
      <w:pPr>
        <w:numPr>
          <w:ilvl w:val="0"/>
          <w:numId w:val="20"/>
        </w:numPr>
        <w:spacing w:line="360" w:lineRule="auto"/>
        <w:jc w:val="both"/>
        <w:rPr>
          <w:sz w:val="28"/>
          <w:szCs w:val="28"/>
        </w:rPr>
      </w:pPr>
      <w:r w:rsidRPr="000072CE">
        <w:rPr>
          <w:sz w:val="28"/>
          <w:szCs w:val="28"/>
        </w:rPr>
        <w:t xml:space="preserve">дальнейшее развитие </w:t>
      </w:r>
      <w:r w:rsidR="003E5B3B">
        <w:rPr>
          <w:sz w:val="28"/>
          <w:szCs w:val="28"/>
        </w:rPr>
        <w:t>существующ</w:t>
      </w:r>
      <w:r w:rsidR="00DA62E0">
        <w:rPr>
          <w:sz w:val="28"/>
          <w:szCs w:val="28"/>
        </w:rPr>
        <w:t>их</w:t>
      </w:r>
      <w:r w:rsidR="003E5B3B">
        <w:rPr>
          <w:sz w:val="28"/>
          <w:szCs w:val="28"/>
        </w:rPr>
        <w:t xml:space="preserve"> </w:t>
      </w:r>
      <w:r w:rsidRPr="000072CE">
        <w:rPr>
          <w:sz w:val="28"/>
          <w:szCs w:val="28"/>
        </w:rPr>
        <w:t>производственн</w:t>
      </w:r>
      <w:r w:rsidR="00DA62E0">
        <w:rPr>
          <w:sz w:val="28"/>
          <w:szCs w:val="28"/>
        </w:rPr>
        <w:t>ых</w:t>
      </w:r>
      <w:r w:rsidRPr="000072CE">
        <w:rPr>
          <w:sz w:val="28"/>
          <w:szCs w:val="28"/>
        </w:rPr>
        <w:t xml:space="preserve"> зон.</w:t>
      </w:r>
    </w:p>
    <w:p w:rsidR="00EE3271" w:rsidRDefault="00DD450A" w:rsidP="00EE3271">
      <w:pPr>
        <w:numPr>
          <w:ilvl w:val="12"/>
          <w:numId w:val="0"/>
        </w:numPr>
        <w:spacing w:line="360" w:lineRule="auto"/>
        <w:ind w:firstLine="426"/>
        <w:jc w:val="both"/>
        <w:rPr>
          <w:sz w:val="28"/>
          <w:szCs w:val="28"/>
        </w:rPr>
      </w:pPr>
      <w:r w:rsidRPr="001E56FE">
        <w:rPr>
          <w:sz w:val="28"/>
          <w:szCs w:val="28"/>
        </w:rPr>
        <w:t>Система расселения на проектируемой территории исторически неразрывно связана транспортными артериями. Сложившаяся планировочная структура представлена:</w:t>
      </w:r>
      <w:r w:rsidR="00EE3271">
        <w:rPr>
          <w:sz w:val="28"/>
          <w:szCs w:val="28"/>
        </w:rPr>
        <w:t xml:space="preserve"> населенны</w:t>
      </w:r>
      <w:r w:rsidR="00994B92">
        <w:rPr>
          <w:sz w:val="28"/>
          <w:szCs w:val="28"/>
        </w:rPr>
        <w:t>ми</w:t>
      </w:r>
      <w:r w:rsidR="00EE3271">
        <w:rPr>
          <w:sz w:val="28"/>
          <w:szCs w:val="28"/>
        </w:rPr>
        <w:t xml:space="preserve"> пункт</w:t>
      </w:r>
      <w:r w:rsidR="00994B92">
        <w:rPr>
          <w:sz w:val="28"/>
          <w:szCs w:val="28"/>
        </w:rPr>
        <w:t>ами</w:t>
      </w:r>
      <w:r w:rsidR="00EE3271">
        <w:rPr>
          <w:sz w:val="28"/>
          <w:szCs w:val="28"/>
        </w:rPr>
        <w:t xml:space="preserve"> (</w:t>
      </w:r>
      <w:r w:rsidR="008D639A">
        <w:rPr>
          <w:sz w:val="28"/>
          <w:szCs w:val="28"/>
        </w:rPr>
        <w:t>п. Маяк, п. Донской</w:t>
      </w:r>
      <w:r w:rsidR="00D25528">
        <w:rPr>
          <w:sz w:val="28"/>
          <w:szCs w:val="28"/>
        </w:rPr>
        <w:t xml:space="preserve"> и</w:t>
      </w:r>
      <w:r w:rsidR="008D639A">
        <w:rPr>
          <w:sz w:val="28"/>
          <w:szCs w:val="28"/>
        </w:rPr>
        <w:t xml:space="preserve"> </w:t>
      </w:r>
      <w:r w:rsidR="00D25528">
        <w:rPr>
          <w:sz w:val="28"/>
          <w:szCs w:val="28"/>
        </w:rPr>
        <w:t>п</w:t>
      </w:r>
      <w:r w:rsidR="008D639A">
        <w:rPr>
          <w:sz w:val="28"/>
          <w:szCs w:val="28"/>
        </w:rPr>
        <w:t>.</w:t>
      </w:r>
      <w:r w:rsidR="00E11CA4">
        <w:rPr>
          <w:sz w:val="28"/>
          <w:szCs w:val="28"/>
        </w:rPr>
        <w:t xml:space="preserve"> </w:t>
      </w:r>
      <w:r w:rsidR="008D639A">
        <w:rPr>
          <w:sz w:val="28"/>
          <w:szCs w:val="28"/>
        </w:rPr>
        <w:t>Веселый</w:t>
      </w:r>
      <w:r w:rsidR="0049435C">
        <w:rPr>
          <w:sz w:val="28"/>
          <w:szCs w:val="28"/>
        </w:rPr>
        <w:t>)</w:t>
      </w:r>
      <w:r w:rsidR="008D639A">
        <w:rPr>
          <w:sz w:val="28"/>
          <w:szCs w:val="28"/>
        </w:rPr>
        <w:t>, расположенны</w:t>
      </w:r>
      <w:r w:rsidR="00D25528">
        <w:rPr>
          <w:sz w:val="28"/>
          <w:szCs w:val="28"/>
        </w:rPr>
        <w:t>е</w:t>
      </w:r>
      <w:r w:rsidR="008D639A">
        <w:rPr>
          <w:sz w:val="28"/>
          <w:szCs w:val="28"/>
        </w:rPr>
        <w:t xml:space="preserve"> вдоль автомобильн</w:t>
      </w:r>
      <w:r w:rsidR="00D25528">
        <w:rPr>
          <w:sz w:val="28"/>
          <w:szCs w:val="28"/>
        </w:rPr>
        <w:t>ых</w:t>
      </w:r>
      <w:r w:rsidR="008D639A">
        <w:rPr>
          <w:sz w:val="28"/>
          <w:szCs w:val="28"/>
        </w:rPr>
        <w:t xml:space="preserve"> дорог </w:t>
      </w:r>
      <w:r w:rsidR="0049435C">
        <w:rPr>
          <w:sz w:val="28"/>
          <w:szCs w:val="28"/>
        </w:rPr>
        <w:t>«</w:t>
      </w:r>
      <w:r w:rsidR="008D639A">
        <w:rPr>
          <w:sz w:val="28"/>
          <w:szCs w:val="28"/>
        </w:rPr>
        <w:t>х</w:t>
      </w:r>
      <w:r w:rsidR="0049435C">
        <w:rPr>
          <w:sz w:val="28"/>
          <w:szCs w:val="28"/>
        </w:rPr>
        <w:t xml:space="preserve">. </w:t>
      </w:r>
      <w:r w:rsidR="008D639A">
        <w:rPr>
          <w:sz w:val="28"/>
          <w:szCs w:val="28"/>
        </w:rPr>
        <w:t>Солдатская Балка</w:t>
      </w:r>
      <w:r w:rsidR="00D25528">
        <w:rPr>
          <w:sz w:val="28"/>
          <w:szCs w:val="28"/>
        </w:rPr>
        <w:t xml:space="preserve"> – п. Маяк</w:t>
      </w:r>
      <w:r w:rsidR="0049435C">
        <w:rPr>
          <w:sz w:val="28"/>
          <w:szCs w:val="28"/>
        </w:rPr>
        <w:t>»</w:t>
      </w:r>
      <w:r w:rsidR="00D25528">
        <w:rPr>
          <w:sz w:val="28"/>
          <w:szCs w:val="28"/>
        </w:rPr>
        <w:t>, «п. Маяк – п. Донской», «п. Маяк – п. Веселый»</w:t>
      </w:r>
      <w:r w:rsidR="00EE3271">
        <w:rPr>
          <w:sz w:val="28"/>
          <w:szCs w:val="28"/>
        </w:rPr>
        <w:t>)</w:t>
      </w:r>
      <w:r w:rsidR="0049435C">
        <w:rPr>
          <w:sz w:val="28"/>
          <w:szCs w:val="28"/>
        </w:rPr>
        <w:t xml:space="preserve">. </w:t>
      </w:r>
    </w:p>
    <w:p w:rsidR="00DD450A" w:rsidRPr="00D43907" w:rsidRDefault="00DD450A" w:rsidP="00EE3271">
      <w:pPr>
        <w:numPr>
          <w:ilvl w:val="12"/>
          <w:numId w:val="0"/>
        </w:numPr>
        <w:spacing w:line="360" w:lineRule="auto"/>
        <w:ind w:firstLine="426"/>
        <w:jc w:val="both"/>
        <w:rPr>
          <w:sz w:val="28"/>
          <w:szCs w:val="28"/>
        </w:rPr>
      </w:pPr>
      <w:r w:rsidRPr="00D43907">
        <w:rPr>
          <w:sz w:val="28"/>
          <w:szCs w:val="28"/>
        </w:rPr>
        <w:t xml:space="preserve">Планировочная структура </w:t>
      </w:r>
      <w:r w:rsidR="008D639A">
        <w:rPr>
          <w:sz w:val="28"/>
          <w:szCs w:val="28"/>
        </w:rPr>
        <w:t>п</w:t>
      </w:r>
      <w:r w:rsidRPr="00D43907">
        <w:rPr>
          <w:sz w:val="28"/>
          <w:szCs w:val="28"/>
        </w:rPr>
        <w:t>.</w:t>
      </w:r>
      <w:r w:rsidR="0046173D">
        <w:rPr>
          <w:sz w:val="28"/>
          <w:szCs w:val="28"/>
        </w:rPr>
        <w:t xml:space="preserve"> </w:t>
      </w:r>
      <w:r w:rsidR="008D639A">
        <w:rPr>
          <w:sz w:val="28"/>
          <w:szCs w:val="28"/>
        </w:rPr>
        <w:t>Маяк</w:t>
      </w:r>
      <w:r w:rsidRPr="00D43907">
        <w:rPr>
          <w:sz w:val="28"/>
          <w:szCs w:val="28"/>
        </w:rPr>
        <w:t xml:space="preserve"> представляет собой компактное образование регулярной застройки с прямоугольной сеткой улиц. Проектная численность населения на расчетный срок составит </w:t>
      </w:r>
      <w:r w:rsidR="00E11CA4">
        <w:rPr>
          <w:sz w:val="28"/>
          <w:szCs w:val="28"/>
        </w:rPr>
        <w:t>600</w:t>
      </w:r>
      <w:r w:rsidRPr="00D43907">
        <w:rPr>
          <w:sz w:val="28"/>
          <w:szCs w:val="28"/>
        </w:rPr>
        <w:t xml:space="preserve"> человек. </w:t>
      </w:r>
    </w:p>
    <w:p w:rsidR="00DD450A" w:rsidRPr="004D1B67" w:rsidRDefault="00DD450A" w:rsidP="00DD450A">
      <w:pPr>
        <w:spacing w:line="300" w:lineRule="auto"/>
        <w:ind w:firstLine="720"/>
        <w:jc w:val="both"/>
        <w:rPr>
          <w:sz w:val="28"/>
          <w:szCs w:val="28"/>
        </w:rPr>
      </w:pPr>
      <w:r w:rsidRPr="004D1B67">
        <w:rPr>
          <w:sz w:val="28"/>
          <w:szCs w:val="28"/>
        </w:rPr>
        <w:t xml:space="preserve">Развитие селитебных территорий </w:t>
      </w:r>
      <w:r w:rsidR="00E11CA4">
        <w:rPr>
          <w:sz w:val="28"/>
          <w:szCs w:val="28"/>
        </w:rPr>
        <w:t>п</w:t>
      </w:r>
      <w:r>
        <w:rPr>
          <w:sz w:val="28"/>
          <w:szCs w:val="28"/>
        </w:rPr>
        <w:t xml:space="preserve">. </w:t>
      </w:r>
      <w:r w:rsidR="00E11CA4">
        <w:rPr>
          <w:sz w:val="28"/>
          <w:szCs w:val="28"/>
        </w:rPr>
        <w:t>Маяк</w:t>
      </w:r>
      <w:r w:rsidRPr="004D1B67">
        <w:rPr>
          <w:sz w:val="28"/>
          <w:szCs w:val="28"/>
        </w:rPr>
        <w:t xml:space="preserve"> на расчетный срок генерального плана предусмотр</w:t>
      </w:r>
      <w:r>
        <w:rPr>
          <w:sz w:val="28"/>
          <w:szCs w:val="28"/>
        </w:rPr>
        <w:t>ен</w:t>
      </w:r>
      <w:r w:rsidR="00E11CA4">
        <w:rPr>
          <w:sz w:val="28"/>
          <w:szCs w:val="28"/>
        </w:rPr>
        <w:t xml:space="preserve">о в юго-западном </w:t>
      </w:r>
      <w:r w:rsidRPr="004D1B67">
        <w:rPr>
          <w:sz w:val="28"/>
          <w:szCs w:val="28"/>
        </w:rPr>
        <w:t>направлени</w:t>
      </w:r>
      <w:r w:rsidR="00E11CA4">
        <w:rPr>
          <w:sz w:val="28"/>
          <w:szCs w:val="28"/>
        </w:rPr>
        <w:t>и</w:t>
      </w:r>
      <w:r w:rsidRPr="004D1B67">
        <w:rPr>
          <w:sz w:val="28"/>
          <w:szCs w:val="28"/>
        </w:rPr>
        <w:t>. На первую очередь освоения генеральным планом предусмотрено полное освоение</w:t>
      </w:r>
      <w:r>
        <w:rPr>
          <w:sz w:val="28"/>
          <w:szCs w:val="28"/>
        </w:rPr>
        <w:t xml:space="preserve"> и реконструкция </w:t>
      </w:r>
      <w:r w:rsidRPr="004D1B67">
        <w:rPr>
          <w:sz w:val="28"/>
          <w:szCs w:val="28"/>
        </w:rPr>
        <w:t xml:space="preserve">кварталов внутри населенного пункта с размещением жилых зон и объектов общественного и социально-бытового назначения, а также предложено </w:t>
      </w:r>
      <w:r w:rsidR="007825B4">
        <w:rPr>
          <w:sz w:val="28"/>
          <w:szCs w:val="28"/>
        </w:rPr>
        <w:t>новое строительство</w:t>
      </w:r>
      <w:r w:rsidRPr="004D1B67">
        <w:rPr>
          <w:sz w:val="28"/>
          <w:szCs w:val="28"/>
        </w:rPr>
        <w:t xml:space="preserve"> жилых проектируемых районов</w:t>
      </w:r>
      <w:r w:rsidRPr="00C534AC">
        <w:rPr>
          <w:color w:val="C0504D"/>
          <w:sz w:val="28"/>
          <w:szCs w:val="28"/>
        </w:rPr>
        <w:t xml:space="preserve"> </w:t>
      </w:r>
      <w:r w:rsidRPr="004D1B67">
        <w:rPr>
          <w:sz w:val="28"/>
          <w:szCs w:val="28"/>
        </w:rPr>
        <w:t xml:space="preserve">в </w:t>
      </w:r>
      <w:r w:rsidR="00E11CA4">
        <w:rPr>
          <w:sz w:val="28"/>
          <w:szCs w:val="28"/>
        </w:rPr>
        <w:t>юго-</w:t>
      </w:r>
      <w:r w:rsidRPr="004D1B67">
        <w:rPr>
          <w:sz w:val="28"/>
          <w:szCs w:val="28"/>
        </w:rPr>
        <w:t xml:space="preserve">западной </w:t>
      </w:r>
      <w:r w:rsidR="00E11CA4">
        <w:rPr>
          <w:sz w:val="28"/>
          <w:szCs w:val="28"/>
        </w:rPr>
        <w:t xml:space="preserve">и центральной </w:t>
      </w:r>
      <w:r w:rsidRPr="004D1B67">
        <w:rPr>
          <w:sz w:val="28"/>
          <w:szCs w:val="28"/>
        </w:rPr>
        <w:t>част</w:t>
      </w:r>
      <w:r w:rsidR="00E11CA4">
        <w:rPr>
          <w:sz w:val="28"/>
          <w:szCs w:val="28"/>
        </w:rPr>
        <w:t>ях</w:t>
      </w:r>
      <w:r w:rsidRPr="004D1B67">
        <w:rPr>
          <w:sz w:val="28"/>
          <w:szCs w:val="28"/>
        </w:rPr>
        <w:t xml:space="preserve"> населенного пункта, примыкающих к сложившейся жилой застройке</w:t>
      </w:r>
      <w:r w:rsidR="007825B4">
        <w:rPr>
          <w:sz w:val="28"/>
          <w:szCs w:val="28"/>
        </w:rPr>
        <w:t>.</w:t>
      </w:r>
      <w:r w:rsidRPr="004D1B67">
        <w:rPr>
          <w:sz w:val="28"/>
          <w:szCs w:val="28"/>
        </w:rPr>
        <w:t xml:space="preserve"> </w:t>
      </w:r>
    </w:p>
    <w:p w:rsidR="00FB058F" w:rsidRPr="007327D2" w:rsidRDefault="00FB058F" w:rsidP="00DD450A">
      <w:pPr>
        <w:spacing w:line="305" w:lineRule="auto"/>
        <w:ind w:firstLine="720"/>
        <w:jc w:val="both"/>
        <w:rPr>
          <w:sz w:val="28"/>
          <w:szCs w:val="28"/>
        </w:rPr>
      </w:pPr>
      <w:r>
        <w:rPr>
          <w:sz w:val="28"/>
          <w:szCs w:val="28"/>
        </w:rPr>
        <w:t>Развитие новых производст</w:t>
      </w:r>
      <w:r w:rsidR="0049435C">
        <w:rPr>
          <w:sz w:val="28"/>
          <w:szCs w:val="28"/>
        </w:rPr>
        <w:t xml:space="preserve">венных территорий планируется </w:t>
      </w:r>
      <w:r w:rsidR="00E11CA4">
        <w:rPr>
          <w:sz w:val="28"/>
          <w:szCs w:val="28"/>
        </w:rPr>
        <w:t>южнее</w:t>
      </w:r>
      <w:r w:rsidR="0049435C">
        <w:rPr>
          <w:sz w:val="28"/>
          <w:szCs w:val="28"/>
        </w:rPr>
        <w:t xml:space="preserve"> </w:t>
      </w:r>
      <w:r w:rsidR="00E11CA4">
        <w:rPr>
          <w:sz w:val="28"/>
          <w:szCs w:val="28"/>
        </w:rPr>
        <w:t>п</w:t>
      </w:r>
      <w:r w:rsidR="0049435C">
        <w:rPr>
          <w:sz w:val="28"/>
          <w:szCs w:val="28"/>
        </w:rPr>
        <w:t xml:space="preserve">. </w:t>
      </w:r>
      <w:r w:rsidR="00E11CA4">
        <w:rPr>
          <w:sz w:val="28"/>
          <w:szCs w:val="28"/>
        </w:rPr>
        <w:t>Маяк</w:t>
      </w:r>
      <w:r w:rsidR="0049435C">
        <w:rPr>
          <w:sz w:val="28"/>
          <w:szCs w:val="28"/>
        </w:rPr>
        <w:t xml:space="preserve"> </w:t>
      </w:r>
      <w:r w:rsidR="00E11CA4">
        <w:rPr>
          <w:sz w:val="28"/>
          <w:szCs w:val="28"/>
        </w:rPr>
        <w:t>на продолжении сложившейся производственной территории</w:t>
      </w:r>
      <w:r>
        <w:rPr>
          <w:sz w:val="28"/>
          <w:szCs w:val="28"/>
        </w:rPr>
        <w:t xml:space="preserve">. </w:t>
      </w:r>
      <w:r w:rsidR="007825B4">
        <w:rPr>
          <w:sz w:val="28"/>
          <w:szCs w:val="28"/>
        </w:rPr>
        <w:t>Также г</w:t>
      </w:r>
      <w:r>
        <w:rPr>
          <w:sz w:val="28"/>
          <w:szCs w:val="28"/>
        </w:rPr>
        <w:t>енпланом предусмотрена реконструкция недействующих производственных объектов.</w:t>
      </w:r>
    </w:p>
    <w:p w:rsidR="00DD450A" w:rsidRPr="007327D2" w:rsidRDefault="00DD450A" w:rsidP="00DD450A">
      <w:pPr>
        <w:tabs>
          <w:tab w:val="left" w:pos="1276"/>
          <w:tab w:val="left" w:pos="1701"/>
        </w:tabs>
        <w:spacing w:line="288" w:lineRule="auto"/>
        <w:ind w:right="142" w:firstLine="709"/>
        <w:jc w:val="both"/>
        <w:rPr>
          <w:sz w:val="28"/>
          <w:szCs w:val="28"/>
        </w:rPr>
      </w:pPr>
      <w:r w:rsidRPr="007327D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DD450A" w:rsidRDefault="00DD450A" w:rsidP="00DD450A">
      <w:pPr>
        <w:spacing w:line="288" w:lineRule="auto"/>
        <w:ind w:firstLine="720"/>
        <w:jc w:val="both"/>
        <w:rPr>
          <w:sz w:val="28"/>
          <w:szCs w:val="28"/>
        </w:rPr>
      </w:pPr>
      <w:r w:rsidRPr="007327D2">
        <w:rPr>
          <w:sz w:val="28"/>
          <w:szCs w:val="28"/>
        </w:rPr>
        <w:t xml:space="preserve">Данным проектом предусмотрены мероприятия по рациональному формированию планировочной и пространственной структур планируемой </w:t>
      </w:r>
      <w:r w:rsidRPr="007327D2">
        <w:rPr>
          <w:sz w:val="28"/>
          <w:szCs w:val="28"/>
        </w:rPr>
        <w:lastRenderedPageBreak/>
        <w:t>территории путем ее функционального зонирования с учетом территориальных особенностей и планировочных ограничений.</w:t>
      </w:r>
    </w:p>
    <w:p w:rsidR="00E275C6" w:rsidRPr="007327D2" w:rsidRDefault="00E275C6" w:rsidP="00DD450A">
      <w:pPr>
        <w:spacing w:line="288" w:lineRule="auto"/>
        <w:ind w:firstLine="720"/>
        <w:jc w:val="both"/>
        <w:rPr>
          <w:sz w:val="28"/>
          <w:szCs w:val="28"/>
        </w:rPr>
      </w:pPr>
      <w:r>
        <w:rPr>
          <w:sz w:val="28"/>
          <w:szCs w:val="28"/>
        </w:rPr>
        <w:t xml:space="preserve">Предусмотрено развитие селитебных территорий п. </w:t>
      </w:r>
      <w:r w:rsidR="00E11CA4">
        <w:rPr>
          <w:sz w:val="28"/>
          <w:szCs w:val="28"/>
        </w:rPr>
        <w:t>Донской и х.Веселый</w:t>
      </w:r>
      <w:r w:rsidR="003B2BD9">
        <w:rPr>
          <w:sz w:val="28"/>
          <w:szCs w:val="28"/>
        </w:rPr>
        <w:t>.</w:t>
      </w:r>
    </w:p>
    <w:p w:rsidR="00A73F69" w:rsidRDefault="007E165B" w:rsidP="007E165B">
      <w:pPr>
        <w:spacing w:line="300" w:lineRule="auto"/>
        <w:ind w:firstLine="720"/>
        <w:jc w:val="both"/>
        <w:rPr>
          <w:sz w:val="28"/>
          <w:szCs w:val="28"/>
        </w:rPr>
      </w:pPr>
      <w:r>
        <w:rPr>
          <w:sz w:val="28"/>
          <w:szCs w:val="28"/>
        </w:rPr>
        <w:br w:type="page"/>
      </w:r>
    </w:p>
    <w:p w:rsidR="001453BA" w:rsidRPr="00F75D12" w:rsidRDefault="004E1D7D" w:rsidP="00E56BE3">
      <w:pPr>
        <w:pStyle w:val="2f6"/>
        <w:numPr>
          <w:ilvl w:val="1"/>
          <w:numId w:val="55"/>
        </w:numPr>
        <w:rPr>
          <w:caps w:val="0"/>
        </w:rPr>
      </w:pPr>
      <w:bookmarkStart w:id="104" w:name="_Toc222654127"/>
      <w:bookmarkStart w:id="105" w:name="_Toc222654657"/>
      <w:bookmarkStart w:id="106" w:name="_Toc222801260"/>
      <w:bookmarkStart w:id="107" w:name="_Toc262635723"/>
      <w:bookmarkStart w:id="108" w:name="_Toc285188926"/>
      <w:r w:rsidRPr="00284E2D">
        <w:rPr>
          <w:caps w:val="0"/>
        </w:rPr>
        <w:t>ФУНКЦИОНАЛЬНОЕ ЗОНИРОВАНИЕ ТЕРРИТОРИИ</w:t>
      </w:r>
      <w:bookmarkEnd w:id="104"/>
      <w:bookmarkEnd w:id="105"/>
      <w:bookmarkEnd w:id="106"/>
      <w:bookmarkEnd w:id="107"/>
      <w:bookmarkEnd w:id="108"/>
    </w:p>
    <w:p w:rsidR="005860BF" w:rsidRDefault="005860BF" w:rsidP="005860BF">
      <w:pPr>
        <w:spacing w:line="360" w:lineRule="auto"/>
        <w:jc w:val="both"/>
        <w:rPr>
          <w:sz w:val="28"/>
          <w:szCs w:val="28"/>
        </w:rPr>
      </w:pPr>
    </w:p>
    <w:p w:rsidR="004E1D7D" w:rsidRDefault="004E1D7D" w:rsidP="004E1D7D">
      <w:pPr>
        <w:spacing w:line="293"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4E1D7D" w:rsidRDefault="004E1D7D" w:rsidP="00E56BE3">
      <w:pPr>
        <w:numPr>
          <w:ilvl w:val="0"/>
          <w:numId w:val="33"/>
        </w:numPr>
        <w:tabs>
          <w:tab w:val="left" w:pos="993"/>
        </w:tabs>
        <w:spacing w:line="293" w:lineRule="auto"/>
        <w:ind w:left="0" w:firstLine="709"/>
        <w:jc w:val="both"/>
        <w:rPr>
          <w:sz w:val="28"/>
          <w:szCs w:val="28"/>
        </w:rPr>
      </w:pPr>
      <w:r>
        <w:rPr>
          <w:sz w:val="28"/>
          <w:szCs w:val="28"/>
        </w:rPr>
        <w:t>установление назначений и видов использования территорий поселения;</w:t>
      </w:r>
    </w:p>
    <w:p w:rsidR="004E1D7D" w:rsidRDefault="004E1D7D" w:rsidP="00E56BE3">
      <w:pPr>
        <w:numPr>
          <w:ilvl w:val="0"/>
          <w:numId w:val="33"/>
        </w:numPr>
        <w:tabs>
          <w:tab w:val="left" w:pos="993"/>
        </w:tabs>
        <w:spacing w:line="293"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4E1D7D" w:rsidRDefault="004E1D7D" w:rsidP="00E56BE3">
      <w:pPr>
        <w:numPr>
          <w:ilvl w:val="0"/>
          <w:numId w:val="33"/>
        </w:numPr>
        <w:tabs>
          <w:tab w:val="left" w:pos="993"/>
        </w:tabs>
        <w:spacing w:line="293" w:lineRule="auto"/>
        <w:ind w:left="0" w:firstLine="709"/>
        <w:jc w:val="both"/>
        <w:rPr>
          <w:sz w:val="28"/>
          <w:szCs w:val="28"/>
        </w:rPr>
      </w:pPr>
      <w:r>
        <w:rPr>
          <w:sz w:val="28"/>
          <w:szCs w:val="28"/>
        </w:rPr>
        <w:t xml:space="preserve">выявление территориальных ресурсов и оптимальной инвестиционно- строительной стратегии развития </w:t>
      </w:r>
      <w:r w:rsidR="003B2BD9">
        <w:rPr>
          <w:sz w:val="28"/>
          <w:szCs w:val="28"/>
        </w:rPr>
        <w:t>Маякского</w:t>
      </w:r>
      <w:r w:rsidR="00DA3D8B">
        <w:rPr>
          <w:sz w:val="28"/>
          <w:szCs w:val="28"/>
        </w:rPr>
        <w:t xml:space="preserve"> сельское</w:t>
      </w:r>
      <w:r>
        <w:rPr>
          <w:sz w:val="28"/>
          <w:szCs w:val="28"/>
        </w:rPr>
        <w:t xml:space="preserve"> поселения, основанных на эффективном градостроительном использовании территории.</w:t>
      </w:r>
    </w:p>
    <w:p w:rsidR="004E1D7D" w:rsidRDefault="004E1D7D" w:rsidP="004E1D7D">
      <w:pPr>
        <w:spacing w:line="293" w:lineRule="auto"/>
        <w:ind w:firstLine="709"/>
        <w:jc w:val="both"/>
        <w:rPr>
          <w:sz w:val="28"/>
          <w:szCs w:val="28"/>
        </w:rPr>
      </w:pPr>
      <w:r>
        <w:rPr>
          <w:sz w:val="28"/>
          <w:szCs w:val="28"/>
        </w:rPr>
        <w:t>Основаниями для проведения функционального зонирования являются:</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экономические предпосылки развития поселения;</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проектная, планировочная организация территории поселения.</w:t>
      </w:r>
    </w:p>
    <w:p w:rsidR="004E1D7D" w:rsidRDefault="004E1D7D" w:rsidP="004E1D7D">
      <w:pPr>
        <w:spacing w:line="293" w:lineRule="auto"/>
        <w:ind w:firstLine="709"/>
        <w:jc w:val="both"/>
        <w:rPr>
          <w:sz w:val="28"/>
          <w:szCs w:val="28"/>
        </w:rPr>
      </w:pPr>
      <w:r>
        <w:rPr>
          <w:sz w:val="28"/>
          <w:szCs w:val="28"/>
        </w:rPr>
        <w:t>Функцио</w:t>
      </w:r>
      <w:r w:rsidR="00300B17">
        <w:rPr>
          <w:sz w:val="28"/>
          <w:szCs w:val="28"/>
        </w:rPr>
        <w:t xml:space="preserve">нальное зонирование территории </w:t>
      </w:r>
      <w:r w:rsidR="003B2BD9">
        <w:rPr>
          <w:sz w:val="28"/>
          <w:szCs w:val="28"/>
        </w:rPr>
        <w:t>Маякского</w:t>
      </w:r>
      <w:r w:rsidR="00300B17">
        <w:rPr>
          <w:sz w:val="28"/>
          <w:szCs w:val="28"/>
        </w:rPr>
        <w:t xml:space="preserve"> сельского </w:t>
      </w:r>
      <w:r>
        <w:rPr>
          <w:sz w:val="28"/>
          <w:szCs w:val="28"/>
        </w:rPr>
        <w:t xml:space="preserve">поселения: </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4E1D7D" w:rsidRDefault="004E1D7D" w:rsidP="00E56BE3">
      <w:pPr>
        <w:numPr>
          <w:ilvl w:val="0"/>
          <w:numId w:val="34"/>
        </w:numPr>
        <w:tabs>
          <w:tab w:val="left" w:pos="993"/>
        </w:tabs>
        <w:spacing w:line="293"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w:t>
      </w:r>
      <w:r>
        <w:rPr>
          <w:sz w:val="28"/>
          <w:szCs w:val="28"/>
        </w:rPr>
        <w:lastRenderedPageBreak/>
        <w:t xml:space="preserve">рекомендации для установления видов разрешенного использования в правилах землепользования и застройки </w:t>
      </w:r>
      <w:r w:rsidR="003B2BD9">
        <w:rPr>
          <w:sz w:val="28"/>
          <w:szCs w:val="28"/>
        </w:rPr>
        <w:t>Маякского</w:t>
      </w:r>
      <w:r w:rsidR="003C1EF8">
        <w:rPr>
          <w:sz w:val="28"/>
          <w:szCs w:val="28"/>
        </w:rPr>
        <w:t xml:space="preserve"> сельского</w:t>
      </w:r>
      <w:r>
        <w:rPr>
          <w:sz w:val="28"/>
          <w:szCs w:val="28"/>
        </w:rPr>
        <w:t xml:space="preserve"> поселения. </w:t>
      </w:r>
    </w:p>
    <w:p w:rsidR="004E1D7D" w:rsidRDefault="004E1D7D" w:rsidP="004E1D7D">
      <w:pPr>
        <w:spacing w:line="283" w:lineRule="auto"/>
        <w:ind w:firstLine="709"/>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жилая зона;</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общественно-деловая зона;</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рекреационного назначения;</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производственн</w:t>
      </w:r>
      <w:r w:rsidR="00D25528">
        <w:rPr>
          <w:sz w:val="28"/>
          <w:szCs w:val="28"/>
        </w:rPr>
        <w:t>ая зона</w:t>
      </w:r>
      <w:r>
        <w:rPr>
          <w:sz w:val="28"/>
          <w:szCs w:val="28"/>
        </w:rPr>
        <w:t>,</w:t>
      </w:r>
      <w:r w:rsidR="00D25528">
        <w:rPr>
          <w:sz w:val="28"/>
          <w:szCs w:val="28"/>
        </w:rPr>
        <w:t xml:space="preserve"> зона</w:t>
      </w:r>
      <w:r>
        <w:rPr>
          <w:sz w:val="28"/>
          <w:szCs w:val="28"/>
        </w:rPr>
        <w:t xml:space="preserve"> инженерной и транспортной инфраструктур;</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специального назначения;</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сельскохозяйственного использования;</w:t>
      </w:r>
    </w:p>
    <w:p w:rsidR="004E1D7D" w:rsidRDefault="004E1D7D" w:rsidP="004E1D7D">
      <w:pPr>
        <w:spacing w:line="283"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BB5A38" w:rsidRDefault="00BB5A38" w:rsidP="00BB5A38">
      <w:pPr>
        <w:suppressAutoHyphens/>
        <w:spacing w:line="360" w:lineRule="auto"/>
        <w:ind w:left="720"/>
        <w:rPr>
          <w:sz w:val="28"/>
          <w:szCs w:val="28"/>
        </w:rPr>
      </w:pPr>
    </w:p>
    <w:p w:rsidR="005860BF" w:rsidRDefault="007928F6" w:rsidP="00E56BE3">
      <w:pPr>
        <w:pStyle w:val="-2-"/>
        <w:numPr>
          <w:ilvl w:val="2"/>
          <w:numId w:val="55"/>
        </w:numPr>
        <w:ind w:left="0" w:firstLine="709"/>
        <w:outlineLvl w:val="2"/>
        <w:rPr>
          <w:b w:val="0"/>
        </w:rPr>
      </w:pPr>
      <w:bookmarkStart w:id="109" w:name="_Toc285188927"/>
      <w:r w:rsidRPr="007928F6">
        <w:rPr>
          <w:b w:val="0"/>
        </w:rPr>
        <w:t>ЖИЛАЯ ЗОНА</w:t>
      </w:r>
      <w:bookmarkEnd w:id="109"/>
      <w:r w:rsidRPr="007928F6">
        <w:rPr>
          <w:b w:val="0"/>
        </w:rPr>
        <w:t xml:space="preserve"> </w:t>
      </w:r>
    </w:p>
    <w:p w:rsidR="00F95E8F" w:rsidRPr="007928F6" w:rsidRDefault="00F95E8F" w:rsidP="00A94F25">
      <w:pPr>
        <w:pStyle w:val="-2-"/>
        <w:ind w:left="720"/>
        <w:outlineLvl w:val="9"/>
        <w:rPr>
          <w:b w:val="0"/>
        </w:rPr>
      </w:pPr>
    </w:p>
    <w:p w:rsidR="007928F6" w:rsidRDefault="007928F6" w:rsidP="007928F6">
      <w:pPr>
        <w:spacing w:line="283"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928F6" w:rsidRDefault="007928F6" w:rsidP="007928F6">
      <w:pPr>
        <w:spacing w:line="283" w:lineRule="auto"/>
        <w:ind w:firstLine="709"/>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300B17" w:rsidRDefault="00DC7E6A" w:rsidP="00DC7E6A">
      <w:pPr>
        <w:spacing w:line="283" w:lineRule="auto"/>
        <w:ind w:firstLine="709"/>
        <w:jc w:val="both"/>
        <w:rPr>
          <w:sz w:val="28"/>
          <w:szCs w:val="28"/>
        </w:rPr>
      </w:pPr>
      <w:r>
        <w:rPr>
          <w:sz w:val="28"/>
          <w:szCs w:val="28"/>
        </w:rPr>
        <w:t>В составе жилой зоны генпланом выделен</w:t>
      </w:r>
      <w:r w:rsidR="00E275C6">
        <w:rPr>
          <w:sz w:val="28"/>
          <w:szCs w:val="28"/>
        </w:rPr>
        <w:t>а</w:t>
      </w:r>
      <w:r>
        <w:rPr>
          <w:sz w:val="28"/>
          <w:szCs w:val="28"/>
        </w:rPr>
        <w:t xml:space="preserve"> зона застройки </w:t>
      </w:r>
      <w:r w:rsidR="00300B17">
        <w:rPr>
          <w:sz w:val="28"/>
          <w:szCs w:val="28"/>
        </w:rPr>
        <w:t xml:space="preserve">индивидуальными жилыми домами </w:t>
      </w:r>
      <w:r>
        <w:rPr>
          <w:sz w:val="28"/>
          <w:szCs w:val="28"/>
        </w:rPr>
        <w:t>(плотность 1</w:t>
      </w:r>
      <w:r w:rsidR="00300B17">
        <w:rPr>
          <w:sz w:val="28"/>
          <w:szCs w:val="28"/>
        </w:rPr>
        <w:t>0</w:t>
      </w:r>
      <w:r>
        <w:rPr>
          <w:sz w:val="28"/>
          <w:szCs w:val="28"/>
        </w:rPr>
        <w:t>-2</w:t>
      </w:r>
      <w:r w:rsidR="00300B17">
        <w:rPr>
          <w:sz w:val="28"/>
          <w:szCs w:val="28"/>
        </w:rPr>
        <w:t>5</w:t>
      </w:r>
      <w:r>
        <w:rPr>
          <w:sz w:val="28"/>
          <w:szCs w:val="28"/>
        </w:rPr>
        <w:t xml:space="preserve"> чел/га)</w:t>
      </w:r>
      <w:r w:rsidR="00EB5ACC">
        <w:rPr>
          <w:sz w:val="28"/>
          <w:szCs w:val="28"/>
        </w:rPr>
        <w:t>.</w:t>
      </w:r>
    </w:p>
    <w:p w:rsidR="007928F6" w:rsidRDefault="007928F6" w:rsidP="007928F6">
      <w:pPr>
        <w:spacing w:line="283" w:lineRule="auto"/>
        <w:ind w:firstLine="720"/>
        <w:jc w:val="both"/>
        <w:rPr>
          <w:sz w:val="28"/>
          <w:szCs w:val="28"/>
        </w:rPr>
      </w:pPr>
      <w:r>
        <w:rPr>
          <w:sz w:val="28"/>
          <w:szCs w:val="28"/>
        </w:rPr>
        <w:t xml:space="preserve">В </w:t>
      </w:r>
      <w:r w:rsidR="006642CD">
        <w:rPr>
          <w:sz w:val="28"/>
          <w:szCs w:val="28"/>
        </w:rPr>
        <w:t xml:space="preserve">сложившейся застройке </w:t>
      </w:r>
      <w:r>
        <w:rPr>
          <w:sz w:val="28"/>
          <w:szCs w:val="28"/>
        </w:rPr>
        <w:t>предлагается сохранение</w:t>
      </w:r>
      <w:r w:rsidR="006642CD">
        <w:rPr>
          <w:sz w:val="28"/>
          <w:szCs w:val="28"/>
        </w:rPr>
        <w:t xml:space="preserve"> плотности, новые территории предусматриваются под низкоплотную жилую застройку</w:t>
      </w:r>
      <w:r>
        <w:rPr>
          <w:sz w:val="28"/>
          <w:szCs w:val="28"/>
        </w:rPr>
        <w:t>.</w:t>
      </w:r>
    </w:p>
    <w:p w:rsidR="007928F6" w:rsidRDefault="007928F6" w:rsidP="007928F6">
      <w:pPr>
        <w:spacing w:line="283" w:lineRule="auto"/>
        <w:ind w:firstLine="709"/>
        <w:jc w:val="both"/>
        <w:rPr>
          <w:sz w:val="28"/>
          <w:szCs w:val="28"/>
        </w:rPr>
      </w:pPr>
      <w:r w:rsidRPr="006642CD">
        <w:rPr>
          <w:sz w:val="28"/>
          <w:szCs w:val="28"/>
        </w:rPr>
        <w:t xml:space="preserve">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w:t>
      </w:r>
      <w:smartTag w:uri="urn:schemas-microsoft-com:office:smarttags" w:element="metricconverter">
        <w:smartTagPr>
          <w:attr w:name="ProductID" w:val="0,15 га"/>
        </w:smartTagPr>
        <w:r w:rsidRPr="006642CD">
          <w:rPr>
            <w:sz w:val="28"/>
            <w:szCs w:val="28"/>
          </w:rPr>
          <w:t>0,15 га</w:t>
        </w:r>
      </w:smartTag>
      <w:r w:rsidRPr="006642CD">
        <w:rPr>
          <w:sz w:val="28"/>
          <w:szCs w:val="28"/>
        </w:rPr>
        <w:t xml:space="preserve"> до </w:t>
      </w:r>
      <w:smartTag w:uri="urn:schemas-microsoft-com:office:smarttags" w:element="metricconverter">
        <w:smartTagPr>
          <w:attr w:name="ProductID" w:val="0,30 га"/>
        </w:smartTagPr>
        <w:r w:rsidRPr="006642CD">
          <w:rPr>
            <w:sz w:val="28"/>
            <w:szCs w:val="28"/>
          </w:rPr>
          <w:t>0,30 га</w:t>
        </w:r>
      </w:smartTag>
      <w:r w:rsidRPr="006642CD">
        <w:rPr>
          <w:sz w:val="28"/>
          <w:szCs w:val="28"/>
        </w:rPr>
        <w:t xml:space="preserve"> (размеры участков </w:t>
      </w:r>
      <w:r w:rsidRPr="006642CD">
        <w:rPr>
          <w:sz w:val="28"/>
          <w:szCs w:val="28"/>
        </w:rPr>
        <w:lastRenderedPageBreak/>
        <w:t>подлежат уточнению на стадии разработки Правил землепользования и застройки).</w:t>
      </w:r>
    </w:p>
    <w:p w:rsidR="007928F6" w:rsidRPr="00E275C6" w:rsidRDefault="007928F6" w:rsidP="007928F6">
      <w:pPr>
        <w:autoSpaceDE w:val="0"/>
        <w:autoSpaceDN w:val="0"/>
        <w:adjustRightInd w:val="0"/>
        <w:spacing w:line="283" w:lineRule="auto"/>
        <w:ind w:firstLine="709"/>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w:t>
      </w:r>
      <w:r w:rsidR="00A0221C">
        <w:rPr>
          <w:sz w:val="28"/>
          <w:szCs w:val="28"/>
        </w:rPr>
        <w:t>(</w:t>
      </w:r>
      <w:r w:rsidR="006642CD">
        <w:rPr>
          <w:sz w:val="28"/>
          <w:szCs w:val="28"/>
        </w:rPr>
        <w:t xml:space="preserve">см. </w:t>
      </w:r>
      <w:r w:rsidR="00B25CD5">
        <w:rPr>
          <w:sz w:val="28"/>
          <w:szCs w:val="28"/>
        </w:rPr>
        <w:t>п. 2.3)</w:t>
      </w:r>
      <w:r w:rsidR="00377261">
        <w:rPr>
          <w:sz w:val="28"/>
          <w:szCs w:val="28"/>
        </w:rPr>
        <w:t>.</w:t>
      </w:r>
      <w:r w:rsidR="00A0221C">
        <w:rPr>
          <w:sz w:val="28"/>
          <w:szCs w:val="28"/>
        </w:rPr>
        <w:t xml:space="preserve"> </w:t>
      </w:r>
      <w:r>
        <w:rPr>
          <w:sz w:val="28"/>
          <w:szCs w:val="28"/>
        </w:rPr>
        <w:t>Таким образом, общая площадь жил</w:t>
      </w:r>
      <w:r w:rsidR="00377261">
        <w:rPr>
          <w:sz w:val="28"/>
          <w:szCs w:val="28"/>
        </w:rPr>
        <w:t>ой</w:t>
      </w:r>
      <w:r>
        <w:rPr>
          <w:sz w:val="28"/>
          <w:szCs w:val="28"/>
        </w:rPr>
        <w:t xml:space="preserve"> зон</w:t>
      </w:r>
      <w:r w:rsidR="00377261">
        <w:rPr>
          <w:sz w:val="28"/>
          <w:szCs w:val="28"/>
        </w:rPr>
        <w:t>ы</w:t>
      </w:r>
      <w:r>
        <w:rPr>
          <w:sz w:val="28"/>
          <w:szCs w:val="28"/>
        </w:rPr>
        <w:t xml:space="preserve"> на расчетный срок </w:t>
      </w:r>
      <w:r w:rsidRPr="003C6BFF">
        <w:rPr>
          <w:sz w:val="28"/>
          <w:szCs w:val="28"/>
        </w:rPr>
        <w:t xml:space="preserve">составит </w:t>
      </w:r>
      <w:r w:rsidR="00C02588">
        <w:rPr>
          <w:sz w:val="28"/>
          <w:szCs w:val="28"/>
        </w:rPr>
        <w:t xml:space="preserve">108 </w:t>
      </w:r>
      <w:r w:rsidRPr="00B96D29">
        <w:rPr>
          <w:sz w:val="28"/>
          <w:szCs w:val="28"/>
        </w:rPr>
        <w:t>га,</w:t>
      </w:r>
      <w:r>
        <w:rPr>
          <w:sz w:val="28"/>
          <w:szCs w:val="28"/>
        </w:rPr>
        <w:t xml:space="preserve"> планируемое увеличение составит </w:t>
      </w:r>
      <w:r w:rsidR="00C02588">
        <w:rPr>
          <w:sz w:val="28"/>
          <w:szCs w:val="28"/>
        </w:rPr>
        <w:t>18,25</w:t>
      </w:r>
      <w:r w:rsidR="006F0828">
        <w:rPr>
          <w:sz w:val="28"/>
          <w:szCs w:val="28"/>
        </w:rPr>
        <w:t xml:space="preserve"> га.</w:t>
      </w:r>
      <w:r>
        <w:rPr>
          <w:sz w:val="28"/>
          <w:szCs w:val="28"/>
        </w:rPr>
        <w:t xml:space="preserve"> </w:t>
      </w:r>
      <w:r w:rsidR="00E275C6">
        <w:rPr>
          <w:sz w:val="28"/>
          <w:szCs w:val="28"/>
        </w:rPr>
        <w:t>В связи с тем, что размеры земельных участков подлежат уточнению на стадии ПЗЗ</w:t>
      </w:r>
      <w:r w:rsidR="00E275C6" w:rsidRPr="00E275C6">
        <w:rPr>
          <w:sz w:val="28"/>
          <w:szCs w:val="28"/>
        </w:rPr>
        <w:t xml:space="preserve"> </w:t>
      </w:r>
      <w:r w:rsidR="00E275C6">
        <w:rPr>
          <w:sz w:val="28"/>
          <w:szCs w:val="28"/>
        </w:rPr>
        <w:t>и могут варьировать от 0,15 до 0,50 га, генпланом предусмотрена площадь жилой застройки исходя из максимального размера участка.</w:t>
      </w:r>
      <w:r w:rsidR="00C02588">
        <w:rPr>
          <w:sz w:val="28"/>
          <w:szCs w:val="28"/>
        </w:rPr>
        <w:t xml:space="preserve"> На перспективу генеральным планом зарезервировано дополнительно 5,8 га жилой зоны. </w:t>
      </w:r>
    </w:p>
    <w:p w:rsidR="005818D6" w:rsidRDefault="005818D6" w:rsidP="005818D6">
      <w:pPr>
        <w:spacing w:line="360" w:lineRule="auto"/>
        <w:jc w:val="both"/>
        <w:rPr>
          <w:sz w:val="28"/>
          <w:szCs w:val="28"/>
          <w:u w:val="single"/>
        </w:rPr>
      </w:pPr>
    </w:p>
    <w:p w:rsidR="005818D6" w:rsidRDefault="00DC7E6A" w:rsidP="00E56BE3">
      <w:pPr>
        <w:pStyle w:val="-2-"/>
        <w:numPr>
          <w:ilvl w:val="2"/>
          <w:numId w:val="55"/>
        </w:numPr>
        <w:ind w:left="0" w:firstLine="709"/>
        <w:outlineLvl w:val="2"/>
        <w:rPr>
          <w:b w:val="0"/>
        </w:rPr>
      </w:pPr>
      <w:r w:rsidRPr="00DC7E6A">
        <w:rPr>
          <w:b w:val="0"/>
        </w:rPr>
        <w:t xml:space="preserve"> </w:t>
      </w:r>
      <w:bookmarkStart w:id="110" w:name="_Toc285188928"/>
      <w:r w:rsidRPr="00DC7E6A">
        <w:rPr>
          <w:b w:val="0"/>
        </w:rPr>
        <w:t>ОБЩЕСТВЕННО-ДЕЛОВАЯ ЗОНА</w:t>
      </w:r>
      <w:bookmarkEnd w:id="110"/>
    </w:p>
    <w:p w:rsidR="00F95E8F" w:rsidRPr="00DC7E6A" w:rsidRDefault="00F95E8F" w:rsidP="00A94F25">
      <w:pPr>
        <w:pStyle w:val="-2-"/>
        <w:outlineLvl w:val="9"/>
        <w:rPr>
          <w:b w:val="0"/>
        </w:rPr>
      </w:pPr>
    </w:p>
    <w:p w:rsidR="00DC7E6A" w:rsidRDefault="00DC7E6A" w:rsidP="00DC7E6A">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DC7E6A" w:rsidRDefault="00DC7E6A" w:rsidP="00DC7E6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sidR="00242202">
        <w:rPr>
          <w:sz w:val="28"/>
          <w:szCs w:val="28"/>
        </w:rPr>
        <w:t>1</w:t>
      </w:r>
      <w:r w:rsidR="00D25528">
        <w:rPr>
          <w:sz w:val="28"/>
          <w:szCs w:val="28"/>
        </w:rPr>
        <w:t>,1</w:t>
      </w:r>
      <w:r w:rsidRPr="00B339D0">
        <w:rPr>
          <w:sz w:val="28"/>
          <w:szCs w:val="28"/>
        </w:rPr>
        <w:t xml:space="preserve"> га</w:t>
      </w:r>
      <w:r w:rsidR="00D25528">
        <w:rPr>
          <w:sz w:val="28"/>
          <w:szCs w:val="28"/>
        </w:rPr>
        <w:t>, согласно произведенным расчетам.</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sidR="00242202">
        <w:rPr>
          <w:sz w:val="28"/>
          <w:szCs w:val="28"/>
        </w:rPr>
        <w:t>4,07</w:t>
      </w:r>
      <w:r w:rsidR="002F56E4">
        <w:rPr>
          <w:sz w:val="28"/>
          <w:szCs w:val="28"/>
        </w:rPr>
        <w:t xml:space="preserve"> </w:t>
      </w:r>
      <w:r w:rsidRPr="00B96D29">
        <w:rPr>
          <w:sz w:val="28"/>
          <w:szCs w:val="28"/>
        </w:rPr>
        <w:t>га</w:t>
      </w:r>
      <w:r>
        <w:rPr>
          <w:sz w:val="28"/>
          <w:szCs w:val="28"/>
        </w:rPr>
        <w:t>.</w:t>
      </w:r>
    </w:p>
    <w:p w:rsidR="001F6DD5" w:rsidRDefault="001F6DD5" w:rsidP="001F6DD5">
      <w:pPr>
        <w:pStyle w:val="af7"/>
        <w:widowControl w:val="0"/>
        <w:spacing w:before="0" w:beforeAutospacing="0" w:after="0" w:afterAutospacing="0" w:line="360" w:lineRule="auto"/>
        <w:ind w:firstLine="426"/>
        <w:jc w:val="both"/>
        <w:rPr>
          <w:sz w:val="28"/>
          <w:szCs w:val="28"/>
        </w:rPr>
      </w:pPr>
      <w:r>
        <w:rPr>
          <w:sz w:val="28"/>
          <w:szCs w:val="28"/>
        </w:rPr>
        <w:lastRenderedPageBreak/>
        <w:t xml:space="preserve">Общественно-деловая зона </w:t>
      </w:r>
      <w:r w:rsidR="00242202">
        <w:rPr>
          <w:sz w:val="28"/>
          <w:szCs w:val="28"/>
        </w:rPr>
        <w:t>п</w:t>
      </w:r>
      <w:r>
        <w:rPr>
          <w:sz w:val="28"/>
          <w:szCs w:val="28"/>
        </w:rPr>
        <w:t xml:space="preserve">. </w:t>
      </w:r>
      <w:r w:rsidR="00242202">
        <w:rPr>
          <w:sz w:val="28"/>
          <w:szCs w:val="28"/>
        </w:rPr>
        <w:t>Маяк</w:t>
      </w:r>
      <w:r>
        <w:rPr>
          <w:sz w:val="28"/>
          <w:szCs w:val="28"/>
        </w:rPr>
        <w:t xml:space="preserve"> представлена существующим общественным центром (Администрация </w:t>
      </w:r>
      <w:r w:rsidR="00242202">
        <w:rPr>
          <w:sz w:val="28"/>
          <w:szCs w:val="28"/>
        </w:rPr>
        <w:t>Маякского</w:t>
      </w:r>
      <w:r>
        <w:rPr>
          <w:sz w:val="28"/>
          <w:szCs w:val="28"/>
        </w:rPr>
        <w:t xml:space="preserve"> сельского поселения; </w:t>
      </w:r>
      <w:r w:rsidR="00411AED">
        <w:rPr>
          <w:sz w:val="28"/>
          <w:szCs w:val="28"/>
        </w:rPr>
        <w:t>сельский</w:t>
      </w:r>
      <w:r>
        <w:rPr>
          <w:sz w:val="28"/>
          <w:szCs w:val="28"/>
        </w:rPr>
        <w:t xml:space="preserve"> к</w:t>
      </w:r>
      <w:r w:rsidR="00411AED">
        <w:rPr>
          <w:sz w:val="28"/>
          <w:szCs w:val="28"/>
        </w:rPr>
        <w:t>л</w:t>
      </w:r>
      <w:r>
        <w:rPr>
          <w:sz w:val="28"/>
          <w:szCs w:val="28"/>
        </w:rPr>
        <w:t>у</w:t>
      </w:r>
      <w:r w:rsidR="00411AED">
        <w:rPr>
          <w:sz w:val="28"/>
          <w:szCs w:val="28"/>
        </w:rPr>
        <w:t>б</w:t>
      </w:r>
      <w:r>
        <w:rPr>
          <w:sz w:val="28"/>
          <w:szCs w:val="28"/>
        </w:rPr>
        <w:t>; почта;</w:t>
      </w:r>
      <w:r w:rsidR="00411AED">
        <w:rPr>
          <w:sz w:val="28"/>
          <w:szCs w:val="28"/>
        </w:rPr>
        <w:t xml:space="preserve"> </w:t>
      </w:r>
      <w:r w:rsidR="00A7519C">
        <w:rPr>
          <w:sz w:val="28"/>
          <w:szCs w:val="28"/>
        </w:rPr>
        <w:t xml:space="preserve">фельдшерско-акушерский пункт; библиотека, </w:t>
      </w:r>
      <w:r>
        <w:rPr>
          <w:sz w:val="28"/>
          <w:szCs w:val="28"/>
        </w:rPr>
        <w:t>магазины продовольственных и непродовольственных товаров, а так же имеются другие объекты обслуживания населения такие как: детски</w:t>
      </w:r>
      <w:r w:rsidR="00A7519C">
        <w:rPr>
          <w:sz w:val="28"/>
          <w:szCs w:val="28"/>
        </w:rPr>
        <w:t>й</w:t>
      </w:r>
      <w:r>
        <w:rPr>
          <w:sz w:val="28"/>
          <w:szCs w:val="28"/>
        </w:rPr>
        <w:t xml:space="preserve"> сад, школ</w:t>
      </w:r>
      <w:r w:rsidR="00A7519C">
        <w:rPr>
          <w:sz w:val="28"/>
          <w:szCs w:val="28"/>
        </w:rPr>
        <w:t>а</w:t>
      </w:r>
      <w:r>
        <w:rPr>
          <w:sz w:val="28"/>
          <w:szCs w:val="28"/>
        </w:rPr>
        <w:t xml:space="preserve">, </w:t>
      </w:r>
      <w:r w:rsidR="00A7519C">
        <w:rPr>
          <w:sz w:val="28"/>
          <w:szCs w:val="28"/>
        </w:rPr>
        <w:t>стадион</w:t>
      </w:r>
      <w:r w:rsidR="00D25528">
        <w:rPr>
          <w:sz w:val="28"/>
          <w:szCs w:val="28"/>
        </w:rPr>
        <w:t>)</w:t>
      </w:r>
      <w:r>
        <w:rPr>
          <w:sz w:val="28"/>
          <w:szCs w:val="28"/>
        </w:rPr>
        <w:t xml:space="preserve">. </w:t>
      </w:r>
    </w:p>
    <w:p w:rsidR="001F6DD5" w:rsidRDefault="001F6DD5" w:rsidP="001F6DD5">
      <w:pPr>
        <w:pStyle w:val="af7"/>
        <w:widowControl w:val="0"/>
        <w:spacing w:before="0" w:beforeAutospacing="0" w:after="0" w:afterAutospacing="0" w:line="360" w:lineRule="auto"/>
        <w:ind w:firstLine="426"/>
        <w:jc w:val="both"/>
        <w:rPr>
          <w:sz w:val="28"/>
          <w:szCs w:val="28"/>
        </w:rPr>
      </w:pPr>
      <w:r>
        <w:rPr>
          <w:sz w:val="28"/>
          <w:szCs w:val="28"/>
        </w:rPr>
        <w:t xml:space="preserve">Авторами генплана дополнительно предусмотрено размещение в населенных пунктах </w:t>
      </w:r>
      <w:r w:rsidR="00E275C6">
        <w:rPr>
          <w:sz w:val="28"/>
          <w:szCs w:val="28"/>
        </w:rPr>
        <w:t>новых</w:t>
      </w:r>
      <w:r>
        <w:rPr>
          <w:sz w:val="28"/>
          <w:szCs w:val="28"/>
        </w:rPr>
        <w:t xml:space="preserve"> центров повседневного обслуживания населения</w:t>
      </w:r>
      <w:r w:rsidR="00E275C6">
        <w:rPr>
          <w:sz w:val="28"/>
          <w:szCs w:val="28"/>
        </w:rPr>
        <w:t>,</w:t>
      </w:r>
      <w:r>
        <w:rPr>
          <w:sz w:val="28"/>
          <w:szCs w:val="28"/>
        </w:rPr>
        <w:t xml:space="preserve"> </w:t>
      </w:r>
      <w:r w:rsidR="00E275C6">
        <w:rPr>
          <w:sz w:val="28"/>
          <w:szCs w:val="28"/>
        </w:rPr>
        <w:t xml:space="preserve">в состав которых могут входить: </w:t>
      </w:r>
      <w:r>
        <w:rPr>
          <w:sz w:val="28"/>
          <w:szCs w:val="28"/>
        </w:rPr>
        <w:t xml:space="preserve">магазины продовольственных и непродовольственных товаров, предприятие бытового обслуживания, предприятия общественного питания и </w:t>
      </w:r>
      <w:r w:rsidR="00D25528">
        <w:rPr>
          <w:sz w:val="28"/>
          <w:szCs w:val="28"/>
        </w:rPr>
        <w:t>т.д</w:t>
      </w:r>
      <w:r>
        <w:rPr>
          <w:sz w:val="28"/>
          <w:szCs w:val="28"/>
        </w:rPr>
        <w:t>.</w:t>
      </w:r>
    </w:p>
    <w:p w:rsidR="00A6756C" w:rsidRPr="00E05507" w:rsidRDefault="00A6756C" w:rsidP="00C51BB1">
      <w:pPr>
        <w:pStyle w:val="HTML7"/>
        <w:spacing w:line="360" w:lineRule="auto"/>
        <w:ind w:firstLine="720"/>
        <w:jc w:val="both"/>
        <w:rPr>
          <w:rFonts w:ascii="Times New Roman" w:hAnsi="Times New Roman"/>
          <w:sz w:val="28"/>
          <w:szCs w:val="28"/>
        </w:rPr>
      </w:pPr>
    </w:p>
    <w:p w:rsidR="001B01D0" w:rsidRDefault="001B01D0" w:rsidP="00E56BE3">
      <w:pPr>
        <w:pStyle w:val="-2-"/>
        <w:numPr>
          <w:ilvl w:val="2"/>
          <w:numId w:val="55"/>
        </w:numPr>
        <w:ind w:left="0" w:firstLine="709"/>
        <w:outlineLvl w:val="2"/>
        <w:rPr>
          <w:b w:val="0"/>
        </w:rPr>
      </w:pPr>
      <w:bookmarkStart w:id="111" w:name="_Toc253595947"/>
      <w:r w:rsidRPr="001B01D0">
        <w:rPr>
          <w:b w:val="0"/>
        </w:rPr>
        <w:t xml:space="preserve"> </w:t>
      </w:r>
      <w:bookmarkStart w:id="112" w:name="_Toc285188929"/>
      <w:r w:rsidRPr="001B01D0">
        <w:rPr>
          <w:b w:val="0"/>
        </w:rPr>
        <w:t>ЗОНА РЕКРЕАЦИОННОГО НАЗНАЧЕНИЯ</w:t>
      </w:r>
      <w:bookmarkEnd w:id="111"/>
      <w:bookmarkEnd w:id="112"/>
    </w:p>
    <w:p w:rsidR="00F95E8F" w:rsidRPr="001B01D0" w:rsidRDefault="00F95E8F" w:rsidP="00A94F25">
      <w:pPr>
        <w:pStyle w:val="-2-"/>
        <w:outlineLvl w:val="9"/>
        <w:rPr>
          <w:b w:val="0"/>
        </w:rPr>
      </w:pPr>
    </w:p>
    <w:p w:rsidR="001B01D0" w:rsidRDefault="001B01D0" w:rsidP="001B01D0">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1F6DD5" w:rsidRDefault="001F6DD5" w:rsidP="001B01D0">
      <w:pPr>
        <w:spacing w:line="312" w:lineRule="auto"/>
        <w:ind w:firstLine="709"/>
        <w:jc w:val="both"/>
        <w:rPr>
          <w:sz w:val="28"/>
          <w:szCs w:val="28"/>
        </w:rPr>
      </w:pPr>
      <w:r>
        <w:rPr>
          <w:sz w:val="28"/>
          <w:szCs w:val="28"/>
        </w:rPr>
        <w:t>В зоне рекреационного назначения выделены следующие подзоны:</w:t>
      </w:r>
    </w:p>
    <w:p w:rsidR="001F6DD5" w:rsidRDefault="001F6DD5" w:rsidP="00E56BE3">
      <w:pPr>
        <w:numPr>
          <w:ilvl w:val="0"/>
          <w:numId w:val="64"/>
        </w:numPr>
        <w:spacing w:line="312" w:lineRule="auto"/>
        <w:ind w:left="0" w:firstLine="709"/>
        <w:jc w:val="both"/>
        <w:rPr>
          <w:sz w:val="28"/>
          <w:szCs w:val="28"/>
        </w:rPr>
      </w:pPr>
      <w:r>
        <w:rPr>
          <w:sz w:val="28"/>
          <w:szCs w:val="28"/>
        </w:rPr>
        <w:t>Зона общественных пространств и зеленых насаждений общего пользования;</w:t>
      </w:r>
    </w:p>
    <w:p w:rsidR="001F6DD5" w:rsidRDefault="001F6DD5" w:rsidP="00E56BE3">
      <w:pPr>
        <w:numPr>
          <w:ilvl w:val="0"/>
          <w:numId w:val="64"/>
        </w:numPr>
        <w:spacing w:line="312" w:lineRule="auto"/>
        <w:ind w:left="0" w:firstLine="709"/>
        <w:jc w:val="both"/>
        <w:rPr>
          <w:sz w:val="28"/>
          <w:szCs w:val="28"/>
        </w:rPr>
      </w:pPr>
      <w:r>
        <w:rPr>
          <w:sz w:val="28"/>
          <w:szCs w:val="28"/>
        </w:rPr>
        <w:t>Зона спортивного назначения</w:t>
      </w:r>
      <w:r w:rsidR="00A7519C">
        <w:rPr>
          <w:sz w:val="28"/>
          <w:szCs w:val="28"/>
        </w:rPr>
        <w:t>.</w:t>
      </w:r>
    </w:p>
    <w:p w:rsidR="001B01D0" w:rsidRDefault="00D25528" w:rsidP="001B01D0">
      <w:pPr>
        <w:tabs>
          <w:tab w:val="left" w:pos="993"/>
        </w:tabs>
        <w:spacing w:line="312" w:lineRule="auto"/>
        <w:ind w:firstLine="709"/>
        <w:jc w:val="both"/>
        <w:rPr>
          <w:sz w:val="28"/>
          <w:szCs w:val="28"/>
        </w:rPr>
      </w:pPr>
      <w:r>
        <w:rPr>
          <w:sz w:val="28"/>
          <w:szCs w:val="28"/>
        </w:rPr>
        <w:t>Зона общественных пространств и зеленых насаждений общего пользования</w:t>
      </w:r>
      <w:r w:rsidR="002356FB">
        <w:rPr>
          <w:sz w:val="28"/>
          <w:szCs w:val="28"/>
        </w:rPr>
        <w:t xml:space="preserve"> предусмотрена в каждом населенном пункте,</w:t>
      </w:r>
      <w:r w:rsidR="0085644F">
        <w:rPr>
          <w:sz w:val="28"/>
          <w:szCs w:val="28"/>
        </w:rPr>
        <w:t xml:space="preserve"> </w:t>
      </w:r>
      <w:r w:rsidR="001B01D0">
        <w:rPr>
          <w:sz w:val="28"/>
          <w:szCs w:val="28"/>
        </w:rPr>
        <w:t xml:space="preserve">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85644F" w:rsidRDefault="00D25528" w:rsidP="0085644F">
      <w:pPr>
        <w:pStyle w:val="HTML7"/>
        <w:spacing w:line="360" w:lineRule="auto"/>
        <w:ind w:firstLine="720"/>
        <w:jc w:val="both"/>
        <w:rPr>
          <w:rFonts w:ascii="Times New Roman" w:hAnsi="Times New Roman"/>
          <w:sz w:val="28"/>
          <w:szCs w:val="28"/>
        </w:rPr>
      </w:pPr>
      <w:r>
        <w:rPr>
          <w:rFonts w:ascii="Times New Roman" w:hAnsi="Times New Roman"/>
          <w:sz w:val="28"/>
          <w:szCs w:val="28"/>
        </w:rPr>
        <w:lastRenderedPageBreak/>
        <w:t>В зоне спортивного назначения п</w:t>
      </w:r>
      <w:r w:rsidR="0085644F" w:rsidRPr="003A4C54">
        <w:rPr>
          <w:rFonts w:ascii="Times New Roman" w:hAnsi="Times New Roman"/>
          <w:sz w:val="28"/>
          <w:szCs w:val="28"/>
        </w:rPr>
        <w:t>редполагает</w:t>
      </w:r>
      <w:r w:rsidR="002356FB">
        <w:rPr>
          <w:rFonts w:ascii="Times New Roman" w:hAnsi="Times New Roman"/>
          <w:sz w:val="28"/>
          <w:szCs w:val="28"/>
        </w:rPr>
        <w:t xml:space="preserve">ся </w:t>
      </w:r>
      <w:r w:rsidR="003A4C54" w:rsidRPr="003A4C54">
        <w:rPr>
          <w:rFonts w:ascii="Times New Roman" w:hAnsi="Times New Roman"/>
          <w:sz w:val="28"/>
          <w:szCs w:val="28"/>
        </w:rPr>
        <w:t xml:space="preserve">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w:t>
      </w:r>
      <w:r w:rsidR="0085644F" w:rsidRPr="003A4C54">
        <w:rPr>
          <w:rFonts w:ascii="Times New Roman" w:hAnsi="Times New Roman"/>
          <w:sz w:val="28"/>
          <w:szCs w:val="28"/>
        </w:rPr>
        <w:t>для занятия физической культурой и спортом.</w:t>
      </w:r>
    </w:p>
    <w:p w:rsidR="00C86715" w:rsidRPr="003A4C54" w:rsidRDefault="00C86715" w:rsidP="0085644F">
      <w:pPr>
        <w:pStyle w:val="HTML7"/>
        <w:spacing w:line="360" w:lineRule="auto"/>
        <w:ind w:firstLine="720"/>
        <w:jc w:val="both"/>
        <w:rPr>
          <w:rFonts w:ascii="Times New Roman" w:hAnsi="Times New Roman"/>
          <w:sz w:val="28"/>
          <w:szCs w:val="28"/>
        </w:rPr>
      </w:pPr>
    </w:p>
    <w:p w:rsidR="00453184" w:rsidRPr="00453184" w:rsidRDefault="00F95E8F" w:rsidP="00E56BE3">
      <w:pPr>
        <w:pStyle w:val="-2-"/>
        <w:numPr>
          <w:ilvl w:val="2"/>
          <w:numId w:val="55"/>
        </w:numPr>
        <w:ind w:left="0" w:firstLine="709"/>
        <w:outlineLvl w:val="2"/>
        <w:rPr>
          <w:b w:val="0"/>
        </w:rPr>
      </w:pPr>
      <w:bookmarkStart w:id="113" w:name="_Toc253595948"/>
      <w:bookmarkStart w:id="114" w:name="_Toc285188930"/>
      <w:r>
        <w:rPr>
          <w:b w:val="0"/>
        </w:rPr>
        <w:t>ПРОИЗВОДСТВЕННАЯ</w:t>
      </w:r>
      <w:r w:rsidRPr="00453184">
        <w:rPr>
          <w:b w:val="0"/>
        </w:rPr>
        <w:t xml:space="preserve"> ЗОНА</w:t>
      </w:r>
      <w:r>
        <w:rPr>
          <w:b w:val="0"/>
        </w:rPr>
        <w:t xml:space="preserve">, ЗОНА </w:t>
      </w:r>
      <w:r w:rsidRPr="00453184">
        <w:rPr>
          <w:b w:val="0"/>
        </w:rPr>
        <w:t>ИНЖЕНЕРНОЙ И ТРАНСПОРТНОЙ ИНФРАСТРУКТУР</w:t>
      </w:r>
      <w:bookmarkEnd w:id="113"/>
      <w:r>
        <w:rPr>
          <w:b w:val="0"/>
        </w:rPr>
        <w:t>Ы</w:t>
      </w:r>
      <w:bookmarkEnd w:id="114"/>
    </w:p>
    <w:p w:rsidR="00453184" w:rsidRDefault="00453184" w:rsidP="00453184">
      <w:pPr>
        <w:spacing w:line="312" w:lineRule="auto"/>
        <w:ind w:firstLine="720"/>
        <w:jc w:val="both"/>
        <w:rPr>
          <w:sz w:val="28"/>
          <w:szCs w:val="28"/>
        </w:rPr>
      </w:pPr>
    </w:p>
    <w:p w:rsidR="00453184" w:rsidRDefault="00453184" w:rsidP="00453184">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453184" w:rsidRDefault="00453184"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w:t>
      </w:r>
      <w:r w:rsidR="00FE0D09">
        <w:rPr>
          <w:sz w:val="28"/>
          <w:szCs w:val="28"/>
        </w:rPr>
        <w:t>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453184" w:rsidRPr="00FE0D09" w:rsidRDefault="00453184" w:rsidP="00453184">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453184" w:rsidRPr="00FE0D09" w:rsidRDefault="00603AC4" w:rsidP="00E56BE3">
      <w:pPr>
        <w:numPr>
          <w:ilvl w:val="0"/>
          <w:numId w:val="35"/>
        </w:numPr>
        <w:tabs>
          <w:tab w:val="left" w:pos="993"/>
        </w:tabs>
        <w:spacing w:line="312" w:lineRule="auto"/>
        <w:ind w:left="0" w:firstLine="709"/>
        <w:jc w:val="both"/>
        <w:rPr>
          <w:sz w:val="28"/>
          <w:szCs w:val="28"/>
        </w:rPr>
      </w:pPr>
      <w:r w:rsidRPr="00FE0D09">
        <w:rPr>
          <w:sz w:val="28"/>
          <w:szCs w:val="28"/>
        </w:rPr>
        <w:t>производственная</w:t>
      </w:r>
      <w:r w:rsidR="00FE0D09" w:rsidRPr="00FE0D09">
        <w:rPr>
          <w:sz w:val="28"/>
          <w:szCs w:val="28"/>
        </w:rPr>
        <w:t xml:space="preserve"> </w:t>
      </w:r>
      <w:r w:rsidR="00F503A9">
        <w:rPr>
          <w:sz w:val="28"/>
          <w:szCs w:val="28"/>
        </w:rPr>
        <w:t xml:space="preserve">и коммунально-складская </w:t>
      </w:r>
      <w:r w:rsidR="00FE0D09" w:rsidRPr="00FE0D09">
        <w:rPr>
          <w:sz w:val="28"/>
          <w:szCs w:val="28"/>
        </w:rPr>
        <w:t>зона;</w:t>
      </w:r>
    </w:p>
    <w:p w:rsidR="00603AC4" w:rsidRPr="00F503A9" w:rsidRDefault="0059185C" w:rsidP="00E56BE3">
      <w:pPr>
        <w:numPr>
          <w:ilvl w:val="0"/>
          <w:numId w:val="35"/>
        </w:numPr>
        <w:tabs>
          <w:tab w:val="left" w:pos="993"/>
        </w:tabs>
        <w:spacing w:line="312" w:lineRule="auto"/>
        <w:ind w:left="0" w:firstLine="709"/>
        <w:jc w:val="both"/>
        <w:rPr>
          <w:sz w:val="28"/>
          <w:szCs w:val="28"/>
        </w:rPr>
      </w:pPr>
      <w:r w:rsidRPr="00FE0D09">
        <w:rPr>
          <w:sz w:val="28"/>
          <w:szCs w:val="28"/>
        </w:rPr>
        <w:t>производственная зона</w:t>
      </w:r>
      <w:r>
        <w:rPr>
          <w:sz w:val="28"/>
          <w:szCs w:val="28"/>
        </w:rPr>
        <w:t xml:space="preserve">, класс опасности не выше </w:t>
      </w:r>
      <w:r w:rsidR="00F503A9">
        <w:rPr>
          <w:sz w:val="28"/>
          <w:szCs w:val="28"/>
          <w:lang w:val="en-US"/>
        </w:rPr>
        <w:t>I</w:t>
      </w:r>
      <w:r>
        <w:rPr>
          <w:sz w:val="28"/>
          <w:szCs w:val="28"/>
          <w:lang w:val="en-US"/>
        </w:rPr>
        <w:t>V</w:t>
      </w:r>
      <w:r>
        <w:rPr>
          <w:sz w:val="28"/>
          <w:szCs w:val="28"/>
        </w:rPr>
        <w:t>;</w:t>
      </w:r>
    </w:p>
    <w:p w:rsidR="00F503A9" w:rsidRPr="00F503A9" w:rsidRDefault="00F503A9" w:rsidP="00E56BE3">
      <w:pPr>
        <w:numPr>
          <w:ilvl w:val="0"/>
          <w:numId w:val="35"/>
        </w:numPr>
        <w:tabs>
          <w:tab w:val="left" w:pos="993"/>
        </w:tabs>
        <w:spacing w:line="312" w:lineRule="auto"/>
        <w:ind w:left="0" w:firstLine="709"/>
        <w:jc w:val="both"/>
        <w:rPr>
          <w:sz w:val="28"/>
          <w:szCs w:val="28"/>
        </w:rPr>
      </w:pPr>
      <w:r w:rsidRPr="00FE0D09">
        <w:rPr>
          <w:sz w:val="28"/>
          <w:szCs w:val="28"/>
        </w:rPr>
        <w:t>производственная зона</w:t>
      </w:r>
      <w:r>
        <w:rPr>
          <w:sz w:val="28"/>
          <w:szCs w:val="28"/>
        </w:rPr>
        <w:t xml:space="preserve">, класс опасности не выше </w:t>
      </w:r>
      <w:r>
        <w:rPr>
          <w:sz w:val="28"/>
          <w:szCs w:val="28"/>
          <w:lang w:val="en-US"/>
        </w:rPr>
        <w:t>V</w:t>
      </w:r>
      <w:r>
        <w:rPr>
          <w:sz w:val="28"/>
          <w:szCs w:val="28"/>
        </w:rPr>
        <w:t>;</w:t>
      </w:r>
    </w:p>
    <w:p w:rsidR="0059185C" w:rsidRDefault="0059185C" w:rsidP="00E56BE3">
      <w:pPr>
        <w:numPr>
          <w:ilvl w:val="0"/>
          <w:numId w:val="35"/>
        </w:numPr>
        <w:tabs>
          <w:tab w:val="left" w:pos="993"/>
        </w:tabs>
        <w:spacing w:line="312" w:lineRule="auto"/>
        <w:ind w:left="0" w:firstLine="709"/>
        <w:jc w:val="both"/>
        <w:rPr>
          <w:sz w:val="28"/>
          <w:szCs w:val="28"/>
        </w:rPr>
      </w:pPr>
      <w:r>
        <w:rPr>
          <w:sz w:val="28"/>
          <w:szCs w:val="28"/>
        </w:rPr>
        <w:t>зона размещения линейных объектов транспортной инфраструктуры</w:t>
      </w:r>
      <w:r w:rsidR="00D25528">
        <w:rPr>
          <w:sz w:val="28"/>
          <w:szCs w:val="28"/>
        </w:rPr>
        <w:t>;</w:t>
      </w:r>
    </w:p>
    <w:p w:rsidR="00D25528" w:rsidRPr="00FE0D09" w:rsidRDefault="00D25528" w:rsidP="00E56BE3">
      <w:pPr>
        <w:numPr>
          <w:ilvl w:val="0"/>
          <w:numId w:val="35"/>
        </w:numPr>
        <w:tabs>
          <w:tab w:val="left" w:pos="993"/>
        </w:tabs>
        <w:spacing w:line="312" w:lineRule="auto"/>
        <w:ind w:left="0" w:firstLine="709"/>
        <w:jc w:val="both"/>
        <w:rPr>
          <w:sz w:val="28"/>
          <w:szCs w:val="28"/>
        </w:rPr>
      </w:pPr>
      <w:r>
        <w:rPr>
          <w:sz w:val="28"/>
          <w:szCs w:val="28"/>
        </w:rPr>
        <w:t>зона размещения линейных объектов инженерной инфраструктуры.</w:t>
      </w:r>
    </w:p>
    <w:p w:rsidR="00453184" w:rsidRDefault="00603AC4" w:rsidP="00453184">
      <w:pPr>
        <w:spacing w:line="312" w:lineRule="auto"/>
        <w:ind w:firstLine="680"/>
        <w:jc w:val="both"/>
        <w:rPr>
          <w:sz w:val="28"/>
          <w:szCs w:val="28"/>
        </w:rPr>
      </w:pPr>
      <w:r w:rsidRPr="00FE0D09">
        <w:rPr>
          <w:sz w:val="28"/>
          <w:szCs w:val="28"/>
          <w:u w:val="single"/>
        </w:rPr>
        <w:t>Производственная</w:t>
      </w:r>
      <w:r w:rsidR="00F503A9" w:rsidRPr="00F503A9">
        <w:rPr>
          <w:sz w:val="28"/>
          <w:szCs w:val="28"/>
          <w:u w:val="single"/>
        </w:rPr>
        <w:t xml:space="preserve"> </w:t>
      </w:r>
      <w:r w:rsidR="00F503A9">
        <w:rPr>
          <w:sz w:val="28"/>
          <w:szCs w:val="28"/>
          <w:u w:val="single"/>
        </w:rPr>
        <w:t xml:space="preserve">и коммунально-складская </w:t>
      </w:r>
      <w:r w:rsidRPr="00FE0D09">
        <w:rPr>
          <w:sz w:val="28"/>
          <w:szCs w:val="28"/>
          <w:u w:val="single"/>
        </w:rPr>
        <w:t>зона,</w:t>
      </w:r>
      <w:r w:rsidR="00FE0D09" w:rsidRPr="00F503A9">
        <w:rPr>
          <w:sz w:val="28"/>
          <w:szCs w:val="28"/>
        </w:rPr>
        <w:t xml:space="preserve"> </w:t>
      </w:r>
      <w:r w:rsidR="00453184" w:rsidRPr="00FE0D09">
        <w:rPr>
          <w:sz w:val="28"/>
          <w:szCs w:val="28"/>
        </w:rPr>
        <w:t>предназначена для размещения производственных объектов,</w:t>
      </w:r>
      <w:r w:rsidR="00303F5D">
        <w:rPr>
          <w:sz w:val="28"/>
          <w:szCs w:val="28"/>
        </w:rPr>
        <w:t xml:space="preserve"> с различными нормативами воздействия на окружающую среду.</w:t>
      </w:r>
      <w:r w:rsidR="00453184" w:rsidRPr="00FE0D09">
        <w:rPr>
          <w:sz w:val="28"/>
          <w:szCs w:val="28"/>
        </w:rPr>
        <w:t xml:space="preserve"> </w:t>
      </w:r>
    </w:p>
    <w:p w:rsidR="00303F5D" w:rsidRPr="00FE0D09" w:rsidRDefault="00303F5D" w:rsidP="00453184">
      <w:pPr>
        <w:spacing w:line="312" w:lineRule="auto"/>
        <w:ind w:firstLine="680"/>
        <w:jc w:val="both"/>
        <w:rPr>
          <w:sz w:val="28"/>
          <w:szCs w:val="28"/>
        </w:rPr>
      </w:pPr>
      <w:r>
        <w:rPr>
          <w:sz w:val="28"/>
          <w:szCs w:val="28"/>
        </w:rPr>
        <w:t xml:space="preserve">Для производственных объектов, расположенных в границах населенных пунктов генпланом вводится ограничение по нормативному воздействию на </w:t>
      </w:r>
      <w:r>
        <w:rPr>
          <w:sz w:val="28"/>
          <w:szCs w:val="28"/>
        </w:rPr>
        <w:lastRenderedPageBreak/>
        <w:t xml:space="preserve">окружающую среду. Планируемая категория вредности для таких объектов должна быть </w:t>
      </w:r>
      <w:r w:rsidRPr="00BE1AA0">
        <w:rPr>
          <w:sz w:val="28"/>
          <w:szCs w:val="28"/>
          <w:u w:val="single"/>
        </w:rPr>
        <w:t xml:space="preserve">не выше </w:t>
      </w:r>
      <w:r w:rsidRPr="00BE1AA0">
        <w:rPr>
          <w:sz w:val="28"/>
          <w:szCs w:val="28"/>
          <w:u w:val="single"/>
          <w:lang w:val="en-US"/>
        </w:rPr>
        <w:t>V</w:t>
      </w:r>
      <w:r w:rsidRPr="00BE1AA0">
        <w:rPr>
          <w:sz w:val="28"/>
          <w:szCs w:val="28"/>
          <w:u w:val="single"/>
        </w:rPr>
        <w:t xml:space="preserve"> класса</w:t>
      </w:r>
      <w:r>
        <w:rPr>
          <w:sz w:val="28"/>
          <w:szCs w:val="28"/>
        </w:rPr>
        <w:t xml:space="preserve">. </w:t>
      </w:r>
    </w:p>
    <w:p w:rsidR="00200070" w:rsidRDefault="000D3AB8" w:rsidP="00FE0D09">
      <w:pPr>
        <w:spacing w:line="312" w:lineRule="auto"/>
        <w:ind w:firstLine="709"/>
        <w:jc w:val="both"/>
        <w:rPr>
          <w:color w:val="000000"/>
          <w:spacing w:val="-2"/>
          <w:w w:val="101"/>
          <w:sz w:val="28"/>
          <w:szCs w:val="28"/>
        </w:rPr>
      </w:pPr>
      <w:r w:rsidRPr="00200070">
        <w:rPr>
          <w:color w:val="000000"/>
          <w:spacing w:val="-2"/>
          <w:w w:val="101"/>
          <w:sz w:val="28"/>
          <w:szCs w:val="28"/>
          <w:u w:val="single"/>
        </w:rPr>
        <w:t>Зона разм</w:t>
      </w:r>
      <w:r w:rsidR="00D25528" w:rsidRPr="00200070">
        <w:rPr>
          <w:color w:val="000000"/>
          <w:spacing w:val="-2"/>
          <w:w w:val="101"/>
          <w:sz w:val="28"/>
          <w:szCs w:val="28"/>
          <w:u w:val="single"/>
        </w:rPr>
        <w:t xml:space="preserve">ещения линейных объектов транспортной </w:t>
      </w:r>
      <w:r w:rsidRPr="00200070">
        <w:rPr>
          <w:color w:val="000000"/>
          <w:spacing w:val="-2"/>
          <w:w w:val="101"/>
          <w:sz w:val="28"/>
          <w:szCs w:val="28"/>
          <w:u w:val="single"/>
        </w:rPr>
        <w:t>инфраструктур</w:t>
      </w:r>
      <w:r w:rsidR="00D25528" w:rsidRPr="00200070">
        <w:rPr>
          <w:color w:val="000000"/>
          <w:spacing w:val="-2"/>
          <w:w w:val="101"/>
          <w:sz w:val="28"/>
          <w:szCs w:val="28"/>
          <w:u w:val="single"/>
        </w:rPr>
        <w:t>ы</w:t>
      </w:r>
      <w:r w:rsidR="00603AC4" w:rsidRPr="00200070">
        <w:rPr>
          <w:color w:val="000000"/>
          <w:spacing w:val="-2"/>
          <w:w w:val="101"/>
          <w:sz w:val="28"/>
          <w:szCs w:val="28"/>
        </w:rPr>
        <w:t xml:space="preserve"> представляет собой совокупность территорий, предусмотренных для размещения </w:t>
      </w:r>
      <w:r w:rsidRPr="00200070">
        <w:rPr>
          <w:color w:val="000000"/>
          <w:spacing w:val="-2"/>
          <w:w w:val="101"/>
          <w:sz w:val="28"/>
          <w:szCs w:val="28"/>
        </w:rPr>
        <w:t xml:space="preserve">линейных </w:t>
      </w:r>
      <w:r w:rsidR="00603AC4" w:rsidRPr="00200070">
        <w:rPr>
          <w:color w:val="000000"/>
          <w:spacing w:val="-2"/>
          <w:w w:val="101"/>
          <w:sz w:val="28"/>
          <w:szCs w:val="28"/>
        </w:rPr>
        <w:t>объектов автомобильного и железнодорожного транспорта</w:t>
      </w:r>
      <w:r w:rsidR="00FE0D09" w:rsidRPr="00200070">
        <w:rPr>
          <w:color w:val="000000"/>
          <w:spacing w:val="-2"/>
          <w:w w:val="101"/>
          <w:sz w:val="28"/>
          <w:szCs w:val="28"/>
        </w:rPr>
        <w:t xml:space="preserve">, </w:t>
      </w:r>
      <w:r w:rsidR="00200070">
        <w:rPr>
          <w:color w:val="000000"/>
          <w:spacing w:val="-2"/>
          <w:w w:val="101"/>
          <w:sz w:val="28"/>
          <w:szCs w:val="28"/>
        </w:rPr>
        <w:t>путем реконструкции,</w:t>
      </w:r>
      <w:r w:rsidR="00FE0D09" w:rsidRPr="00FE0D09">
        <w:rPr>
          <w:color w:val="000000"/>
          <w:spacing w:val="-2"/>
          <w:w w:val="101"/>
          <w:sz w:val="28"/>
          <w:szCs w:val="28"/>
        </w:rPr>
        <w:t xml:space="preserve"> капитального ремонта существующих систем </w:t>
      </w:r>
      <w:r w:rsidR="00200070">
        <w:rPr>
          <w:color w:val="000000"/>
          <w:spacing w:val="-2"/>
          <w:w w:val="101"/>
          <w:sz w:val="28"/>
          <w:szCs w:val="28"/>
        </w:rPr>
        <w:t>и строительства новых дорог.</w:t>
      </w:r>
    </w:p>
    <w:p w:rsidR="00B24134" w:rsidRDefault="00200070" w:rsidP="00200070">
      <w:pPr>
        <w:spacing w:line="312" w:lineRule="auto"/>
        <w:ind w:firstLine="709"/>
        <w:jc w:val="both"/>
        <w:rPr>
          <w:color w:val="000000"/>
          <w:spacing w:val="-2"/>
          <w:w w:val="101"/>
          <w:sz w:val="28"/>
          <w:szCs w:val="28"/>
        </w:rPr>
      </w:pPr>
      <w:r w:rsidRPr="00200070">
        <w:rPr>
          <w:color w:val="000000"/>
          <w:spacing w:val="-2"/>
          <w:w w:val="101"/>
          <w:sz w:val="28"/>
          <w:szCs w:val="28"/>
          <w:u w:val="single"/>
        </w:rPr>
        <w:t>Зона размещения линейных объектов инженерной инфраструктуры</w:t>
      </w:r>
      <w:r w:rsidRPr="00200070">
        <w:rPr>
          <w:color w:val="000000"/>
          <w:spacing w:val="-2"/>
          <w:w w:val="101"/>
          <w:sz w:val="28"/>
          <w:szCs w:val="28"/>
        </w:rPr>
        <w:t xml:space="preserve"> составляет совокупность территорий для размещения линейных объектов инженерной инфраструктуры </w:t>
      </w:r>
      <w:r w:rsidR="00FE0D09" w:rsidRPr="00200070">
        <w:rPr>
          <w:color w:val="000000"/>
          <w:spacing w:val="-2"/>
          <w:w w:val="101"/>
          <w:sz w:val="28"/>
          <w:szCs w:val="28"/>
        </w:rPr>
        <w:t>в сочетании с созданием современной сети инженерных</w:t>
      </w:r>
      <w:r w:rsidR="00FE0D09" w:rsidRPr="00FE0D09">
        <w:rPr>
          <w:color w:val="000000"/>
          <w:spacing w:val="-2"/>
          <w:w w:val="101"/>
          <w:sz w:val="28"/>
          <w:szCs w:val="28"/>
        </w:rPr>
        <w:t xml:space="preserve"> коммуникаций и головных сооружений, вводимых в строй в рамках планируемого строительства и реализации инвестиционных проектов.</w:t>
      </w:r>
      <w:r w:rsidR="00892073">
        <w:rPr>
          <w:color w:val="000000"/>
          <w:spacing w:val="-2"/>
          <w:w w:val="101"/>
          <w:sz w:val="28"/>
          <w:szCs w:val="28"/>
        </w:rPr>
        <w:t xml:space="preserve"> </w:t>
      </w:r>
    </w:p>
    <w:p w:rsidR="00BE1AA0" w:rsidRPr="003028D2" w:rsidRDefault="00BE1AA0" w:rsidP="00200070">
      <w:pPr>
        <w:spacing w:line="312" w:lineRule="auto"/>
        <w:ind w:firstLine="709"/>
        <w:jc w:val="both"/>
        <w:rPr>
          <w:sz w:val="28"/>
          <w:szCs w:val="28"/>
        </w:rPr>
      </w:pPr>
      <w:r w:rsidRPr="00200070">
        <w:rPr>
          <w:color w:val="000000"/>
          <w:spacing w:val="-2"/>
          <w:w w:val="101"/>
          <w:sz w:val="28"/>
          <w:szCs w:val="28"/>
        </w:rPr>
        <w:t>Общая площадь территорий, в границах поселения, предусмотренных</w:t>
      </w:r>
      <w:r w:rsidRPr="003028D2">
        <w:rPr>
          <w:sz w:val="28"/>
          <w:szCs w:val="28"/>
        </w:rPr>
        <w:t xml:space="preserve"> проектом под размещение производственной зоны </w:t>
      </w:r>
      <w:r w:rsidR="00B81D7C">
        <w:rPr>
          <w:sz w:val="28"/>
          <w:szCs w:val="28"/>
        </w:rPr>
        <w:t>84 га.</w:t>
      </w:r>
    </w:p>
    <w:p w:rsidR="00603AC4" w:rsidRPr="00B96D29" w:rsidRDefault="00603AC4" w:rsidP="00603AC4">
      <w:pPr>
        <w:spacing w:line="312" w:lineRule="auto"/>
        <w:ind w:firstLine="709"/>
        <w:jc w:val="both"/>
        <w:rPr>
          <w:sz w:val="28"/>
          <w:szCs w:val="28"/>
          <w:u w:val="single"/>
        </w:rPr>
      </w:pPr>
    </w:p>
    <w:p w:rsidR="00662593" w:rsidRDefault="00A84BFA" w:rsidP="00E56BE3">
      <w:pPr>
        <w:pStyle w:val="-2-"/>
        <w:numPr>
          <w:ilvl w:val="2"/>
          <w:numId w:val="55"/>
        </w:numPr>
        <w:ind w:left="0" w:firstLine="709"/>
        <w:outlineLvl w:val="2"/>
        <w:rPr>
          <w:b w:val="0"/>
        </w:rPr>
      </w:pPr>
      <w:bookmarkStart w:id="115" w:name="_Toc285188931"/>
      <w:r w:rsidRPr="00033C5D">
        <w:rPr>
          <w:b w:val="0"/>
        </w:rPr>
        <w:t>ЗОНА СЕЛЬСКОХОЗЯЙСТВЕННОГО ИСПОЛЬЗОВАНИЯ</w:t>
      </w:r>
      <w:bookmarkEnd w:id="115"/>
    </w:p>
    <w:p w:rsidR="00F95E8F" w:rsidRPr="00033C5D" w:rsidRDefault="00F95E8F" w:rsidP="00A94F25">
      <w:pPr>
        <w:pStyle w:val="-2-"/>
        <w:outlineLvl w:val="9"/>
        <w:rPr>
          <w:b w:val="0"/>
        </w:rPr>
      </w:pP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Земли сельскохозяйственного использования в границах населенного пункта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w:t>
      </w:r>
      <w:r w:rsidRPr="00033C5D">
        <w:rPr>
          <w:color w:val="000000"/>
          <w:spacing w:val="-2"/>
          <w:w w:val="101"/>
          <w:sz w:val="28"/>
          <w:szCs w:val="28"/>
        </w:rPr>
        <w:lastRenderedPageBreak/>
        <w:t>сенокошения и выпаса скота), а также несельскохозяйственным и религиозным организациям для ведения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C67481" w:rsidRPr="00A84BFA" w:rsidRDefault="00C67481"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В границах населённых пунктов под зону сельскохозяйственного использования предусмотрено </w:t>
      </w:r>
      <w:r w:rsidR="002D5DB6">
        <w:rPr>
          <w:color w:val="000000"/>
          <w:spacing w:val="-2"/>
          <w:w w:val="101"/>
          <w:sz w:val="28"/>
          <w:szCs w:val="28"/>
        </w:rPr>
        <w:t>493,67</w:t>
      </w:r>
      <w:r w:rsidR="00033C5D" w:rsidRPr="00033C5D">
        <w:rPr>
          <w:color w:val="000000"/>
          <w:spacing w:val="-2"/>
          <w:w w:val="101"/>
          <w:sz w:val="28"/>
          <w:szCs w:val="28"/>
        </w:rPr>
        <w:t xml:space="preserve"> га.</w:t>
      </w:r>
    </w:p>
    <w:p w:rsidR="007A70CD" w:rsidRPr="00DC7E6A" w:rsidRDefault="007A70CD" w:rsidP="00662593">
      <w:pPr>
        <w:suppressAutoHyphens/>
        <w:spacing w:line="360" w:lineRule="auto"/>
        <w:jc w:val="both"/>
        <w:rPr>
          <w:sz w:val="28"/>
          <w:szCs w:val="28"/>
          <w:highlight w:val="yellow"/>
          <w:u w:val="single"/>
        </w:rPr>
      </w:pPr>
    </w:p>
    <w:p w:rsidR="005818D6" w:rsidRDefault="00A84BFA" w:rsidP="00E56BE3">
      <w:pPr>
        <w:pStyle w:val="-2-"/>
        <w:numPr>
          <w:ilvl w:val="2"/>
          <w:numId w:val="55"/>
        </w:numPr>
        <w:ind w:left="0" w:firstLine="709"/>
        <w:outlineLvl w:val="2"/>
        <w:rPr>
          <w:b w:val="0"/>
        </w:rPr>
      </w:pPr>
      <w:bookmarkStart w:id="116" w:name="_Toc285188932"/>
      <w:r w:rsidRPr="00A84BFA">
        <w:rPr>
          <w:b w:val="0"/>
        </w:rPr>
        <w:t>ЗОНА СПЕЦИАЛЬНОГО НАЗНАЧЕНИЯ</w:t>
      </w:r>
      <w:bookmarkEnd w:id="116"/>
    </w:p>
    <w:p w:rsidR="00F95E8F" w:rsidRPr="00A84BFA" w:rsidRDefault="00F95E8F" w:rsidP="00A94F25">
      <w:pPr>
        <w:pStyle w:val="-2-"/>
        <w:outlineLvl w:val="9"/>
        <w:rPr>
          <w:b w:val="0"/>
        </w:rPr>
      </w:pPr>
    </w:p>
    <w:p w:rsidR="00AD5813" w:rsidRDefault="00AD5813" w:rsidP="00AD5813">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D5813" w:rsidRDefault="00AD5813" w:rsidP="00AD5813">
      <w:pPr>
        <w:spacing w:line="312" w:lineRule="auto"/>
        <w:ind w:firstLine="851"/>
        <w:jc w:val="both"/>
        <w:rPr>
          <w:sz w:val="28"/>
          <w:szCs w:val="28"/>
        </w:rPr>
      </w:pPr>
      <w:r>
        <w:rPr>
          <w:sz w:val="28"/>
          <w:szCs w:val="28"/>
        </w:rPr>
        <w:t>В настоящем генеральном плане выделены следующие подзоны зоны специального назначения:</w:t>
      </w:r>
    </w:p>
    <w:p w:rsidR="00AD5813" w:rsidRPr="0040765A" w:rsidRDefault="00AD5813" w:rsidP="00E56BE3">
      <w:pPr>
        <w:numPr>
          <w:ilvl w:val="0"/>
          <w:numId w:val="36"/>
        </w:numPr>
        <w:tabs>
          <w:tab w:val="left" w:pos="993"/>
        </w:tabs>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320013" w:rsidRDefault="00AD5813" w:rsidP="00E56BE3">
      <w:pPr>
        <w:numPr>
          <w:ilvl w:val="0"/>
          <w:numId w:val="36"/>
        </w:numPr>
        <w:tabs>
          <w:tab w:val="left" w:pos="993"/>
        </w:tabs>
        <w:spacing w:line="312" w:lineRule="auto"/>
        <w:ind w:left="709" w:firstLine="0"/>
        <w:jc w:val="both"/>
        <w:rPr>
          <w:sz w:val="28"/>
          <w:szCs w:val="28"/>
        </w:rPr>
      </w:pPr>
      <w:r w:rsidRPr="00FC4F6E">
        <w:rPr>
          <w:sz w:val="28"/>
          <w:szCs w:val="28"/>
        </w:rPr>
        <w:t>санитарно-защитная зона (озеленение санитарно-защитного назначения)</w:t>
      </w:r>
      <w:r w:rsidR="00FC4F6E" w:rsidRPr="00FC4F6E">
        <w:rPr>
          <w:sz w:val="28"/>
          <w:szCs w:val="28"/>
        </w:rPr>
        <w:t>.</w:t>
      </w:r>
    </w:p>
    <w:p w:rsidR="00FC4F6E" w:rsidRPr="00FC4F6E" w:rsidRDefault="00FC4F6E" w:rsidP="00FC4F6E">
      <w:pPr>
        <w:tabs>
          <w:tab w:val="left" w:pos="993"/>
        </w:tabs>
        <w:spacing w:line="312" w:lineRule="auto"/>
        <w:ind w:left="1418"/>
        <w:jc w:val="both"/>
        <w:rPr>
          <w:sz w:val="28"/>
          <w:szCs w:val="28"/>
        </w:rPr>
      </w:pPr>
    </w:p>
    <w:p w:rsidR="00320013" w:rsidRPr="00320013" w:rsidRDefault="00320013" w:rsidP="008E7C7C">
      <w:pPr>
        <w:ind w:firstLine="709"/>
        <w:rPr>
          <w:sz w:val="28"/>
          <w:szCs w:val="28"/>
          <w:u w:val="single"/>
        </w:rPr>
      </w:pPr>
      <w:r w:rsidRPr="00320013">
        <w:rPr>
          <w:sz w:val="28"/>
          <w:szCs w:val="28"/>
          <w:u w:val="single"/>
        </w:rPr>
        <w:t xml:space="preserve">Зона </w:t>
      </w:r>
      <w:r w:rsidR="004B1422">
        <w:rPr>
          <w:sz w:val="28"/>
          <w:szCs w:val="28"/>
          <w:u w:val="single"/>
        </w:rPr>
        <w:t>кладбищ</w:t>
      </w:r>
    </w:p>
    <w:p w:rsidR="00AD5813" w:rsidRPr="00427BA2" w:rsidRDefault="005F41C3" w:rsidP="00AD5813">
      <w:pPr>
        <w:spacing w:line="312" w:lineRule="auto"/>
        <w:ind w:firstLine="709"/>
        <w:jc w:val="both"/>
        <w:rPr>
          <w:sz w:val="28"/>
          <w:szCs w:val="28"/>
        </w:rPr>
      </w:pPr>
      <w:r>
        <w:rPr>
          <w:sz w:val="28"/>
          <w:szCs w:val="28"/>
        </w:rPr>
        <w:t>На территории поселения име</w:t>
      </w:r>
      <w:r w:rsidR="00AD4304">
        <w:rPr>
          <w:sz w:val="28"/>
          <w:szCs w:val="28"/>
        </w:rPr>
        <w:t xml:space="preserve">ются </w:t>
      </w:r>
      <w:r w:rsidR="00FC4F6E">
        <w:rPr>
          <w:sz w:val="28"/>
          <w:szCs w:val="28"/>
        </w:rPr>
        <w:t>3</w:t>
      </w:r>
      <w:r w:rsidR="00AD4304">
        <w:rPr>
          <w:sz w:val="28"/>
          <w:szCs w:val="28"/>
        </w:rPr>
        <w:t xml:space="preserve"> действующих кладбищ</w:t>
      </w:r>
      <w:r w:rsidR="00892073">
        <w:rPr>
          <w:sz w:val="28"/>
          <w:szCs w:val="28"/>
        </w:rPr>
        <w:t>а</w:t>
      </w:r>
      <w:r>
        <w:rPr>
          <w:sz w:val="28"/>
          <w:szCs w:val="28"/>
        </w:rPr>
        <w:t>, предусмотрен</w:t>
      </w:r>
      <w:r w:rsidR="00892073">
        <w:rPr>
          <w:sz w:val="28"/>
          <w:szCs w:val="28"/>
        </w:rPr>
        <w:t>ных генпланом</w:t>
      </w:r>
      <w:r>
        <w:rPr>
          <w:sz w:val="28"/>
          <w:szCs w:val="28"/>
        </w:rPr>
        <w:t xml:space="preserve"> </w:t>
      </w:r>
      <w:r w:rsidR="008C0F38">
        <w:rPr>
          <w:sz w:val="28"/>
          <w:szCs w:val="28"/>
        </w:rPr>
        <w:t xml:space="preserve">под </w:t>
      </w:r>
      <w:r w:rsidR="003B6174">
        <w:rPr>
          <w:sz w:val="28"/>
          <w:szCs w:val="28"/>
        </w:rPr>
        <w:t>расшир</w:t>
      </w:r>
      <w:r w:rsidR="008C0F38">
        <w:rPr>
          <w:sz w:val="28"/>
          <w:szCs w:val="28"/>
        </w:rPr>
        <w:t>ение</w:t>
      </w:r>
      <w:r w:rsidR="00FC4F6E">
        <w:rPr>
          <w:sz w:val="28"/>
          <w:szCs w:val="28"/>
        </w:rPr>
        <w:t>.</w:t>
      </w:r>
      <w:r w:rsidR="00CF7A45">
        <w:rPr>
          <w:sz w:val="28"/>
          <w:szCs w:val="28"/>
        </w:rPr>
        <w:t xml:space="preserve"> </w:t>
      </w:r>
    </w:p>
    <w:p w:rsidR="00AD5813" w:rsidRDefault="005F41C3" w:rsidP="00AD5813">
      <w:pPr>
        <w:spacing w:line="312" w:lineRule="auto"/>
        <w:ind w:firstLine="709"/>
        <w:jc w:val="both"/>
        <w:rPr>
          <w:sz w:val="28"/>
          <w:szCs w:val="28"/>
        </w:rPr>
      </w:pPr>
      <w:r>
        <w:rPr>
          <w:sz w:val="28"/>
          <w:szCs w:val="28"/>
        </w:rPr>
        <w:lastRenderedPageBreak/>
        <w:t xml:space="preserve">На расчетный срок </w:t>
      </w:r>
      <w:r w:rsidR="003B6174">
        <w:rPr>
          <w:sz w:val="28"/>
          <w:szCs w:val="28"/>
        </w:rPr>
        <w:t>территория</w:t>
      </w:r>
      <w:r>
        <w:rPr>
          <w:sz w:val="28"/>
          <w:szCs w:val="28"/>
        </w:rPr>
        <w:t xml:space="preserve"> кладбища </w:t>
      </w:r>
      <w:r w:rsidR="003B6174">
        <w:rPr>
          <w:sz w:val="28"/>
          <w:szCs w:val="28"/>
        </w:rPr>
        <w:t>составит</w:t>
      </w:r>
      <w:r>
        <w:rPr>
          <w:sz w:val="28"/>
          <w:szCs w:val="28"/>
        </w:rPr>
        <w:t xml:space="preserve"> </w:t>
      </w:r>
      <w:r w:rsidR="00FC4F6E">
        <w:rPr>
          <w:sz w:val="28"/>
          <w:szCs w:val="28"/>
        </w:rPr>
        <w:t>1,4</w:t>
      </w:r>
      <w:r>
        <w:rPr>
          <w:sz w:val="28"/>
          <w:szCs w:val="28"/>
        </w:rPr>
        <w:t xml:space="preserve"> га.</w:t>
      </w:r>
      <w:r w:rsidR="00AD5813">
        <w:rPr>
          <w:sz w:val="28"/>
          <w:szCs w:val="28"/>
        </w:rPr>
        <w:t xml:space="preserve"> </w:t>
      </w:r>
    </w:p>
    <w:p w:rsidR="00BA2BC6" w:rsidRDefault="00BA2BC6" w:rsidP="00AD5813">
      <w:pPr>
        <w:spacing w:line="312" w:lineRule="auto"/>
        <w:ind w:firstLine="851"/>
        <w:jc w:val="both"/>
        <w:rPr>
          <w:sz w:val="28"/>
          <w:szCs w:val="28"/>
          <w:u w:val="single"/>
        </w:rPr>
      </w:pPr>
    </w:p>
    <w:p w:rsidR="007D4F33" w:rsidRPr="007D4F33" w:rsidRDefault="007D4F33" w:rsidP="008E7C7C">
      <w:pPr>
        <w:ind w:firstLine="851"/>
        <w:rPr>
          <w:sz w:val="28"/>
          <w:szCs w:val="28"/>
          <w:u w:val="single"/>
        </w:rPr>
      </w:pPr>
      <w:r w:rsidRPr="007D4F33">
        <w:rPr>
          <w:sz w:val="28"/>
          <w:szCs w:val="28"/>
          <w:u w:val="single"/>
        </w:rPr>
        <w:t>Санитарно-защитная зона</w:t>
      </w:r>
    </w:p>
    <w:p w:rsidR="00AD5813" w:rsidRDefault="00AD5813" w:rsidP="00AD5813">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AD5813" w:rsidRDefault="00AD5813" w:rsidP="00AD5813">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AD5813" w:rsidRDefault="00AD5813" w:rsidP="00AD5813">
      <w:pPr>
        <w:spacing w:line="312" w:lineRule="auto"/>
        <w:ind w:firstLine="851"/>
        <w:jc w:val="both"/>
        <w:rPr>
          <w:sz w:val="28"/>
          <w:szCs w:val="28"/>
        </w:rPr>
      </w:pPr>
      <w:r>
        <w:rPr>
          <w:sz w:val="28"/>
          <w:szCs w:val="28"/>
        </w:rPr>
        <w:t>Территория санитарно-защитной зоны предназначена для:</w:t>
      </w:r>
    </w:p>
    <w:p w:rsidR="00AD5813" w:rsidRDefault="00AD5813" w:rsidP="00E56BE3">
      <w:pPr>
        <w:numPr>
          <w:ilvl w:val="0"/>
          <w:numId w:val="37"/>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AD5813" w:rsidRDefault="00AD5813" w:rsidP="00E56BE3">
      <w:pPr>
        <w:numPr>
          <w:ilvl w:val="0"/>
          <w:numId w:val="37"/>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AD5813" w:rsidRDefault="00AD5813" w:rsidP="00E56BE3">
      <w:pPr>
        <w:numPr>
          <w:ilvl w:val="0"/>
          <w:numId w:val="37"/>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AD5813" w:rsidRDefault="00AD5813" w:rsidP="00AD5813">
      <w:pPr>
        <w:spacing w:line="312" w:lineRule="auto"/>
        <w:ind w:firstLine="851"/>
        <w:jc w:val="both"/>
        <w:rPr>
          <w:sz w:val="28"/>
          <w:szCs w:val="28"/>
        </w:rPr>
      </w:pPr>
      <w:r>
        <w:rPr>
          <w:sz w:val="28"/>
          <w:szCs w:val="28"/>
        </w:rPr>
        <w:t xml:space="preserve">В данном проекте предусмотрены мероприятия по </w:t>
      </w:r>
      <w:r w:rsidR="008B095C">
        <w:rPr>
          <w:sz w:val="28"/>
          <w:szCs w:val="28"/>
        </w:rPr>
        <w:t>снижению негативного воздействия на окружающую среду и жилую застройку от предприятий (см. п.3.5)</w:t>
      </w:r>
      <w:r>
        <w:rPr>
          <w:sz w:val="28"/>
          <w:szCs w:val="28"/>
        </w:rPr>
        <w:t xml:space="preserve">. </w:t>
      </w:r>
    </w:p>
    <w:p w:rsidR="007A2314" w:rsidRDefault="007A2314" w:rsidP="00AD5813">
      <w:pPr>
        <w:spacing w:line="312" w:lineRule="auto"/>
        <w:ind w:firstLine="851"/>
        <w:jc w:val="both"/>
        <w:rPr>
          <w:sz w:val="28"/>
          <w:szCs w:val="28"/>
        </w:rPr>
      </w:pPr>
    </w:p>
    <w:p w:rsidR="00D44280" w:rsidRDefault="0092653B" w:rsidP="00E56BE3">
      <w:pPr>
        <w:pStyle w:val="2f6"/>
        <w:numPr>
          <w:ilvl w:val="1"/>
          <w:numId w:val="55"/>
        </w:numPr>
        <w:ind w:left="0" w:firstLine="0"/>
        <w:rPr>
          <w:caps w:val="0"/>
        </w:rPr>
      </w:pPr>
      <w:r>
        <w:br w:type="page"/>
      </w:r>
      <w:bookmarkStart w:id="117" w:name="_Toc262635724"/>
      <w:bookmarkStart w:id="118" w:name="_Toc285188933"/>
      <w:r w:rsidR="00D44280" w:rsidRPr="00963403">
        <w:rPr>
          <w:caps w:val="0"/>
        </w:rPr>
        <w:lastRenderedPageBreak/>
        <w:t>РАЗВИТИЕ ТРАНСПОРТНОЙ ИНФРАСТРУКТУРЫ</w:t>
      </w:r>
      <w:bookmarkEnd w:id="117"/>
      <w:bookmarkEnd w:id="118"/>
    </w:p>
    <w:p w:rsidR="00F95E8F" w:rsidRDefault="00F95E8F" w:rsidP="00A94F25">
      <w:pPr>
        <w:pStyle w:val="2f6"/>
        <w:ind w:left="720"/>
        <w:outlineLvl w:val="9"/>
        <w:rPr>
          <w:caps w:val="0"/>
        </w:rPr>
      </w:pPr>
    </w:p>
    <w:p w:rsidR="00963403" w:rsidRPr="00392071" w:rsidRDefault="00963403" w:rsidP="004D3FA9">
      <w:pPr>
        <w:spacing w:line="312" w:lineRule="auto"/>
        <w:ind w:firstLine="851"/>
        <w:jc w:val="both"/>
        <w:rPr>
          <w:sz w:val="28"/>
          <w:szCs w:val="28"/>
        </w:rPr>
      </w:pPr>
      <w:r w:rsidRPr="00392071">
        <w:rPr>
          <w:sz w:val="28"/>
          <w:szCs w:val="28"/>
        </w:rPr>
        <w:t>Проектир</w:t>
      </w:r>
      <w:r>
        <w:rPr>
          <w:sz w:val="28"/>
          <w:szCs w:val="28"/>
        </w:rPr>
        <w:t>уем</w:t>
      </w:r>
      <w:r w:rsidR="00CA2AA5">
        <w:rPr>
          <w:sz w:val="28"/>
          <w:szCs w:val="28"/>
        </w:rPr>
        <w:t>ая</w:t>
      </w:r>
      <w:r>
        <w:rPr>
          <w:sz w:val="28"/>
          <w:szCs w:val="28"/>
        </w:rPr>
        <w:t xml:space="preserve"> транспортн</w:t>
      </w:r>
      <w:r w:rsidR="00CA2AA5">
        <w:rPr>
          <w:sz w:val="28"/>
          <w:szCs w:val="28"/>
        </w:rPr>
        <w:t>ая</w:t>
      </w:r>
      <w:r>
        <w:rPr>
          <w:sz w:val="28"/>
          <w:szCs w:val="28"/>
        </w:rPr>
        <w:t xml:space="preserve"> схем</w:t>
      </w:r>
      <w:r w:rsidR="00CA2AA5">
        <w:rPr>
          <w:sz w:val="28"/>
          <w:szCs w:val="28"/>
        </w:rPr>
        <w:t>а</w:t>
      </w:r>
      <w:r>
        <w:rPr>
          <w:sz w:val="28"/>
          <w:szCs w:val="28"/>
        </w:rPr>
        <w:t xml:space="preserve"> </w:t>
      </w:r>
      <w:r w:rsidRPr="00392071">
        <w:rPr>
          <w:sz w:val="28"/>
          <w:szCs w:val="28"/>
        </w:rPr>
        <w:t>явля</w:t>
      </w:r>
      <w:r w:rsidR="00CA2AA5">
        <w:rPr>
          <w:sz w:val="28"/>
          <w:szCs w:val="28"/>
        </w:rPr>
        <w:t>е</w:t>
      </w:r>
      <w:r w:rsidRPr="00392071">
        <w:rPr>
          <w:sz w:val="28"/>
          <w:szCs w:val="28"/>
        </w:rPr>
        <w:t>т</w:t>
      </w:r>
      <w:r>
        <w:rPr>
          <w:sz w:val="28"/>
          <w:szCs w:val="28"/>
        </w:rPr>
        <w:t>с</w:t>
      </w:r>
      <w:r w:rsidR="00CA2AA5">
        <w:rPr>
          <w:sz w:val="28"/>
          <w:szCs w:val="28"/>
        </w:rPr>
        <w:t>я органичным развитием сложившей</w:t>
      </w:r>
      <w:r w:rsidRPr="00392071">
        <w:rPr>
          <w:sz w:val="28"/>
          <w:szCs w:val="28"/>
        </w:rPr>
        <w:t>ся структур</w:t>
      </w:r>
      <w:r w:rsidR="00CA2AA5">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963403" w:rsidRPr="00392071" w:rsidRDefault="00963403" w:rsidP="004D3FA9">
      <w:pPr>
        <w:spacing w:line="312" w:lineRule="auto"/>
        <w:ind w:firstLine="851"/>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sidR="00CA2AA5">
        <w:rPr>
          <w:sz w:val="28"/>
          <w:szCs w:val="28"/>
        </w:rPr>
        <w:t>ого</w:t>
      </w:r>
      <w:r w:rsidRPr="00392071">
        <w:rPr>
          <w:sz w:val="28"/>
          <w:szCs w:val="28"/>
        </w:rPr>
        <w:t xml:space="preserve"> пункт</w:t>
      </w:r>
      <w:r w:rsidR="00CA2AA5">
        <w:rPr>
          <w:sz w:val="28"/>
          <w:szCs w:val="28"/>
        </w:rPr>
        <w:t>а</w:t>
      </w:r>
      <w:r w:rsidRPr="00392071">
        <w:rPr>
          <w:sz w:val="28"/>
          <w:szCs w:val="28"/>
        </w:rPr>
        <w:t xml:space="preserve"> и прилегающи</w:t>
      </w:r>
      <w:r>
        <w:rPr>
          <w:sz w:val="28"/>
          <w:szCs w:val="28"/>
        </w:rPr>
        <w:t>х</w:t>
      </w:r>
      <w:r w:rsidRPr="00392071">
        <w:rPr>
          <w:sz w:val="28"/>
          <w:szCs w:val="28"/>
        </w:rPr>
        <w:t xml:space="preserve"> к н</w:t>
      </w:r>
      <w:r w:rsidR="00CA2AA5">
        <w:rPr>
          <w:sz w:val="28"/>
          <w:szCs w:val="28"/>
        </w:rPr>
        <w:t>е</w:t>
      </w:r>
      <w:r w:rsidRPr="00392071">
        <w:rPr>
          <w:sz w:val="28"/>
          <w:szCs w:val="28"/>
        </w:rPr>
        <w:t>м</w:t>
      </w:r>
      <w:r w:rsidR="00CA2AA5">
        <w:rPr>
          <w:sz w:val="28"/>
          <w:szCs w:val="28"/>
        </w:rPr>
        <w:t>у</w:t>
      </w:r>
      <w:r w:rsidRPr="00392071">
        <w:rPr>
          <w:sz w:val="28"/>
          <w:szCs w:val="28"/>
        </w:rPr>
        <w:t xml:space="preserve"> территори</w:t>
      </w:r>
      <w:r w:rsidR="00CA2AA5">
        <w:rPr>
          <w:sz w:val="28"/>
          <w:szCs w:val="28"/>
        </w:rPr>
        <w:t>й</w:t>
      </w:r>
      <w:r w:rsidRPr="00392071">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2477C1" w:rsidRPr="004D3FA9" w:rsidRDefault="00963403" w:rsidP="004D3FA9">
      <w:pPr>
        <w:spacing w:line="312" w:lineRule="auto"/>
        <w:ind w:firstLine="851"/>
        <w:jc w:val="both"/>
        <w:rPr>
          <w:sz w:val="28"/>
          <w:szCs w:val="28"/>
        </w:rPr>
      </w:pPr>
      <w:r>
        <w:rPr>
          <w:sz w:val="28"/>
          <w:szCs w:val="28"/>
        </w:rPr>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w:t>
      </w:r>
      <w:r w:rsidR="008D1E19">
        <w:rPr>
          <w:sz w:val="28"/>
          <w:szCs w:val="28"/>
        </w:rPr>
        <w:t xml:space="preserve">существующей </w:t>
      </w:r>
      <w:r>
        <w:rPr>
          <w:sz w:val="28"/>
          <w:szCs w:val="28"/>
        </w:rPr>
        <w:t>автодорог</w:t>
      </w:r>
      <w:r w:rsidR="009C1AC1">
        <w:rPr>
          <w:sz w:val="28"/>
          <w:szCs w:val="28"/>
        </w:rPr>
        <w:t>ой</w:t>
      </w:r>
      <w:r>
        <w:rPr>
          <w:sz w:val="28"/>
          <w:szCs w:val="28"/>
        </w:rPr>
        <w:t xml:space="preserve"> регионального значения «</w:t>
      </w:r>
      <w:r w:rsidR="009C1AC1">
        <w:rPr>
          <w:sz w:val="28"/>
          <w:szCs w:val="28"/>
        </w:rPr>
        <w:t>х</w:t>
      </w:r>
      <w:r w:rsidR="00CA2AA5">
        <w:rPr>
          <w:sz w:val="28"/>
          <w:szCs w:val="28"/>
        </w:rPr>
        <w:t xml:space="preserve">. </w:t>
      </w:r>
      <w:r w:rsidR="009C1AC1">
        <w:rPr>
          <w:sz w:val="28"/>
          <w:szCs w:val="28"/>
        </w:rPr>
        <w:t>Солдатская Балка</w:t>
      </w:r>
      <w:r w:rsidR="00CA2AA5">
        <w:rPr>
          <w:sz w:val="28"/>
          <w:szCs w:val="28"/>
        </w:rPr>
        <w:t xml:space="preserve"> – </w:t>
      </w:r>
      <w:r w:rsidR="009C1AC1">
        <w:rPr>
          <w:sz w:val="28"/>
          <w:szCs w:val="28"/>
        </w:rPr>
        <w:t>п. Маяк</w:t>
      </w:r>
      <w:r w:rsidR="00CA2AA5">
        <w:rPr>
          <w:sz w:val="28"/>
          <w:szCs w:val="28"/>
        </w:rPr>
        <w:t>»</w:t>
      </w:r>
      <w:r w:rsidR="009C1AC1">
        <w:rPr>
          <w:sz w:val="28"/>
          <w:szCs w:val="28"/>
        </w:rPr>
        <w:t>.</w:t>
      </w:r>
      <w:r w:rsidR="00FC7EB4">
        <w:rPr>
          <w:sz w:val="28"/>
          <w:szCs w:val="28"/>
        </w:rPr>
        <w:t xml:space="preserve"> </w:t>
      </w:r>
      <w:r w:rsidR="002477C1" w:rsidRPr="004D3FA9">
        <w:rPr>
          <w:sz w:val="28"/>
          <w:szCs w:val="28"/>
        </w:rPr>
        <w:t>В настоящее время автомобильн</w:t>
      </w:r>
      <w:r w:rsidR="009C1AC1">
        <w:rPr>
          <w:sz w:val="28"/>
          <w:szCs w:val="28"/>
        </w:rPr>
        <w:t>ая</w:t>
      </w:r>
      <w:r w:rsidR="001E0FA4" w:rsidRPr="004D3FA9">
        <w:rPr>
          <w:sz w:val="28"/>
          <w:szCs w:val="28"/>
        </w:rPr>
        <w:t xml:space="preserve"> </w:t>
      </w:r>
      <w:r w:rsidR="002477C1" w:rsidRPr="004D3FA9">
        <w:rPr>
          <w:sz w:val="28"/>
          <w:szCs w:val="28"/>
        </w:rPr>
        <w:t>дорог</w:t>
      </w:r>
      <w:r w:rsidR="009C1AC1">
        <w:rPr>
          <w:sz w:val="28"/>
          <w:szCs w:val="28"/>
        </w:rPr>
        <w:t>а</w:t>
      </w:r>
      <w:r w:rsidR="002477C1" w:rsidRPr="004D3FA9">
        <w:rPr>
          <w:sz w:val="28"/>
          <w:szCs w:val="28"/>
        </w:rPr>
        <w:t xml:space="preserve"> регионального значения наход</w:t>
      </w:r>
      <w:r w:rsidR="001E0FA4" w:rsidRPr="004D3FA9">
        <w:rPr>
          <w:sz w:val="28"/>
          <w:szCs w:val="28"/>
        </w:rPr>
        <w:t>и</w:t>
      </w:r>
      <w:r w:rsidR="002477C1" w:rsidRPr="004D3FA9">
        <w:rPr>
          <w:sz w:val="28"/>
          <w:szCs w:val="28"/>
        </w:rPr>
        <w:t>тся на балансе ГУ КК «Краснодаравтодор» и представлен</w:t>
      </w:r>
      <w:r w:rsidR="009C1AC1">
        <w:rPr>
          <w:sz w:val="28"/>
          <w:szCs w:val="28"/>
        </w:rPr>
        <w:t>а</w:t>
      </w:r>
      <w:r w:rsidR="002477C1" w:rsidRPr="004D3FA9">
        <w:rPr>
          <w:sz w:val="28"/>
          <w:szCs w:val="28"/>
        </w:rPr>
        <w:t xml:space="preserve"> следующим образом:</w:t>
      </w:r>
    </w:p>
    <w:tbl>
      <w:tblPr>
        <w:tblW w:w="9496" w:type="dxa"/>
        <w:jc w:val="center"/>
        <w:tblInd w:w="-318" w:type="dxa"/>
        <w:tblLayout w:type="fixed"/>
        <w:tblLook w:val="04A0"/>
      </w:tblPr>
      <w:tblGrid>
        <w:gridCol w:w="435"/>
        <w:gridCol w:w="3066"/>
        <w:gridCol w:w="1488"/>
        <w:gridCol w:w="1560"/>
        <w:gridCol w:w="1418"/>
        <w:gridCol w:w="620"/>
        <w:gridCol w:w="909"/>
      </w:tblGrid>
      <w:tr w:rsidR="00200070" w:rsidRPr="00A86A30" w:rsidTr="00200070">
        <w:trPr>
          <w:trHeight w:val="315"/>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200070" w:rsidRPr="00A86A30" w:rsidRDefault="00200070" w:rsidP="00603839">
            <w:pPr>
              <w:rPr>
                <w:b/>
                <w:i/>
                <w:sz w:val="24"/>
                <w:szCs w:val="24"/>
              </w:rPr>
            </w:pPr>
            <w:r w:rsidRPr="00A86A30">
              <w:rPr>
                <w:b/>
                <w:i/>
                <w:sz w:val="24"/>
                <w:szCs w:val="24"/>
              </w:rPr>
              <w:t>№ п/п</w:t>
            </w:r>
          </w:p>
        </w:tc>
        <w:tc>
          <w:tcPr>
            <w:tcW w:w="306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200070" w:rsidRPr="00A86A30" w:rsidRDefault="00200070" w:rsidP="00603839">
            <w:pPr>
              <w:rPr>
                <w:b/>
                <w:i/>
                <w:sz w:val="24"/>
                <w:szCs w:val="24"/>
              </w:rPr>
            </w:pPr>
            <w:r w:rsidRPr="00A86A30">
              <w:rPr>
                <w:b/>
                <w:i/>
                <w:sz w:val="24"/>
                <w:szCs w:val="24"/>
              </w:rPr>
              <w:t>Наименование дороги</w:t>
            </w:r>
          </w:p>
        </w:tc>
        <w:tc>
          <w:tcPr>
            <w:tcW w:w="1488"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200070" w:rsidRPr="00A86A30" w:rsidRDefault="00200070" w:rsidP="00904286">
            <w:pPr>
              <w:rPr>
                <w:b/>
                <w:i/>
                <w:sz w:val="24"/>
                <w:szCs w:val="24"/>
              </w:rPr>
            </w:pPr>
            <w:r w:rsidRPr="00A86A30">
              <w:rPr>
                <w:b/>
                <w:i/>
                <w:sz w:val="24"/>
                <w:szCs w:val="24"/>
              </w:rPr>
              <w:t>Протяженность, км</w:t>
            </w:r>
            <w:r>
              <w:rPr>
                <w:b/>
                <w:i/>
                <w:sz w:val="24"/>
                <w:szCs w:val="24"/>
              </w:rPr>
              <w:t xml:space="preserve"> (в границах района)</w:t>
            </w:r>
          </w:p>
        </w:tc>
        <w:tc>
          <w:tcPr>
            <w:tcW w:w="1560" w:type="dxa"/>
            <w:vMerge w:val="restart"/>
            <w:tcBorders>
              <w:top w:val="single" w:sz="8" w:space="0" w:color="auto"/>
              <w:left w:val="nil"/>
              <w:bottom w:val="single" w:sz="8" w:space="0" w:color="000000"/>
              <w:right w:val="single" w:sz="4" w:space="0" w:color="auto"/>
            </w:tcBorders>
            <w:shd w:val="clear" w:color="auto" w:fill="D9D9D9"/>
            <w:vAlign w:val="center"/>
          </w:tcPr>
          <w:p w:rsidR="00200070" w:rsidRPr="00A86A30" w:rsidRDefault="00200070" w:rsidP="00904286">
            <w:pPr>
              <w:ind w:hanging="108"/>
              <w:rPr>
                <w:b/>
                <w:i/>
                <w:sz w:val="24"/>
                <w:szCs w:val="24"/>
              </w:rPr>
            </w:pPr>
            <w:r w:rsidRPr="00A86A30">
              <w:rPr>
                <w:b/>
                <w:i/>
                <w:sz w:val="24"/>
                <w:szCs w:val="24"/>
              </w:rPr>
              <w:t>Техническая категория</w:t>
            </w:r>
          </w:p>
        </w:tc>
        <w:tc>
          <w:tcPr>
            <w:tcW w:w="1418" w:type="dxa"/>
            <w:vMerge w:val="restart"/>
            <w:tcBorders>
              <w:top w:val="single" w:sz="8" w:space="0" w:color="auto"/>
              <w:left w:val="nil"/>
              <w:right w:val="single" w:sz="8" w:space="0" w:color="auto"/>
            </w:tcBorders>
            <w:shd w:val="clear" w:color="auto" w:fill="D9D9D9"/>
          </w:tcPr>
          <w:p w:rsidR="00200070" w:rsidRPr="00A86A30" w:rsidRDefault="00200070" w:rsidP="00904286">
            <w:pPr>
              <w:rPr>
                <w:b/>
                <w:i/>
                <w:sz w:val="24"/>
                <w:szCs w:val="24"/>
              </w:rPr>
            </w:pPr>
            <w:r>
              <w:rPr>
                <w:b/>
                <w:i/>
                <w:sz w:val="24"/>
                <w:szCs w:val="24"/>
              </w:rPr>
              <w:t>Протяженн</w:t>
            </w:r>
            <w:r w:rsidRPr="00A86A30">
              <w:rPr>
                <w:b/>
                <w:i/>
                <w:sz w:val="24"/>
                <w:szCs w:val="24"/>
              </w:rPr>
              <w:t>ость, км</w:t>
            </w:r>
            <w:r>
              <w:rPr>
                <w:b/>
                <w:i/>
                <w:sz w:val="24"/>
                <w:szCs w:val="24"/>
              </w:rPr>
              <w:t xml:space="preserve"> (в границах поселения)</w:t>
            </w:r>
          </w:p>
        </w:tc>
        <w:tc>
          <w:tcPr>
            <w:tcW w:w="1529" w:type="dxa"/>
            <w:gridSpan w:val="2"/>
            <w:tcBorders>
              <w:top w:val="single" w:sz="8" w:space="0" w:color="auto"/>
              <w:left w:val="single" w:sz="8" w:space="0" w:color="auto"/>
              <w:bottom w:val="single" w:sz="4" w:space="0" w:color="auto"/>
              <w:right w:val="single" w:sz="8" w:space="0" w:color="000000"/>
            </w:tcBorders>
            <w:shd w:val="clear" w:color="auto" w:fill="D9D9D9"/>
            <w:vAlign w:val="center"/>
          </w:tcPr>
          <w:p w:rsidR="00200070" w:rsidRPr="00A86A30" w:rsidRDefault="00200070" w:rsidP="00603839">
            <w:pPr>
              <w:rPr>
                <w:b/>
                <w:i/>
                <w:sz w:val="24"/>
                <w:szCs w:val="24"/>
              </w:rPr>
            </w:pPr>
            <w:r w:rsidRPr="00A86A30">
              <w:rPr>
                <w:b/>
                <w:i/>
                <w:sz w:val="24"/>
                <w:szCs w:val="24"/>
              </w:rPr>
              <w:t>Мосты</w:t>
            </w:r>
          </w:p>
        </w:tc>
      </w:tr>
      <w:tr w:rsidR="00200070" w:rsidRPr="00A86A30" w:rsidTr="00200070">
        <w:trPr>
          <w:trHeight w:val="672"/>
          <w:jc w:val="center"/>
        </w:trPr>
        <w:tc>
          <w:tcPr>
            <w:tcW w:w="435"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200070" w:rsidRPr="00A86A30" w:rsidRDefault="00200070" w:rsidP="00603839">
            <w:pPr>
              <w:rPr>
                <w:b/>
                <w:i/>
                <w:sz w:val="24"/>
                <w:szCs w:val="24"/>
              </w:rPr>
            </w:pPr>
          </w:p>
        </w:tc>
        <w:tc>
          <w:tcPr>
            <w:tcW w:w="306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200070" w:rsidRPr="00A86A30" w:rsidRDefault="00200070" w:rsidP="00603839">
            <w:pPr>
              <w:rPr>
                <w:b/>
                <w:i/>
                <w:sz w:val="24"/>
                <w:szCs w:val="24"/>
              </w:rPr>
            </w:pPr>
          </w:p>
        </w:tc>
        <w:tc>
          <w:tcPr>
            <w:tcW w:w="1488"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200070" w:rsidRPr="00A86A30" w:rsidRDefault="00200070" w:rsidP="00603839">
            <w:pPr>
              <w:rPr>
                <w:b/>
                <w:i/>
                <w:sz w:val="24"/>
                <w:szCs w:val="24"/>
              </w:rPr>
            </w:pPr>
          </w:p>
        </w:tc>
        <w:tc>
          <w:tcPr>
            <w:tcW w:w="1560" w:type="dxa"/>
            <w:vMerge/>
            <w:tcBorders>
              <w:top w:val="single" w:sz="8" w:space="0" w:color="auto"/>
              <w:left w:val="nil"/>
              <w:bottom w:val="single" w:sz="8" w:space="0" w:color="000000"/>
              <w:right w:val="single" w:sz="4" w:space="0" w:color="auto"/>
            </w:tcBorders>
            <w:shd w:val="clear" w:color="auto" w:fill="D9D9D9"/>
            <w:vAlign w:val="center"/>
          </w:tcPr>
          <w:p w:rsidR="00200070" w:rsidRPr="00A86A30" w:rsidRDefault="00200070" w:rsidP="00603839">
            <w:pPr>
              <w:rPr>
                <w:b/>
                <w:i/>
                <w:sz w:val="24"/>
                <w:szCs w:val="24"/>
              </w:rPr>
            </w:pPr>
          </w:p>
        </w:tc>
        <w:tc>
          <w:tcPr>
            <w:tcW w:w="1418" w:type="dxa"/>
            <w:vMerge/>
            <w:tcBorders>
              <w:left w:val="single" w:sz="8" w:space="0" w:color="auto"/>
              <w:bottom w:val="single" w:sz="8" w:space="0" w:color="000000"/>
              <w:right w:val="single" w:sz="8" w:space="0" w:color="auto"/>
            </w:tcBorders>
            <w:shd w:val="clear" w:color="auto" w:fill="D9D9D9"/>
          </w:tcPr>
          <w:p w:rsidR="00200070" w:rsidRPr="00A86A30" w:rsidRDefault="00200070" w:rsidP="00603839">
            <w:pPr>
              <w:rPr>
                <w:b/>
                <w:i/>
                <w:sz w:val="24"/>
                <w:szCs w:val="24"/>
              </w:rPr>
            </w:pPr>
          </w:p>
        </w:tc>
        <w:tc>
          <w:tcPr>
            <w:tcW w:w="620" w:type="dxa"/>
            <w:tcBorders>
              <w:top w:val="nil"/>
              <w:left w:val="single" w:sz="8" w:space="0" w:color="auto"/>
              <w:bottom w:val="single" w:sz="8" w:space="0" w:color="000000"/>
              <w:right w:val="single" w:sz="4" w:space="0" w:color="auto"/>
            </w:tcBorders>
            <w:shd w:val="clear" w:color="auto" w:fill="D9D9D9"/>
            <w:vAlign w:val="center"/>
          </w:tcPr>
          <w:p w:rsidR="00200070" w:rsidRPr="00A86A30" w:rsidRDefault="00200070" w:rsidP="00603839">
            <w:pPr>
              <w:rPr>
                <w:b/>
                <w:i/>
                <w:sz w:val="24"/>
                <w:szCs w:val="24"/>
              </w:rPr>
            </w:pPr>
            <w:r w:rsidRPr="00A86A30">
              <w:rPr>
                <w:b/>
                <w:i/>
                <w:sz w:val="24"/>
                <w:szCs w:val="24"/>
              </w:rPr>
              <w:t>кол-во</w:t>
            </w:r>
          </w:p>
        </w:tc>
        <w:tc>
          <w:tcPr>
            <w:tcW w:w="909" w:type="dxa"/>
            <w:tcBorders>
              <w:top w:val="nil"/>
              <w:left w:val="single" w:sz="4" w:space="0" w:color="auto"/>
              <w:bottom w:val="single" w:sz="8" w:space="0" w:color="000000"/>
              <w:right w:val="single" w:sz="8" w:space="0" w:color="auto"/>
            </w:tcBorders>
            <w:shd w:val="clear" w:color="auto" w:fill="D9D9D9"/>
            <w:vAlign w:val="center"/>
          </w:tcPr>
          <w:p w:rsidR="00200070" w:rsidRPr="00A86A30" w:rsidRDefault="00200070" w:rsidP="00603839">
            <w:pPr>
              <w:rPr>
                <w:b/>
                <w:i/>
                <w:sz w:val="24"/>
                <w:szCs w:val="24"/>
              </w:rPr>
            </w:pPr>
            <w:r w:rsidRPr="00A86A30">
              <w:rPr>
                <w:b/>
                <w:i/>
                <w:sz w:val="24"/>
                <w:szCs w:val="24"/>
              </w:rPr>
              <w:t>п.м</w:t>
            </w:r>
          </w:p>
        </w:tc>
      </w:tr>
      <w:tr w:rsidR="00200070" w:rsidRPr="00A86A30" w:rsidTr="00200070">
        <w:trPr>
          <w:trHeight w:val="1013"/>
          <w:jc w:val="center"/>
        </w:trPr>
        <w:tc>
          <w:tcPr>
            <w:tcW w:w="435" w:type="dxa"/>
            <w:tcBorders>
              <w:top w:val="nil"/>
              <w:left w:val="single" w:sz="8" w:space="0" w:color="auto"/>
              <w:bottom w:val="single" w:sz="4" w:space="0" w:color="auto"/>
              <w:right w:val="single" w:sz="8" w:space="0" w:color="auto"/>
            </w:tcBorders>
            <w:shd w:val="clear" w:color="auto" w:fill="auto"/>
            <w:vAlign w:val="center"/>
          </w:tcPr>
          <w:p w:rsidR="00200070" w:rsidRPr="00A86A30" w:rsidRDefault="00200070" w:rsidP="00603839">
            <w:pPr>
              <w:rPr>
                <w:sz w:val="24"/>
                <w:szCs w:val="24"/>
              </w:rPr>
            </w:pPr>
            <w:r w:rsidRPr="00A86A30">
              <w:rPr>
                <w:sz w:val="24"/>
                <w:szCs w:val="24"/>
              </w:rPr>
              <w:t>1</w:t>
            </w:r>
          </w:p>
        </w:tc>
        <w:tc>
          <w:tcPr>
            <w:tcW w:w="3066" w:type="dxa"/>
            <w:tcBorders>
              <w:top w:val="nil"/>
              <w:left w:val="nil"/>
              <w:bottom w:val="single" w:sz="4" w:space="0" w:color="auto"/>
              <w:right w:val="single" w:sz="8" w:space="0" w:color="auto"/>
            </w:tcBorders>
            <w:shd w:val="clear" w:color="auto" w:fill="auto"/>
            <w:vAlign w:val="center"/>
          </w:tcPr>
          <w:p w:rsidR="00200070" w:rsidRPr="002641A0" w:rsidRDefault="00200070" w:rsidP="009C1AC1">
            <w:pPr>
              <w:rPr>
                <w:sz w:val="24"/>
                <w:szCs w:val="24"/>
              </w:rPr>
            </w:pPr>
            <w:r w:rsidRPr="002641A0">
              <w:rPr>
                <w:sz w:val="24"/>
                <w:szCs w:val="24"/>
              </w:rPr>
              <w:t>«</w:t>
            </w:r>
            <w:r>
              <w:rPr>
                <w:sz w:val="24"/>
                <w:szCs w:val="24"/>
              </w:rPr>
              <w:t>х. Солдатская Балка – п. Маяк</w:t>
            </w:r>
            <w:r w:rsidRPr="002641A0">
              <w:rPr>
                <w:sz w:val="24"/>
                <w:szCs w:val="24"/>
              </w:rPr>
              <w:t>»</w:t>
            </w:r>
          </w:p>
        </w:tc>
        <w:tc>
          <w:tcPr>
            <w:tcW w:w="1488" w:type="dxa"/>
            <w:tcBorders>
              <w:top w:val="nil"/>
              <w:left w:val="nil"/>
              <w:bottom w:val="single" w:sz="4" w:space="0" w:color="auto"/>
              <w:right w:val="single" w:sz="8" w:space="0" w:color="auto"/>
            </w:tcBorders>
            <w:shd w:val="clear" w:color="auto" w:fill="auto"/>
            <w:vAlign w:val="center"/>
          </w:tcPr>
          <w:p w:rsidR="00200070" w:rsidRPr="00A86A30" w:rsidRDefault="00200070" w:rsidP="003736FE">
            <w:pPr>
              <w:jc w:val="center"/>
              <w:rPr>
                <w:sz w:val="24"/>
                <w:szCs w:val="24"/>
              </w:rPr>
            </w:pPr>
            <w:r>
              <w:rPr>
                <w:sz w:val="24"/>
                <w:szCs w:val="24"/>
              </w:rPr>
              <w:t>7,6</w:t>
            </w:r>
          </w:p>
        </w:tc>
        <w:tc>
          <w:tcPr>
            <w:tcW w:w="1560" w:type="dxa"/>
            <w:tcBorders>
              <w:top w:val="nil"/>
              <w:left w:val="nil"/>
              <w:bottom w:val="single" w:sz="4" w:space="0" w:color="auto"/>
              <w:right w:val="single" w:sz="4" w:space="0" w:color="auto"/>
            </w:tcBorders>
            <w:shd w:val="clear" w:color="auto" w:fill="auto"/>
            <w:vAlign w:val="center"/>
          </w:tcPr>
          <w:p w:rsidR="00200070" w:rsidRPr="008D1E19" w:rsidRDefault="00200070" w:rsidP="003736FE">
            <w:pPr>
              <w:jc w:val="center"/>
              <w:rPr>
                <w:sz w:val="24"/>
                <w:szCs w:val="24"/>
              </w:rPr>
            </w:pPr>
            <w:r>
              <w:rPr>
                <w:sz w:val="24"/>
                <w:szCs w:val="24"/>
                <w:lang w:val="en-US"/>
              </w:rPr>
              <w:t>IV</w:t>
            </w:r>
          </w:p>
        </w:tc>
        <w:tc>
          <w:tcPr>
            <w:tcW w:w="1418" w:type="dxa"/>
            <w:tcBorders>
              <w:top w:val="nil"/>
              <w:left w:val="nil"/>
              <w:bottom w:val="single" w:sz="4" w:space="0" w:color="auto"/>
              <w:right w:val="single" w:sz="8" w:space="0" w:color="auto"/>
            </w:tcBorders>
            <w:vAlign w:val="center"/>
          </w:tcPr>
          <w:p w:rsidR="00200070" w:rsidRPr="009C1AC1" w:rsidRDefault="00200070" w:rsidP="008C4830">
            <w:pPr>
              <w:jc w:val="center"/>
              <w:rPr>
                <w:sz w:val="24"/>
                <w:szCs w:val="24"/>
              </w:rPr>
            </w:pPr>
            <w:r>
              <w:rPr>
                <w:sz w:val="24"/>
                <w:szCs w:val="24"/>
              </w:rPr>
              <w:t>4,1</w:t>
            </w:r>
          </w:p>
        </w:tc>
        <w:tc>
          <w:tcPr>
            <w:tcW w:w="620" w:type="dxa"/>
            <w:tcBorders>
              <w:top w:val="nil"/>
              <w:left w:val="single" w:sz="8" w:space="0" w:color="auto"/>
              <w:bottom w:val="single" w:sz="4" w:space="0" w:color="auto"/>
              <w:right w:val="single" w:sz="4" w:space="0" w:color="auto"/>
            </w:tcBorders>
            <w:shd w:val="clear" w:color="auto" w:fill="auto"/>
            <w:vAlign w:val="center"/>
          </w:tcPr>
          <w:p w:rsidR="00200070" w:rsidRPr="009C1AC1" w:rsidRDefault="00200070" w:rsidP="003736FE">
            <w:pPr>
              <w:jc w:val="center"/>
              <w:rPr>
                <w:sz w:val="24"/>
                <w:szCs w:val="24"/>
              </w:rPr>
            </w:pPr>
            <w:r>
              <w:rPr>
                <w:sz w:val="24"/>
                <w:szCs w:val="24"/>
              </w:rPr>
              <w:t>1</w:t>
            </w:r>
          </w:p>
        </w:tc>
        <w:tc>
          <w:tcPr>
            <w:tcW w:w="909" w:type="dxa"/>
            <w:tcBorders>
              <w:top w:val="nil"/>
              <w:left w:val="nil"/>
              <w:bottom w:val="single" w:sz="4" w:space="0" w:color="auto"/>
              <w:right w:val="single" w:sz="8" w:space="0" w:color="auto"/>
            </w:tcBorders>
            <w:shd w:val="clear" w:color="auto" w:fill="auto"/>
            <w:vAlign w:val="center"/>
          </w:tcPr>
          <w:p w:rsidR="00200070" w:rsidRPr="009C1AC1" w:rsidRDefault="00200070" w:rsidP="003736FE">
            <w:pPr>
              <w:jc w:val="center"/>
              <w:rPr>
                <w:sz w:val="24"/>
                <w:szCs w:val="24"/>
              </w:rPr>
            </w:pPr>
            <w:r>
              <w:rPr>
                <w:sz w:val="24"/>
                <w:szCs w:val="24"/>
              </w:rPr>
              <w:t>24,83</w:t>
            </w:r>
          </w:p>
        </w:tc>
      </w:tr>
    </w:tbl>
    <w:p w:rsidR="002477C1" w:rsidRDefault="002477C1" w:rsidP="004D3FA9">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963403" w:rsidRDefault="00963403" w:rsidP="004D3FA9">
      <w:pPr>
        <w:spacing w:line="312" w:lineRule="auto"/>
        <w:ind w:firstLine="851"/>
        <w:jc w:val="both"/>
        <w:rPr>
          <w:sz w:val="28"/>
          <w:szCs w:val="28"/>
        </w:rPr>
      </w:pPr>
      <w:r>
        <w:rPr>
          <w:sz w:val="28"/>
          <w:szCs w:val="28"/>
        </w:rPr>
        <w:t>Генеральным планом определен</w:t>
      </w:r>
      <w:r w:rsidR="00F07748">
        <w:rPr>
          <w:sz w:val="28"/>
          <w:szCs w:val="28"/>
        </w:rPr>
        <w:t>ы</w:t>
      </w:r>
      <w:r>
        <w:rPr>
          <w:sz w:val="28"/>
          <w:szCs w:val="28"/>
        </w:rPr>
        <w:t xml:space="preserve"> </w:t>
      </w:r>
      <w:r w:rsidR="00F07748">
        <w:rPr>
          <w:sz w:val="28"/>
          <w:szCs w:val="28"/>
        </w:rPr>
        <w:t>перво</w:t>
      </w:r>
      <w:r>
        <w:rPr>
          <w:sz w:val="28"/>
          <w:szCs w:val="28"/>
        </w:rPr>
        <w:t>очередн</w:t>
      </w:r>
      <w:r w:rsidR="00F07748">
        <w:rPr>
          <w:sz w:val="28"/>
          <w:szCs w:val="28"/>
        </w:rPr>
        <w:t>ые мероприятия</w:t>
      </w:r>
      <w:r>
        <w:rPr>
          <w:sz w:val="28"/>
          <w:szCs w:val="28"/>
        </w:rPr>
        <w:t xml:space="preserve"> по развитию транспортной инфраструктуры планируемой территории:</w:t>
      </w:r>
    </w:p>
    <w:p w:rsidR="003736FE" w:rsidRPr="00F74592" w:rsidRDefault="003736FE" w:rsidP="00E56BE3">
      <w:pPr>
        <w:numPr>
          <w:ilvl w:val="0"/>
          <w:numId w:val="59"/>
        </w:numPr>
        <w:spacing w:line="312" w:lineRule="auto"/>
        <w:ind w:left="0" w:firstLine="851"/>
        <w:jc w:val="both"/>
        <w:rPr>
          <w:sz w:val="28"/>
          <w:szCs w:val="28"/>
        </w:rPr>
      </w:pPr>
      <w:r w:rsidRPr="00F74592">
        <w:rPr>
          <w:sz w:val="28"/>
          <w:szCs w:val="28"/>
        </w:rPr>
        <w:t xml:space="preserve">реконструкция существующих улиц и дорог </w:t>
      </w:r>
      <w:r w:rsidR="00BA2BC6">
        <w:rPr>
          <w:sz w:val="28"/>
          <w:szCs w:val="28"/>
        </w:rPr>
        <w:t>населенных пунктов</w:t>
      </w:r>
      <w:r w:rsidRPr="00F74592">
        <w:rPr>
          <w:sz w:val="28"/>
          <w:szCs w:val="28"/>
        </w:rPr>
        <w:t>, в части усовершенствовани</w:t>
      </w:r>
      <w:r w:rsidR="009C1AC1">
        <w:rPr>
          <w:sz w:val="28"/>
          <w:szCs w:val="28"/>
        </w:rPr>
        <w:t>я</w:t>
      </w:r>
      <w:r w:rsidRPr="00F74592">
        <w:rPr>
          <w:sz w:val="28"/>
          <w:szCs w:val="28"/>
        </w:rPr>
        <w:t xml:space="preserve"> покрытий;</w:t>
      </w:r>
    </w:p>
    <w:p w:rsidR="003736FE" w:rsidRDefault="003736FE" w:rsidP="00E56BE3">
      <w:pPr>
        <w:numPr>
          <w:ilvl w:val="0"/>
          <w:numId w:val="59"/>
        </w:numPr>
        <w:spacing w:line="312" w:lineRule="auto"/>
        <w:ind w:left="0" w:firstLine="851"/>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904286" w:rsidRDefault="00904286" w:rsidP="00E56BE3">
      <w:pPr>
        <w:numPr>
          <w:ilvl w:val="0"/>
          <w:numId w:val="59"/>
        </w:numPr>
        <w:spacing w:line="312" w:lineRule="auto"/>
        <w:ind w:left="0" w:firstLine="851"/>
        <w:jc w:val="both"/>
        <w:rPr>
          <w:sz w:val="28"/>
          <w:szCs w:val="28"/>
        </w:rPr>
      </w:pPr>
      <w:r>
        <w:rPr>
          <w:sz w:val="28"/>
          <w:szCs w:val="28"/>
        </w:rPr>
        <w:lastRenderedPageBreak/>
        <w:t>строительство новых дорог внутри населенных пунктов к проектируемым территориям.</w:t>
      </w:r>
    </w:p>
    <w:p w:rsidR="00E02084" w:rsidRDefault="00E02084" w:rsidP="00E56BE3">
      <w:pPr>
        <w:numPr>
          <w:ilvl w:val="0"/>
          <w:numId w:val="59"/>
        </w:numPr>
        <w:spacing w:line="312" w:lineRule="auto"/>
        <w:ind w:left="0" w:firstLine="851"/>
        <w:jc w:val="both"/>
        <w:rPr>
          <w:sz w:val="28"/>
          <w:szCs w:val="28"/>
        </w:rPr>
      </w:pPr>
      <w:r>
        <w:rPr>
          <w:sz w:val="28"/>
          <w:szCs w:val="28"/>
        </w:rPr>
        <w:t xml:space="preserve">строительство автодороги на </w:t>
      </w:r>
      <w:r w:rsidR="00200070">
        <w:rPr>
          <w:sz w:val="28"/>
          <w:szCs w:val="28"/>
        </w:rPr>
        <w:t>п. Донской – ст. Отрадная</w:t>
      </w:r>
      <w:r>
        <w:rPr>
          <w:sz w:val="28"/>
          <w:szCs w:val="28"/>
        </w:rPr>
        <w:t>;</w:t>
      </w:r>
    </w:p>
    <w:p w:rsidR="00E02084" w:rsidRDefault="00E02084" w:rsidP="00E56BE3">
      <w:pPr>
        <w:numPr>
          <w:ilvl w:val="0"/>
          <w:numId w:val="59"/>
        </w:numPr>
        <w:spacing w:line="312" w:lineRule="auto"/>
        <w:ind w:left="0" w:firstLine="851"/>
        <w:jc w:val="both"/>
        <w:rPr>
          <w:sz w:val="28"/>
          <w:szCs w:val="28"/>
        </w:rPr>
      </w:pPr>
      <w:r>
        <w:rPr>
          <w:sz w:val="28"/>
          <w:szCs w:val="28"/>
        </w:rPr>
        <w:t xml:space="preserve">строительство автодороги </w:t>
      </w:r>
      <w:r w:rsidR="00200070">
        <w:rPr>
          <w:sz w:val="28"/>
          <w:szCs w:val="28"/>
        </w:rPr>
        <w:t>п. Маяк – ст. Спокойная;</w:t>
      </w:r>
    </w:p>
    <w:p w:rsidR="00200070" w:rsidRDefault="00200070" w:rsidP="00E56BE3">
      <w:pPr>
        <w:numPr>
          <w:ilvl w:val="0"/>
          <w:numId w:val="59"/>
        </w:numPr>
        <w:spacing w:line="312" w:lineRule="auto"/>
        <w:ind w:left="0" w:firstLine="851"/>
        <w:jc w:val="both"/>
        <w:rPr>
          <w:sz w:val="28"/>
          <w:szCs w:val="28"/>
        </w:rPr>
      </w:pPr>
      <w:r>
        <w:rPr>
          <w:sz w:val="28"/>
          <w:szCs w:val="28"/>
        </w:rPr>
        <w:t>строительство автодороги х.веселый – ст. Подгорная (Бесстрашная);</w:t>
      </w:r>
    </w:p>
    <w:p w:rsidR="00200070" w:rsidRDefault="00200070" w:rsidP="00E56BE3">
      <w:pPr>
        <w:numPr>
          <w:ilvl w:val="0"/>
          <w:numId w:val="59"/>
        </w:numPr>
        <w:spacing w:line="312" w:lineRule="auto"/>
        <w:ind w:left="0" w:firstLine="851"/>
        <w:jc w:val="both"/>
        <w:rPr>
          <w:sz w:val="28"/>
          <w:szCs w:val="28"/>
        </w:rPr>
      </w:pPr>
      <w:r>
        <w:rPr>
          <w:sz w:val="28"/>
          <w:szCs w:val="28"/>
        </w:rPr>
        <w:t>реконструкция автодороги х.Веселый – ст. Подгорная Синюха.</w:t>
      </w:r>
    </w:p>
    <w:p w:rsidR="00EE185D" w:rsidRPr="004D3FA9" w:rsidRDefault="00D44280" w:rsidP="004D3FA9">
      <w:pPr>
        <w:spacing w:line="312" w:lineRule="auto"/>
        <w:ind w:firstLine="851"/>
        <w:jc w:val="both"/>
        <w:rPr>
          <w:sz w:val="28"/>
          <w:szCs w:val="28"/>
        </w:rPr>
      </w:pPr>
      <w:r w:rsidRPr="004D3FA9">
        <w:rPr>
          <w:sz w:val="28"/>
          <w:szCs w:val="28"/>
        </w:rPr>
        <w:t xml:space="preserve">В качестве пассажирского массового транспорта в поселении </w:t>
      </w:r>
      <w:r w:rsidR="00436474" w:rsidRPr="004D3FA9">
        <w:rPr>
          <w:sz w:val="28"/>
          <w:szCs w:val="28"/>
        </w:rPr>
        <w:t>на перспективу остается автобус.</w:t>
      </w:r>
    </w:p>
    <w:p w:rsidR="00436474" w:rsidRPr="00E52798" w:rsidRDefault="00BD5E4B" w:rsidP="00E56BE3">
      <w:pPr>
        <w:pStyle w:val="2f6"/>
        <w:numPr>
          <w:ilvl w:val="1"/>
          <w:numId w:val="55"/>
        </w:numPr>
        <w:ind w:left="0" w:firstLine="0"/>
        <w:rPr>
          <w:caps w:val="0"/>
        </w:rPr>
      </w:pPr>
      <w:bookmarkStart w:id="119" w:name="_Toc262635726"/>
      <w:r w:rsidRPr="004D3FA9">
        <w:br w:type="page"/>
      </w:r>
      <w:bookmarkStart w:id="120" w:name="_Toc285188934"/>
      <w:r w:rsidR="00436474" w:rsidRPr="00E52798">
        <w:rPr>
          <w:bCs w:val="0"/>
          <w:iCs w:val="0"/>
        </w:rPr>
        <w:lastRenderedPageBreak/>
        <w:t>САНИТАРНАЯ ОЧИСТКА, БЛАГОУСТРОЙСТВО И ОЗЕЛЕНЕНИЕ ТЕРРИТОРИИ</w:t>
      </w:r>
      <w:bookmarkEnd w:id="120"/>
    </w:p>
    <w:p w:rsidR="00092412" w:rsidRDefault="00092412" w:rsidP="00B03444">
      <w:pPr>
        <w:ind w:firstLine="708"/>
        <w:jc w:val="center"/>
        <w:rPr>
          <w:b/>
          <w:sz w:val="28"/>
          <w:szCs w:val="28"/>
        </w:rPr>
      </w:pPr>
      <w:bookmarkStart w:id="121" w:name="_Toc222654133"/>
      <w:bookmarkStart w:id="122" w:name="_Toc222654663"/>
      <w:bookmarkStart w:id="123" w:name="_Toc222801266"/>
      <w:bookmarkEnd w:id="119"/>
    </w:p>
    <w:p w:rsidR="00641A95" w:rsidRDefault="00641A95" w:rsidP="00641A95">
      <w:pPr>
        <w:ind w:firstLine="708"/>
        <w:jc w:val="center"/>
        <w:rPr>
          <w:b/>
          <w:sz w:val="28"/>
          <w:szCs w:val="28"/>
        </w:rPr>
      </w:pPr>
      <w:r w:rsidRPr="00641A95">
        <w:rPr>
          <w:b/>
          <w:sz w:val="28"/>
          <w:szCs w:val="28"/>
        </w:rPr>
        <w:t>Санитарная очистка территории.</w:t>
      </w:r>
    </w:p>
    <w:p w:rsidR="00F95E8F" w:rsidRPr="00641A95" w:rsidRDefault="00F95E8F" w:rsidP="00641A95">
      <w:pPr>
        <w:ind w:firstLine="708"/>
        <w:jc w:val="center"/>
        <w:rPr>
          <w:sz w:val="28"/>
          <w:szCs w:val="28"/>
        </w:rPr>
      </w:pPr>
    </w:p>
    <w:p w:rsidR="00436649" w:rsidRPr="0086320A" w:rsidRDefault="00436649"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A41F4E" w:rsidRDefault="00641A95" w:rsidP="00A41F4E">
      <w:pPr>
        <w:pStyle w:val="a9"/>
        <w:spacing w:after="0" w:line="312"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sidR="00D97610">
        <w:rPr>
          <w:color w:val="000000"/>
          <w:spacing w:val="-1"/>
          <w:sz w:val="28"/>
          <w:szCs w:val="28"/>
        </w:rPr>
        <w:t xml:space="preserve"> </w:t>
      </w:r>
      <w:r w:rsidRPr="00641A95">
        <w:rPr>
          <w:color w:val="000000"/>
          <w:spacing w:val="-1"/>
          <w:sz w:val="28"/>
          <w:szCs w:val="28"/>
        </w:rPr>
        <w:t>и</w:t>
      </w:r>
      <w:r w:rsidR="00D97610">
        <w:rPr>
          <w:color w:val="000000"/>
          <w:spacing w:val="-1"/>
          <w:sz w:val="28"/>
          <w:szCs w:val="28"/>
        </w:rPr>
        <w:t xml:space="preserve"> </w:t>
      </w:r>
      <w:r w:rsidRPr="00641A95">
        <w:rPr>
          <w:color w:val="000000"/>
          <w:spacing w:val="-1"/>
          <w:sz w:val="28"/>
          <w:szCs w:val="28"/>
        </w:rPr>
        <w:t>сжигание.</w:t>
      </w:r>
      <w:r w:rsidR="00A41F4E">
        <w:rPr>
          <w:color w:val="000000"/>
          <w:spacing w:val="-1"/>
          <w:sz w:val="28"/>
          <w:szCs w:val="28"/>
        </w:rPr>
        <w:t xml:space="preserve"> </w:t>
      </w:r>
    </w:p>
    <w:p w:rsidR="00E0357E" w:rsidRPr="00E0357E" w:rsidRDefault="00E0357E" w:rsidP="00A41F4E">
      <w:pPr>
        <w:pStyle w:val="a9"/>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lastRenderedPageBreak/>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436649" w:rsidRPr="0086320A" w:rsidRDefault="00436649" w:rsidP="00E56BE3">
      <w:pPr>
        <w:pStyle w:val="a9"/>
        <w:numPr>
          <w:ilvl w:val="0"/>
          <w:numId w:val="38"/>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 xml:space="preserve">Азово-причерноморская курортно-рекреационная зона </w:t>
      </w:r>
    </w:p>
    <w:p w:rsidR="00436649" w:rsidRPr="0086320A" w:rsidRDefault="00436649" w:rsidP="00E56BE3">
      <w:pPr>
        <w:pStyle w:val="a9"/>
        <w:numPr>
          <w:ilvl w:val="0"/>
          <w:numId w:val="38"/>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сельскохозяйственного использования с высоким экономическим потенциалом – зона преимущественного рисоводства в западной части края</w:t>
      </w:r>
    </w:p>
    <w:p w:rsidR="00436649" w:rsidRPr="0086320A" w:rsidRDefault="00436649" w:rsidP="00E56BE3">
      <w:pPr>
        <w:pStyle w:val="a9"/>
        <w:numPr>
          <w:ilvl w:val="0"/>
          <w:numId w:val="38"/>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густозаселенных центральных  районов.</w:t>
      </w:r>
    </w:p>
    <w:p w:rsidR="00436649" w:rsidRPr="0086320A" w:rsidRDefault="00436649" w:rsidP="00E56BE3">
      <w:pPr>
        <w:pStyle w:val="a9"/>
        <w:numPr>
          <w:ilvl w:val="0"/>
          <w:numId w:val="38"/>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Пояс агропромышленного комплекса, расположенный в северной равнинной части края.</w:t>
      </w:r>
    </w:p>
    <w:p w:rsidR="00436649" w:rsidRPr="0086320A" w:rsidRDefault="00436649" w:rsidP="00E56BE3">
      <w:pPr>
        <w:pStyle w:val="a9"/>
        <w:numPr>
          <w:ilvl w:val="0"/>
          <w:numId w:val="38"/>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Горная зона очагового животноводческого земледелия.</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436649" w:rsidRPr="0086320A"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комплексы по переработке и утилизации отходов производства и потребления на территории Краснодарского края;</w:t>
      </w:r>
    </w:p>
    <w:p w:rsidR="00436649"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перегрузочные комплексы.</w:t>
      </w:r>
    </w:p>
    <w:p w:rsidR="000B4B2F" w:rsidRPr="000B4B2F" w:rsidRDefault="000B4B2F" w:rsidP="000B4B2F">
      <w:pPr>
        <w:pStyle w:val="a0"/>
        <w:numPr>
          <w:ilvl w:val="0"/>
          <w:numId w:val="0"/>
        </w:numPr>
        <w:spacing w:line="312" w:lineRule="auto"/>
        <w:ind w:firstLine="720"/>
        <w:jc w:val="both"/>
        <w:rPr>
          <w:color w:val="000000"/>
          <w:spacing w:val="-1"/>
          <w:sz w:val="28"/>
          <w:szCs w:val="28"/>
        </w:rPr>
      </w:pPr>
      <w:r w:rsidRPr="000B4B2F">
        <w:rPr>
          <w:color w:val="000000"/>
          <w:spacing w:val="-1"/>
          <w:sz w:val="28"/>
          <w:szCs w:val="28"/>
        </w:rPr>
        <w:t>Отрадненский район, согласно данному зонированию, относится к горной зоне очагового животноводческого земледелия. Месторазмещение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436649" w:rsidRDefault="00436649" w:rsidP="00436649">
      <w:pPr>
        <w:pStyle w:val="a0"/>
        <w:numPr>
          <w:ilvl w:val="0"/>
          <w:numId w:val="0"/>
        </w:numPr>
        <w:spacing w:line="312" w:lineRule="auto"/>
        <w:ind w:firstLine="720"/>
        <w:jc w:val="both"/>
        <w:rPr>
          <w:color w:val="000000"/>
          <w:spacing w:val="-1"/>
          <w:sz w:val="28"/>
          <w:szCs w:val="28"/>
        </w:rPr>
      </w:pPr>
      <w:r>
        <w:rPr>
          <w:color w:val="000000"/>
          <w:spacing w:val="-1"/>
          <w:sz w:val="28"/>
          <w:szCs w:val="28"/>
        </w:rPr>
        <w:t xml:space="preserve">Вопрос мусороудаления на данном этапе развития территории должен решаться комплексно с учетом всех населенных пунктов </w:t>
      </w:r>
      <w:r w:rsidR="00ED7DB8">
        <w:rPr>
          <w:color w:val="000000"/>
          <w:spacing w:val="-1"/>
          <w:sz w:val="28"/>
          <w:szCs w:val="28"/>
        </w:rPr>
        <w:t>Отрадненского</w:t>
      </w:r>
      <w:r>
        <w:rPr>
          <w:color w:val="000000"/>
          <w:spacing w:val="-1"/>
          <w:sz w:val="28"/>
          <w:szCs w:val="28"/>
        </w:rPr>
        <w:t xml:space="preserve"> района. Данным проектом предлагается принципиальная схема решения данного вопроса, основные положения которой следующие:</w:t>
      </w:r>
    </w:p>
    <w:p w:rsidR="00436649" w:rsidRDefault="00436649" w:rsidP="00E56BE3">
      <w:pPr>
        <w:pStyle w:val="a0"/>
        <w:numPr>
          <w:ilvl w:val="0"/>
          <w:numId w:val="39"/>
        </w:numPr>
        <w:tabs>
          <w:tab w:val="left" w:pos="993"/>
        </w:tabs>
        <w:spacing w:line="312" w:lineRule="auto"/>
        <w:ind w:left="0" w:firstLine="709"/>
        <w:jc w:val="both"/>
        <w:rPr>
          <w:color w:val="000000"/>
          <w:spacing w:val="-1"/>
          <w:sz w:val="28"/>
          <w:szCs w:val="28"/>
        </w:rPr>
      </w:pPr>
      <w:r>
        <w:rPr>
          <w:color w:val="000000"/>
          <w:spacing w:val="-1"/>
          <w:sz w:val="28"/>
          <w:szCs w:val="28"/>
        </w:rPr>
        <w:t xml:space="preserve">реализация Генеральной схемы очистки населенных пунктов </w:t>
      </w:r>
      <w:r w:rsidR="004439CB">
        <w:rPr>
          <w:color w:val="000000"/>
          <w:spacing w:val="-1"/>
          <w:sz w:val="28"/>
          <w:szCs w:val="28"/>
        </w:rPr>
        <w:t>О</w:t>
      </w:r>
      <w:r w:rsidR="00ED7DB8">
        <w:rPr>
          <w:color w:val="000000"/>
          <w:spacing w:val="-1"/>
          <w:sz w:val="28"/>
          <w:szCs w:val="28"/>
        </w:rPr>
        <w:t>традненского</w:t>
      </w:r>
      <w:r>
        <w:rPr>
          <w:color w:val="000000"/>
          <w:spacing w:val="-1"/>
          <w:sz w:val="28"/>
          <w:szCs w:val="28"/>
        </w:rPr>
        <w:t xml:space="preserve"> района с учетом современных требований к санитарной очистке населенных пунктов Краснодарского края;</w:t>
      </w:r>
    </w:p>
    <w:p w:rsidR="00436649" w:rsidRDefault="00436649" w:rsidP="00E56BE3">
      <w:pPr>
        <w:pStyle w:val="a0"/>
        <w:numPr>
          <w:ilvl w:val="0"/>
          <w:numId w:val="39"/>
        </w:numPr>
        <w:tabs>
          <w:tab w:val="left" w:pos="993"/>
        </w:tabs>
        <w:spacing w:line="312" w:lineRule="auto"/>
        <w:ind w:left="0" w:firstLine="709"/>
        <w:jc w:val="both"/>
        <w:rPr>
          <w:color w:val="000000"/>
          <w:spacing w:val="-1"/>
          <w:sz w:val="28"/>
          <w:szCs w:val="28"/>
        </w:rPr>
      </w:pPr>
      <w:r>
        <w:rPr>
          <w:color w:val="000000"/>
          <w:spacing w:val="-1"/>
          <w:sz w:val="28"/>
          <w:szCs w:val="28"/>
        </w:rPr>
        <w:t xml:space="preserve">обустройство контейнерных площадок в населенных пунктах, согласно расчетам и действующих норм; </w:t>
      </w:r>
    </w:p>
    <w:p w:rsidR="00436649" w:rsidRDefault="00436649" w:rsidP="00E56BE3">
      <w:pPr>
        <w:pStyle w:val="a0"/>
        <w:numPr>
          <w:ilvl w:val="0"/>
          <w:numId w:val="39"/>
        </w:numPr>
        <w:tabs>
          <w:tab w:val="left" w:pos="993"/>
        </w:tabs>
        <w:spacing w:line="312" w:lineRule="auto"/>
        <w:ind w:left="0" w:firstLine="709"/>
        <w:jc w:val="both"/>
        <w:rPr>
          <w:color w:val="000000"/>
          <w:spacing w:val="-1"/>
          <w:sz w:val="28"/>
          <w:szCs w:val="28"/>
        </w:rPr>
      </w:pPr>
      <w:r>
        <w:rPr>
          <w:color w:val="000000"/>
          <w:spacing w:val="-1"/>
          <w:sz w:val="28"/>
          <w:szCs w:val="28"/>
        </w:rPr>
        <w:t>обновление парка мусороуборочной техники.</w:t>
      </w:r>
    </w:p>
    <w:p w:rsidR="00E224B2" w:rsidRDefault="002120CF" w:rsidP="002F6EC1">
      <w:pPr>
        <w:tabs>
          <w:tab w:val="left" w:pos="993"/>
        </w:tabs>
        <w:spacing w:line="312" w:lineRule="auto"/>
        <w:ind w:firstLine="709"/>
        <w:jc w:val="both"/>
        <w:rPr>
          <w:sz w:val="28"/>
        </w:rPr>
      </w:pPr>
      <w:r>
        <w:rPr>
          <w:sz w:val="28"/>
        </w:rPr>
        <w:t xml:space="preserve">Согласно </w:t>
      </w:r>
      <w:r w:rsidR="00200070">
        <w:rPr>
          <w:sz w:val="28"/>
        </w:rPr>
        <w:t xml:space="preserve">утвержденной </w:t>
      </w:r>
      <w:r>
        <w:rPr>
          <w:sz w:val="28"/>
        </w:rPr>
        <w:t xml:space="preserve">СТП Отрадненского района </w:t>
      </w:r>
      <w:r w:rsidR="00795707">
        <w:rPr>
          <w:sz w:val="28"/>
        </w:rPr>
        <w:t>ТБО из Маякского</w:t>
      </w:r>
      <w:r w:rsidRPr="003759E0">
        <w:rPr>
          <w:sz w:val="28"/>
        </w:rPr>
        <w:t xml:space="preserve"> сельско</w:t>
      </w:r>
      <w:r w:rsidR="00795707">
        <w:rPr>
          <w:sz w:val="28"/>
        </w:rPr>
        <w:t>го</w:t>
      </w:r>
      <w:r w:rsidRPr="003759E0">
        <w:rPr>
          <w:sz w:val="28"/>
        </w:rPr>
        <w:t xml:space="preserve"> поселени</w:t>
      </w:r>
      <w:r w:rsidR="00795707">
        <w:rPr>
          <w:sz w:val="28"/>
        </w:rPr>
        <w:t>я</w:t>
      </w:r>
      <w:r w:rsidRPr="003759E0">
        <w:rPr>
          <w:sz w:val="28"/>
        </w:rPr>
        <w:t xml:space="preserve"> </w:t>
      </w:r>
      <w:r>
        <w:rPr>
          <w:sz w:val="28"/>
        </w:rPr>
        <w:t xml:space="preserve">планируется </w:t>
      </w:r>
      <w:r w:rsidR="00795707">
        <w:rPr>
          <w:sz w:val="28"/>
        </w:rPr>
        <w:t>вывозить в Подгорно</w:t>
      </w:r>
      <w:r w:rsidR="00200070">
        <w:rPr>
          <w:sz w:val="28"/>
        </w:rPr>
        <w:t>с</w:t>
      </w:r>
      <w:r w:rsidR="00795707">
        <w:rPr>
          <w:sz w:val="28"/>
        </w:rPr>
        <w:t>инюхинское сельское поселение, где предусмотрено размещение</w:t>
      </w:r>
      <w:r w:rsidR="00E224B2" w:rsidRPr="003759E0">
        <w:rPr>
          <w:sz w:val="28"/>
        </w:rPr>
        <w:t xml:space="preserve"> пункта первичной сортировки </w:t>
      </w:r>
      <w:r w:rsidR="00E224B2" w:rsidRPr="003759E0">
        <w:rPr>
          <w:sz w:val="28"/>
        </w:rPr>
        <w:lastRenderedPageBreak/>
        <w:t>вторсырья с частичной утилизацией несортируемых б</w:t>
      </w:r>
      <w:r w:rsidR="00E224B2">
        <w:rPr>
          <w:sz w:val="28"/>
        </w:rPr>
        <w:t>ытовых отходов на расстоянии 2,0</w:t>
      </w:r>
      <w:r w:rsidR="00E224B2" w:rsidRPr="003759E0">
        <w:rPr>
          <w:sz w:val="28"/>
        </w:rPr>
        <w:t xml:space="preserve"> км </w:t>
      </w:r>
      <w:r w:rsidR="00E224B2">
        <w:rPr>
          <w:sz w:val="28"/>
        </w:rPr>
        <w:t>южнее</w:t>
      </w:r>
      <w:r w:rsidR="00E224B2" w:rsidRPr="003759E0">
        <w:rPr>
          <w:sz w:val="28"/>
        </w:rPr>
        <w:t xml:space="preserve"> </w:t>
      </w:r>
      <w:r w:rsidR="00E224B2">
        <w:rPr>
          <w:sz w:val="28"/>
        </w:rPr>
        <w:t>ст. Спокойная</w:t>
      </w:r>
      <w:r w:rsidR="00795707">
        <w:rPr>
          <w:sz w:val="28"/>
        </w:rPr>
        <w:t xml:space="preserve"> Синюха.</w:t>
      </w:r>
    </w:p>
    <w:p w:rsidR="00360779" w:rsidRPr="00E0357E" w:rsidRDefault="0046173D" w:rsidP="00E0357E">
      <w:pPr>
        <w:pStyle w:val="a0"/>
        <w:numPr>
          <w:ilvl w:val="0"/>
          <w:numId w:val="0"/>
        </w:numPr>
        <w:spacing w:line="312" w:lineRule="auto"/>
        <w:ind w:firstLine="720"/>
        <w:jc w:val="both"/>
        <w:rPr>
          <w:color w:val="000000"/>
          <w:spacing w:val="-1"/>
          <w:sz w:val="28"/>
          <w:szCs w:val="28"/>
        </w:rPr>
      </w:pPr>
      <w:r>
        <w:rPr>
          <w:sz w:val="28"/>
        </w:rPr>
        <w:t xml:space="preserve"> </w:t>
      </w:r>
      <w:r w:rsidR="00360779"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360779" w:rsidRPr="00E0357E" w:rsidRDefault="00360779" w:rsidP="008E7C7C">
      <w:pPr>
        <w:ind w:firstLine="709"/>
        <w:rPr>
          <w:b/>
          <w:color w:val="000000"/>
          <w:spacing w:val="5"/>
          <w:sz w:val="28"/>
          <w:szCs w:val="28"/>
          <w:u w:val="single"/>
        </w:rPr>
      </w:pPr>
      <w:r w:rsidRPr="00E0357E">
        <w:rPr>
          <w:b/>
          <w:color w:val="000000"/>
          <w:spacing w:val="5"/>
          <w:sz w:val="28"/>
          <w:szCs w:val="28"/>
          <w:u w:val="single"/>
        </w:rPr>
        <w:t>Расчет накопления бытовых отходов.</w:t>
      </w:r>
    </w:p>
    <w:p w:rsidR="00360779"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Численность населения на расчетный срок </w:t>
      </w:r>
      <w:r w:rsidR="00795707">
        <w:rPr>
          <w:color w:val="000000"/>
          <w:spacing w:val="5"/>
          <w:sz w:val="28"/>
          <w:szCs w:val="28"/>
        </w:rPr>
        <w:t>Маякского</w:t>
      </w:r>
      <w:r w:rsidR="00ED7DB8">
        <w:rPr>
          <w:color w:val="000000"/>
          <w:spacing w:val="5"/>
          <w:sz w:val="28"/>
          <w:szCs w:val="28"/>
        </w:rPr>
        <w:t xml:space="preserve"> сельского </w:t>
      </w:r>
      <w:r w:rsidR="00E0357E">
        <w:rPr>
          <w:color w:val="000000"/>
          <w:spacing w:val="5"/>
          <w:sz w:val="28"/>
          <w:szCs w:val="28"/>
        </w:rPr>
        <w:t>поселения</w:t>
      </w:r>
      <w:r w:rsidRPr="00E0357E">
        <w:rPr>
          <w:color w:val="000000"/>
          <w:spacing w:val="5"/>
          <w:sz w:val="28"/>
          <w:szCs w:val="28"/>
        </w:rPr>
        <w:t xml:space="preserve"> –</w:t>
      </w:r>
      <w:r w:rsidR="0099242D">
        <w:rPr>
          <w:color w:val="000000"/>
          <w:spacing w:val="5"/>
          <w:sz w:val="28"/>
          <w:szCs w:val="28"/>
        </w:rPr>
        <w:t>700</w:t>
      </w:r>
      <w:r w:rsidR="00ED7DB8">
        <w:rPr>
          <w:color w:val="000000"/>
          <w:spacing w:val="5"/>
          <w:sz w:val="28"/>
          <w:szCs w:val="28"/>
        </w:rPr>
        <w:t xml:space="preserve"> чел.</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твердых бытовых отходов с учетом общественных зданий, при норме </w:t>
      </w:r>
      <w:smartTag w:uri="urn:schemas-microsoft-com:office:smarttags" w:element="metricconverter">
        <w:smartTagPr>
          <w:attr w:name="ProductID" w:val="280 кг"/>
        </w:smartTagPr>
        <w:r w:rsidRPr="00E0357E">
          <w:rPr>
            <w:color w:val="000000"/>
            <w:spacing w:val="5"/>
            <w:sz w:val="28"/>
            <w:szCs w:val="28"/>
          </w:rPr>
          <w:t>280 кг</w:t>
        </w:r>
      </w:smartTag>
      <w:r w:rsidRPr="00E0357E">
        <w:rPr>
          <w:color w:val="000000"/>
          <w:spacing w:val="5"/>
          <w:sz w:val="28"/>
          <w:szCs w:val="28"/>
        </w:rPr>
        <w:t xml:space="preserve"> на 1 чел. в год</w:t>
      </w:r>
      <w:r w:rsidR="00D97610" w:rsidRPr="00D97610">
        <w:rPr>
          <w:color w:val="000000"/>
          <w:spacing w:val="5"/>
          <w:sz w:val="28"/>
          <w:szCs w:val="28"/>
        </w:rPr>
        <w:t xml:space="preserve"> </w:t>
      </w:r>
      <w:r w:rsidR="00D97610">
        <w:rPr>
          <w:color w:val="000000"/>
          <w:spacing w:val="5"/>
          <w:sz w:val="28"/>
          <w:szCs w:val="28"/>
        </w:rPr>
        <w:t>составит</w:t>
      </w:r>
      <w:r w:rsidRPr="00E0357E">
        <w:rPr>
          <w:color w:val="000000"/>
          <w:spacing w:val="5"/>
          <w:sz w:val="28"/>
          <w:szCs w:val="28"/>
        </w:rPr>
        <w:t>:</w:t>
      </w:r>
    </w:p>
    <w:p w:rsidR="00360779" w:rsidRDefault="0099242D" w:rsidP="00360779">
      <w:pPr>
        <w:shd w:val="clear" w:color="auto" w:fill="FFFFFF"/>
        <w:spacing w:line="360" w:lineRule="auto"/>
        <w:ind w:left="1069"/>
        <w:jc w:val="both"/>
        <w:rPr>
          <w:color w:val="000000"/>
          <w:spacing w:val="5"/>
          <w:sz w:val="28"/>
          <w:szCs w:val="28"/>
        </w:rPr>
      </w:pPr>
      <w:r>
        <w:rPr>
          <w:color w:val="000000"/>
          <w:spacing w:val="5"/>
          <w:sz w:val="28"/>
          <w:szCs w:val="28"/>
        </w:rPr>
        <w:t>70</w:t>
      </w:r>
      <w:r w:rsidR="00ED7DB8">
        <w:rPr>
          <w:color w:val="000000"/>
          <w:spacing w:val="5"/>
          <w:sz w:val="28"/>
          <w:szCs w:val="28"/>
        </w:rPr>
        <w:t>0</w:t>
      </w:r>
      <w:r w:rsidR="00360779" w:rsidRPr="00E0357E">
        <w:rPr>
          <w:color w:val="000000"/>
          <w:spacing w:val="5"/>
          <w:sz w:val="28"/>
          <w:szCs w:val="28"/>
        </w:rPr>
        <w:t xml:space="preserve">*280= </w:t>
      </w:r>
      <w:r w:rsidR="00795707">
        <w:rPr>
          <w:color w:val="000000"/>
          <w:spacing w:val="5"/>
          <w:sz w:val="28"/>
          <w:szCs w:val="28"/>
        </w:rPr>
        <w:t>19</w:t>
      </w:r>
      <w:r w:rsidR="00E224B2">
        <w:rPr>
          <w:color w:val="000000"/>
          <w:spacing w:val="5"/>
          <w:sz w:val="28"/>
          <w:szCs w:val="28"/>
          <w:lang w:val="en-US"/>
        </w:rPr>
        <w:t>6</w:t>
      </w:r>
      <w:r w:rsidR="002120CF">
        <w:rPr>
          <w:color w:val="000000"/>
          <w:spacing w:val="5"/>
          <w:sz w:val="28"/>
          <w:szCs w:val="28"/>
        </w:rPr>
        <w:t xml:space="preserve"> </w:t>
      </w:r>
      <w:r>
        <w:rPr>
          <w:color w:val="000000"/>
          <w:spacing w:val="5"/>
          <w:sz w:val="28"/>
          <w:szCs w:val="28"/>
        </w:rPr>
        <w:t>0</w:t>
      </w:r>
      <w:r w:rsidR="002120CF">
        <w:rPr>
          <w:color w:val="000000"/>
          <w:spacing w:val="5"/>
          <w:sz w:val="28"/>
          <w:szCs w:val="28"/>
        </w:rPr>
        <w:t>00</w:t>
      </w:r>
      <w:r w:rsidR="00ED7DB8">
        <w:rPr>
          <w:color w:val="000000"/>
          <w:spacing w:val="5"/>
          <w:sz w:val="28"/>
          <w:szCs w:val="28"/>
        </w:rPr>
        <w:t xml:space="preserve"> кг.</w:t>
      </w:r>
      <w:r w:rsidR="00B21260">
        <w:rPr>
          <w:color w:val="000000"/>
          <w:spacing w:val="5"/>
          <w:sz w:val="28"/>
          <w:szCs w:val="28"/>
        </w:rPr>
        <w:t xml:space="preserve"> </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D97610">
        <w:rPr>
          <w:color w:val="000000"/>
          <w:spacing w:val="5"/>
          <w:sz w:val="28"/>
          <w:szCs w:val="28"/>
        </w:rPr>
        <w:t xml:space="preserve"> п</w:t>
      </w:r>
      <w:r w:rsidRPr="00E0357E">
        <w:rPr>
          <w:color w:val="000000"/>
          <w:spacing w:val="5"/>
          <w:sz w:val="28"/>
          <w:szCs w:val="28"/>
        </w:rPr>
        <w:t xml:space="preserve">ри норме </w:t>
      </w:r>
      <w:smartTag w:uri="urn:schemas-microsoft-com:office:smarttags" w:element="metricconverter">
        <w:smartTagPr>
          <w:attr w:name="ProductID" w:val="5 кг"/>
        </w:smartTagPr>
        <w:r w:rsidRPr="00E0357E">
          <w:rPr>
            <w:color w:val="000000"/>
            <w:spacing w:val="5"/>
            <w:sz w:val="28"/>
            <w:szCs w:val="28"/>
          </w:rPr>
          <w:t>5 кг</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99242D" w:rsidP="00360779">
      <w:pPr>
        <w:shd w:val="clear" w:color="auto" w:fill="FFFFFF"/>
        <w:spacing w:line="360" w:lineRule="auto"/>
        <w:ind w:left="1069"/>
        <w:jc w:val="both"/>
        <w:rPr>
          <w:color w:val="000000"/>
          <w:spacing w:val="5"/>
          <w:sz w:val="28"/>
          <w:szCs w:val="28"/>
        </w:rPr>
      </w:pPr>
      <w:r>
        <w:rPr>
          <w:color w:val="000000"/>
          <w:spacing w:val="5"/>
          <w:sz w:val="28"/>
          <w:szCs w:val="28"/>
        </w:rPr>
        <w:t>700</w:t>
      </w:r>
      <w:r w:rsidR="00E0357E" w:rsidRPr="00E0357E">
        <w:rPr>
          <w:color w:val="000000"/>
          <w:spacing w:val="5"/>
          <w:sz w:val="28"/>
          <w:szCs w:val="28"/>
        </w:rPr>
        <w:t xml:space="preserve">*5= </w:t>
      </w:r>
      <w:r w:rsidR="002120CF">
        <w:rPr>
          <w:color w:val="000000"/>
          <w:spacing w:val="5"/>
          <w:sz w:val="28"/>
          <w:szCs w:val="28"/>
        </w:rPr>
        <w:t>3</w:t>
      </w:r>
      <w:r w:rsidR="00ED7DB8">
        <w:rPr>
          <w:color w:val="000000"/>
          <w:spacing w:val="5"/>
          <w:sz w:val="28"/>
          <w:szCs w:val="28"/>
        </w:rPr>
        <w:t xml:space="preserve"> </w:t>
      </w:r>
      <w:r>
        <w:rPr>
          <w:color w:val="000000"/>
          <w:spacing w:val="5"/>
          <w:sz w:val="28"/>
          <w:szCs w:val="28"/>
        </w:rPr>
        <w:t>50</w:t>
      </w:r>
      <w:r w:rsidR="00ED7DB8">
        <w:rPr>
          <w:color w:val="000000"/>
          <w:spacing w:val="5"/>
          <w:sz w:val="28"/>
          <w:szCs w:val="28"/>
        </w:rPr>
        <w:t>0 кг.</w:t>
      </w:r>
    </w:p>
    <w:p w:rsidR="00360779"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твердых бытовых отходов – </w:t>
      </w:r>
      <w:r w:rsidR="00795707">
        <w:rPr>
          <w:b/>
          <w:i/>
          <w:color w:val="000000"/>
          <w:spacing w:val="5"/>
          <w:sz w:val="28"/>
          <w:szCs w:val="28"/>
        </w:rPr>
        <w:t>199 500</w:t>
      </w:r>
      <w:r w:rsidRPr="00A41F4E">
        <w:rPr>
          <w:b/>
          <w:i/>
          <w:color w:val="000000"/>
          <w:spacing w:val="5"/>
          <w:sz w:val="28"/>
          <w:szCs w:val="28"/>
        </w:rPr>
        <w:t xml:space="preserve"> кг</w:t>
      </w:r>
      <w:r w:rsidR="00CC534A">
        <w:rPr>
          <w:color w:val="000000"/>
          <w:spacing w:val="5"/>
          <w:sz w:val="28"/>
          <w:szCs w:val="28"/>
        </w:rPr>
        <w:t xml:space="preserve"> </w:t>
      </w:r>
      <w:r w:rsidRPr="00E0357E">
        <w:rPr>
          <w:color w:val="000000"/>
          <w:spacing w:val="5"/>
          <w:sz w:val="28"/>
          <w:szCs w:val="28"/>
        </w:rPr>
        <w:t xml:space="preserve">(или </w:t>
      </w:r>
      <w:r w:rsidR="00E224B2" w:rsidRPr="00E224B2">
        <w:rPr>
          <w:color w:val="000000"/>
          <w:spacing w:val="5"/>
          <w:sz w:val="28"/>
          <w:szCs w:val="28"/>
        </w:rPr>
        <w:t>199,5</w:t>
      </w:r>
      <w:r w:rsidRPr="00E0357E">
        <w:rPr>
          <w:color w:val="000000"/>
          <w:spacing w:val="5"/>
          <w:sz w:val="28"/>
          <w:szCs w:val="28"/>
        </w:rPr>
        <w:t xml:space="preserve"> </w:t>
      </w:r>
      <w:r w:rsidR="002F6EC1">
        <w:rPr>
          <w:color w:val="000000"/>
          <w:spacing w:val="5"/>
          <w:sz w:val="28"/>
          <w:szCs w:val="28"/>
        </w:rPr>
        <w:t>тонн</w:t>
      </w:r>
      <w:r w:rsidRPr="00E0357E">
        <w:rPr>
          <w:color w:val="000000"/>
          <w:spacing w:val="5"/>
          <w:sz w:val="28"/>
          <w:szCs w:val="28"/>
        </w:rPr>
        <w:t>)</w:t>
      </w:r>
      <w:r w:rsidR="00ED7DB8">
        <w:rPr>
          <w:color w:val="000000"/>
          <w:spacing w:val="5"/>
          <w:sz w:val="28"/>
          <w:szCs w:val="28"/>
        </w:rPr>
        <w:t>.</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жидких бытовых отходов с учетом общественных зданий, при норме </w:t>
      </w:r>
      <w:smartTag w:uri="urn:schemas-microsoft-com:office:smarttags" w:element="metricconverter">
        <w:smartTagPr>
          <w:attr w:name="ProductID" w:val="1400 л"/>
        </w:smartTagPr>
        <w:r w:rsidRPr="00E0357E">
          <w:rPr>
            <w:color w:val="000000"/>
            <w:spacing w:val="5"/>
            <w:sz w:val="28"/>
            <w:szCs w:val="28"/>
          </w:rPr>
          <w:t>1400 л</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99242D" w:rsidP="00360779">
      <w:pPr>
        <w:shd w:val="clear" w:color="auto" w:fill="FFFFFF"/>
        <w:spacing w:line="360" w:lineRule="auto"/>
        <w:ind w:left="1069"/>
        <w:jc w:val="both"/>
        <w:rPr>
          <w:color w:val="000000"/>
          <w:spacing w:val="5"/>
          <w:sz w:val="28"/>
          <w:szCs w:val="28"/>
        </w:rPr>
      </w:pPr>
      <w:r>
        <w:rPr>
          <w:color w:val="000000"/>
          <w:spacing w:val="5"/>
          <w:sz w:val="28"/>
          <w:szCs w:val="28"/>
        </w:rPr>
        <w:t>700</w:t>
      </w:r>
      <w:r w:rsidR="00360779" w:rsidRPr="00E0357E">
        <w:rPr>
          <w:color w:val="000000"/>
          <w:spacing w:val="5"/>
          <w:sz w:val="28"/>
          <w:szCs w:val="28"/>
        </w:rPr>
        <w:t xml:space="preserve">*1400= </w:t>
      </w:r>
      <w:r w:rsidR="00E224B2">
        <w:rPr>
          <w:color w:val="000000"/>
          <w:spacing w:val="5"/>
          <w:sz w:val="28"/>
          <w:szCs w:val="28"/>
          <w:lang w:val="en-US"/>
        </w:rPr>
        <w:t>9</w:t>
      </w:r>
      <w:r>
        <w:rPr>
          <w:color w:val="000000"/>
          <w:spacing w:val="5"/>
          <w:sz w:val="28"/>
          <w:szCs w:val="28"/>
        </w:rPr>
        <w:t>80</w:t>
      </w:r>
      <w:r w:rsidR="00ED7DB8">
        <w:rPr>
          <w:color w:val="000000"/>
          <w:spacing w:val="5"/>
          <w:sz w:val="28"/>
          <w:szCs w:val="28"/>
        </w:rPr>
        <w:t xml:space="preserve"> 000</w:t>
      </w:r>
      <w:r w:rsidR="00E0357E" w:rsidRPr="00E0357E">
        <w:rPr>
          <w:color w:val="000000"/>
          <w:spacing w:val="5"/>
          <w:sz w:val="28"/>
          <w:szCs w:val="28"/>
        </w:rPr>
        <w:t xml:space="preserve"> </w:t>
      </w:r>
      <w:r w:rsidR="008027F9">
        <w:rPr>
          <w:color w:val="000000"/>
          <w:spacing w:val="5"/>
          <w:sz w:val="28"/>
          <w:szCs w:val="28"/>
        </w:rPr>
        <w:t>л</w:t>
      </w:r>
      <w:r w:rsidR="00ED7DB8">
        <w:rPr>
          <w:color w:val="000000"/>
          <w:spacing w:val="5"/>
          <w:sz w:val="28"/>
          <w:szCs w:val="28"/>
        </w:rPr>
        <w:t>.</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A41F4E">
        <w:rPr>
          <w:color w:val="000000"/>
          <w:spacing w:val="5"/>
          <w:sz w:val="28"/>
          <w:szCs w:val="28"/>
        </w:rPr>
        <w:t xml:space="preserve"> п</w:t>
      </w:r>
      <w:r w:rsidRPr="00E0357E">
        <w:rPr>
          <w:color w:val="000000"/>
          <w:spacing w:val="5"/>
          <w:sz w:val="28"/>
          <w:szCs w:val="28"/>
        </w:rPr>
        <w:t>ри норме 8л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99242D" w:rsidP="00360779">
      <w:pPr>
        <w:shd w:val="clear" w:color="auto" w:fill="FFFFFF"/>
        <w:spacing w:line="360" w:lineRule="auto"/>
        <w:ind w:left="1069"/>
        <w:jc w:val="both"/>
        <w:rPr>
          <w:color w:val="000000"/>
          <w:spacing w:val="5"/>
          <w:sz w:val="28"/>
          <w:szCs w:val="28"/>
        </w:rPr>
      </w:pPr>
      <w:r>
        <w:rPr>
          <w:color w:val="000000"/>
          <w:spacing w:val="5"/>
          <w:sz w:val="28"/>
          <w:szCs w:val="28"/>
        </w:rPr>
        <w:t>70</w:t>
      </w:r>
      <w:r w:rsidR="00ED7DB8">
        <w:rPr>
          <w:color w:val="000000"/>
          <w:spacing w:val="5"/>
          <w:sz w:val="28"/>
          <w:szCs w:val="28"/>
        </w:rPr>
        <w:t>0</w:t>
      </w:r>
      <w:r w:rsidR="00360779" w:rsidRPr="00E0357E">
        <w:rPr>
          <w:color w:val="000000"/>
          <w:spacing w:val="5"/>
          <w:sz w:val="28"/>
          <w:szCs w:val="28"/>
        </w:rPr>
        <w:t xml:space="preserve">*8= </w:t>
      </w:r>
      <w:r w:rsidR="00E224B2" w:rsidRPr="00E224B2">
        <w:rPr>
          <w:color w:val="000000"/>
          <w:spacing w:val="5"/>
          <w:sz w:val="28"/>
          <w:szCs w:val="28"/>
        </w:rPr>
        <w:t>5</w:t>
      </w:r>
      <w:r w:rsidR="00E00CF2">
        <w:rPr>
          <w:color w:val="000000"/>
          <w:spacing w:val="5"/>
          <w:sz w:val="28"/>
          <w:szCs w:val="28"/>
        </w:rPr>
        <w:t xml:space="preserve"> </w:t>
      </w:r>
      <w:r>
        <w:rPr>
          <w:color w:val="000000"/>
          <w:spacing w:val="5"/>
          <w:sz w:val="28"/>
          <w:szCs w:val="28"/>
        </w:rPr>
        <w:t>60</w:t>
      </w:r>
      <w:r w:rsidR="00E00CF2">
        <w:rPr>
          <w:color w:val="000000"/>
          <w:spacing w:val="5"/>
          <w:sz w:val="28"/>
          <w:szCs w:val="28"/>
        </w:rPr>
        <w:t>0</w:t>
      </w:r>
      <w:r w:rsidR="00E04B56">
        <w:rPr>
          <w:color w:val="000000"/>
          <w:spacing w:val="5"/>
          <w:sz w:val="28"/>
          <w:szCs w:val="28"/>
        </w:rPr>
        <w:t xml:space="preserve"> л</w:t>
      </w:r>
      <w:r w:rsidR="00ED7DB8">
        <w:rPr>
          <w:color w:val="000000"/>
          <w:spacing w:val="5"/>
          <w:sz w:val="28"/>
          <w:szCs w:val="28"/>
        </w:rPr>
        <w:t>.</w:t>
      </w:r>
    </w:p>
    <w:p w:rsidR="00360779" w:rsidRPr="004333C2"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жидких бытовых отходов – </w:t>
      </w:r>
      <w:r w:rsidR="00795707">
        <w:rPr>
          <w:b/>
          <w:color w:val="000000"/>
          <w:spacing w:val="5"/>
          <w:sz w:val="28"/>
          <w:szCs w:val="28"/>
        </w:rPr>
        <w:t>985</w:t>
      </w:r>
      <w:r w:rsidR="00ED7DB8">
        <w:rPr>
          <w:b/>
          <w:i/>
          <w:color w:val="000000"/>
          <w:spacing w:val="5"/>
          <w:sz w:val="28"/>
          <w:szCs w:val="28"/>
        </w:rPr>
        <w:t xml:space="preserve"> </w:t>
      </w:r>
      <w:r w:rsidR="0099242D">
        <w:rPr>
          <w:b/>
          <w:i/>
          <w:color w:val="000000"/>
          <w:spacing w:val="5"/>
          <w:sz w:val="28"/>
          <w:szCs w:val="28"/>
        </w:rPr>
        <w:t>60</w:t>
      </w:r>
      <w:r w:rsidR="00ED7DB8">
        <w:rPr>
          <w:b/>
          <w:i/>
          <w:color w:val="000000"/>
          <w:spacing w:val="5"/>
          <w:sz w:val="28"/>
          <w:szCs w:val="28"/>
        </w:rPr>
        <w:t>0</w:t>
      </w:r>
      <w:r w:rsidRPr="00A41F4E">
        <w:rPr>
          <w:b/>
          <w:i/>
          <w:color w:val="000000"/>
          <w:spacing w:val="5"/>
          <w:sz w:val="28"/>
          <w:szCs w:val="28"/>
        </w:rPr>
        <w:t xml:space="preserve"> л</w:t>
      </w:r>
      <w:r w:rsidRPr="00E0357E">
        <w:rPr>
          <w:color w:val="000000"/>
          <w:spacing w:val="5"/>
          <w:sz w:val="28"/>
          <w:szCs w:val="28"/>
        </w:rPr>
        <w:t xml:space="preserve"> </w:t>
      </w:r>
      <w:r w:rsidR="004439CB">
        <w:rPr>
          <w:color w:val="000000"/>
          <w:spacing w:val="5"/>
          <w:sz w:val="28"/>
          <w:szCs w:val="28"/>
        </w:rPr>
        <w:t>(</w:t>
      </w:r>
      <w:r w:rsidRPr="00E0357E">
        <w:rPr>
          <w:color w:val="000000"/>
          <w:spacing w:val="5"/>
          <w:sz w:val="28"/>
          <w:szCs w:val="28"/>
        </w:rPr>
        <w:t xml:space="preserve">или </w:t>
      </w:r>
      <w:r w:rsidR="00E224B2" w:rsidRPr="00E224B2">
        <w:rPr>
          <w:color w:val="000000"/>
          <w:spacing w:val="5"/>
          <w:sz w:val="28"/>
          <w:szCs w:val="28"/>
        </w:rPr>
        <w:t>9</w:t>
      </w:r>
      <w:r w:rsidR="00795707">
        <w:rPr>
          <w:color w:val="000000"/>
          <w:spacing w:val="5"/>
          <w:sz w:val="28"/>
          <w:szCs w:val="28"/>
        </w:rPr>
        <w:t>85</w:t>
      </w:r>
      <w:r w:rsidR="0099242D">
        <w:rPr>
          <w:color w:val="000000"/>
          <w:spacing w:val="5"/>
          <w:sz w:val="28"/>
          <w:szCs w:val="28"/>
        </w:rPr>
        <w:t>,6</w:t>
      </w:r>
      <w:r w:rsidRPr="00E0357E">
        <w:rPr>
          <w:color w:val="000000"/>
          <w:spacing w:val="5"/>
          <w:sz w:val="28"/>
          <w:szCs w:val="28"/>
        </w:rPr>
        <w:t xml:space="preserve"> тыс. л), что составит </w:t>
      </w:r>
      <w:r w:rsidR="00E224B2" w:rsidRPr="00E224B2">
        <w:rPr>
          <w:color w:val="000000"/>
          <w:spacing w:val="5"/>
          <w:sz w:val="28"/>
          <w:szCs w:val="28"/>
        </w:rPr>
        <w:t>9</w:t>
      </w:r>
      <w:r w:rsidR="00A53ECE">
        <w:rPr>
          <w:color w:val="000000"/>
          <w:spacing w:val="5"/>
          <w:sz w:val="28"/>
          <w:szCs w:val="28"/>
        </w:rPr>
        <w:t>85</w:t>
      </w:r>
      <w:r w:rsidR="00ED7DB8">
        <w:rPr>
          <w:color w:val="000000"/>
          <w:spacing w:val="5"/>
          <w:sz w:val="28"/>
          <w:szCs w:val="28"/>
        </w:rPr>
        <w:t>,</w:t>
      </w:r>
      <w:r w:rsidR="0099242D">
        <w:rPr>
          <w:color w:val="000000"/>
          <w:spacing w:val="5"/>
          <w:sz w:val="28"/>
          <w:szCs w:val="28"/>
        </w:rPr>
        <w:t>6</w:t>
      </w:r>
      <w:r w:rsidRPr="00E0357E">
        <w:rPr>
          <w:color w:val="000000"/>
          <w:spacing w:val="5"/>
          <w:sz w:val="28"/>
          <w:szCs w:val="28"/>
        </w:rPr>
        <w:t xml:space="preserve"> м</w:t>
      </w:r>
      <w:r w:rsidRPr="002F6EC1">
        <w:rPr>
          <w:color w:val="000000"/>
          <w:spacing w:val="5"/>
          <w:sz w:val="28"/>
          <w:szCs w:val="28"/>
          <w:vertAlign w:val="superscript"/>
        </w:rPr>
        <w:t>3</w:t>
      </w:r>
      <w:r w:rsidRPr="00E0357E">
        <w:rPr>
          <w:color w:val="000000"/>
          <w:spacing w:val="5"/>
          <w:sz w:val="28"/>
          <w:szCs w:val="28"/>
        </w:rPr>
        <w:t>/год</w:t>
      </w:r>
      <w:r w:rsidR="004333C2">
        <w:rPr>
          <w:color w:val="000000"/>
          <w:spacing w:val="5"/>
          <w:sz w:val="28"/>
          <w:szCs w:val="28"/>
        </w:rPr>
        <w:t xml:space="preserve"> </w:t>
      </w:r>
      <w:r w:rsidR="004439CB">
        <w:rPr>
          <w:color w:val="000000"/>
          <w:spacing w:val="5"/>
          <w:sz w:val="28"/>
          <w:szCs w:val="28"/>
        </w:rPr>
        <w:t xml:space="preserve">или </w:t>
      </w:r>
      <w:r w:rsidR="00A53ECE">
        <w:rPr>
          <w:color w:val="000000"/>
          <w:spacing w:val="5"/>
          <w:sz w:val="28"/>
          <w:szCs w:val="28"/>
        </w:rPr>
        <w:t>2,7</w:t>
      </w:r>
      <w:r w:rsidR="004333C2">
        <w:rPr>
          <w:color w:val="000000"/>
          <w:spacing w:val="5"/>
          <w:sz w:val="28"/>
          <w:szCs w:val="28"/>
        </w:rPr>
        <w:t xml:space="preserve"> </w:t>
      </w:r>
      <w:r w:rsidR="004333C2" w:rsidRPr="002F6EC1">
        <w:rPr>
          <w:color w:val="000000"/>
          <w:spacing w:val="5"/>
          <w:sz w:val="28"/>
          <w:szCs w:val="28"/>
        </w:rPr>
        <w:t>м</w:t>
      </w:r>
      <w:r w:rsidR="004333C2" w:rsidRPr="002F6EC1">
        <w:rPr>
          <w:color w:val="000000"/>
          <w:spacing w:val="5"/>
          <w:sz w:val="28"/>
          <w:szCs w:val="28"/>
          <w:vertAlign w:val="superscript"/>
        </w:rPr>
        <w:t>3</w:t>
      </w:r>
      <w:r w:rsidR="002F6EC1">
        <w:rPr>
          <w:color w:val="000000"/>
          <w:spacing w:val="5"/>
          <w:sz w:val="28"/>
          <w:szCs w:val="28"/>
        </w:rPr>
        <w:t>/</w:t>
      </w:r>
      <w:r w:rsidR="004333C2" w:rsidRPr="002F6EC1">
        <w:rPr>
          <w:color w:val="000000"/>
          <w:spacing w:val="5"/>
          <w:sz w:val="28"/>
          <w:szCs w:val="28"/>
        </w:rPr>
        <w:t>сутки</w:t>
      </w:r>
      <w:r w:rsidR="004333C2">
        <w:rPr>
          <w:color w:val="000000"/>
          <w:spacing w:val="5"/>
          <w:sz w:val="28"/>
          <w:szCs w:val="28"/>
        </w:rPr>
        <w:t>.</w:t>
      </w:r>
    </w:p>
    <w:p w:rsidR="00E0357E"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sidR="0099242D">
        <w:rPr>
          <w:color w:val="000000"/>
          <w:spacing w:val="-1"/>
          <w:sz w:val="28"/>
          <w:szCs w:val="28"/>
        </w:rPr>
        <w:t>ых</w:t>
      </w:r>
      <w:r w:rsidRPr="00E0357E">
        <w:rPr>
          <w:color w:val="000000"/>
          <w:spacing w:val="-1"/>
          <w:sz w:val="28"/>
          <w:szCs w:val="28"/>
        </w:rPr>
        <w:t xml:space="preserve"> пункт</w:t>
      </w:r>
      <w:r w:rsidR="0099242D">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2235C3" w:rsidRDefault="002235C3" w:rsidP="002235C3">
      <w:pPr>
        <w:shd w:val="clear" w:color="auto" w:fill="FFFFFF"/>
        <w:spacing w:line="360" w:lineRule="auto"/>
        <w:ind w:firstLine="709"/>
        <w:jc w:val="both"/>
        <w:rPr>
          <w:color w:val="000000"/>
          <w:spacing w:val="5"/>
          <w:sz w:val="28"/>
          <w:szCs w:val="28"/>
        </w:rPr>
      </w:pPr>
      <w:r w:rsidRPr="002235C3">
        <w:rPr>
          <w:color w:val="000000"/>
          <w:spacing w:val="5"/>
          <w:sz w:val="28"/>
          <w:szCs w:val="28"/>
        </w:rPr>
        <w:t>Исходя из объёма спецтранспорта (</w:t>
      </w:r>
      <w:smartTag w:uri="urn:schemas-microsoft-com:office:smarttags" w:element="metricconverter">
        <w:smartTagPr>
          <w:attr w:name="ProductID" w:val="50 м3"/>
        </w:smartTagPr>
        <w:r w:rsidRPr="002235C3">
          <w:rPr>
            <w:color w:val="000000"/>
            <w:spacing w:val="5"/>
            <w:sz w:val="28"/>
            <w:szCs w:val="28"/>
          </w:rPr>
          <w:t xml:space="preserve">50 </w:t>
        </w:r>
        <w:r>
          <w:rPr>
            <w:color w:val="000000"/>
            <w:spacing w:val="5"/>
            <w:sz w:val="28"/>
            <w:szCs w:val="28"/>
          </w:rPr>
          <w:t>м</w:t>
        </w:r>
        <w:r w:rsidRPr="002F6EC1">
          <w:rPr>
            <w:color w:val="000000"/>
            <w:spacing w:val="5"/>
            <w:sz w:val="28"/>
            <w:szCs w:val="28"/>
            <w:vertAlign w:val="superscript"/>
          </w:rPr>
          <w:t>3</w:t>
        </w:r>
      </w:smartTag>
      <w:r>
        <w:rPr>
          <w:color w:val="000000"/>
          <w:spacing w:val="5"/>
          <w:sz w:val="28"/>
          <w:szCs w:val="28"/>
        </w:rPr>
        <w:t xml:space="preserve">), вывоз ТБО </w:t>
      </w:r>
      <w:r w:rsidR="004439CB">
        <w:rPr>
          <w:color w:val="000000"/>
          <w:spacing w:val="5"/>
          <w:sz w:val="28"/>
          <w:szCs w:val="28"/>
        </w:rPr>
        <w:t>необходимо</w:t>
      </w:r>
      <w:r>
        <w:rPr>
          <w:color w:val="000000"/>
          <w:spacing w:val="5"/>
          <w:sz w:val="28"/>
          <w:szCs w:val="28"/>
        </w:rPr>
        <w:t xml:space="preserve"> производить 1 раз в</w:t>
      </w:r>
      <w:r w:rsidR="002F6EC1">
        <w:rPr>
          <w:color w:val="000000"/>
          <w:spacing w:val="5"/>
          <w:sz w:val="28"/>
          <w:szCs w:val="28"/>
        </w:rPr>
        <w:t xml:space="preserve"> </w:t>
      </w:r>
      <w:r w:rsidR="00A53ECE">
        <w:rPr>
          <w:color w:val="000000"/>
          <w:spacing w:val="5"/>
          <w:sz w:val="28"/>
          <w:szCs w:val="28"/>
        </w:rPr>
        <w:t>2 недели</w:t>
      </w:r>
      <w:r w:rsidR="00E224B2">
        <w:rPr>
          <w:color w:val="000000"/>
          <w:spacing w:val="5"/>
          <w:sz w:val="28"/>
          <w:szCs w:val="28"/>
        </w:rPr>
        <w:t xml:space="preserve"> </w:t>
      </w:r>
      <w:r w:rsidR="0099242D">
        <w:rPr>
          <w:color w:val="000000"/>
          <w:spacing w:val="5"/>
          <w:sz w:val="28"/>
          <w:szCs w:val="28"/>
        </w:rPr>
        <w:t>со всего поселения</w:t>
      </w:r>
      <w:r>
        <w:rPr>
          <w:color w:val="000000"/>
          <w:spacing w:val="5"/>
          <w:sz w:val="28"/>
          <w:szCs w:val="28"/>
        </w:rPr>
        <w:t xml:space="preserve">. </w:t>
      </w:r>
    </w:p>
    <w:p w:rsidR="00616E91" w:rsidRDefault="00360779" w:rsidP="004333C2">
      <w:pPr>
        <w:shd w:val="clear" w:color="auto" w:fill="FFFFFF"/>
        <w:spacing w:line="360" w:lineRule="auto"/>
        <w:ind w:firstLine="709"/>
        <w:jc w:val="both"/>
        <w:rPr>
          <w:color w:val="000000"/>
          <w:spacing w:val="5"/>
          <w:sz w:val="28"/>
          <w:szCs w:val="28"/>
        </w:rPr>
      </w:pPr>
      <w:r w:rsidRPr="00616E91">
        <w:rPr>
          <w:color w:val="000000"/>
          <w:spacing w:val="5"/>
          <w:sz w:val="28"/>
          <w:szCs w:val="28"/>
        </w:rPr>
        <w:t>Расчет количества контейнеров для мусора ведется исхо</w:t>
      </w:r>
      <w:r w:rsidR="00E224B2">
        <w:rPr>
          <w:color w:val="000000"/>
          <w:spacing w:val="5"/>
          <w:sz w:val="28"/>
          <w:szCs w:val="28"/>
        </w:rPr>
        <w:t>дя из объема контейнера 0,</w:t>
      </w:r>
      <w:r w:rsidR="004333C2">
        <w:rPr>
          <w:color w:val="000000"/>
          <w:spacing w:val="5"/>
          <w:sz w:val="28"/>
          <w:szCs w:val="28"/>
        </w:rPr>
        <w:t>75 м</w:t>
      </w:r>
      <w:r w:rsidR="004333C2" w:rsidRPr="002F6EC1">
        <w:rPr>
          <w:color w:val="000000"/>
          <w:spacing w:val="5"/>
          <w:sz w:val="28"/>
          <w:szCs w:val="28"/>
          <w:vertAlign w:val="superscript"/>
        </w:rPr>
        <w:t>3</w:t>
      </w:r>
      <w:r w:rsidRPr="00616E91">
        <w:rPr>
          <w:color w:val="000000"/>
          <w:spacing w:val="5"/>
          <w:sz w:val="28"/>
          <w:szCs w:val="28"/>
        </w:rPr>
        <w:t>, что составит</w:t>
      </w:r>
      <w:r w:rsidR="002235C3" w:rsidRPr="00616E91">
        <w:rPr>
          <w:color w:val="000000"/>
          <w:spacing w:val="5"/>
          <w:sz w:val="28"/>
          <w:szCs w:val="28"/>
        </w:rPr>
        <w:t xml:space="preserve"> </w:t>
      </w:r>
      <w:r w:rsidR="00A53ECE">
        <w:rPr>
          <w:color w:val="000000"/>
          <w:spacing w:val="5"/>
          <w:sz w:val="28"/>
          <w:szCs w:val="28"/>
        </w:rPr>
        <w:t>51</w:t>
      </w:r>
      <w:r w:rsidR="002064B4">
        <w:rPr>
          <w:color w:val="000000"/>
          <w:spacing w:val="5"/>
          <w:sz w:val="28"/>
          <w:szCs w:val="28"/>
        </w:rPr>
        <w:t xml:space="preserve"> штук, из них </w:t>
      </w:r>
      <w:r w:rsidR="00F76C03">
        <w:rPr>
          <w:color w:val="000000"/>
          <w:spacing w:val="5"/>
          <w:sz w:val="28"/>
          <w:szCs w:val="28"/>
        </w:rPr>
        <w:t>44</w:t>
      </w:r>
      <w:r w:rsidR="002064B4">
        <w:rPr>
          <w:color w:val="000000"/>
          <w:spacing w:val="5"/>
          <w:sz w:val="28"/>
          <w:szCs w:val="28"/>
        </w:rPr>
        <w:t xml:space="preserve"> штук</w:t>
      </w:r>
      <w:r w:rsidR="0062070D">
        <w:rPr>
          <w:color w:val="000000"/>
          <w:spacing w:val="5"/>
          <w:sz w:val="28"/>
          <w:szCs w:val="28"/>
        </w:rPr>
        <w:t>и</w:t>
      </w:r>
      <w:r w:rsidR="002064B4">
        <w:rPr>
          <w:color w:val="000000"/>
          <w:spacing w:val="5"/>
          <w:sz w:val="28"/>
          <w:szCs w:val="28"/>
        </w:rPr>
        <w:t xml:space="preserve"> необходимо установить в </w:t>
      </w:r>
      <w:r w:rsidR="00F76C03">
        <w:rPr>
          <w:color w:val="000000"/>
          <w:spacing w:val="5"/>
          <w:sz w:val="28"/>
          <w:szCs w:val="28"/>
        </w:rPr>
        <w:t>п</w:t>
      </w:r>
      <w:r w:rsidR="0062070D">
        <w:rPr>
          <w:color w:val="000000"/>
          <w:spacing w:val="5"/>
          <w:sz w:val="28"/>
          <w:szCs w:val="28"/>
        </w:rPr>
        <w:t xml:space="preserve">. </w:t>
      </w:r>
      <w:r w:rsidR="00F76C03">
        <w:rPr>
          <w:color w:val="000000"/>
          <w:spacing w:val="5"/>
          <w:sz w:val="28"/>
          <w:szCs w:val="28"/>
        </w:rPr>
        <w:t>М</w:t>
      </w:r>
      <w:r w:rsidR="0062070D">
        <w:rPr>
          <w:color w:val="000000"/>
          <w:spacing w:val="5"/>
          <w:sz w:val="28"/>
          <w:szCs w:val="28"/>
        </w:rPr>
        <w:t>ая</w:t>
      </w:r>
      <w:r w:rsidR="00F76C03">
        <w:rPr>
          <w:color w:val="000000"/>
          <w:spacing w:val="5"/>
          <w:sz w:val="28"/>
          <w:szCs w:val="28"/>
        </w:rPr>
        <w:t>к</w:t>
      </w:r>
      <w:r w:rsidR="002F6EC1">
        <w:rPr>
          <w:color w:val="000000"/>
          <w:spacing w:val="5"/>
          <w:sz w:val="28"/>
          <w:szCs w:val="28"/>
        </w:rPr>
        <w:t xml:space="preserve">, </w:t>
      </w:r>
      <w:r w:rsidR="00F76C03">
        <w:rPr>
          <w:color w:val="000000"/>
          <w:spacing w:val="5"/>
          <w:sz w:val="28"/>
          <w:szCs w:val="28"/>
        </w:rPr>
        <w:t>6</w:t>
      </w:r>
      <w:r w:rsidR="002F6EC1">
        <w:rPr>
          <w:color w:val="000000"/>
          <w:spacing w:val="5"/>
          <w:sz w:val="28"/>
          <w:szCs w:val="28"/>
        </w:rPr>
        <w:t xml:space="preserve"> штук в п. </w:t>
      </w:r>
      <w:r w:rsidR="00F76C03">
        <w:rPr>
          <w:color w:val="000000"/>
          <w:spacing w:val="5"/>
          <w:sz w:val="28"/>
          <w:szCs w:val="28"/>
        </w:rPr>
        <w:t xml:space="preserve">Донской и 1 штуку в </w:t>
      </w:r>
      <w:r w:rsidR="00200070">
        <w:rPr>
          <w:color w:val="000000"/>
          <w:spacing w:val="5"/>
          <w:sz w:val="28"/>
          <w:szCs w:val="28"/>
        </w:rPr>
        <w:t>п</w:t>
      </w:r>
      <w:r w:rsidR="00F76C03">
        <w:rPr>
          <w:color w:val="000000"/>
          <w:spacing w:val="5"/>
          <w:sz w:val="28"/>
          <w:szCs w:val="28"/>
        </w:rPr>
        <w:t>. Веселый</w:t>
      </w:r>
      <w:r w:rsidR="002F6EC1">
        <w:rPr>
          <w:color w:val="000000"/>
          <w:spacing w:val="5"/>
          <w:sz w:val="28"/>
          <w:szCs w:val="28"/>
        </w:rPr>
        <w:t>.</w:t>
      </w:r>
    </w:p>
    <w:p w:rsidR="0071048D" w:rsidRPr="00EC1E30" w:rsidRDefault="0071048D" w:rsidP="0071048D">
      <w:pPr>
        <w:shd w:val="clear" w:color="auto" w:fill="FFFFFF"/>
        <w:spacing w:line="360" w:lineRule="auto"/>
        <w:ind w:firstLine="709"/>
        <w:jc w:val="both"/>
        <w:rPr>
          <w:color w:val="000000"/>
          <w:spacing w:val="5"/>
          <w:sz w:val="28"/>
          <w:szCs w:val="28"/>
        </w:rPr>
      </w:pPr>
      <w:r w:rsidRPr="00EC1E30">
        <w:rPr>
          <w:color w:val="000000"/>
          <w:spacing w:val="5"/>
          <w:sz w:val="28"/>
          <w:szCs w:val="28"/>
        </w:rPr>
        <w:lastRenderedPageBreak/>
        <w:t>Расчет накопления крупногабаритных отходов принимается из расчета 5% от ТБО.</w:t>
      </w:r>
    </w:p>
    <w:p w:rsidR="0071048D" w:rsidRDefault="0071048D" w:rsidP="0071048D">
      <w:pPr>
        <w:shd w:val="clear" w:color="auto" w:fill="FFFFFF"/>
        <w:spacing w:line="360" w:lineRule="auto"/>
        <w:ind w:firstLine="709"/>
        <w:jc w:val="both"/>
        <w:rPr>
          <w:color w:val="000000"/>
          <w:spacing w:val="5"/>
          <w:sz w:val="28"/>
          <w:szCs w:val="28"/>
        </w:rPr>
      </w:pPr>
      <w:r w:rsidRPr="00EC1E30">
        <w:rPr>
          <w:color w:val="000000"/>
          <w:spacing w:val="5"/>
          <w:sz w:val="28"/>
          <w:szCs w:val="28"/>
        </w:rPr>
        <w:t xml:space="preserve">Таким образом, согласно произведенным расчетам, количество крупногабаритных отходов составит </w:t>
      </w:r>
      <w:r>
        <w:rPr>
          <w:color w:val="000000"/>
          <w:spacing w:val="5"/>
          <w:sz w:val="28"/>
          <w:szCs w:val="28"/>
        </w:rPr>
        <w:t>0,14</w:t>
      </w:r>
      <w:r w:rsidRPr="00EC1E30">
        <w:rPr>
          <w:color w:val="000000"/>
          <w:spacing w:val="5"/>
          <w:sz w:val="28"/>
          <w:szCs w:val="28"/>
        </w:rPr>
        <w:t xml:space="preserve"> м</w:t>
      </w:r>
      <w:r w:rsidRPr="0071048D">
        <w:rPr>
          <w:color w:val="000000"/>
          <w:spacing w:val="5"/>
          <w:sz w:val="28"/>
          <w:szCs w:val="28"/>
          <w:vertAlign w:val="superscript"/>
        </w:rPr>
        <w:t>3</w:t>
      </w:r>
      <w:r w:rsidRPr="00EC1E30">
        <w:rPr>
          <w:color w:val="000000"/>
          <w:spacing w:val="5"/>
          <w:sz w:val="28"/>
          <w:szCs w:val="28"/>
        </w:rPr>
        <w:t>/сутки. Для крупногабаритного мусора необходимо возле контейнеров предусматривать площадки складирования.</w:t>
      </w:r>
      <w:r>
        <w:rPr>
          <w:color w:val="000000"/>
          <w:spacing w:val="5"/>
          <w:sz w:val="28"/>
          <w:szCs w:val="28"/>
        </w:rPr>
        <w:t xml:space="preserve"> </w:t>
      </w:r>
    </w:p>
    <w:p w:rsidR="0071048D" w:rsidRDefault="0071048D" w:rsidP="0071048D">
      <w:pPr>
        <w:shd w:val="clear" w:color="auto" w:fill="FFFFFF"/>
        <w:spacing w:line="360" w:lineRule="auto"/>
        <w:ind w:firstLine="709"/>
        <w:jc w:val="both"/>
        <w:rPr>
          <w:color w:val="000000"/>
          <w:spacing w:val="5"/>
          <w:sz w:val="28"/>
          <w:szCs w:val="28"/>
        </w:rPr>
      </w:pPr>
      <w:r w:rsidRPr="00EC1E30">
        <w:rPr>
          <w:color w:val="000000"/>
          <w:spacing w:val="5"/>
          <w:sz w:val="28"/>
          <w:szCs w:val="28"/>
        </w:rPr>
        <w:t>Генеральным планом рекомендуется, во</w:t>
      </w:r>
      <w:r>
        <w:rPr>
          <w:color w:val="000000"/>
          <w:spacing w:val="5"/>
          <w:sz w:val="28"/>
          <w:szCs w:val="28"/>
        </w:rPr>
        <w:t xml:space="preserve"> </w:t>
      </w:r>
      <w:r w:rsidRPr="00EC1E30">
        <w:rPr>
          <w:color w:val="000000"/>
          <w:spacing w:val="5"/>
          <w:sz w:val="28"/>
          <w:szCs w:val="28"/>
        </w:rPr>
        <w:t>исполнени</w:t>
      </w:r>
      <w:r>
        <w:rPr>
          <w:color w:val="000000"/>
          <w:spacing w:val="5"/>
          <w:sz w:val="28"/>
          <w:szCs w:val="28"/>
        </w:rPr>
        <w:t>е</w:t>
      </w:r>
      <w:r w:rsidRPr="00EC1E30">
        <w:rPr>
          <w:color w:val="000000"/>
          <w:spacing w:val="5"/>
          <w:sz w:val="28"/>
          <w:szCs w:val="28"/>
        </w:rPr>
        <w:t xml:space="preserve"> действующего законодательства, обеспечить лицензирование деятельности, связанной с принятием на хранение отходов и эксплуатацией объектов размещения отходов, а также внесение действующих свалок ТБО в государственных реестр объектов размещения отходов (ст.9 и ст.12 ФЗ от 24 июня 1998 г. №89-ФЗ «Об отходах производства и потребления»).</w:t>
      </w:r>
    </w:p>
    <w:p w:rsidR="0063673F" w:rsidRDefault="0063673F" w:rsidP="00616E91">
      <w:pPr>
        <w:shd w:val="clear" w:color="auto" w:fill="FFFFFF"/>
        <w:spacing w:line="360" w:lineRule="auto"/>
        <w:ind w:firstLine="709"/>
        <w:jc w:val="both"/>
        <w:rPr>
          <w:color w:val="000000"/>
          <w:spacing w:val="5"/>
          <w:sz w:val="28"/>
          <w:szCs w:val="28"/>
        </w:rPr>
      </w:pPr>
    </w:p>
    <w:p w:rsidR="00351B4A" w:rsidRDefault="00351B4A" w:rsidP="008E7C7C">
      <w:pPr>
        <w:ind w:firstLine="709"/>
        <w:rPr>
          <w:b/>
          <w:sz w:val="28"/>
          <w:szCs w:val="28"/>
        </w:rPr>
      </w:pPr>
      <w:r>
        <w:rPr>
          <w:b/>
          <w:sz w:val="28"/>
          <w:szCs w:val="28"/>
        </w:rPr>
        <w:t>Благоустройство и озеленение территории</w:t>
      </w:r>
      <w:r w:rsidRPr="00F8105E">
        <w:rPr>
          <w:b/>
          <w:sz w:val="28"/>
          <w:szCs w:val="28"/>
        </w:rPr>
        <w:t>.</w:t>
      </w:r>
    </w:p>
    <w:p w:rsidR="00351B4A" w:rsidRPr="00F8105E" w:rsidRDefault="00351B4A" w:rsidP="00351B4A">
      <w:pPr>
        <w:jc w:val="both"/>
        <w:rPr>
          <w:b/>
          <w:sz w:val="28"/>
          <w:szCs w:val="28"/>
        </w:rPr>
      </w:pPr>
    </w:p>
    <w:p w:rsidR="00351B4A" w:rsidRPr="00E35D10" w:rsidRDefault="00351B4A" w:rsidP="00351B4A">
      <w:pPr>
        <w:pStyle w:val="a7"/>
        <w:widowControl w:val="0"/>
        <w:spacing w:line="360"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51B4A" w:rsidRPr="00E35D10" w:rsidRDefault="00351B4A" w:rsidP="00351B4A">
      <w:pPr>
        <w:pStyle w:val="a7"/>
        <w:widowControl w:val="0"/>
        <w:spacing w:line="360"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т шумозащитную роль.</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всех видов, начиная от озеленения усадеб до зелено</w:t>
      </w:r>
      <w:r>
        <w:rPr>
          <w:szCs w:val="28"/>
        </w:rPr>
        <w:t xml:space="preserve">го </w:t>
      </w:r>
      <w:r>
        <w:rPr>
          <w:szCs w:val="28"/>
        </w:rPr>
        <w:lastRenderedPageBreak/>
        <w:t>пояса, окружающего поселок</w:t>
      </w:r>
      <w:r w:rsidRPr="00E35D10">
        <w:rPr>
          <w:szCs w:val="28"/>
        </w:rPr>
        <w:t>, должны быть объединены в единую стройную систему.</w:t>
      </w:r>
    </w:p>
    <w:p w:rsidR="00351B4A" w:rsidRPr="00E35D10" w:rsidRDefault="00351B4A" w:rsidP="00351B4A">
      <w:pPr>
        <w:pStyle w:val="a7"/>
        <w:widowControl w:val="0"/>
        <w:spacing w:line="360"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351B4A" w:rsidRPr="00E35D10" w:rsidRDefault="00351B4A" w:rsidP="00351B4A">
      <w:pPr>
        <w:pStyle w:val="a7"/>
        <w:widowControl w:val="0"/>
        <w:spacing w:line="360"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351B4A" w:rsidRPr="00E35D10" w:rsidRDefault="00351B4A" w:rsidP="00351B4A">
      <w:pPr>
        <w:pStyle w:val="a7"/>
        <w:widowControl w:val="0"/>
        <w:spacing w:line="360"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351B4A" w:rsidRPr="00E35D10" w:rsidRDefault="00351B4A" w:rsidP="00351B4A">
      <w:pPr>
        <w:pStyle w:val="a7"/>
        <w:widowControl w:val="0"/>
        <w:spacing w:line="360"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351B4A" w:rsidRPr="00E35D10" w:rsidRDefault="00351B4A" w:rsidP="00351B4A">
      <w:pPr>
        <w:pStyle w:val="a7"/>
        <w:widowControl w:val="0"/>
        <w:spacing w:line="360" w:lineRule="auto"/>
        <w:ind w:firstLine="709"/>
        <w:rPr>
          <w:szCs w:val="28"/>
        </w:rPr>
      </w:pPr>
      <w:r w:rsidRPr="00E35D10">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351B4A" w:rsidRPr="00E35D10" w:rsidRDefault="00351B4A" w:rsidP="00351B4A">
      <w:pPr>
        <w:pStyle w:val="a7"/>
        <w:widowControl w:val="0"/>
        <w:spacing w:line="360" w:lineRule="auto"/>
        <w:ind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51B4A" w:rsidRPr="00E35D10" w:rsidRDefault="00351B4A" w:rsidP="00351B4A">
      <w:pPr>
        <w:pStyle w:val="a7"/>
        <w:widowControl w:val="0"/>
        <w:spacing w:line="360"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sidR="00EB7729">
        <w:rPr>
          <w:szCs w:val="28"/>
        </w:rPr>
        <w:t>портивно-парковая зона поселкового</w:t>
      </w:r>
      <w:r w:rsidRPr="00E35D10">
        <w:rPr>
          <w:szCs w:val="28"/>
        </w:rPr>
        <w:t xml:space="preserve"> значения.</w:t>
      </w:r>
    </w:p>
    <w:p w:rsidR="00351B4A" w:rsidRPr="00E35D10" w:rsidRDefault="00351B4A" w:rsidP="00351B4A">
      <w:pPr>
        <w:pStyle w:val="a7"/>
        <w:widowControl w:val="0"/>
        <w:spacing w:line="360"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w:t>
      </w:r>
      <w:r w:rsidRPr="00E35D10">
        <w:rPr>
          <w:szCs w:val="28"/>
        </w:rPr>
        <w:lastRenderedPageBreak/>
        <w:t xml:space="preserve">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351B4A" w:rsidRPr="00E35D10" w:rsidRDefault="00351B4A" w:rsidP="00351B4A">
      <w:pPr>
        <w:pStyle w:val="a7"/>
        <w:widowControl w:val="0"/>
        <w:spacing w:line="360" w:lineRule="auto"/>
        <w:ind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351B4A" w:rsidRPr="00E35D10" w:rsidRDefault="00351B4A" w:rsidP="00351B4A">
      <w:pPr>
        <w:pStyle w:val="a7"/>
        <w:widowControl w:val="0"/>
        <w:spacing w:line="360"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w:t>
      </w:r>
      <w:r w:rsidR="00EB7729">
        <w:rPr>
          <w:szCs w:val="28"/>
        </w:rPr>
        <w:t>медицинских</w:t>
      </w:r>
      <w:r>
        <w:rPr>
          <w:szCs w:val="28"/>
        </w:rPr>
        <w:t xml:space="preserve">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351B4A" w:rsidRPr="00E35D10" w:rsidRDefault="00351B4A" w:rsidP="00351B4A">
      <w:pPr>
        <w:pStyle w:val="a7"/>
        <w:widowControl w:val="0"/>
        <w:spacing w:line="360"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351B4A" w:rsidRPr="00E35D10" w:rsidRDefault="00351B4A" w:rsidP="00351B4A">
      <w:pPr>
        <w:pStyle w:val="a7"/>
        <w:widowControl w:val="0"/>
        <w:spacing w:line="360"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351B4A" w:rsidRPr="00E35D10" w:rsidRDefault="00351B4A" w:rsidP="00351B4A">
      <w:pPr>
        <w:pStyle w:val="a7"/>
        <w:widowControl w:val="0"/>
        <w:spacing w:line="360"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Для этого 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351B4A" w:rsidRPr="00E35D10" w:rsidRDefault="00351B4A" w:rsidP="00351B4A">
      <w:pPr>
        <w:pStyle w:val="a7"/>
        <w:widowControl w:val="0"/>
        <w:spacing w:line="360"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351B4A" w:rsidRDefault="00351B4A" w:rsidP="00351B4A">
      <w:pPr>
        <w:pStyle w:val="a7"/>
        <w:widowControl w:val="0"/>
        <w:spacing w:line="360"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Ван-Гутта.</w:t>
      </w:r>
    </w:p>
    <w:p w:rsidR="00351B4A" w:rsidRPr="00DA3559" w:rsidRDefault="00351B4A" w:rsidP="00351B4A">
      <w:pPr>
        <w:pStyle w:val="a7"/>
        <w:widowControl w:val="0"/>
        <w:spacing w:line="360" w:lineRule="auto"/>
        <w:ind w:firstLine="709"/>
        <w:rPr>
          <w:szCs w:val="28"/>
        </w:rPr>
      </w:pPr>
      <w:r w:rsidRPr="00DA3559">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w:t>
      </w:r>
      <w:r w:rsidRPr="00DA3559">
        <w:rPr>
          <w:szCs w:val="28"/>
        </w:rPr>
        <w:lastRenderedPageBreak/>
        <w:t>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351B4A" w:rsidRPr="00E35D10" w:rsidRDefault="00351B4A" w:rsidP="00351B4A">
      <w:pPr>
        <w:pStyle w:val="a7"/>
        <w:widowControl w:val="0"/>
        <w:spacing w:line="360" w:lineRule="auto"/>
        <w:ind w:firstLine="709"/>
        <w:rPr>
          <w:szCs w:val="28"/>
        </w:rPr>
      </w:pPr>
      <w:r w:rsidRPr="00E35D10">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rPr>
          <w:szCs w:val="28"/>
        </w:rPr>
        <w:t>,</w:t>
      </w:r>
      <w:r w:rsidRPr="00E35D10">
        <w:rPr>
          <w:szCs w:val="28"/>
        </w:rPr>
        <w:t xml:space="preserve"> и быстрым ростом.</w:t>
      </w:r>
    </w:p>
    <w:p w:rsidR="00351B4A" w:rsidRPr="00E35D10" w:rsidRDefault="00351B4A" w:rsidP="00351B4A">
      <w:pPr>
        <w:pStyle w:val="a7"/>
        <w:widowControl w:val="0"/>
        <w:spacing w:line="360"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351B4A" w:rsidRPr="00E35D10" w:rsidRDefault="00351B4A" w:rsidP="00351B4A">
      <w:pPr>
        <w:pStyle w:val="a7"/>
        <w:widowControl w:val="0"/>
        <w:spacing w:line="360"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351B4A" w:rsidRPr="00E35D10" w:rsidRDefault="00351B4A" w:rsidP="00351B4A">
      <w:pPr>
        <w:pStyle w:val="a7"/>
        <w:widowControl w:val="0"/>
        <w:spacing w:line="360" w:lineRule="auto"/>
        <w:ind w:firstLine="709"/>
        <w:rPr>
          <w:szCs w:val="28"/>
        </w:rPr>
      </w:pPr>
      <w:r w:rsidRPr="00E35D10">
        <w:rPr>
          <w:szCs w:val="28"/>
        </w:rPr>
        <w:t>На Кубани для ветрозащитных полос широко применяют дубы, клены широколистные.</w:t>
      </w:r>
    </w:p>
    <w:p w:rsidR="00351B4A" w:rsidRPr="00E35D10" w:rsidRDefault="00351B4A" w:rsidP="00351B4A">
      <w:pPr>
        <w:pStyle w:val="a7"/>
        <w:widowControl w:val="0"/>
        <w:spacing w:line="360" w:lineRule="auto"/>
        <w:ind w:firstLine="709"/>
        <w:rPr>
          <w:szCs w:val="28"/>
        </w:rPr>
      </w:pPr>
      <w:r w:rsidRPr="00E35D10">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351B4A" w:rsidRDefault="00351B4A" w:rsidP="00351B4A">
      <w:pPr>
        <w:pStyle w:val="a7"/>
        <w:widowControl w:val="0"/>
        <w:spacing w:line="360"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351B4A" w:rsidRDefault="00351B4A" w:rsidP="00351B4A">
      <w:pPr>
        <w:pStyle w:val="a7"/>
        <w:widowControl w:val="0"/>
        <w:spacing w:line="360"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 xml:space="preserve">организации поверхностного стока воды </w:t>
      </w:r>
      <w:r w:rsidRPr="00E35D10">
        <w:rPr>
          <w:szCs w:val="28"/>
        </w:rPr>
        <w:lastRenderedPageBreak/>
        <w:t>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351B4A" w:rsidRPr="00E35D10" w:rsidRDefault="00351B4A" w:rsidP="00351B4A">
      <w:pPr>
        <w:pStyle w:val="a7"/>
        <w:widowControl w:val="0"/>
        <w:spacing w:line="360"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351B4A" w:rsidRDefault="00351B4A" w:rsidP="00351B4A">
      <w:pPr>
        <w:pStyle w:val="a7"/>
        <w:widowControl w:val="0"/>
        <w:spacing w:line="360"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137F74" w:rsidRDefault="00351B4A" w:rsidP="00D44280">
      <w:pPr>
        <w:pStyle w:val="a7"/>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137F74" w:rsidRPr="00436474" w:rsidRDefault="00137F74" w:rsidP="00E56BE3">
      <w:pPr>
        <w:pStyle w:val="2f6"/>
        <w:numPr>
          <w:ilvl w:val="1"/>
          <w:numId w:val="55"/>
        </w:numPr>
        <w:spacing w:line="360" w:lineRule="auto"/>
        <w:ind w:left="0" w:firstLine="0"/>
        <w:jc w:val="both"/>
        <w:rPr>
          <w:rStyle w:val="2f7"/>
          <w:b/>
          <w:i/>
        </w:rPr>
      </w:pPr>
      <w:r>
        <w:br w:type="page"/>
      </w:r>
      <w:bookmarkStart w:id="124" w:name="_Toc285188935"/>
      <w:r w:rsidR="004D3FA9">
        <w:rPr>
          <w:rStyle w:val="2f7"/>
          <w:b/>
          <w:i/>
        </w:rPr>
        <w:lastRenderedPageBreak/>
        <w:t>ОХРАНА ОКРУЖАЮЩЕЙ СРЕДЫ</w:t>
      </w:r>
      <w:bookmarkEnd w:id="124"/>
    </w:p>
    <w:p w:rsidR="00137F74" w:rsidRDefault="00137F74" w:rsidP="00137F74">
      <w:pPr>
        <w:spacing w:line="312" w:lineRule="auto"/>
        <w:rPr>
          <w:sz w:val="28"/>
          <w:szCs w:val="28"/>
          <w:lang w:eastAsia="ar-SA"/>
        </w:rPr>
      </w:pPr>
    </w:p>
    <w:p w:rsidR="00D639DA" w:rsidRPr="005D720A" w:rsidRDefault="00D639DA" w:rsidP="00D639DA">
      <w:pPr>
        <w:shd w:val="clear" w:color="auto" w:fill="FFFFFF"/>
        <w:spacing w:line="312" w:lineRule="auto"/>
        <w:ind w:firstLine="720"/>
        <w:jc w:val="both"/>
        <w:rPr>
          <w:color w:val="000000"/>
          <w:sz w:val="28"/>
          <w:szCs w:val="28"/>
        </w:rPr>
      </w:pPr>
      <w:bookmarkStart w:id="125" w:name="_Toc252961250"/>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sidR="00232D2C">
        <w:rPr>
          <w:color w:val="000000"/>
          <w:sz w:val="28"/>
          <w:szCs w:val="28"/>
        </w:rPr>
        <w:t>Маякского</w:t>
      </w:r>
      <w:r>
        <w:rPr>
          <w:color w:val="000000"/>
          <w:sz w:val="28"/>
          <w:szCs w:val="28"/>
        </w:rPr>
        <w:t xml:space="preserve"> сельского поселения </w:t>
      </w:r>
      <w:r w:rsidRPr="006F272E">
        <w:rPr>
          <w:color w:val="000000"/>
          <w:sz w:val="28"/>
          <w:szCs w:val="28"/>
        </w:rPr>
        <w:t>с целью обеспечения комплексного бережного природопользования.</w:t>
      </w:r>
    </w:p>
    <w:p w:rsidR="00D639DA" w:rsidRDefault="00D639DA" w:rsidP="00D639DA">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D639DA" w:rsidRDefault="00D639DA" w:rsidP="00D639DA">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D639DA" w:rsidRDefault="00D639DA" w:rsidP="00D639DA">
      <w:pPr>
        <w:pStyle w:val="affd"/>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D639DA" w:rsidRDefault="00D639DA" w:rsidP="00D639DA">
      <w:pPr>
        <w:pStyle w:val="affd"/>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D639DA" w:rsidRDefault="00D639DA" w:rsidP="00D639DA">
      <w:pPr>
        <w:spacing w:line="312" w:lineRule="auto"/>
        <w:jc w:val="both"/>
        <w:rPr>
          <w:sz w:val="28"/>
          <w:szCs w:val="28"/>
          <w:lang w:eastAsia="ar-SA"/>
        </w:rPr>
      </w:pPr>
    </w:p>
    <w:p w:rsidR="00D639DA" w:rsidRPr="00E262E6" w:rsidRDefault="00D639DA" w:rsidP="00D639DA">
      <w:pPr>
        <w:rPr>
          <w:sz w:val="28"/>
          <w:szCs w:val="28"/>
        </w:rPr>
      </w:pPr>
    </w:p>
    <w:p w:rsidR="00D639DA" w:rsidRPr="00361F9E" w:rsidRDefault="00D639DA" w:rsidP="00D639DA">
      <w:pPr>
        <w:jc w:val="center"/>
        <w:rPr>
          <w:sz w:val="28"/>
          <w:szCs w:val="28"/>
          <w:u w:val="single"/>
        </w:rPr>
      </w:pPr>
      <w:bookmarkStart w:id="126" w:name="_Toc261417891"/>
      <w:bookmarkStart w:id="127" w:name="_Toc261444090"/>
      <w:bookmarkStart w:id="128" w:name="_Toc263436924"/>
      <w:bookmarkStart w:id="129" w:name="_Toc202862976"/>
      <w:r w:rsidRPr="00361F9E">
        <w:rPr>
          <w:sz w:val="28"/>
          <w:szCs w:val="28"/>
          <w:u w:val="single"/>
        </w:rPr>
        <w:t>О</w:t>
      </w:r>
      <w:bookmarkEnd w:id="126"/>
      <w:bookmarkEnd w:id="127"/>
      <w:bookmarkEnd w:id="128"/>
      <w:r w:rsidRPr="00361F9E">
        <w:rPr>
          <w:sz w:val="28"/>
          <w:szCs w:val="28"/>
          <w:u w:val="single"/>
        </w:rPr>
        <w:t>ХРАНА ЗЕМЕЛЬНЫХ РЕСУРСОВ.</w:t>
      </w:r>
      <w:bookmarkEnd w:id="129"/>
    </w:p>
    <w:p w:rsidR="00D639DA" w:rsidRDefault="00D639DA" w:rsidP="00D639DA">
      <w:pPr>
        <w:rPr>
          <w:rFonts w:eastAsia="Arial Unicode MS"/>
          <w:sz w:val="28"/>
          <w:szCs w:val="28"/>
        </w:rPr>
      </w:pP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w:t>
      </w:r>
      <w:r w:rsidRPr="00E74706">
        <w:rPr>
          <w:rFonts w:eastAsia="Arial Unicode MS"/>
          <w:sz w:val="28"/>
          <w:szCs w:val="28"/>
        </w:rPr>
        <w:lastRenderedPageBreak/>
        <w:t xml:space="preserve">а так же в результате седиментационных процессов и выпадения осадков из загрязненного воздуха. </w:t>
      </w:r>
    </w:p>
    <w:p w:rsidR="00D639DA" w:rsidRDefault="00D639DA" w:rsidP="00D639DA">
      <w:pPr>
        <w:spacing w:line="312" w:lineRule="auto"/>
        <w:ind w:firstLine="720"/>
        <w:jc w:val="both"/>
        <w:rPr>
          <w:sz w:val="28"/>
          <w:szCs w:val="28"/>
        </w:rPr>
      </w:pPr>
      <w:r>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D639DA" w:rsidRDefault="00D639DA" w:rsidP="00D639DA">
      <w:pPr>
        <w:spacing w:line="312" w:lineRule="auto"/>
        <w:ind w:firstLine="720"/>
        <w:jc w:val="both"/>
        <w:rPr>
          <w:sz w:val="28"/>
          <w:szCs w:val="28"/>
        </w:rPr>
      </w:pPr>
      <w:r>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D639DA" w:rsidRDefault="00D639DA" w:rsidP="00D639DA">
      <w:pPr>
        <w:spacing w:line="312" w:lineRule="auto"/>
        <w:ind w:firstLine="720"/>
        <w:jc w:val="both"/>
        <w:rPr>
          <w:sz w:val="28"/>
          <w:szCs w:val="28"/>
        </w:rPr>
      </w:pPr>
      <w:r>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D639DA" w:rsidRDefault="00D639DA" w:rsidP="00D639DA">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На территории проектируемого поселения отсутствуют склады по хранению агрохимикатов.</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Pr>
          <w:rFonts w:eastAsia="Arial Unicode MS"/>
          <w:sz w:val="28"/>
          <w:szCs w:val="28"/>
        </w:rPr>
        <w:t xml:space="preserve"> </w:t>
      </w:r>
      <w:r w:rsidRPr="00045138">
        <w:rPr>
          <w:rFonts w:eastAsia="Arial Unicode MS"/>
          <w:sz w:val="28"/>
          <w:szCs w:val="28"/>
        </w:rPr>
        <w:t>полностью исключить сжигание стерни;</w:t>
      </w:r>
    </w:p>
    <w:p w:rsidR="00D639DA" w:rsidRPr="00402891" w:rsidRDefault="00D639DA" w:rsidP="00D639DA">
      <w:pPr>
        <w:spacing w:line="312" w:lineRule="auto"/>
        <w:ind w:firstLine="709"/>
        <w:jc w:val="both"/>
        <w:rPr>
          <w:sz w:val="28"/>
          <w:szCs w:val="28"/>
        </w:rPr>
      </w:pPr>
      <w:r w:rsidRPr="00402891">
        <w:rPr>
          <w:sz w:val="28"/>
          <w:szCs w:val="28"/>
        </w:rPr>
        <w:lastRenderedPageBreak/>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D639DA" w:rsidRPr="00402891" w:rsidRDefault="00D639DA" w:rsidP="00D639DA">
      <w:pPr>
        <w:spacing w:line="312" w:lineRule="auto"/>
        <w:ind w:firstLine="709"/>
        <w:jc w:val="both"/>
        <w:rPr>
          <w:sz w:val="28"/>
          <w:szCs w:val="28"/>
        </w:rPr>
      </w:pPr>
      <w:r w:rsidRPr="00402891">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D639DA" w:rsidRPr="00402891" w:rsidRDefault="00D639DA" w:rsidP="00D639DA">
      <w:pPr>
        <w:spacing w:line="312" w:lineRule="auto"/>
        <w:ind w:firstLine="709"/>
        <w:jc w:val="both"/>
        <w:rPr>
          <w:sz w:val="28"/>
          <w:szCs w:val="28"/>
        </w:rPr>
      </w:pPr>
      <w:r w:rsidRPr="00402891">
        <w:rPr>
          <w:sz w:val="28"/>
          <w:szCs w:val="28"/>
        </w:rPr>
        <w:t>- осуществлять постоянный контроль уровня загрязнения почвы и возделываемых на ней культур;</w:t>
      </w:r>
    </w:p>
    <w:p w:rsidR="00D639DA" w:rsidRPr="00402891" w:rsidRDefault="00D639DA" w:rsidP="00D639DA">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D639DA" w:rsidRPr="00402891" w:rsidRDefault="00D639DA" w:rsidP="00D639DA">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D639DA" w:rsidRDefault="00D639DA" w:rsidP="00D639DA">
      <w:pPr>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D639DA" w:rsidRPr="00086EB7" w:rsidRDefault="00D639DA" w:rsidP="00D639DA">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Pr>
          <w:sz w:val="28"/>
          <w:szCs w:val="28"/>
        </w:rPr>
        <w:t xml:space="preserve">оказывают мероприятия </w:t>
      </w:r>
      <w:r w:rsidRPr="00086EB7">
        <w:rPr>
          <w:sz w:val="28"/>
          <w:szCs w:val="28"/>
        </w:rPr>
        <w:t>при строительстве и обустройстве</w:t>
      </w:r>
      <w:r>
        <w:rPr>
          <w:sz w:val="28"/>
          <w:szCs w:val="28"/>
        </w:rPr>
        <w:t>, которые выражаются</w:t>
      </w:r>
      <w:r w:rsidRPr="00086EB7">
        <w:rPr>
          <w:sz w:val="28"/>
          <w:szCs w:val="28"/>
        </w:rPr>
        <w:t>:</w:t>
      </w:r>
    </w:p>
    <w:p w:rsidR="00D639DA" w:rsidRPr="00086EB7" w:rsidRDefault="00D639DA" w:rsidP="00E56BE3">
      <w:pPr>
        <w:widowControl w:val="0"/>
        <w:numPr>
          <w:ilvl w:val="0"/>
          <w:numId w:val="44"/>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D639DA" w:rsidRPr="00086EB7" w:rsidRDefault="00D639DA" w:rsidP="00E56BE3">
      <w:pPr>
        <w:widowControl w:val="0"/>
        <w:numPr>
          <w:ilvl w:val="0"/>
          <w:numId w:val="44"/>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D639DA" w:rsidRPr="00086EB7" w:rsidRDefault="00D639DA" w:rsidP="00E56BE3">
      <w:pPr>
        <w:widowControl w:val="0"/>
        <w:numPr>
          <w:ilvl w:val="0"/>
          <w:numId w:val="44"/>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D639DA" w:rsidRPr="00086EB7" w:rsidRDefault="00D639DA" w:rsidP="00D639DA">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D639DA" w:rsidRPr="00086EB7" w:rsidRDefault="00D639DA" w:rsidP="00E56BE3">
      <w:pPr>
        <w:numPr>
          <w:ilvl w:val="0"/>
          <w:numId w:val="43"/>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D639DA" w:rsidRPr="00086EB7" w:rsidRDefault="00D639DA" w:rsidP="00E56BE3">
      <w:pPr>
        <w:numPr>
          <w:ilvl w:val="0"/>
          <w:numId w:val="43"/>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D639DA" w:rsidRPr="00086EB7" w:rsidRDefault="00D639DA" w:rsidP="00E56BE3">
      <w:pPr>
        <w:numPr>
          <w:ilvl w:val="0"/>
          <w:numId w:val="43"/>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D639DA" w:rsidRPr="00086EB7" w:rsidRDefault="00D639DA" w:rsidP="00E56BE3">
      <w:pPr>
        <w:numPr>
          <w:ilvl w:val="0"/>
          <w:numId w:val="43"/>
        </w:numPr>
        <w:shd w:val="clear" w:color="auto" w:fill="FFFFFF"/>
        <w:tabs>
          <w:tab w:val="clear" w:pos="720"/>
        </w:tabs>
        <w:spacing w:line="360" w:lineRule="auto"/>
        <w:ind w:left="0" w:firstLine="142"/>
        <w:jc w:val="both"/>
        <w:rPr>
          <w:sz w:val="28"/>
        </w:rPr>
      </w:pPr>
      <w:r w:rsidRPr="00086EB7">
        <w:rPr>
          <w:sz w:val="28"/>
        </w:rPr>
        <w:lastRenderedPageBreak/>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D639DA" w:rsidRPr="00086EB7" w:rsidRDefault="00D639DA" w:rsidP="00E56BE3">
      <w:pPr>
        <w:numPr>
          <w:ilvl w:val="0"/>
          <w:numId w:val="42"/>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D639DA" w:rsidRPr="00086EB7" w:rsidRDefault="00D639DA" w:rsidP="00E56BE3">
      <w:pPr>
        <w:numPr>
          <w:ilvl w:val="0"/>
          <w:numId w:val="42"/>
        </w:numPr>
        <w:tabs>
          <w:tab w:val="clear" w:pos="720"/>
          <w:tab w:val="left" w:pos="960"/>
        </w:tabs>
        <w:spacing w:line="360" w:lineRule="auto"/>
        <w:ind w:left="0" w:firstLine="142"/>
        <w:jc w:val="both"/>
        <w:rPr>
          <w:sz w:val="28"/>
        </w:rPr>
      </w:pPr>
      <w:r w:rsidRPr="00086EB7">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D639DA" w:rsidRPr="00086EB7" w:rsidRDefault="00D639DA" w:rsidP="00E56BE3">
      <w:pPr>
        <w:numPr>
          <w:ilvl w:val="0"/>
          <w:numId w:val="42"/>
        </w:numPr>
        <w:tabs>
          <w:tab w:val="clear" w:pos="720"/>
          <w:tab w:val="left" w:pos="960"/>
        </w:tabs>
        <w:spacing w:line="360" w:lineRule="auto"/>
        <w:ind w:left="0" w:firstLine="142"/>
        <w:jc w:val="both"/>
        <w:rPr>
          <w:sz w:val="28"/>
          <w:szCs w:val="28"/>
        </w:rPr>
      </w:pPr>
      <w:r w:rsidRPr="00086EB7">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D639DA" w:rsidRPr="00086EB7" w:rsidRDefault="00D639DA" w:rsidP="00E56BE3">
      <w:pPr>
        <w:numPr>
          <w:ilvl w:val="0"/>
          <w:numId w:val="42"/>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D639DA" w:rsidRPr="003E75BA" w:rsidRDefault="00D639DA" w:rsidP="00E56BE3">
      <w:pPr>
        <w:numPr>
          <w:ilvl w:val="0"/>
          <w:numId w:val="42"/>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D639DA" w:rsidRPr="00402891" w:rsidRDefault="00D639DA" w:rsidP="00D639DA">
      <w:pPr>
        <w:tabs>
          <w:tab w:val="left" w:pos="960"/>
        </w:tabs>
        <w:spacing w:line="312" w:lineRule="auto"/>
        <w:ind w:firstLine="709"/>
        <w:jc w:val="both"/>
        <w:rPr>
          <w:color w:val="800000"/>
          <w:sz w:val="28"/>
          <w:szCs w:val="28"/>
        </w:rPr>
      </w:pPr>
      <w:bookmarkStart w:id="130" w:name="_Toc261417892"/>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D639DA" w:rsidRPr="00A10A36" w:rsidRDefault="00D639DA" w:rsidP="00D639DA">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D639DA" w:rsidRDefault="00D639DA" w:rsidP="00D639DA">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Pr>
          <w:sz w:val="28"/>
          <w:szCs w:val="28"/>
        </w:rPr>
        <w:t xml:space="preserve"> </w:t>
      </w:r>
    </w:p>
    <w:p w:rsidR="00D639DA" w:rsidRDefault="00D639DA" w:rsidP="00D639DA">
      <w:pPr>
        <w:spacing w:line="312" w:lineRule="auto"/>
        <w:ind w:firstLine="720"/>
        <w:jc w:val="both"/>
        <w:rPr>
          <w:sz w:val="28"/>
          <w:szCs w:val="28"/>
        </w:rPr>
      </w:pPr>
      <w:r>
        <w:rPr>
          <w:sz w:val="28"/>
          <w:szCs w:val="28"/>
        </w:rPr>
        <w:lastRenderedPageBreak/>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D639DA" w:rsidRDefault="00D639DA" w:rsidP="00D639DA">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D639DA" w:rsidRDefault="00D639DA" w:rsidP="00D639DA">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D639DA" w:rsidRDefault="00D639DA" w:rsidP="00E56BE3">
      <w:pPr>
        <w:widowControl w:val="0"/>
        <w:numPr>
          <w:ilvl w:val="0"/>
          <w:numId w:val="60"/>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D639DA" w:rsidRPr="00267B9E" w:rsidRDefault="00D639DA" w:rsidP="00E56BE3">
      <w:pPr>
        <w:widowControl w:val="0"/>
        <w:numPr>
          <w:ilvl w:val="0"/>
          <w:numId w:val="60"/>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мероприятий, направленных на недопущение захламления земель поселения в с соответствии с ведомственными программами; </w:t>
      </w:r>
    </w:p>
    <w:p w:rsidR="00D639DA" w:rsidRPr="006F272E" w:rsidRDefault="00D639DA" w:rsidP="00E56BE3">
      <w:pPr>
        <w:widowControl w:val="0"/>
        <w:numPr>
          <w:ilvl w:val="0"/>
          <w:numId w:val="60"/>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борьба с замазучиванием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D639DA" w:rsidRPr="006F272E" w:rsidRDefault="00D639DA" w:rsidP="00E56BE3">
      <w:pPr>
        <w:widowControl w:val="0"/>
        <w:numPr>
          <w:ilvl w:val="0"/>
          <w:numId w:val="60"/>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D639DA" w:rsidRDefault="00D639DA" w:rsidP="00D639DA">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населенных пунктов</w:t>
      </w:r>
      <w:r w:rsidR="007D24EC">
        <w:rPr>
          <w:color w:val="000000"/>
          <w:spacing w:val="2"/>
          <w:sz w:val="28"/>
          <w:szCs w:val="28"/>
        </w:rPr>
        <w:t xml:space="preserve"> Маякского</w:t>
      </w:r>
      <w:r>
        <w:rPr>
          <w:color w:val="000000"/>
          <w:spacing w:val="2"/>
          <w:sz w:val="28"/>
          <w:szCs w:val="28"/>
        </w:rPr>
        <w:t xml:space="preserve"> сельского поселения</w:t>
      </w:r>
      <w:r w:rsidRPr="006F272E">
        <w:rPr>
          <w:color w:val="000000"/>
          <w:spacing w:val="-1"/>
          <w:sz w:val="28"/>
          <w:szCs w:val="28"/>
        </w:rPr>
        <w:t>;</w:t>
      </w:r>
    </w:p>
    <w:p w:rsidR="00D639DA" w:rsidRPr="00D9718D" w:rsidRDefault="00D639DA" w:rsidP="00D639DA">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D639DA" w:rsidRPr="004962F6" w:rsidRDefault="00D639DA" w:rsidP="00E56BE3">
      <w:pPr>
        <w:widowControl w:val="0"/>
        <w:numPr>
          <w:ilvl w:val="0"/>
          <w:numId w:val="60"/>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D639DA" w:rsidRPr="009F0149" w:rsidRDefault="00D639DA" w:rsidP="00E56BE3">
      <w:pPr>
        <w:widowControl w:val="0"/>
        <w:numPr>
          <w:ilvl w:val="0"/>
          <w:numId w:val="60"/>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D639DA" w:rsidRPr="00A10A36" w:rsidRDefault="00D639DA" w:rsidP="00D639DA">
      <w:pPr>
        <w:tabs>
          <w:tab w:val="left" w:pos="284"/>
        </w:tabs>
        <w:spacing w:line="312" w:lineRule="auto"/>
        <w:ind w:firstLine="709"/>
        <w:jc w:val="both"/>
        <w:rPr>
          <w:sz w:val="28"/>
          <w:szCs w:val="28"/>
        </w:rPr>
      </w:pPr>
    </w:p>
    <w:p w:rsidR="00D639DA" w:rsidRDefault="00D639DA" w:rsidP="00D639DA">
      <w:pPr>
        <w:rPr>
          <w:rFonts w:ascii="Cambria" w:hAnsi="Cambria"/>
          <w:b/>
          <w:i/>
          <w:sz w:val="28"/>
          <w:szCs w:val="28"/>
          <w:lang w:eastAsia="ar-SA"/>
        </w:rPr>
      </w:pPr>
      <w:bookmarkStart w:id="131" w:name="_Toc261444091"/>
    </w:p>
    <w:bookmarkEnd w:id="130"/>
    <w:bookmarkEnd w:id="131"/>
    <w:p w:rsidR="00D639DA" w:rsidRDefault="00D639DA" w:rsidP="00D639DA">
      <w:pPr>
        <w:jc w:val="center"/>
        <w:rPr>
          <w:sz w:val="28"/>
          <w:szCs w:val="28"/>
          <w:u w:val="single"/>
        </w:rPr>
      </w:pPr>
      <w:r w:rsidRPr="00C53C10">
        <w:rPr>
          <w:sz w:val="28"/>
          <w:szCs w:val="28"/>
          <w:u w:val="single"/>
        </w:rPr>
        <w:t>ОХРАНА АТМОСФЕРНОГО ВОЗДУХА</w:t>
      </w:r>
      <w:r>
        <w:rPr>
          <w:sz w:val="28"/>
          <w:szCs w:val="28"/>
          <w:u w:val="single"/>
        </w:rPr>
        <w:t>.</w:t>
      </w:r>
    </w:p>
    <w:p w:rsidR="00D639DA" w:rsidRPr="00C53C10" w:rsidRDefault="00D639DA" w:rsidP="00D639DA">
      <w:pPr>
        <w:jc w:val="center"/>
        <w:rPr>
          <w:sz w:val="28"/>
          <w:szCs w:val="28"/>
          <w:u w:val="single"/>
        </w:rPr>
      </w:pPr>
    </w:p>
    <w:p w:rsidR="00D639DA" w:rsidRDefault="00D639DA" w:rsidP="00D639DA">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D639DA" w:rsidRPr="00E74706" w:rsidRDefault="00D639DA" w:rsidP="00D639DA">
      <w:pPr>
        <w:spacing w:line="312" w:lineRule="auto"/>
        <w:ind w:firstLine="709"/>
        <w:jc w:val="both"/>
        <w:rPr>
          <w:sz w:val="28"/>
          <w:szCs w:val="28"/>
        </w:rPr>
      </w:pPr>
      <w:r w:rsidRPr="00E74706">
        <w:rPr>
          <w:sz w:val="28"/>
          <w:szCs w:val="28"/>
        </w:rPr>
        <w:lastRenderedPageBreak/>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D639DA" w:rsidRPr="00E74706" w:rsidRDefault="00D639DA" w:rsidP="00D639DA">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D639DA" w:rsidRPr="00E74706" w:rsidRDefault="00D639DA" w:rsidP="00D639DA">
      <w:pPr>
        <w:spacing w:line="312" w:lineRule="auto"/>
        <w:ind w:firstLine="709"/>
        <w:jc w:val="both"/>
        <w:rPr>
          <w:sz w:val="28"/>
          <w:szCs w:val="28"/>
        </w:rPr>
      </w:pPr>
      <w:r w:rsidRPr="00E74706">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D639DA" w:rsidRDefault="00D639DA" w:rsidP="00D639DA">
      <w:pPr>
        <w:pStyle w:val="a7"/>
        <w:spacing w:line="312" w:lineRule="auto"/>
        <w:ind w:firstLine="720"/>
        <w:rPr>
          <w:szCs w:val="28"/>
        </w:rPr>
      </w:pPr>
      <w:r w:rsidRPr="00E10C20">
        <w:rPr>
          <w:szCs w:val="28"/>
        </w:rPr>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rPr>
          <w:szCs w:val="28"/>
        </w:rPr>
        <w:t xml:space="preserve"> мало изменяется с течением времени</w:t>
      </w:r>
      <w:r w:rsidRPr="00E10C20">
        <w:rPr>
          <w:szCs w:val="28"/>
        </w:rPr>
        <w:t>.</w:t>
      </w:r>
    </w:p>
    <w:p w:rsidR="00D639DA" w:rsidRDefault="00D639DA" w:rsidP="00D639DA">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D639DA" w:rsidRDefault="00D639DA" w:rsidP="00D639DA">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D639DA" w:rsidRPr="006E5785" w:rsidRDefault="00D639DA" w:rsidP="00D639DA">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D639DA" w:rsidRDefault="00D639DA" w:rsidP="00D639DA">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D639DA" w:rsidRDefault="00D639DA" w:rsidP="00D639DA">
      <w:pPr>
        <w:pStyle w:val="28"/>
        <w:spacing w:after="0" w:line="360" w:lineRule="auto"/>
        <w:ind w:firstLine="567"/>
        <w:jc w:val="both"/>
        <w:rPr>
          <w:spacing w:val="-2"/>
          <w:sz w:val="28"/>
          <w:szCs w:val="28"/>
        </w:rPr>
      </w:pPr>
      <w:r w:rsidRPr="00143CB2">
        <w:rPr>
          <w:spacing w:val="-2"/>
          <w:sz w:val="28"/>
          <w:szCs w:val="28"/>
        </w:rPr>
        <w:t xml:space="preserve">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w:t>
      </w:r>
      <w:r w:rsidRPr="00143CB2">
        <w:rPr>
          <w:spacing w:val="-2"/>
          <w:sz w:val="28"/>
          <w:szCs w:val="28"/>
        </w:rPr>
        <w:lastRenderedPageBreak/>
        <w:t>оборудование существующих и проектируемых автозаправочных станций системой закольцовки паров бензина.</w:t>
      </w:r>
    </w:p>
    <w:p w:rsidR="00D639DA" w:rsidRPr="00623A36" w:rsidRDefault="00D639DA" w:rsidP="00D639DA">
      <w:pPr>
        <w:spacing w:line="312" w:lineRule="auto"/>
        <w:ind w:firstLine="709"/>
        <w:jc w:val="both"/>
        <w:rPr>
          <w:sz w:val="28"/>
          <w:szCs w:val="28"/>
        </w:rPr>
      </w:pPr>
      <w:r w:rsidRPr="00623A36">
        <w:rPr>
          <w:sz w:val="28"/>
          <w:szCs w:val="28"/>
        </w:rPr>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w:t>
      </w:r>
      <w:r w:rsidR="00901EFA">
        <w:rPr>
          <w:sz w:val="28"/>
          <w:szCs w:val="28"/>
        </w:rPr>
        <w:t xml:space="preserve"> (765 человек) </w:t>
      </w:r>
      <w:r w:rsidRPr="00623A36">
        <w:rPr>
          <w:sz w:val="28"/>
          <w:szCs w:val="28"/>
        </w:rPr>
        <w:t>из санитарно-защитных зон предприятий.</w:t>
      </w:r>
    </w:p>
    <w:p w:rsidR="00D639DA" w:rsidRDefault="00D639DA" w:rsidP="00D639DA">
      <w:pPr>
        <w:spacing w:line="312" w:lineRule="auto"/>
        <w:ind w:firstLine="709"/>
        <w:jc w:val="both"/>
        <w:rPr>
          <w:sz w:val="28"/>
          <w:szCs w:val="28"/>
        </w:rPr>
      </w:pPr>
      <w:r>
        <w:rPr>
          <w:sz w:val="28"/>
          <w:szCs w:val="28"/>
        </w:rPr>
        <w:t>Необходимо предусматривать меры по внедрению альтернативных источников тепла, работающих от возобновляемых источников энергии.</w:t>
      </w:r>
    </w:p>
    <w:p w:rsidR="00D639DA" w:rsidRPr="00112A8B" w:rsidRDefault="00D639DA" w:rsidP="00D639DA">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D639DA" w:rsidRDefault="00D639DA" w:rsidP="00E56BE3">
      <w:pPr>
        <w:numPr>
          <w:ilvl w:val="0"/>
          <w:numId w:val="61"/>
        </w:numPr>
        <w:spacing w:line="312" w:lineRule="auto"/>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D639DA" w:rsidRDefault="00D639DA" w:rsidP="00E56BE3">
      <w:pPr>
        <w:numPr>
          <w:ilvl w:val="0"/>
          <w:numId w:val="61"/>
        </w:numPr>
        <w:spacing w:line="312" w:lineRule="auto"/>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D639DA" w:rsidRDefault="00D639DA" w:rsidP="00D639DA">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D639DA" w:rsidRPr="00D57382" w:rsidRDefault="00D639DA" w:rsidP="00D639DA">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D639DA" w:rsidRPr="00402891" w:rsidRDefault="00D639DA" w:rsidP="00D639DA">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D639DA" w:rsidRPr="00402891" w:rsidRDefault="00D639DA" w:rsidP="00D639DA">
      <w:pPr>
        <w:spacing w:line="312" w:lineRule="auto"/>
        <w:ind w:firstLine="709"/>
        <w:jc w:val="both"/>
        <w:rPr>
          <w:sz w:val="28"/>
          <w:szCs w:val="28"/>
        </w:rPr>
      </w:pPr>
      <w:r w:rsidRPr="00402891">
        <w:rPr>
          <w:sz w:val="28"/>
          <w:szCs w:val="28"/>
        </w:rPr>
        <w:lastRenderedPageBreak/>
        <w:t>- не осуществлять сжигания стерни и строго выполнять мероприятия по охране посевов от пожара;</w:t>
      </w:r>
    </w:p>
    <w:p w:rsidR="00D639DA" w:rsidRPr="00402891" w:rsidRDefault="00D639DA" w:rsidP="00D639DA">
      <w:pPr>
        <w:spacing w:line="312" w:lineRule="auto"/>
        <w:ind w:firstLine="709"/>
        <w:jc w:val="both"/>
        <w:rPr>
          <w:sz w:val="28"/>
          <w:szCs w:val="28"/>
        </w:rPr>
      </w:pPr>
      <w:r w:rsidRPr="00402891">
        <w:rPr>
          <w:sz w:val="28"/>
          <w:szCs w:val="28"/>
        </w:rPr>
        <w:t>- не осуществлять сжигания отходов и не допуска</w:t>
      </w:r>
      <w:r>
        <w:rPr>
          <w:sz w:val="28"/>
          <w:szCs w:val="28"/>
        </w:rPr>
        <w:t>ть самовозгорания полигонов ТБО, дальнейшая их рекультивация;</w:t>
      </w:r>
    </w:p>
    <w:p w:rsidR="00D639DA" w:rsidRPr="00402891" w:rsidRDefault="00D639DA" w:rsidP="00D639DA">
      <w:pPr>
        <w:spacing w:line="312" w:lineRule="auto"/>
        <w:ind w:firstLine="709"/>
        <w:jc w:val="both"/>
        <w:rPr>
          <w:sz w:val="28"/>
          <w:szCs w:val="28"/>
        </w:rPr>
      </w:pPr>
      <w:r w:rsidRPr="00402891">
        <w:rPr>
          <w:sz w:val="28"/>
          <w:szCs w:val="28"/>
        </w:rPr>
        <w:t>- на элеваторах использовать эффективные способы очистки выбросов от зерновой пыли;</w:t>
      </w:r>
    </w:p>
    <w:p w:rsidR="00D639DA" w:rsidRPr="00402891" w:rsidRDefault="00D639DA" w:rsidP="00D639DA">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D639DA" w:rsidRPr="00402891" w:rsidRDefault="00D639DA" w:rsidP="00D639DA">
      <w:pPr>
        <w:spacing w:line="312" w:lineRule="auto"/>
        <w:ind w:firstLine="709"/>
        <w:jc w:val="both"/>
        <w:rPr>
          <w:sz w:val="28"/>
          <w:szCs w:val="28"/>
        </w:rPr>
      </w:pPr>
      <w:r w:rsidRPr="00402891">
        <w:rPr>
          <w:sz w:val="28"/>
          <w:szCs w:val="28"/>
        </w:rPr>
        <w:t xml:space="preserve">- </w:t>
      </w:r>
      <w:r>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D639DA" w:rsidRPr="00402891" w:rsidRDefault="00D639DA" w:rsidP="00D639DA">
      <w:pPr>
        <w:spacing w:line="312" w:lineRule="auto"/>
        <w:ind w:firstLine="709"/>
        <w:jc w:val="both"/>
        <w:rPr>
          <w:sz w:val="28"/>
          <w:szCs w:val="28"/>
        </w:rPr>
      </w:pPr>
      <w:r>
        <w:rPr>
          <w:sz w:val="28"/>
          <w:szCs w:val="28"/>
        </w:rPr>
        <w:t xml:space="preserve">- </w:t>
      </w:r>
      <w:r w:rsidRPr="00402891">
        <w:rPr>
          <w:sz w:val="28"/>
          <w:szCs w:val="28"/>
        </w:rPr>
        <w:t>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D639DA" w:rsidRDefault="00D639DA" w:rsidP="00D639DA">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Pr>
          <w:sz w:val="28"/>
          <w:szCs w:val="28"/>
        </w:rPr>
        <w:t>ФЗ).</w:t>
      </w:r>
    </w:p>
    <w:p w:rsidR="00D639DA" w:rsidRDefault="00D639DA" w:rsidP="00D639DA">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D639DA" w:rsidRDefault="00D639DA" w:rsidP="00D639DA">
      <w:pPr>
        <w:widowControl w:val="0"/>
        <w:suppressAutoHyphens/>
        <w:spacing w:line="312" w:lineRule="auto"/>
        <w:ind w:firstLine="709"/>
        <w:jc w:val="both"/>
        <w:rPr>
          <w:sz w:val="28"/>
          <w:szCs w:val="28"/>
        </w:rPr>
      </w:pPr>
      <w:r>
        <w:rPr>
          <w:sz w:val="28"/>
          <w:szCs w:val="28"/>
        </w:rPr>
        <w:t>-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D639DA" w:rsidRDefault="00D639DA" w:rsidP="00D639DA">
      <w:pPr>
        <w:widowControl w:val="0"/>
        <w:suppressAutoHyphens/>
        <w:spacing w:line="312" w:lineRule="auto"/>
        <w:ind w:firstLine="709"/>
        <w:jc w:val="both"/>
        <w:rPr>
          <w:sz w:val="28"/>
          <w:szCs w:val="28"/>
        </w:rPr>
      </w:pPr>
      <w:r>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D639DA" w:rsidRDefault="00B55167" w:rsidP="00D639DA">
      <w:pPr>
        <w:widowControl w:val="0"/>
        <w:suppressAutoHyphens/>
        <w:spacing w:line="312" w:lineRule="auto"/>
        <w:ind w:firstLine="709"/>
        <w:jc w:val="both"/>
        <w:rPr>
          <w:sz w:val="28"/>
          <w:szCs w:val="28"/>
        </w:rPr>
      </w:pPr>
      <w:r>
        <w:rPr>
          <w:sz w:val="28"/>
          <w:szCs w:val="28"/>
        </w:rPr>
        <w:t xml:space="preserve">- </w:t>
      </w:r>
      <w:r w:rsidR="00D639DA">
        <w:rPr>
          <w:sz w:val="28"/>
          <w:szCs w:val="28"/>
        </w:rPr>
        <w:t>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D639DA" w:rsidRDefault="00D639DA" w:rsidP="00D639DA">
      <w:pPr>
        <w:widowControl w:val="0"/>
        <w:suppressAutoHyphens/>
        <w:spacing w:line="312" w:lineRule="auto"/>
        <w:ind w:firstLine="709"/>
        <w:jc w:val="both"/>
        <w:rPr>
          <w:sz w:val="28"/>
          <w:szCs w:val="28"/>
        </w:rPr>
      </w:pPr>
      <w:r>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D639DA" w:rsidRDefault="00D639DA" w:rsidP="00D639DA">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w:t>
      </w:r>
      <w:r>
        <w:rPr>
          <w:sz w:val="28"/>
          <w:szCs w:val="28"/>
        </w:rPr>
        <w:lastRenderedPageBreak/>
        <w:t xml:space="preserve">благополучии населения» от 30.03.99 г., № </w:t>
      </w:r>
      <w:r w:rsidRPr="00F7460E">
        <w:rPr>
          <w:sz w:val="28"/>
          <w:szCs w:val="28"/>
        </w:rPr>
        <w:t>52-</w:t>
      </w:r>
      <w:r>
        <w:rPr>
          <w:sz w:val="28"/>
          <w:szCs w:val="28"/>
        </w:rPr>
        <w:t>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D639DA" w:rsidRDefault="00D639DA" w:rsidP="00D639DA">
      <w:pPr>
        <w:widowControl w:val="0"/>
        <w:suppressAutoHyphens/>
        <w:spacing w:line="312" w:lineRule="auto"/>
        <w:ind w:firstLine="709"/>
        <w:jc w:val="both"/>
        <w:rPr>
          <w:sz w:val="28"/>
          <w:szCs w:val="28"/>
        </w:rPr>
      </w:pPr>
      <w:r>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D639DA" w:rsidRDefault="00D639DA" w:rsidP="00D639DA">
      <w:pPr>
        <w:widowControl w:val="0"/>
        <w:suppressAutoHyphens/>
        <w:spacing w:line="312" w:lineRule="auto"/>
        <w:ind w:firstLine="709"/>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p>
    <w:p w:rsidR="00D639DA" w:rsidRDefault="00D639DA" w:rsidP="00D639DA">
      <w:pPr>
        <w:widowControl w:val="0"/>
        <w:suppressAutoHyphens/>
        <w:spacing w:line="312" w:lineRule="auto"/>
        <w:ind w:firstLine="709"/>
        <w:jc w:val="both"/>
        <w:rPr>
          <w:sz w:val="28"/>
          <w:szCs w:val="28"/>
        </w:rPr>
      </w:pPr>
    </w:p>
    <w:p w:rsidR="00D639DA" w:rsidRDefault="00D639DA" w:rsidP="00D639DA">
      <w:pPr>
        <w:jc w:val="center"/>
        <w:rPr>
          <w:sz w:val="28"/>
          <w:szCs w:val="28"/>
        </w:rPr>
      </w:pPr>
      <w:bookmarkStart w:id="132" w:name="_Toc263679706"/>
    </w:p>
    <w:p w:rsidR="00D639DA" w:rsidRDefault="00D639DA" w:rsidP="00D639DA">
      <w:pPr>
        <w:jc w:val="center"/>
        <w:rPr>
          <w:sz w:val="28"/>
          <w:szCs w:val="28"/>
        </w:rPr>
      </w:pPr>
      <w:r w:rsidRPr="00E262E6">
        <w:rPr>
          <w:sz w:val="28"/>
          <w:szCs w:val="28"/>
        </w:rPr>
        <w:t>ОХРАНА ОКРУЖАЮЩЕЙ СРЕДЫ ОТ ВОЗДЕЙСТВИЯ ШУМА И ЭЛЕКТРОМАГНИТНЫХ КОЛЕБАНИЙ.</w:t>
      </w:r>
      <w:bookmarkEnd w:id="132"/>
    </w:p>
    <w:p w:rsidR="00D639DA" w:rsidRPr="00CE501D" w:rsidRDefault="00D639DA" w:rsidP="00D639DA">
      <w:pPr>
        <w:rPr>
          <w:sz w:val="28"/>
          <w:szCs w:val="28"/>
        </w:rPr>
      </w:pPr>
    </w:p>
    <w:p w:rsidR="00D639DA" w:rsidRDefault="00D639DA" w:rsidP="00D639DA">
      <w:pPr>
        <w:spacing w:line="312" w:lineRule="auto"/>
        <w:ind w:firstLine="720"/>
        <w:jc w:val="both"/>
        <w:rPr>
          <w:sz w:val="28"/>
          <w:szCs w:val="28"/>
        </w:rPr>
      </w:pPr>
      <w:r>
        <w:rPr>
          <w:sz w:val="28"/>
          <w:szCs w:val="28"/>
        </w:rPr>
        <w:t>Основными источниками шума в поселении являются:</w:t>
      </w:r>
    </w:p>
    <w:p w:rsidR="00D639DA" w:rsidRDefault="00D639DA" w:rsidP="00E56BE3">
      <w:pPr>
        <w:numPr>
          <w:ilvl w:val="0"/>
          <w:numId w:val="62"/>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D639DA" w:rsidRDefault="00D639DA" w:rsidP="00E56BE3">
      <w:pPr>
        <w:numPr>
          <w:ilvl w:val="0"/>
          <w:numId w:val="62"/>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D639DA" w:rsidRDefault="00D639DA" w:rsidP="00D639DA">
      <w:pPr>
        <w:spacing w:line="312" w:lineRule="auto"/>
        <w:ind w:firstLine="720"/>
        <w:jc w:val="both"/>
        <w:rPr>
          <w:sz w:val="28"/>
          <w:szCs w:val="28"/>
        </w:rPr>
      </w:pPr>
      <w:r>
        <w:rPr>
          <w:sz w:val="28"/>
          <w:szCs w:val="28"/>
        </w:rPr>
        <w:t xml:space="preserve">Необходимо отметить, что в поселении </w:t>
      </w:r>
      <w:r w:rsidR="00D73484">
        <w:rPr>
          <w:sz w:val="28"/>
          <w:szCs w:val="28"/>
        </w:rPr>
        <w:t xml:space="preserve">не </w:t>
      </w:r>
      <w:r>
        <w:rPr>
          <w:sz w:val="28"/>
          <w:szCs w:val="28"/>
        </w:rPr>
        <w:t>имеется сквозное прохождение автомагистрал</w:t>
      </w:r>
      <w:r w:rsidR="00D73484">
        <w:rPr>
          <w:sz w:val="28"/>
          <w:szCs w:val="28"/>
        </w:rPr>
        <w:t>ей</w:t>
      </w:r>
      <w:r>
        <w:rPr>
          <w:sz w:val="28"/>
          <w:szCs w:val="28"/>
        </w:rPr>
        <w:t>, крупных промышленных предприятий нет</w:t>
      </w:r>
      <w:r w:rsidR="00D73484">
        <w:rPr>
          <w:sz w:val="28"/>
          <w:szCs w:val="28"/>
        </w:rPr>
        <w:t>.</w:t>
      </w:r>
      <w:r>
        <w:rPr>
          <w:sz w:val="28"/>
          <w:szCs w:val="28"/>
        </w:rPr>
        <w:t xml:space="preserve"> </w:t>
      </w:r>
      <w:r w:rsidR="00D73484">
        <w:rPr>
          <w:sz w:val="28"/>
          <w:szCs w:val="28"/>
        </w:rPr>
        <w:t>П</w:t>
      </w:r>
      <w:r>
        <w:rPr>
          <w:sz w:val="28"/>
          <w:szCs w:val="28"/>
        </w:rPr>
        <w:t>роизводственные, сельскохозяйственные предприятия рассредоточены и малой мощности, поэтому не создают серьезного шумового воздействия на жилую среду.</w:t>
      </w:r>
    </w:p>
    <w:p w:rsidR="00D639DA" w:rsidRPr="005D1820" w:rsidRDefault="00D639DA" w:rsidP="00D639DA">
      <w:pPr>
        <w:pStyle w:val="HTML7"/>
        <w:spacing w:line="288" w:lineRule="auto"/>
        <w:ind w:firstLine="709"/>
        <w:jc w:val="both"/>
        <w:rPr>
          <w:rFonts w:ascii="Times New Roman" w:hAnsi="Times New Roman"/>
          <w:sz w:val="28"/>
          <w:szCs w:val="28"/>
        </w:rPr>
      </w:pPr>
      <w:r w:rsidRPr="005D1820">
        <w:rPr>
          <w:rFonts w:ascii="Times New Roman" w:hAnsi="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sz w:val="28"/>
          <w:szCs w:val="28"/>
        </w:rPr>
        <w:t xml:space="preserve">правил и нормативов, в том числе </w:t>
      </w:r>
      <w:r w:rsidRPr="005D1820">
        <w:rPr>
          <w:rFonts w:ascii="Times New Roman" w:hAnsi="Times New Roman"/>
          <w:sz w:val="28"/>
          <w:szCs w:val="28"/>
        </w:rPr>
        <w:t>СанПиН 2.2.3.1384-03</w:t>
      </w:r>
      <w:r>
        <w:rPr>
          <w:rFonts w:ascii="Times New Roman" w:hAnsi="Times New Roman"/>
          <w:sz w:val="28"/>
          <w:szCs w:val="28"/>
        </w:rPr>
        <w:t xml:space="preserve"> «Гигиенические требования к организации строительного производства и строительных работ».</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lastRenderedPageBreak/>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санитарно-защитных полос озеленения и шум</w:t>
      </w:r>
      <w:r>
        <w:rPr>
          <w:rFonts w:ascii="Times New Roman" w:hAnsi="Times New Roman" w:cs="Times New Roman"/>
          <w:sz w:val="28"/>
          <w:szCs w:val="28"/>
        </w:rPr>
        <w:t>озащитных барьеров вдоль авто</w:t>
      </w:r>
      <w:r w:rsidRPr="00EF4010">
        <w:rPr>
          <w:rFonts w:ascii="Times New Roman" w:hAnsi="Times New Roman" w:cs="Times New Roman"/>
          <w:sz w:val="28"/>
          <w:szCs w:val="28"/>
        </w:rPr>
        <w:t>дорог;</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D639DA" w:rsidRDefault="00D639DA" w:rsidP="00D639DA">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D639DA" w:rsidRDefault="00D639DA" w:rsidP="00D639DA">
      <w:pPr>
        <w:pStyle w:val="Ovos"/>
        <w:spacing w:line="312" w:lineRule="auto"/>
        <w:ind w:firstLine="720"/>
        <w:rPr>
          <w:rFonts w:ascii="Times New Roman" w:hAnsi="Times New Roman" w:cs="Times New Roman"/>
          <w:sz w:val="28"/>
          <w:szCs w:val="28"/>
        </w:rPr>
      </w:pPr>
    </w:p>
    <w:p w:rsidR="00D639DA" w:rsidRDefault="00D639DA" w:rsidP="00D639DA">
      <w:pPr>
        <w:jc w:val="center"/>
        <w:rPr>
          <w:sz w:val="28"/>
          <w:szCs w:val="28"/>
        </w:rPr>
      </w:pPr>
      <w:bookmarkStart w:id="133" w:name="_Toc263679697"/>
      <w:r w:rsidRPr="00E262E6">
        <w:rPr>
          <w:sz w:val="28"/>
          <w:szCs w:val="28"/>
        </w:rPr>
        <w:t xml:space="preserve"> МЕРОПРИЯТИЯ ПО ОХРАНЕ И </w:t>
      </w:r>
      <w:bookmarkEnd w:id="133"/>
      <w:r w:rsidRPr="00E262E6">
        <w:rPr>
          <w:sz w:val="28"/>
          <w:szCs w:val="28"/>
        </w:rPr>
        <w:t>РАЦИОНАЛЬНОМУ ИСПОЛЬЗОВАНИЮ ВОДНЫХ РЕСУРСОВ.</w:t>
      </w:r>
    </w:p>
    <w:p w:rsidR="00D639DA" w:rsidRPr="009F7DA4" w:rsidRDefault="00D639DA" w:rsidP="00D639DA">
      <w:pPr>
        <w:jc w:val="center"/>
        <w:rPr>
          <w:sz w:val="28"/>
          <w:szCs w:val="28"/>
        </w:rPr>
      </w:pP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xml:space="preserve">Водоемы </w:t>
      </w:r>
      <w:r w:rsidR="00C507F3" w:rsidRPr="009E37DC">
        <w:rPr>
          <w:rFonts w:eastAsia="Arial Unicode MS"/>
          <w:sz w:val="28"/>
          <w:szCs w:val="28"/>
        </w:rPr>
        <w:t>Маякского</w:t>
      </w:r>
      <w:r w:rsidRPr="009E37DC">
        <w:rPr>
          <w:rFonts w:eastAsia="Arial Unicode MS"/>
          <w:sz w:val="28"/>
          <w:szCs w:val="28"/>
        </w:rPr>
        <w:t xml:space="preserve"> поселения в настоящее время испытывают высокую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сброс сточных вод без очистки из-за отсутствия очистных сооружений;</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отсутствие канализационных сетей;</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аварийные ситуации</w:t>
      </w:r>
      <w:r w:rsidRPr="009E37DC">
        <w:rPr>
          <w:rFonts w:eastAsia="Arial Unicode MS"/>
          <w:sz w:val="28"/>
          <w:szCs w:val="28"/>
        </w:rPr>
        <w:tab/>
        <w:t>и стихийные бедствия;</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поступление загрязненного поверхностного стока с площадей водосбора;</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использование производственных технологий, не отвечающих современным требованиям в части</w:t>
      </w:r>
      <w:r w:rsidRPr="009E37DC">
        <w:rPr>
          <w:rFonts w:eastAsia="Arial Unicode MS"/>
          <w:sz w:val="28"/>
          <w:szCs w:val="28"/>
        </w:rPr>
        <w:tab/>
        <w:t xml:space="preserve"> их</w:t>
      </w:r>
      <w:r w:rsidRPr="009E37DC">
        <w:rPr>
          <w:rFonts w:eastAsia="Arial Unicode MS"/>
          <w:sz w:val="28"/>
          <w:szCs w:val="28"/>
        </w:rPr>
        <w:tab/>
        <w:t>экологической безопасности, особенно в животноводстве.</w:t>
      </w:r>
    </w:p>
    <w:p w:rsidR="00D639DA" w:rsidRPr="009E37DC" w:rsidRDefault="00D639DA" w:rsidP="00D639DA">
      <w:pPr>
        <w:spacing w:line="312" w:lineRule="auto"/>
        <w:ind w:firstLine="567"/>
        <w:jc w:val="both"/>
        <w:rPr>
          <w:sz w:val="28"/>
          <w:szCs w:val="28"/>
          <w:lang w:eastAsia="ar-SA"/>
        </w:rPr>
      </w:pPr>
      <w:r w:rsidRPr="009E37DC">
        <w:rPr>
          <w:sz w:val="28"/>
          <w:szCs w:val="28"/>
          <w:lang w:eastAsia="ar-SA"/>
        </w:rPr>
        <w:t>Для обеспечения режима охраны водных объектов в данном проекте указаны границы водоохранных зон.</w:t>
      </w:r>
    </w:p>
    <w:p w:rsidR="00D639DA" w:rsidRPr="009E37DC" w:rsidRDefault="00D639DA" w:rsidP="00D639DA">
      <w:pPr>
        <w:pStyle w:val="a9"/>
        <w:spacing w:after="0" w:line="360" w:lineRule="auto"/>
        <w:ind w:firstLine="720"/>
        <w:jc w:val="both"/>
        <w:rPr>
          <w:sz w:val="28"/>
          <w:szCs w:val="28"/>
        </w:rPr>
      </w:pPr>
      <w:r w:rsidRPr="009E37DC">
        <w:rPr>
          <w:sz w:val="28"/>
          <w:szCs w:val="28"/>
        </w:rPr>
        <w:t>Для предотвращения загрязнения водных объектов, устанавливаются прибрежные защитные полосы и водоохранные зоны.</w:t>
      </w:r>
    </w:p>
    <w:p w:rsidR="00D639DA" w:rsidRPr="009E37DC" w:rsidRDefault="00D639DA" w:rsidP="00D639DA">
      <w:pPr>
        <w:spacing w:line="360" w:lineRule="auto"/>
        <w:ind w:firstLine="720"/>
        <w:jc w:val="both"/>
        <w:rPr>
          <w:sz w:val="28"/>
          <w:szCs w:val="28"/>
        </w:rPr>
      </w:pPr>
      <w:r w:rsidRPr="009E37DC">
        <w:rPr>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w:t>
      </w:r>
      <w:r w:rsidRPr="009E37DC">
        <w:rPr>
          <w:sz w:val="28"/>
          <w:szCs w:val="28"/>
        </w:rPr>
        <w:lastRenderedPageBreak/>
        <w:t>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639DA" w:rsidRPr="009E37DC" w:rsidRDefault="00D639DA" w:rsidP="00D639DA">
      <w:pPr>
        <w:shd w:val="clear" w:color="auto" w:fill="FFFFFF"/>
        <w:spacing w:line="360" w:lineRule="auto"/>
        <w:ind w:firstLine="720"/>
        <w:jc w:val="both"/>
        <w:rPr>
          <w:sz w:val="28"/>
          <w:szCs w:val="28"/>
        </w:rPr>
      </w:pPr>
      <w:r w:rsidRPr="009E37DC">
        <w:rPr>
          <w:sz w:val="28"/>
          <w:szCs w:val="28"/>
        </w:rPr>
        <w:t xml:space="preserve">Ширина водоохранной зоны рек или ручьев устанавливается согласно </w:t>
      </w:r>
      <w:r w:rsidRPr="009E37DC">
        <w:rPr>
          <w:sz w:val="28"/>
          <w:szCs w:val="22"/>
          <w:lang w:eastAsia="en-US" w:bidi="en-US"/>
        </w:rPr>
        <w:t>Водному Кодексу Российской Федерации</w:t>
      </w:r>
      <w:r w:rsidRPr="009E37DC">
        <w:rPr>
          <w:sz w:val="28"/>
          <w:szCs w:val="28"/>
        </w:rPr>
        <w:t xml:space="preserve"> № 74-ФЗ от 3июня 2006г, а также постановлением ЗСК № 1492-П от 15.07.2009 г. и составляет для </w:t>
      </w:r>
      <w:r w:rsidR="00D73484">
        <w:rPr>
          <w:sz w:val="28"/>
          <w:szCs w:val="28"/>
        </w:rPr>
        <w:t xml:space="preserve">всех рек в поселении </w:t>
      </w:r>
      <w:r w:rsidRPr="009E37DC">
        <w:rPr>
          <w:sz w:val="28"/>
          <w:szCs w:val="28"/>
        </w:rPr>
        <w:t>200 м.</w:t>
      </w:r>
    </w:p>
    <w:p w:rsidR="00D639DA" w:rsidRPr="009E37DC" w:rsidRDefault="00D639DA" w:rsidP="00D639DA">
      <w:pPr>
        <w:shd w:val="clear" w:color="auto" w:fill="FFFFFF"/>
        <w:spacing w:line="360" w:lineRule="auto"/>
        <w:ind w:firstLine="720"/>
        <w:jc w:val="both"/>
        <w:rPr>
          <w:sz w:val="28"/>
          <w:szCs w:val="28"/>
        </w:rPr>
      </w:pPr>
      <w:r w:rsidRPr="009E37DC">
        <w:rPr>
          <w:sz w:val="28"/>
          <w:szCs w:val="28"/>
        </w:rPr>
        <w:t xml:space="preserve">В границах водоохранных зон устанавливаются прибрежные защитные полосы, шириной </w:t>
      </w:r>
      <w:smartTag w:uri="urn:schemas-microsoft-com:office:smarttags" w:element="metricconverter">
        <w:smartTagPr>
          <w:attr w:name="ProductID" w:val="50 м"/>
        </w:smartTagPr>
        <w:r w:rsidRPr="009E37DC">
          <w:rPr>
            <w:sz w:val="28"/>
            <w:szCs w:val="28"/>
          </w:rPr>
          <w:t>50 м</w:t>
        </w:r>
      </w:smartTag>
      <w:r w:rsidRPr="009E37DC">
        <w:rPr>
          <w:sz w:val="28"/>
          <w:szCs w:val="28"/>
        </w:rPr>
        <w:t xml:space="preserve"> на территориях которых вводятся дополнительные ограничения хозяйственной и иной деятельности. </w:t>
      </w:r>
    </w:p>
    <w:p w:rsidR="00D639DA" w:rsidRPr="009E37DC" w:rsidRDefault="00D639DA" w:rsidP="00D639DA">
      <w:pPr>
        <w:shd w:val="clear" w:color="auto" w:fill="FFFFFF"/>
        <w:spacing w:line="360" w:lineRule="auto"/>
        <w:ind w:firstLine="720"/>
        <w:jc w:val="both"/>
        <w:rPr>
          <w:sz w:val="28"/>
          <w:szCs w:val="28"/>
        </w:rPr>
      </w:pPr>
      <w:r w:rsidRPr="009E37DC">
        <w:rPr>
          <w:sz w:val="28"/>
          <w:szCs w:val="28"/>
        </w:rPr>
        <w:t xml:space="preserve">В </w:t>
      </w:r>
      <w:r w:rsidR="009E37DC">
        <w:rPr>
          <w:sz w:val="28"/>
          <w:szCs w:val="28"/>
        </w:rPr>
        <w:t>Маякском</w:t>
      </w:r>
      <w:r w:rsidR="00E7711E" w:rsidRPr="009E37DC">
        <w:rPr>
          <w:sz w:val="28"/>
          <w:szCs w:val="28"/>
        </w:rPr>
        <w:t xml:space="preserve"> сельском поселении отсутствуют</w:t>
      </w:r>
      <w:r w:rsidRPr="009E37DC">
        <w:rPr>
          <w:sz w:val="28"/>
          <w:szCs w:val="28"/>
        </w:rPr>
        <w:t xml:space="preserve"> производственны</w:t>
      </w:r>
      <w:r w:rsidR="00E7711E" w:rsidRPr="009E37DC">
        <w:rPr>
          <w:sz w:val="28"/>
          <w:szCs w:val="28"/>
        </w:rPr>
        <w:t>е</w:t>
      </w:r>
      <w:r w:rsidRPr="009E37DC">
        <w:rPr>
          <w:sz w:val="28"/>
          <w:szCs w:val="28"/>
        </w:rPr>
        <w:t xml:space="preserve"> и сельскохозяйственны</w:t>
      </w:r>
      <w:r w:rsidR="00E7711E" w:rsidRPr="009E37DC">
        <w:rPr>
          <w:sz w:val="28"/>
          <w:szCs w:val="28"/>
        </w:rPr>
        <w:t>е</w:t>
      </w:r>
      <w:r w:rsidRPr="009E37DC">
        <w:rPr>
          <w:sz w:val="28"/>
          <w:szCs w:val="28"/>
        </w:rPr>
        <w:t xml:space="preserve"> предприяти</w:t>
      </w:r>
      <w:r w:rsidR="00E7711E" w:rsidRPr="009E37DC">
        <w:rPr>
          <w:sz w:val="28"/>
          <w:szCs w:val="28"/>
        </w:rPr>
        <w:t>я,</w:t>
      </w:r>
      <w:r w:rsidRPr="009E37DC">
        <w:rPr>
          <w:sz w:val="28"/>
          <w:szCs w:val="28"/>
        </w:rPr>
        <w:t xml:space="preserve"> размещенны</w:t>
      </w:r>
      <w:r w:rsidR="00E7711E" w:rsidRPr="009E37DC">
        <w:rPr>
          <w:sz w:val="28"/>
          <w:szCs w:val="28"/>
        </w:rPr>
        <w:t>е</w:t>
      </w:r>
      <w:r w:rsidRPr="009E37DC">
        <w:rPr>
          <w:sz w:val="28"/>
          <w:szCs w:val="28"/>
        </w:rPr>
        <w:t xml:space="preserve"> в пределах границ нормативной водоохраной зоны. Размещение новых предприятий в пределах водоохранных зон генпланом не предусмотрено.</w:t>
      </w:r>
    </w:p>
    <w:p w:rsidR="00D639DA" w:rsidRPr="009E37DC" w:rsidRDefault="00D639DA" w:rsidP="00D639DA">
      <w:pPr>
        <w:spacing w:line="360" w:lineRule="auto"/>
        <w:ind w:firstLine="720"/>
        <w:jc w:val="both"/>
        <w:rPr>
          <w:sz w:val="28"/>
          <w:szCs w:val="28"/>
          <w:u w:val="single"/>
        </w:rPr>
      </w:pPr>
      <w:r w:rsidRPr="009E37DC">
        <w:rPr>
          <w:sz w:val="28"/>
          <w:szCs w:val="28"/>
          <w:u w:val="single"/>
        </w:rPr>
        <w:t>В границах водоохранных зон запрещаются:</w:t>
      </w:r>
    </w:p>
    <w:p w:rsidR="00D639DA" w:rsidRPr="009E37DC" w:rsidRDefault="00D639DA" w:rsidP="00E56BE3">
      <w:pPr>
        <w:widowControl w:val="0"/>
        <w:numPr>
          <w:ilvl w:val="0"/>
          <w:numId w:val="45"/>
        </w:numPr>
        <w:suppressAutoHyphens/>
        <w:spacing w:line="360" w:lineRule="auto"/>
        <w:jc w:val="both"/>
        <w:rPr>
          <w:sz w:val="28"/>
          <w:szCs w:val="28"/>
        </w:rPr>
      </w:pPr>
      <w:r w:rsidRPr="009E37DC">
        <w:rPr>
          <w:sz w:val="28"/>
          <w:szCs w:val="28"/>
        </w:rPr>
        <w:t>использование сточных вод для удобрения почв;</w:t>
      </w:r>
    </w:p>
    <w:p w:rsidR="00D639DA" w:rsidRPr="009E37DC" w:rsidRDefault="00D639DA" w:rsidP="00E56BE3">
      <w:pPr>
        <w:widowControl w:val="0"/>
        <w:numPr>
          <w:ilvl w:val="0"/>
          <w:numId w:val="45"/>
        </w:numPr>
        <w:suppressAutoHyphens/>
        <w:spacing w:line="360" w:lineRule="auto"/>
        <w:jc w:val="both"/>
        <w:rPr>
          <w:sz w:val="28"/>
          <w:szCs w:val="28"/>
        </w:rPr>
      </w:pPr>
      <w:r w:rsidRPr="009E37DC">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639DA" w:rsidRPr="009E37DC" w:rsidRDefault="00D639DA" w:rsidP="00E56BE3">
      <w:pPr>
        <w:widowControl w:val="0"/>
        <w:numPr>
          <w:ilvl w:val="0"/>
          <w:numId w:val="45"/>
        </w:numPr>
        <w:suppressAutoHyphens/>
        <w:spacing w:line="360" w:lineRule="auto"/>
        <w:jc w:val="both"/>
        <w:rPr>
          <w:sz w:val="28"/>
          <w:szCs w:val="28"/>
        </w:rPr>
      </w:pPr>
      <w:r w:rsidRPr="009E37DC">
        <w:rPr>
          <w:sz w:val="28"/>
          <w:szCs w:val="28"/>
        </w:rPr>
        <w:t>осуществление авиационных мер по борьбе с вредителями и болезнями растений;</w:t>
      </w:r>
    </w:p>
    <w:p w:rsidR="00D639DA" w:rsidRPr="009E37DC" w:rsidRDefault="00D639DA" w:rsidP="00E56BE3">
      <w:pPr>
        <w:widowControl w:val="0"/>
        <w:numPr>
          <w:ilvl w:val="0"/>
          <w:numId w:val="45"/>
        </w:numPr>
        <w:suppressAutoHyphens/>
        <w:spacing w:line="360" w:lineRule="auto"/>
        <w:jc w:val="both"/>
        <w:rPr>
          <w:sz w:val="28"/>
          <w:szCs w:val="28"/>
        </w:rPr>
      </w:pPr>
      <w:r w:rsidRPr="009E37DC">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39DA" w:rsidRPr="009E37DC" w:rsidRDefault="00D639DA" w:rsidP="00D639DA">
      <w:pPr>
        <w:spacing w:line="360" w:lineRule="auto"/>
        <w:ind w:firstLine="709"/>
        <w:jc w:val="both"/>
        <w:rPr>
          <w:sz w:val="28"/>
          <w:szCs w:val="28"/>
          <w:u w:val="single"/>
        </w:rPr>
      </w:pPr>
      <w:r w:rsidRPr="009E37DC">
        <w:rPr>
          <w:sz w:val="28"/>
          <w:szCs w:val="28"/>
        </w:rPr>
        <w:lastRenderedPageBreak/>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D639DA" w:rsidRPr="009E37DC" w:rsidRDefault="00D639DA" w:rsidP="00D639DA">
      <w:pPr>
        <w:spacing w:line="360" w:lineRule="auto"/>
        <w:ind w:left="360" w:firstLine="349"/>
        <w:jc w:val="both"/>
        <w:rPr>
          <w:sz w:val="28"/>
          <w:szCs w:val="28"/>
        </w:rPr>
      </w:pPr>
      <w:r w:rsidRPr="009E37DC">
        <w:rPr>
          <w:sz w:val="28"/>
          <w:szCs w:val="28"/>
          <w:u w:val="single"/>
        </w:rPr>
        <w:t>В границах прибрежных защитных полос</w:t>
      </w:r>
      <w:r w:rsidRPr="009E37DC">
        <w:rPr>
          <w:sz w:val="28"/>
          <w:szCs w:val="28"/>
        </w:rPr>
        <w:t xml:space="preserve"> наряду с установленными ограничениями </w:t>
      </w:r>
      <w:r w:rsidRPr="009E37DC">
        <w:rPr>
          <w:sz w:val="28"/>
          <w:szCs w:val="28"/>
          <w:u w:val="single"/>
        </w:rPr>
        <w:t>запрещаются</w:t>
      </w:r>
      <w:r w:rsidRPr="009E37DC">
        <w:rPr>
          <w:sz w:val="28"/>
          <w:szCs w:val="28"/>
        </w:rPr>
        <w:t>:</w:t>
      </w:r>
    </w:p>
    <w:p w:rsidR="00D639DA" w:rsidRPr="009E37DC" w:rsidRDefault="00D639DA" w:rsidP="00E56BE3">
      <w:pPr>
        <w:widowControl w:val="0"/>
        <w:numPr>
          <w:ilvl w:val="0"/>
          <w:numId w:val="46"/>
        </w:numPr>
        <w:suppressAutoHyphens/>
        <w:spacing w:line="360" w:lineRule="auto"/>
        <w:jc w:val="both"/>
        <w:rPr>
          <w:sz w:val="28"/>
          <w:szCs w:val="28"/>
        </w:rPr>
      </w:pPr>
      <w:r w:rsidRPr="009E37DC">
        <w:rPr>
          <w:sz w:val="28"/>
          <w:szCs w:val="28"/>
        </w:rPr>
        <w:t>распашка земель;</w:t>
      </w:r>
    </w:p>
    <w:p w:rsidR="00D639DA" w:rsidRPr="009E37DC" w:rsidRDefault="00D639DA" w:rsidP="00E56BE3">
      <w:pPr>
        <w:widowControl w:val="0"/>
        <w:numPr>
          <w:ilvl w:val="0"/>
          <w:numId w:val="46"/>
        </w:numPr>
        <w:suppressAutoHyphens/>
        <w:spacing w:line="360" w:lineRule="auto"/>
        <w:jc w:val="both"/>
        <w:rPr>
          <w:sz w:val="28"/>
          <w:szCs w:val="28"/>
        </w:rPr>
      </w:pPr>
      <w:r w:rsidRPr="009E37DC">
        <w:rPr>
          <w:sz w:val="28"/>
          <w:szCs w:val="28"/>
        </w:rPr>
        <w:t xml:space="preserve">размещение отвалов размываемых грунтов; </w:t>
      </w:r>
    </w:p>
    <w:p w:rsidR="00D639DA" w:rsidRPr="009E37DC" w:rsidRDefault="00D639DA" w:rsidP="00E56BE3">
      <w:pPr>
        <w:widowControl w:val="0"/>
        <w:numPr>
          <w:ilvl w:val="0"/>
          <w:numId w:val="46"/>
        </w:numPr>
        <w:suppressAutoHyphens/>
        <w:spacing w:line="360" w:lineRule="auto"/>
        <w:jc w:val="both"/>
        <w:rPr>
          <w:sz w:val="28"/>
          <w:szCs w:val="28"/>
        </w:rPr>
      </w:pPr>
      <w:r w:rsidRPr="009E37DC">
        <w:rPr>
          <w:sz w:val="28"/>
          <w:szCs w:val="28"/>
        </w:rPr>
        <w:t>выпас сельскохозяйственных животных и организация для них летних лагерей, ванн.</w:t>
      </w:r>
    </w:p>
    <w:p w:rsidR="00D639DA" w:rsidRPr="009E37DC" w:rsidRDefault="00D639DA" w:rsidP="00D639DA">
      <w:pPr>
        <w:shd w:val="clear" w:color="auto" w:fill="FFFFFF"/>
        <w:spacing w:line="360" w:lineRule="auto"/>
        <w:ind w:firstLine="720"/>
        <w:jc w:val="both"/>
        <w:rPr>
          <w:color w:val="000000"/>
          <w:spacing w:val="2"/>
          <w:sz w:val="28"/>
          <w:szCs w:val="28"/>
        </w:rPr>
      </w:pPr>
      <w:r w:rsidRPr="009E37DC">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 ловчих каналов ниже уровня выполняемых работ, которые по окончанию работ, после определения степени загрязнения зачищаются.</w:t>
      </w:r>
    </w:p>
    <w:p w:rsidR="00D639DA" w:rsidRPr="009E37DC" w:rsidRDefault="00D639DA" w:rsidP="00D639DA">
      <w:pPr>
        <w:shd w:val="clear" w:color="auto" w:fill="FFFFFF"/>
        <w:spacing w:line="360" w:lineRule="auto"/>
        <w:ind w:firstLine="720"/>
        <w:jc w:val="both"/>
        <w:rPr>
          <w:color w:val="000000"/>
          <w:spacing w:val="2"/>
          <w:sz w:val="28"/>
          <w:szCs w:val="28"/>
        </w:rPr>
      </w:pPr>
      <w:r w:rsidRPr="009E37DC">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D639DA" w:rsidRPr="009E37DC" w:rsidRDefault="00D639DA" w:rsidP="00D639DA">
      <w:pPr>
        <w:shd w:val="clear" w:color="auto" w:fill="FFFFFF"/>
        <w:spacing w:line="360" w:lineRule="auto"/>
        <w:ind w:firstLine="720"/>
        <w:jc w:val="both"/>
        <w:rPr>
          <w:color w:val="000000"/>
          <w:spacing w:val="2"/>
          <w:sz w:val="28"/>
          <w:szCs w:val="28"/>
        </w:rPr>
      </w:pPr>
      <w:r w:rsidRPr="009E37DC">
        <w:rPr>
          <w:color w:val="000000"/>
          <w:spacing w:val="2"/>
          <w:sz w:val="28"/>
          <w:szCs w:val="28"/>
        </w:rPr>
        <w:t>Захоронение отходов на территории строительной площадки категорически запрещается.</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639DA" w:rsidRPr="009E37DC" w:rsidRDefault="00D639DA" w:rsidP="00D639DA">
      <w:pPr>
        <w:spacing w:line="360" w:lineRule="auto"/>
        <w:ind w:firstLine="720"/>
        <w:jc w:val="both"/>
        <w:rPr>
          <w:color w:val="000000"/>
          <w:sz w:val="28"/>
          <w:szCs w:val="28"/>
        </w:rPr>
      </w:pPr>
      <w:r w:rsidRPr="009E37DC">
        <w:rPr>
          <w:color w:val="000000"/>
          <w:sz w:val="28"/>
          <w:szCs w:val="28"/>
        </w:rPr>
        <w:t xml:space="preserve">При отсутствии централизованных систем водоснабжения и канализации допускается устройство шахтных колодцев для полива и строительство </w:t>
      </w:r>
      <w:r w:rsidRPr="009E37DC">
        <w:rPr>
          <w:color w:val="000000"/>
          <w:sz w:val="28"/>
          <w:szCs w:val="28"/>
        </w:rPr>
        <w:lastRenderedPageBreak/>
        <w:t>общественных туалетов выгребного типа в соответствии с требованиями санитарных норм и правил.</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639DA" w:rsidRPr="009E37DC" w:rsidRDefault="00D639DA" w:rsidP="00D639DA">
      <w:pPr>
        <w:spacing w:line="360" w:lineRule="auto"/>
        <w:ind w:firstLine="720"/>
        <w:jc w:val="both"/>
        <w:rPr>
          <w:sz w:val="28"/>
          <w:szCs w:val="28"/>
        </w:rPr>
      </w:pPr>
      <w:r w:rsidRPr="009E37DC">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Учитывая современное состояние инженерного обеспечения населенных пунктов </w:t>
      </w:r>
      <w:r w:rsidR="00E7711E" w:rsidRPr="009E37DC">
        <w:rPr>
          <w:color w:val="000000"/>
          <w:spacing w:val="2"/>
          <w:sz w:val="28"/>
          <w:szCs w:val="28"/>
        </w:rPr>
        <w:t>поселения</w:t>
      </w:r>
      <w:r w:rsidRPr="009E37DC">
        <w:rPr>
          <w:color w:val="000000"/>
          <w:spacing w:val="2"/>
          <w:sz w:val="28"/>
          <w:szCs w:val="28"/>
        </w:rPr>
        <w:t xml:space="preserve">,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r w:rsidR="00E7711E" w:rsidRPr="009E37DC">
        <w:rPr>
          <w:color w:val="000000"/>
          <w:spacing w:val="2"/>
          <w:sz w:val="28"/>
          <w:szCs w:val="28"/>
        </w:rPr>
        <w:t>Более подробно водоотведение прописано в п.3.6.5.</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Основными мероприятиями по улучшению состояния водных объектов поселения являются: </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1. Для снижения загрязнения поверхностных водоемов веществами, поступающими с поверхностным стоком, необходимо предусмотреть локальные очистные сооружения.</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2. Обеспечить системой канализации населенные пункты.</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lastRenderedPageBreak/>
        <w:t xml:space="preserve">3.Осуществить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4. 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 6.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D639DA" w:rsidRPr="009E37DC" w:rsidRDefault="00D639DA" w:rsidP="00D639DA">
      <w:pPr>
        <w:spacing w:line="312" w:lineRule="auto"/>
        <w:ind w:firstLine="709"/>
        <w:jc w:val="both"/>
        <w:rPr>
          <w:sz w:val="28"/>
          <w:szCs w:val="28"/>
        </w:rPr>
      </w:pPr>
      <w:r w:rsidRPr="009E37DC">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D639DA"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w:t>
      </w:r>
      <w:r w:rsidRPr="009E37DC">
        <w:rPr>
          <w:color w:val="000000"/>
          <w:spacing w:val="2"/>
          <w:sz w:val="28"/>
          <w:szCs w:val="28"/>
        </w:rPr>
        <w:lastRenderedPageBreak/>
        <w:t xml:space="preserve">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w:t>
      </w:r>
      <w:r w:rsidR="00E7711E" w:rsidRPr="009E37DC">
        <w:rPr>
          <w:color w:val="000000"/>
          <w:spacing w:val="2"/>
          <w:sz w:val="28"/>
          <w:szCs w:val="28"/>
          <w:lang w:val="en-US"/>
        </w:rPr>
        <w:t>II</w:t>
      </w:r>
      <w:r w:rsidRPr="009E37DC">
        <w:rPr>
          <w:color w:val="000000"/>
          <w:spacing w:val="2"/>
          <w:sz w:val="28"/>
          <w:szCs w:val="28"/>
        </w:rPr>
        <w:t xml:space="preserve"> поясе санитарной охраны все виды строительной и производственной деятельности согласовать с органами охраны природы и роспотребнадзора.</w:t>
      </w:r>
    </w:p>
    <w:p w:rsidR="00170BC6" w:rsidRPr="00EF4010" w:rsidRDefault="00170BC6" w:rsidP="00075CEB">
      <w:pPr>
        <w:pStyle w:val="Ovos"/>
        <w:spacing w:line="312" w:lineRule="auto"/>
        <w:ind w:firstLine="720"/>
        <w:rPr>
          <w:rFonts w:ascii="Times New Roman" w:hAnsi="Times New Roman" w:cs="Times New Roman"/>
          <w:sz w:val="28"/>
          <w:szCs w:val="28"/>
        </w:rPr>
      </w:pPr>
    </w:p>
    <w:p w:rsidR="00436474" w:rsidRPr="00BE1741" w:rsidRDefault="00137F74" w:rsidP="00E56BE3">
      <w:pPr>
        <w:pStyle w:val="2f6"/>
        <w:numPr>
          <w:ilvl w:val="1"/>
          <w:numId w:val="55"/>
        </w:numPr>
        <w:spacing w:line="360" w:lineRule="auto"/>
        <w:jc w:val="both"/>
        <w:rPr>
          <w:rStyle w:val="2f7"/>
          <w:b/>
          <w:i/>
          <w:caps/>
        </w:rPr>
      </w:pPr>
      <w:r w:rsidRPr="000D6524">
        <w:rPr>
          <w:rFonts w:ascii="Times New Roman" w:hAnsi="Times New Roman"/>
          <w:i w:val="0"/>
          <w:iCs w:val="0"/>
        </w:rPr>
        <w:br w:type="page"/>
      </w:r>
      <w:bookmarkStart w:id="134" w:name="_Toc262635727"/>
      <w:bookmarkStart w:id="135" w:name="_Toc285188936"/>
      <w:bookmarkEnd w:id="125"/>
      <w:r w:rsidR="00EB7729" w:rsidRPr="00436474">
        <w:rPr>
          <w:rStyle w:val="2f7"/>
          <w:b/>
          <w:i/>
          <w:caps/>
        </w:rPr>
        <w:lastRenderedPageBreak/>
        <w:t>ИНЖЕНЕРНОЕ ОБОРУДОВАНИЕ ТЕРРИТОРИИ</w:t>
      </w:r>
      <w:bookmarkEnd w:id="134"/>
      <w:bookmarkEnd w:id="135"/>
    </w:p>
    <w:p w:rsidR="008B0326" w:rsidRDefault="008B0326" w:rsidP="008B0326">
      <w:pPr>
        <w:pStyle w:val="a7"/>
        <w:widowControl w:val="0"/>
        <w:spacing w:line="360" w:lineRule="auto"/>
        <w:ind w:firstLine="709"/>
        <w:rPr>
          <w:szCs w:val="28"/>
        </w:rPr>
      </w:pPr>
      <w:r>
        <w:rPr>
          <w:szCs w:val="28"/>
        </w:rPr>
        <w:t xml:space="preserve">Раздел инженерное оборудование был выполнен в составе проекта «Генеральный план </w:t>
      </w:r>
      <w:r w:rsidR="003F3162">
        <w:rPr>
          <w:szCs w:val="28"/>
        </w:rPr>
        <w:t>Маякского</w:t>
      </w:r>
      <w:r w:rsidR="008941E4">
        <w:rPr>
          <w:szCs w:val="28"/>
        </w:rPr>
        <w:t xml:space="preserve"> сельского</w:t>
      </w:r>
      <w:r>
        <w:rPr>
          <w:szCs w:val="28"/>
        </w:rPr>
        <w:t xml:space="preserve"> поселения», субподрядной организацией ООО «Юг-Ресурс-</w:t>
      </w:r>
      <w:r w:rsidRPr="008B0326">
        <w:rPr>
          <w:szCs w:val="28"/>
        </w:rPr>
        <w:t>XXI</w:t>
      </w:r>
      <w:r>
        <w:rPr>
          <w:szCs w:val="28"/>
        </w:rPr>
        <w:t>».</w:t>
      </w:r>
    </w:p>
    <w:p w:rsidR="004D0B10" w:rsidRDefault="004D0B10" w:rsidP="004D0B10">
      <w:pPr>
        <w:pStyle w:val="a7"/>
        <w:widowControl w:val="0"/>
        <w:spacing w:line="360" w:lineRule="auto"/>
        <w:ind w:firstLine="709"/>
        <w:rPr>
          <w:szCs w:val="28"/>
        </w:rPr>
      </w:pPr>
      <w:r>
        <w:rPr>
          <w:szCs w:val="28"/>
        </w:rPr>
        <w:t xml:space="preserve">С целью организации качественного инженерного обеспечения жизнедеятельности </w:t>
      </w:r>
      <w:r w:rsidR="003F3162">
        <w:rPr>
          <w:szCs w:val="28"/>
        </w:rPr>
        <w:t>Маякского</w:t>
      </w:r>
      <w:r w:rsidR="008941E4">
        <w:rPr>
          <w:szCs w:val="28"/>
        </w:rPr>
        <w:t xml:space="preserve"> сельского</w:t>
      </w:r>
      <w:r>
        <w:rPr>
          <w:szCs w:val="28"/>
        </w:rPr>
        <w:t xml:space="preserve">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D541B3" w:rsidRPr="008B0326" w:rsidRDefault="008B0326" w:rsidP="00E56BE3">
      <w:pPr>
        <w:pStyle w:val="-2-"/>
        <w:numPr>
          <w:ilvl w:val="2"/>
          <w:numId w:val="55"/>
        </w:numPr>
        <w:ind w:left="0" w:firstLine="709"/>
        <w:outlineLvl w:val="2"/>
        <w:rPr>
          <w:b w:val="0"/>
        </w:rPr>
      </w:pPr>
      <w:bookmarkStart w:id="136" w:name="_Toc285188937"/>
      <w:r w:rsidRPr="008B0326">
        <w:rPr>
          <w:b w:val="0"/>
        </w:rPr>
        <w:t>ЭЛЕКТРОСНАБЖЕНИЕ</w:t>
      </w:r>
      <w:bookmarkEnd w:id="136"/>
    </w:p>
    <w:p w:rsidR="00E017A0" w:rsidRDefault="00E017A0" w:rsidP="00FF338B">
      <w:pPr>
        <w:pStyle w:val="a7"/>
        <w:widowControl w:val="0"/>
        <w:spacing w:line="360" w:lineRule="auto"/>
        <w:ind w:firstLine="709"/>
        <w:rPr>
          <w:szCs w:val="28"/>
        </w:rPr>
      </w:pPr>
    </w:p>
    <w:p w:rsidR="00D541B3" w:rsidRPr="008E390F" w:rsidRDefault="00D541B3" w:rsidP="00423FBA">
      <w:pPr>
        <w:pStyle w:val="a9"/>
        <w:rPr>
          <w:i/>
          <w:sz w:val="28"/>
          <w:szCs w:val="28"/>
        </w:rPr>
      </w:pPr>
      <w:r w:rsidRPr="008E390F">
        <w:rPr>
          <w:i/>
          <w:sz w:val="28"/>
          <w:szCs w:val="28"/>
        </w:rPr>
        <w:t>Существующее положение</w:t>
      </w:r>
    </w:p>
    <w:p w:rsidR="00B05C8D" w:rsidRDefault="00B05C8D" w:rsidP="00B05C8D">
      <w:pPr>
        <w:pStyle w:val="a7"/>
        <w:widowControl w:val="0"/>
        <w:spacing w:line="360" w:lineRule="auto"/>
        <w:ind w:firstLine="709"/>
        <w:rPr>
          <w:szCs w:val="28"/>
        </w:rPr>
      </w:pPr>
      <w:r w:rsidRPr="00B05C8D">
        <w:rPr>
          <w:szCs w:val="28"/>
        </w:rPr>
        <w:t xml:space="preserve">Энергоснабжение </w:t>
      </w:r>
      <w:r w:rsidR="00D73484">
        <w:rPr>
          <w:szCs w:val="28"/>
        </w:rPr>
        <w:t xml:space="preserve">Отрадненского </w:t>
      </w:r>
      <w:r w:rsidRPr="00B05C8D">
        <w:rPr>
          <w:szCs w:val="28"/>
        </w:rPr>
        <w:t>района обеспечивается районными электрическими се</w:t>
      </w:r>
      <w:r w:rsidRPr="00B05C8D">
        <w:rPr>
          <w:szCs w:val="28"/>
        </w:rPr>
        <w:softHyphen/>
        <w:t>тями ОАО «Кубаньэнерго» филиал «Армавирские электрические сети» Отрадненский производственный участок.</w:t>
      </w:r>
      <w:r>
        <w:rPr>
          <w:szCs w:val="28"/>
        </w:rPr>
        <w:t xml:space="preserve"> </w:t>
      </w:r>
      <w:r w:rsidRPr="00226578">
        <w:rPr>
          <w:szCs w:val="28"/>
        </w:rPr>
        <w:t>Питающ</w:t>
      </w:r>
      <w:r w:rsidR="00D73484">
        <w:rPr>
          <w:szCs w:val="28"/>
        </w:rPr>
        <w:t>ей</w:t>
      </w:r>
      <w:r w:rsidRPr="00226578">
        <w:rPr>
          <w:szCs w:val="28"/>
        </w:rPr>
        <w:t xml:space="preserve"> электроподстанци</w:t>
      </w:r>
      <w:r w:rsidR="00D73484">
        <w:rPr>
          <w:szCs w:val="28"/>
        </w:rPr>
        <w:t>ей</w:t>
      </w:r>
      <w:r w:rsidRPr="00226578">
        <w:rPr>
          <w:szCs w:val="28"/>
        </w:rPr>
        <w:t xml:space="preserve"> поселения </w:t>
      </w:r>
      <w:r w:rsidR="00D73484">
        <w:rPr>
          <w:szCs w:val="28"/>
        </w:rPr>
        <w:t>является</w:t>
      </w:r>
      <w:r>
        <w:rPr>
          <w:szCs w:val="28"/>
        </w:rPr>
        <w:t xml:space="preserve"> ПС  35</w:t>
      </w:r>
      <w:r w:rsidRPr="00226578">
        <w:rPr>
          <w:szCs w:val="28"/>
        </w:rPr>
        <w:t>/10 кВ «</w:t>
      </w:r>
      <w:r>
        <w:rPr>
          <w:szCs w:val="28"/>
        </w:rPr>
        <w:t>Маяк</w:t>
      </w:r>
      <w:r w:rsidRPr="00226578">
        <w:rPr>
          <w:szCs w:val="28"/>
        </w:rPr>
        <w:t xml:space="preserve">» </w:t>
      </w:r>
      <w:r>
        <w:rPr>
          <w:szCs w:val="28"/>
        </w:rPr>
        <w:t xml:space="preserve">с трансформатором 1х1,6 </w:t>
      </w:r>
      <w:r w:rsidRPr="00226578">
        <w:rPr>
          <w:szCs w:val="28"/>
        </w:rPr>
        <w:t>МВА</w:t>
      </w:r>
      <w:r>
        <w:rPr>
          <w:szCs w:val="28"/>
        </w:rPr>
        <w:t xml:space="preserve">. </w:t>
      </w:r>
    </w:p>
    <w:p w:rsidR="00B05C8D" w:rsidRPr="00B05C8D" w:rsidRDefault="00B05C8D" w:rsidP="00B05C8D">
      <w:pPr>
        <w:pStyle w:val="a7"/>
        <w:widowControl w:val="0"/>
        <w:spacing w:line="360" w:lineRule="auto"/>
        <w:ind w:firstLine="709"/>
        <w:rPr>
          <w:szCs w:val="28"/>
        </w:rPr>
      </w:pPr>
      <w:r w:rsidRPr="00B05C8D">
        <w:rPr>
          <w:szCs w:val="28"/>
        </w:rPr>
        <w:t xml:space="preserve">Электрооборудование в </w:t>
      </w:r>
      <w:r>
        <w:rPr>
          <w:szCs w:val="28"/>
        </w:rPr>
        <w:t>Маякском сельском</w:t>
      </w:r>
      <w:r w:rsidRPr="00B05C8D">
        <w:rPr>
          <w:szCs w:val="28"/>
        </w:rPr>
        <w:t xml:space="preserve"> поселении находится в удовлетворительном состоянии.</w:t>
      </w:r>
      <w:r>
        <w:rPr>
          <w:szCs w:val="28"/>
        </w:rPr>
        <w:t xml:space="preserve"> </w:t>
      </w:r>
      <w:r w:rsidRPr="00B05C8D">
        <w:rPr>
          <w:szCs w:val="28"/>
        </w:rPr>
        <w:t>Все населенные пункты поселения электофицированы.</w:t>
      </w:r>
    </w:p>
    <w:p w:rsidR="00B05C8D" w:rsidRPr="00B05C8D" w:rsidRDefault="00B05C8D" w:rsidP="00B05C8D">
      <w:pPr>
        <w:pStyle w:val="a7"/>
        <w:widowControl w:val="0"/>
        <w:spacing w:line="360" w:lineRule="auto"/>
        <w:ind w:firstLine="709"/>
        <w:rPr>
          <w:szCs w:val="28"/>
        </w:rPr>
      </w:pPr>
      <w:r w:rsidRPr="00B05C8D">
        <w:rPr>
          <w:szCs w:val="28"/>
        </w:rPr>
        <w:t xml:space="preserve">Высоковольтное напряжение 10 кВ распределяется от КТП 10/0,4 кВ по ЛЭП 10 кВ с проводами марки АС-70 и АС-50. </w:t>
      </w:r>
      <w:r>
        <w:rPr>
          <w:szCs w:val="28"/>
        </w:rPr>
        <w:t xml:space="preserve">Основные объекты электроснабжения в настоящий момент находятся в собственности </w:t>
      </w:r>
      <w:r w:rsidRPr="00741859">
        <w:rPr>
          <w:szCs w:val="28"/>
        </w:rPr>
        <w:t>ОАО «Кубаньэнерго»</w:t>
      </w:r>
      <w:r>
        <w:rPr>
          <w:szCs w:val="28"/>
        </w:rPr>
        <w:t>.</w:t>
      </w:r>
    </w:p>
    <w:p w:rsidR="00B05C8D" w:rsidRDefault="00B05C8D" w:rsidP="00B05C8D">
      <w:pPr>
        <w:pStyle w:val="a7"/>
        <w:widowControl w:val="0"/>
        <w:spacing w:line="360" w:lineRule="auto"/>
        <w:ind w:firstLine="709"/>
        <w:rPr>
          <w:szCs w:val="28"/>
        </w:rPr>
      </w:pPr>
      <w:r>
        <w:rPr>
          <w:szCs w:val="28"/>
        </w:rPr>
        <w:t xml:space="preserve">Существующие мощности  смогут удовлетворять растущие потребности </w:t>
      </w:r>
      <w:r>
        <w:rPr>
          <w:szCs w:val="28"/>
        </w:rPr>
        <w:lastRenderedPageBreak/>
        <w:t>поселения в электроснабжении, после проведения комплекса работ, направленных на реконструкцию имеющихся мощностей с целью их увеличения.</w:t>
      </w:r>
    </w:p>
    <w:p w:rsidR="00B05C8D" w:rsidRPr="00B05C8D" w:rsidRDefault="00B05C8D" w:rsidP="00B05C8D">
      <w:pPr>
        <w:pStyle w:val="a7"/>
        <w:widowControl w:val="0"/>
        <w:spacing w:line="360" w:lineRule="auto"/>
        <w:ind w:firstLine="709"/>
        <w:rPr>
          <w:szCs w:val="28"/>
        </w:rPr>
      </w:pPr>
      <w:r w:rsidRPr="00181828">
        <w:rPr>
          <w:szCs w:val="28"/>
        </w:rPr>
        <w:t xml:space="preserve">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sidRPr="00B05C8D">
        <w:rPr>
          <w:szCs w:val="28"/>
        </w:rPr>
        <w:t>в соответствии со следующей нормативной документацией:</w:t>
      </w:r>
    </w:p>
    <w:p w:rsidR="00B05C8D" w:rsidRPr="00B05C8D" w:rsidRDefault="00B05C8D" w:rsidP="00E56BE3">
      <w:pPr>
        <w:pStyle w:val="a7"/>
        <w:widowControl w:val="0"/>
        <w:numPr>
          <w:ilvl w:val="0"/>
          <w:numId w:val="70"/>
        </w:numPr>
        <w:spacing w:line="360" w:lineRule="auto"/>
        <w:ind w:left="0" w:firstLine="709"/>
        <w:rPr>
          <w:szCs w:val="28"/>
        </w:rPr>
      </w:pPr>
      <w:r w:rsidRPr="00B05C8D">
        <w:rPr>
          <w:szCs w:val="28"/>
        </w:rPr>
        <w:t>СП 31-110-</w:t>
      </w:r>
      <w:smartTag w:uri="urn:schemas-microsoft-com:office:smarttags" w:element="metricconverter">
        <w:smartTagPr>
          <w:attr w:name="ProductID" w:val="2003 г"/>
        </w:smartTagPr>
        <w:r w:rsidRPr="00B05C8D">
          <w:rPr>
            <w:szCs w:val="28"/>
          </w:rPr>
          <w:t>2003 г</w:t>
        </w:r>
      </w:smartTag>
      <w:r w:rsidRPr="00B05C8D">
        <w:rPr>
          <w:szCs w:val="28"/>
        </w:rPr>
        <w:t>. «Проектирование и монтаж электроустановок жилых и общественных зданий»</w:t>
      </w:r>
      <w:r>
        <w:rPr>
          <w:szCs w:val="28"/>
        </w:rPr>
        <w:t>;</w:t>
      </w:r>
    </w:p>
    <w:p w:rsidR="00B05C8D" w:rsidRDefault="00B05C8D" w:rsidP="00E56BE3">
      <w:pPr>
        <w:pStyle w:val="a7"/>
        <w:widowControl w:val="0"/>
        <w:numPr>
          <w:ilvl w:val="0"/>
          <w:numId w:val="70"/>
        </w:numPr>
        <w:spacing w:line="360" w:lineRule="auto"/>
        <w:ind w:left="0" w:firstLine="709"/>
        <w:rPr>
          <w:szCs w:val="28"/>
        </w:rPr>
      </w:pPr>
      <w:r w:rsidRPr="00B05C8D">
        <w:rPr>
          <w:szCs w:val="28"/>
        </w:rPr>
        <w:t>РД 34.20.185-94 «Инструкция по проектированию городских электрических сетей».</w:t>
      </w:r>
    </w:p>
    <w:p w:rsidR="00C67FAE" w:rsidRDefault="00B05C8D" w:rsidP="00B05C8D">
      <w:pPr>
        <w:pStyle w:val="a7"/>
        <w:widowControl w:val="0"/>
        <w:spacing w:line="360" w:lineRule="auto"/>
        <w:ind w:firstLine="709"/>
        <w:rPr>
          <w:spacing w:val="-2"/>
          <w:w w:val="101"/>
          <w:szCs w:val="28"/>
        </w:rPr>
      </w:pPr>
      <w:r w:rsidRPr="00955419">
        <w:rPr>
          <w:spacing w:val="-2"/>
          <w:w w:val="101"/>
          <w:szCs w:val="28"/>
        </w:rPr>
        <w:t xml:space="preserve">Для обеспечения электроэнергией существующих и проектируемых жилых, общественных зданий и коммунальных объектов на расчетный срок </w:t>
      </w:r>
      <w:r>
        <w:rPr>
          <w:spacing w:val="-2"/>
          <w:w w:val="101"/>
          <w:szCs w:val="28"/>
        </w:rPr>
        <w:t>Маякского сельского поселения</w:t>
      </w:r>
      <w:r w:rsidRPr="00955419">
        <w:rPr>
          <w:spacing w:val="-2"/>
          <w:w w:val="101"/>
          <w:szCs w:val="28"/>
        </w:rPr>
        <w:t xml:space="preserve"> необходимо получить от энергоснабжающей организации технические условия на электроснабже</w:t>
      </w:r>
      <w:r>
        <w:rPr>
          <w:spacing w:val="-2"/>
          <w:w w:val="101"/>
          <w:szCs w:val="28"/>
        </w:rPr>
        <w:t xml:space="preserve">ние и разрешение на подключение расчетной </w:t>
      </w:r>
      <w:r w:rsidRPr="00955419">
        <w:rPr>
          <w:spacing w:val="-2"/>
          <w:w w:val="101"/>
          <w:szCs w:val="28"/>
        </w:rPr>
        <w:t>нагрузки.</w:t>
      </w:r>
    </w:p>
    <w:p w:rsidR="00B05C8D" w:rsidRPr="008E390F" w:rsidRDefault="00B05C8D" w:rsidP="00B05C8D">
      <w:pPr>
        <w:pStyle w:val="a7"/>
        <w:widowControl w:val="0"/>
        <w:spacing w:line="360" w:lineRule="auto"/>
        <w:ind w:firstLine="709"/>
        <w:rPr>
          <w:szCs w:val="28"/>
        </w:rPr>
      </w:pPr>
    </w:p>
    <w:p w:rsidR="00D541B3" w:rsidRPr="008E390F" w:rsidRDefault="008B0326" w:rsidP="00423FBA">
      <w:pPr>
        <w:pStyle w:val="a9"/>
        <w:rPr>
          <w:i/>
          <w:sz w:val="28"/>
          <w:szCs w:val="28"/>
        </w:rPr>
      </w:pPr>
      <w:r w:rsidRPr="008E390F">
        <w:rPr>
          <w:i/>
          <w:sz w:val="28"/>
          <w:szCs w:val="28"/>
        </w:rPr>
        <w:t>Проектные</w:t>
      </w:r>
      <w:r w:rsidR="00D541B3" w:rsidRPr="008E390F">
        <w:rPr>
          <w:i/>
          <w:sz w:val="28"/>
          <w:szCs w:val="28"/>
        </w:rPr>
        <w:t xml:space="preserve"> предложени</w:t>
      </w:r>
      <w:r w:rsidRPr="008E390F">
        <w:rPr>
          <w:i/>
          <w:sz w:val="28"/>
          <w:szCs w:val="28"/>
        </w:rPr>
        <w:t>я</w:t>
      </w:r>
    </w:p>
    <w:p w:rsidR="00B05C8D" w:rsidRPr="00B05C8D" w:rsidRDefault="00B05C8D" w:rsidP="00B05C8D">
      <w:pPr>
        <w:pStyle w:val="a7"/>
        <w:widowControl w:val="0"/>
        <w:spacing w:line="360" w:lineRule="auto"/>
        <w:ind w:firstLine="709"/>
        <w:rPr>
          <w:spacing w:val="-2"/>
          <w:w w:val="101"/>
          <w:szCs w:val="28"/>
        </w:rPr>
      </w:pPr>
      <w:r w:rsidRPr="00B05C8D">
        <w:rPr>
          <w:spacing w:val="-2"/>
          <w:w w:val="101"/>
          <w:szCs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w:t>
      </w:r>
      <w:r w:rsidR="00D73484">
        <w:rPr>
          <w:spacing w:val="-2"/>
          <w:w w:val="101"/>
          <w:szCs w:val="28"/>
        </w:rPr>
        <w:t xml:space="preserve"> поселения</w:t>
      </w:r>
      <w:r w:rsidRPr="00B05C8D">
        <w:rPr>
          <w:spacing w:val="-2"/>
          <w:w w:val="101"/>
          <w:szCs w:val="28"/>
        </w:rPr>
        <w:t>.</w:t>
      </w:r>
    </w:p>
    <w:p w:rsidR="00B05C8D" w:rsidRPr="00B05C8D" w:rsidRDefault="00B05C8D" w:rsidP="00B05C8D">
      <w:pPr>
        <w:pStyle w:val="a7"/>
        <w:widowControl w:val="0"/>
        <w:spacing w:line="360" w:lineRule="auto"/>
        <w:ind w:firstLine="709"/>
        <w:rPr>
          <w:spacing w:val="-2"/>
          <w:w w:val="101"/>
          <w:szCs w:val="28"/>
        </w:rPr>
      </w:pPr>
      <w:r w:rsidRPr="00B05C8D">
        <w:rPr>
          <w:spacing w:val="-2"/>
          <w:w w:val="101"/>
          <w:szCs w:val="28"/>
        </w:rPr>
        <w:t xml:space="preserve">Планируется осуществить </w:t>
      </w:r>
      <w:r>
        <w:rPr>
          <w:spacing w:val="-2"/>
          <w:w w:val="101"/>
          <w:szCs w:val="28"/>
        </w:rPr>
        <w:t>п</w:t>
      </w:r>
      <w:r w:rsidRPr="00B05C8D">
        <w:rPr>
          <w:spacing w:val="-2"/>
          <w:w w:val="101"/>
          <w:szCs w:val="28"/>
        </w:rPr>
        <w:t xml:space="preserve">ерспективное восстановление и новое строительство линий для связи между подстанциями </w:t>
      </w:r>
      <w:r>
        <w:rPr>
          <w:spacing w:val="-2"/>
          <w:w w:val="101"/>
          <w:szCs w:val="28"/>
        </w:rPr>
        <w:t>«</w:t>
      </w:r>
      <w:r w:rsidRPr="00B05C8D">
        <w:rPr>
          <w:spacing w:val="-2"/>
          <w:w w:val="101"/>
          <w:szCs w:val="28"/>
        </w:rPr>
        <w:t>п. Маяк – ст. Подгорная</w:t>
      </w:r>
      <w:r>
        <w:rPr>
          <w:spacing w:val="-2"/>
          <w:w w:val="101"/>
          <w:szCs w:val="28"/>
        </w:rPr>
        <w:t>»</w:t>
      </w:r>
      <w:r w:rsidRPr="00B05C8D">
        <w:rPr>
          <w:spacing w:val="-2"/>
          <w:w w:val="101"/>
          <w:szCs w:val="28"/>
        </w:rPr>
        <w:t xml:space="preserve"> при ЧС</w:t>
      </w:r>
      <w:r>
        <w:rPr>
          <w:spacing w:val="-2"/>
          <w:w w:val="101"/>
          <w:szCs w:val="28"/>
        </w:rPr>
        <w:t xml:space="preserve">, для чего необходимо </w:t>
      </w:r>
      <w:r w:rsidRPr="00B05C8D">
        <w:rPr>
          <w:spacing w:val="-2"/>
          <w:w w:val="101"/>
          <w:szCs w:val="28"/>
        </w:rPr>
        <w:t xml:space="preserve">разработать технические условия. </w:t>
      </w:r>
    </w:p>
    <w:p w:rsidR="00B05C8D" w:rsidRDefault="00B05C8D" w:rsidP="00B05C8D">
      <w:pPr>
        <w:pStyle w:val="a7"/>
        <w:widowControl w:val="0"/>
        <w:spacing w:line="360" w:lineRule="auto"/>
        <w:ind w:firstLine="709"/>
        <w:rPr>
          <w:spacing w:val="-2"/>
          <w:w w:val="101"/>
          <w:szCs w:val="28"/>
        </w:rPr>
      </w:pPr>
      <w:r>
        <w:rPr>
          <w:spacing w:val="-2"/>
          <w:w w:val="101"/>
          <w:szCs w:val="28"/>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B05C8D" w:rsidRDefault="00B05C8D" w:rsidP="00B05C8D">
      <w:pPr>
        <w:pStyle w:val="a7"/>
        <w:widowControl w:val="0"/>
        <w:spacing w:line="360" w:lineRule="auto"/>
        <w:ind w:firstLine="709"/>
        <w:rPr>
          <w:spacing w:val="-2"/>
          <w:w w:val="101"/>
          <w:szCs w:val="28"/>
        </w:rPr>
      </w:pPr>
      <w:r>
        <w:rPr>
          <w:spacing w:val="-2"/>
          <w:w w:val="101"/>
          <w:szCs w:val="28"/>
        </w:rPr>
        <w:lastRenderedPageBreak/>
        <w:t>Электроснабжение электроприемников жилых и общественных зданий на проектируемых территориях принято от существующих подстанций.</w:t>
      </w:r>
    </w:p>
    <w:p w:rsidR="00B05C8D" w:rsidRDefault="00B05C8D" w:rsidP="00B05C8D">
      <w:pPr>
        <w:pStyle w:val="a7"/>
        <w:widowControl w:val="0"/>
        <w:spacing w:line="360" w:lineRule="auto"/>
        <w:ind w:firstLine="709"/>
        <w:rPr>
          <w:spacing w:val="-2"/>
          <w:w w:val="101"/>
          <w:szCs w:val="28"/>
        </w:rPr>
      </w:pPr>
      <w:r>
        <w:rPr>
          <w:spacing w:val="-2"/>
          <w:w w:val="101"/>
          <w:szCs w:val="28"/>
        </w:rPr>
        <w:t>В данном проекте предусмотрено электроснабжение:</w:t>
      </w:r>
    </w:p>
    <w:p w:rsidR="00B05C8D" w:rsidRDefault="00B05C8D" w:rsidP="00B05C8D">
      <w:pPr>
        <w:pStyle w:val="a7"/>
        <w:widowControl w:val="0"/>
        <w:spacing w:line="360" w:lineRule="auto"/>
        <w:ind w:firstLine="709"/>
        <w:rPr>
          <w:spacing w:val="-2"/>
          <w:w w:val="101"/>
          <w:szCs w:val="28"/>
        </w:rPr>
      </w:pPr>
      <w:r>
        <w:rPr>
          <w:spacing w:val="-2"/>
          <w:w w:val="101"/>
          <w:szCs w:val="28"/>
        </w:rPr>
        <w:t>- жилых домов индивидуальной застройки на проектируемых территориях;</w:t>
      </w:r>
    </w:p>
    <w:p w:rsidR="00B05C8D" w:rsidRDefault="00B05C8D" w:rsidP="00B05C8D">
      <w:pPr>
        <w:pStyle w:val="a7"/>
        <w:widowControl w:val="0"/>
        <w:spacing w:line="360" w:lineRule="auto"/>
        <w:ind w:firstLine="709"/>
        <w:rPr>
          <w:spacing w:val="-2"/>
          <w:w w:val="101"/>
          <w:szCs w:val="28"/>
        </w:rPr>
      </w:pPr>
      <w:r>
        <w:rPr>
          <w:spacing w:val="-2"/>
          <w:w w:val="101"/>
          <w:szCs w:val="28"/>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B05C8D" w:rsidRDefault="00B05C8D" w:rsidP="00B05C8D">
      <w:pPr>
        <w:pStyle w:val="a7"/>
        <w:widowControl w:val="0"/>
        <w:spacing w:line="360" w:lineRule="auto"/>
        <w:ind w:firstLine="709"/>
        <w:rPr>
          <w:spacing w:val="-2"/>
          <w:w w:val="101"/>
          <w:szCs w:val="28"/>
        </w:rPr>
      </w:pPr>
      <w:r>
        <w:rPr>
          <w:spacing w:val="-2"/>
          <w:w w:val="101"/>
          <w:szCs w:val="28"/>
        </w:rPr>
        <w:t xml:space="preserve">Расчетная электрическая нагрузка определена согласно следующих нормативных документов: </w:t>
      </w:r>
    </w:p>
    <w:p w:rsidR="00B05C8D" w:rsidRDefault="00B05C8D" w:rsidP="00B05C8D">
      <w:pPr>
        <w:pStyle w:val="a7"/>
        <w:widowControl w:val="0"/>
        <w:spacing w:line="360" w:lineRule="auto"/>
        <w:ind w:firstLine="709"/>
        <w:rPr>
          <w:spacing w:val="-2"/>
          <w:w w:val="101"/>
          <w:szCs w:val="28"/>
        </w:rPr>
      </w:pPr>
      <w:r>
        <w:rPr>
          <w:spacing w:val="-2"/>
          <w:w w:val="101"/>
          <w:szCs w:val="28"/>
        </w:rPr>
        <w:t xml:space="preserve">- для жилых домов индивидуальной застройки на проектируемых территориях – </w:t>
      </w:r>
      <w:r w:rsidRPr="00B05C8D">
        <w:rPr>
          <w:spacing w:val="-2"/>
          <w:w w:val="101"/>
          <w:szCs w:val="28"/>
        </w:rPr>
        <w:t>РД 34.20.185 – 94.</w:t>
      </w:r>
    </w:p>
    <w:p w:rsidR="00C67FAE" w:rsidRPr="00B05C8D" w:rsidRDefault="00B05C8D" w:rsidP="00B05C8D">
      <w:pPr>
        <w:pStyle w:val="a7"/>
        <w:widowControl w:val="0"/>
        <w:spacing w:line="360" w:lineRule="auto"/>
        <w:ind w:firstLine="709"/>
        <w:rPr>
          <w:spacing w:val="-2"/>
          <w:w w:val="101"/>
          <w:szCs w:val="28"/>
        </w:rPr>
      </w:pPr>
      <w:r>
        <w:rPr>
          <w:spacing w:val="-2"/>
          <w:w w:val="101"/>
          <w:szCs w:val="28"/>
        </w:rPr>
        <w:t>- общественных зданий, расположенных вблизи  проектируемых территорий под жилье – СП 31-110-2003 и по проектам аналогичных объектов</w:t>
      </w:r>
    </w:p>
    <w:p w:rsidR="00C67FAE" w:rsidRPr="00B05C8D" w:rsidRDefault="00C67FAE" w:rsidP="00B05C8D">
      <w:pPr>
        <w:pStyle w:val="a7"/>
        <w:widowControl w:val="0"/>
        <w:spacing w:line="360" w:lineRule="auto"/>
        <w:ind w:firstLine="709"/>
        <w:rPr>
          <w:spacing w:val="-2"/>
          <w:w w:val="101"/>
          <w:szCs w:val="28"/>
        </w:rPr>
      </w:pPr>
      <w:r w:rsidRPr="00B05C8D">
        <w:rPr>
          <w:spacing w:val="-2"/>
          <w:w w:val="101"/>
          <w:szCs w:val="28"/>
        </w:rPr>
        <w:t>Основные технико-экономические показатели по разделу</w:t>
      </w:r>
      <w:r w:rsidR="00B05C8D">
        <w:rPr>
          <w:spacing w:val="-2"/>
          <w:w w:val="101"/>
          <w:szCs w:val="28"/>
        </w:rPr>
        <w:t xml:space="preserve"> </w:t>
      </w:r>
      <w:r w:rsidRPr="00B05C8D">
        <w:rPr>
          <w:spacing w:val="-2"/>
          <w:w w:val="101"/>
          <w:szCs w:val="28"/>
        </w:rPr>
        <w:t>«Электроснабжение»</w:t>
      </w:r>
      <w:r w:rsidR="00D73484">
        <w:rPr>
          <w:spacing w:val="-2"/>
          <w:w w:val="101"/>
          <w:szCs w:val="28"/>
        </w:rPr>
        <w:t xml:space="preserve"> на расчетный срок.</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1417"/>
        <w:gridCol w:w="2694"/>
      </w:tblGrid>
      <w:tr w:rsidR="00D73484" w:rsidRPr="008E390F" w:rsidTr="00D73484">
        <w:trPr>
          <w:cantSplit/>
          <w:trHeight w:val="495"/>
        </w:trPr>
        <w:tc>
          <w:tcPr>
            <w:tcW w:w="4962" w:type="dxa"/>
            <w:vAlign w:val="center"/>
          </w:tcPr>
          <w:p w:rsidR="00D73484" w:rsidRPr="008E390F" w:rsidRDefault="00D73484" w:rsidP="00421182">
            <w:pPr>
              <w:ind w:right="-1"/>
              <w:jc w:val="center"/>
            </w:pPr>
            <w:r w:rsidRPr="008E390F">
              <w:t>Показатели</w:t>
            </w:r>
          </w:p>
        </w:tc>
        <w:tc>
          <w:tcPr>
            <w:tcW w:w="1417" w:type="dxa"/>
            <w:vAlign w:val="center"/>
          </w:tcPr>
          <w:p w:rsidR="00D73484" w:rsidRPr="008E390F" w:rsidRDefault="00D73484" w:rsidP="00421182">
            <w:pPr>
              <w:ind w:right="-1"/>
              <w:jc w:val="center"/>
            </w:pPr>
            <w:r w:rsidRPr="008E390F">
              <w:t>Ед. измерения</w:t>
            </w:r>
          </w:p>
        </w:tc>
        <w:tc>
          <w:tcPr>
            <w:tcW w:w="2694" w:type="dxa"/>
            <w:vAlign w:val="center"/>
          </w:tcPr>
          <w:p w:rsidR="00D73484" w:rsidRPr="008E390F" w:rsidRDefault="00D73484" w:rsidP="00421182">
            <w:pPr>
              <w:jc w:val="center"/>
            </w:pPr>
            <w:r w:rsidRPr="008E390F">
              <w:t>На расчётный срок</w:t>
            </w:r>
          </w:p>
          <w:p w:rsidR="00D73484" w:rsidRPr="008E390F" w:rsidRDefault="00D73484" w:rsidP="00421182">
            <w:pPr>
              <w:ind w:right="-1"/>
              <w:jc w:val="center"/>
            </w:pPr>
            <w:r w:rsidRPr="008E390F">
              <w:t>2030г.</w:t>
            </w:r>
          </w:p>
        </w:tc>
      </w:tr>
      <w:tr w:rsidR="00D73484" w:rsidRPr="008E390F" w:rsidTr="00D73484">
        <w:trPr>
          <w:cantSplit/>
          <w:trHeight w:val="540"/>
        </w:trPr>
        <w:tc>
          <w:tcPr>
            <w:tcW w:w="4962" w:type="dxa"/>
          </w:tcPr>
          <w:p w:rsidR="00D73484" w:rsidRPr="008E390F" w:rsidRDefault="00D73484" w:rsidP="00421182">
            <w:pPr>
              <w:ind w:right="-1"/>
              <w:rPr>
                <w:sz w:val="28"/>
                <w:szCs w:val="28"/>
              </w:rPr>
            </w:pPr>
            <w:r w:rsidRPr="008E390F">
              <w:rPr>
                <w:sz w:val="28"/>
                <w:szCs w:val="28"/>
              </w:rPr>
              <w:t>Потребность в электроэнергии всего, в том числе:</w:t>
            </w:r>
          </w:p>
        </w:tc>
        <w:tc>
          <w:tcPr>
            <w:tcW w:w="1417" w:type="dxa"/>
            <w:vAlign w:val="center"/>
          </w:tcPr>
          <w:p w:rsidR="00D73484" w:rsidRPr="008E390F" w:rsidRDefault="00D73484" w:rsidP="00421182">
            <w:pPr>
              <w:ind w:left="-108" w:right="-1"/>
              <w:jc w:val="center"/>
              <w:rPr>
                <w:sz w:val="24"/>
                <w:szCs w:val="24"/>
              </w:rPr>
            </w:pPr>
            <w:r w:rsidRPr="008E390F">
              <w:rPr>
                <w:sz w:val="24"/>
                <w:szCs w:val="24"/>
              </w:rPr>
              <w:t>млн.кВт/ год</w:t>
            </w:r>
          </w:p>
        </w:tc>
        <w:tc>
          <w:tcPr>
            <w:tcW w:w="2694" w:type="dxa"/>
            <w:shd w:val="clear" w:color="auto" w:fill="auto"/>
            <w:vAlign w:val="center"/>
          </w:tcPr>
          <w:p w:rsidR="00D73484" w:rsidRPr="008E390F" w:rsidRDefault="00D73484" w:rsidP="00421182">
            <w:pPr>
              <w:ind w:right="-1"/>
              <w:jc w:val="center"/>
              <w:rPr>
                <w:sz w:val="28"/>
                <w:szCs w:val="28"/>
              </w:rPr>
            </w:pPr>
            <w:r w:rsidRPr="008E390F">
              <w:rPr>
                <w:color w:val="000000"/>
                <w:sz w:val="28"/>
                <w:szCs w:val="28"/>
              </w:rPr>
              <w:t>8,4</w:t>
            </w:r>
          </w:p>
        </w:tc>
      </w:tr>
      <w:tr w:rsidR="00D73484" w:rsidRPr="008E390F" w:rsidTr="00D73484">
        <w:trPr>
          <w:cantSplit/>
          <w:trHeight w:val="480"/>
        </w:trPr>
        <w:tc>
          <w:tcPr>
            <w:tcW w:w="4962" w:type="dxa"/>
          </w:tcPr>
          <w:p w:rsidR="00D73484" w:rsidRPr="008E390F" w:rsidRDefault="00D73484" w:rsidP="00421182">
            <w:pPr>
              <w:ind w:right="-1"/>
              <w:rPr>
                <w:sz w:val="28"/>
                <w:szCs w:val="28"/>
              </w:rPr>
            </w:pPr>
            <w:r w:rsidRPr="008E390F">
              <w:rPr>
                <w:sz w:val="28"/>
                <w:szCs w:val="28"/>
              </w:rPr>
              <w:t xml:space="preserve">Потребление электроэнергии </w:t>
            </w:r>
          </w:p>
          <w:p w:rsidR="00D73484" w:rsidRPr="008E390F" w:rsidRDefault="00D73484" w:rsidP="00421182">
            <w:pPr>
              <w:ind w:right="-1"/>
              <w:rPr>
                <w:sz w:val="28"/>
                <w:szCs w:val="28"/>
              </w:rPr>
            </w:pPr>
            <w:r w:rsidRPr="008E390F">
              <w:rPr>
                <w:sz w:val="28"/>
                <w:szCs w:val="28"/>
              </w:rPr>
              <w:t>на 1чел. в год,</w:t>
            </w:r>
          </w:p>
        </w:tc>
        <w:tc>
          <w:tcPr>
            <w:tcW w:w="1417" w:type="dxa"/>
            <w:vAlign w:val="center"/>
          </w:tcPr>
          <w:p w:rsidR="00D73484" w:rsidRPr="008E390F" w:rsidRDefault="00D73484" w:rsidP="00421182">
            <w:pPr>
              <w:ind w:left="-108" w:right="-1"/>
              <w:jc w:val="center"/>
              <w:rPr>
                <w:sz w:val="24"/>
                <w:szCs w:val="24"/>
              </w:rPr>
            </w:pPr>
            <w:r w:rsidRPr="008E390F">
              <w:rPr>
                <w:sz w:val="24"/>
                <w:szCs w:val="24"/>
              </w:rPr>
              <w:t>кВт.ч</w:t>
            </w:r>
          </w:p>
        </w:tc>
        <w:tc>
          <w:tcPr>
            <w:tcW w:w="2694" w:type="dxa"/>
            <w:shd w:val="clear" w:color="auto" w:fill="auto"/>
            <w:vAlign w:val="center"/>
          </w:tcPr>
          <w:p w:rsidR="00D73484" w:rsidRPr="008E390F" w:rsidRDefault="00D73484" w:rsidP="00421182">
            <w:pPr>
              <w:ind w:right="-1"/>
              <w:jc w:val="center"/>
              <w:rPr>
                <w:sz w:val="28"/>
                <w:szCs w:val="28"/>
              </w:rPr>
            </w:pPr>
            <w:r w:rsidRPr="008E390F">
              <w:rPr>
                <w:color w:val="000000"/>
                <w:sz w:val="28"/>
                <w:szCs w:val="28"/>
              </w:rPr>
              <w:t>2,3</w:t>
            </w:r>
          </w:p>
        </w:tc>
      </w:tr>
      <w:tr w:rsidR="00D73484" w:rsidRPr="008E390F" w:rsidTr="00D73484">
        <w:trPr>
          <w:cantSplit/>
          <w:trHeight w:val="975"/>
        </w:trPr>
        <w:tc>
          <w:tcPr>
            <w:tcW w:w="4962" w:type="dxa"/>
          </w:tcPr>
          <w:p w:rsidR="00D73484" w:rsidRPr="008E390F" w:rsidRDefault="00D73484" w:rsidP="00421182">
            <w:pPr>
              <w:ind w:right="-1"/>
              <w:rPr>
                <w:sz w:val="28"/>
                <w:szCs w:val="28"/>
              </w:rPr>
            </w:pPr>
            <w:r w:rsidRPr="008E390F">
              <w:rPr>
                <w:sz w:val="28"/>
                <w:szCs w:val="28"/>
              </w:rPr>
              <w:t>Протяжённость сетей</w:t>
            </w:r>
          </w:p>
          <w:p w:rsidR="00D73484" w:rsidRPr="008E390F" w:rsidRDefault="00D73484" w:rsidP="00421182">
            <w:pPr>
              <w:ind w:right="-1"/>
              <w:rPr>
                <w:sz w:val="28"/>
                <w:szCs w:val="28"/>
              </w:rPr>
            </w:pPr>
            <w:r w:rsidRPr="008E390F">
              <w:rPr>
                <w:sz w:val="28"/>
                <w:szCs w:val="28"/>
              </w:rPr>
              <w:t xml:space="preserve">10кВ </w:t>
            </w:r>
          </w:p>
        </w:tc>
        <w:tc>
          <w:tcPr>
            <w:tcW w:w="1417" w:type="dxa"/>
            <w:vAlign w:val="center"/>
          </w:tcPr>
          <w:p w:rsidR="00D73484" w:rsidRPr="008E390F" w:rsidRDefault="00D73484" w:rsidP="00421182">
            <w:pPr>
              <w:ind w:left="-108" w:right="-1"/>
              <w:jc w:val="center"/>
              <w:rPr>
                <w:sz w:val="24"/>
                <w:szCs w:val="24"/>
              </w:rPr>
            </w:pPr>
            <w:r w:rsidRPr="008E390F">
              <w:rPr>
                <w:sz w:val="24"/>
                <w:szCs w:val="24"/>
              </w:rPr>
              <w:t>км</w:t>
            </w:r>
          </w:p>
        </w:tc>
        <w:tc>
          <w:tcPr>
            <w:tcW w:w="2694" w:type="dxa"/>
            <w:vAlign w:val="center"/>
          </w:tcPr>
          <w:p w:rsidR="00D73484" w:rsidRPr="008E390F" w:rsidRDefault="00D73484" w:rsidP="00421182">
            <w:pPr>
              <w:ind w:right="-1"/>
              <w:jc w:val="center"/>
              <w:rPr>
                <w:sz w:val="28"/>
                <w:szCs w:val="28"/>
              </w:rPr>
            </w:pPr>
            <w:r w:rsidRPr="008E390F">
              <w:rPr>
                <w:sz w:val="28"/>
                <w:szCs w:val="28"/>
              </w:rPr>
              <w:t>-</w:t>
            </w:r>
          </w:p>
        </w:tc>
      </w:tr>
      <w:tr w:rsidR="00D73484" w:rsidRPr="008E390F" w:rsidTr="00D73484">
        <w:trPr>
          <w:cantSplit/>
          <w:trHeight w:val="570"/>
        </w:trPr>
        <w:tc>
          <w:tcPr>
            <w:tcW w:w="4962" w:type="dxa"/>
            <w:vAlign w:val="center"/>
          </w:tcPr>
          <w:p w:rsidR="00D73484" w:rsidRPr="008E390F" w:rsidRDefault="00D73484" w:rsidP="00421182">
            <w:pPr>
              <w:ind w:right="-1"/>
              <w:rPr>
                <w:sz w:val="28"/>
                <w:szCs w:val="28"/>
              </w:rPr>
            </w:pPr>
            <w:r w:rsidRPr="008E390F">
              <w:rPr>
                <w:sz w:val="28"/>
                <w:szCs w:val="28"/>
              </w:rPr>
              <w:t>ПС35/10кВ</w:t>
            </w:r>
          </w:p>
        </w:tc>
        <w:tc>
          <w:tcPr>
            <w:tcW w:w="1417" w:type="dxa"/>
            <w:vAlign w:val="center"/>
          </w:tcPr>
          <w:p w:rsidR="00D73484" w:rsidRPr="008E390F" w:rsidRDefault="00D73484" w:rsidP="00421182">
            <w:pPr>
              <w:ind w:left="-108" w:right="-1"/>
              <w:jc w:val="center"/>
              <w:rPr>
                <w:sz w:val="24"/>
                <w:szCs w:val="24"/>
              </w:rPr>
            </w:pPr>
            <w:r w:rsidRPr="008E390F">
              <w:rPr>
                <w:sz w:val="24"/>
                <w:szCs w:val="24"/>
              </w:rPr>
              <w:t>шт.</w:t>
            </w:r>
          </w:p>
        </w:tc>
        <w:tc>
          <w:tcPr>
            <w:tcW w:w="2694" w:type="dxa"/>
            <w:vAlign w:val="center"/>
          </w:tcPr>
          <w:p w:rsidR="00D73484" w:rsidRPr="008E390F" w:rsidRDefault="00D73484" w:rsidP="00421182">
            <w:pPr>
              <w:ind w:right="-1"/>
              <w:jc w:val="center"/>
              <w:rPr>
                <w:sz w:val="28"/>
                <w:szCs w:val="28"/>
              </w:rPr>
            </w:pPr>
            <w:r w:rsidRPr="008E390F">
              <w:rPr>
                <w:sz w:val="28"/>
                <w:szCs w:val="28"/>
              </w:rPr>
              <w:t>1</w:t>
            </w:r>
          </w:p>
        </w:tc>
      </w:tr>
    </w:tbl>
    <w:p w:rsidR="00C67FAE" w:rsidRPr="008E390F" w:rsidRDefault="00C67FAE" w:rsidP="00C67FAE"/>
    <w:p w:rsidR="0014126A" w:rsidRPr="008E390F" w:rsidRDefault="0014126A" w:rsidP="0014126A">
      <w:pPr>
        <w:pStyle w:val="a7"/>
        <w:widowControl w:val="0"/>
        <w:spacing w:line="360" w:lineRule="auto"/>
        <w:ind w:firstLine="709"/>
        <w:rPr>
          <w:szCs w:val="28"/>
        </w:rPr>
      </w:pPr>
      <w:r w:rsidRPr="008E390F">
        <w:rPr>
          <w:szCs w:val="28"/>
        </w:rPr>
        <w:t xml:space="preserve">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w:t>
      </w:r>
      <w:r w:rsidRPr="008E390F">
        <w:rPr>
          <w:szCs w:val="28"/>
        </w:rPr>
        <w:lastRenderedPageBreak/>
        <w:t>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14126A" w:rsidRPr="008E390F" w:rsidRDefault="0014126A" w:rsidP="0014126A">
      <w:pPr>
        <w:pStyle w:val="a7"/>
        <w:widowControl w:val="0"/>
        <w:spacing w:line="360" w:lineRule="auto"/>
        <w:ind w:firstLine="709"/>
        <w:rPr>
          <w:szCs w:val="28"/>
        </w:rPr>
      </w:pPr>
      <w:r w:rsidRPr="008E390F">
        <w:rPr>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14126A" w:rsidRPr="008E390F" w:rsidRDefault="0014126A" w:rsidP="0014126A">
      <w:pPr>
        <w:pStyle w:val="a7"/>
        <w:widowControl w:val="0"/>
        <w:spacing w:line="360" w:lineRule="auto"/>
        <w:ind w:firstLine="709"/>
        <w:rPr>
          <w:szCs w:val="28"/>
        </w:rPr>
      </w:pPr>
      <w:r w:rsidRPr="008E390F">
        <w:rPr>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14126A" w:rsidRPr="008E390F" w:rsidRDefault="0014126A" w:rsidP="0014126A">
      <w:pPr>
        <w:pStyle w:val="a7"/>
        <w:widowControl w:val="0"/>
        <w:spacing w:line="360" w:lineRule="auto"/>
        <w:ind w:firstLine="709"/>
        <w:rPr>
          <w:szCs w:val="28"/>
        </w:rPr>
      </w:pPr>
      <w:r w:rsidRPr="008E390F">
        <w:rPr>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BE5BF8" w:rsidRPr="008E390F" w:rsidRDefault="00BE5BF8" w:rsidP="00BE5BF8">
      <w:pPr>
        <w:pStyle w:val="a9"/>
        <w:ind w:firstLine="6096"/>
        <w:rPr>
          <w:i/>
          <w:sz w:val="28"/>
          <w:szCs w:val="28"/>
        </w:rPr>
      </w:pPr>
    </w:p>
    <w:p w:rsidR="00D541B3" w:rsidRPr="008E390F" w:rsidRDefault="008D38FC" w:rsidP="00E56BE3">
      <w:pPr>
        <w:pStyle w:val="-2-"/>
        <w:numPr>
          <w:ilvl w:val="2"/>
          <w:numId w:val="55"/>
        </w:numPr>
        <w:ind w:left="0" w:firstLine="709"/>
        <w:outlineLvl w:val="2"/>
        <w:rPr>
          <w:b w:val="0"/>
        </w:rPr>
      </w:pPr>
      <w:bookmarkStart w:id="137" w:name="_Toc285188938"/>
      <w:r w:rsidRPr="008E390F">
        <w:rPr>
          <w:b w:val="0"/>
        </w:rPr>
        <w:t>ГАЗОСНАБЖЕНИЕ</w:t>
      </w:r>
      <w:bookmarkEnd w:id="137"/>
    </w:p>
    <w:p w:rsidR="00D541B3" w:rsidRPr="008E390F" w:rsidRDefault="00D541B3" w:rsidP="00D541B3">
      <w:pPr>
        <w:pStyle w:val="affd"/>
        <w:spacing w:line="360" w:lineRule="auto"/>
        <w:rPr>
          <w:rFonts w:ascii="Times New Roman" w:hAnsi="Times New Roman"/>
          <w:sz w:val="16"/>
          <w:szCs w:val="16"/>
        </w:rPr>
      </w:pPr>
    </w:p>
    <w:p w:rsidR="00D541B3" w:rsidRPr="008E390F" w:rsidRDefault="00D541B3" w:rsidP="00C67FAE">
      <w:pPr>
        <w:pStyle w:val="a9"/>
        <w:rPr>
          <w:i/>
          <w:sz w:val="28"/>
          <w:szCs w:val="28"/>
        </w:rPr>
      </w:pPr>
      <w:r w:rsidRPr="008E390F">
        <w:rPr>
          <w:i/>
          <w:sz w:val="28"/>
          <w:szCs w:val="28"/>
        </w:rPr>
        <w:t>Существующее положение</w:t>
      </w:r>
    </w:p>
    <w:p w:rsidR="005558D2" w:rsidRDefault="005558D2" w:rsidP="005558D2">
      <w:pPr>
        <w:pStyle w:val="a7"/>
        <w:widowControl w:val="0"/>
        <w:spacing w:line="360" w:lineRule="auto"/>
        <w:ind w:firstLine="709"/>
        <w:rPr>
          <w:szCs w:val="28"/>
        </w:rPr>
      </w:pPr>
      <w:r>
        <w:rPr>
          <w:szCs w:val="28"/>
        </w:rPr>
        <w:t>Раздел «Газоснабжение» в составе проекта «Генеральный план Маякского сельского поселения Отрадненского района Краснодарского края» выполнен в соответствии с заданием на проектирование</w:t>
      </w:r>
      <w:r w:rsidRPr="005558D2">
        <w:rPr>
          <w:szCs w:val="28"/>
        </w:rPr>
        <w:t xml:space="preserve">, техническими соображениями ООО «Газпром трансгаз-Кубань» за № 05/0240-14/1273 от 01.09.2010г., справками ОАО </w:t>
      </w:r>
      <w:r w:rsidRPr="00D27ADE">
        <w:rPr>
          <w:szCs w:val="28"/>
        </w:rPr>
        <w:t>«</w:t>
      </w:r>
      <w:r>
        <w:rPr>
          <w:szCs w:val="28"/>
        </w:rPr>
        <w:t>Отрадненская</w:t>
      </w:r>
      <w:r w:rsidRPr="00D27ADE">
        <w:rPr>
          <w:szCs w:val="28"/>
        </w:rPr>
        <w:t xml:space="preserve">райгаз» </w:t>
      </w:r>
      <w:r w:rsidRPr="005558D2">
        <w:rPr>
          <w:szCs w:val="28"/>
        </w:rPr>
        <w:t xml:space="preserve">  и картой существующих сетей газопроводов</w:t>
      </w:r>
      <w:r>
        <w:rPr>
          <w:szCs w:val="28"/>
        </w:rPr>
        <w:t>, выданных заказчиком и может быть отредактирован на дальнейших стадиях проектирования.</w:t>
      </w:r>
    </w:p>
    <w:p w:rsidR="005558D2" w:rsidRPr="008D3E55" w:rsidRDefault="005558D2" w:rsidP="005558D2">
      <w:pPr>
        <w:pStyle w:val="a7"/>
        <w:widowControl w:val="0"/>
        <w:spacing w:line="360" w:lineRule="auto"/>
        <w:ind w:firstLine="709"/>
        <w:rPr>
          <w:szCs w:val="28"/>
        </w:rPr>
      </w:pPr>
      <w:r w:rsidRPr="00A33765">
        <w:rPr>
          <w:szCs w:val="28"/>
        </w:rPr>
        <w:t xml:space="preserve">Согласно выданным техническим соображением источником газоснабжения </w:t>
      </w:r>
      <w:r>
        <w:rPr>
          <w:szCs w:val="28"/>
        </w:rPr>
        <w:t>Маякского сельского поселения</w:t>
      </w:r>
      <w:r w:rsidRPr="00A33765">
        <w:rPr>
          <w:szCs w:val="28"/>
        </w:rPr>
        <w:t xml:space="preserve"> </w:t>
      </w:r>
      <w:r w:rsidR="00D73484">
        <w:rPr>
          <w:szCs w:val="28"/>
        </w:rPr>
        <w:t xml:space="preserve">будет </w:t>
      </w:r>
      <w:r w:rsidRPr="00A33765">
        <w:rPr>
          <w:szCs w:val="28"/>
        </w:rPr>
        <w:t xml:space="preserve">существующая ГРС </w:t>
      </w:r>
      <w:r>
        <w:rPr>
          <w:szCs w:val="28"/>
        </w:rPr>
        <w:t xml:space="preserve">Попутная. </w:t>
      </w:r>
      <w:r w:rsidRPr="00D54209">
        <w:rPr>
          <w:szCs w:val="28"/>
        </w:rPr>
        <w:t>Давление газа на выходе</w:t>
      </w:r>
      <w:r>
        <w:rPr>
          <w:szCs w:val="28"/>
        </w:rPr>
        <w:t xml:space="preserve"> </w:t>
      </w:r>
      <w:r w:rsidRPr="00D54209">
        <w:rPr>
          <w:szCs w:val="28"/>
        </w:rPr>
        <w:t xml:space="preserve">из </w:t>
      </w:r>
      <w:r>
        <w:rPr>
          <w:szCs w:val="28"/>
        </w:rPr>
        <w:t>ГРС Попутная – 0,6</w:t>
      </w:r>
      <w:r w:rsidRPr="00D54209">
        <w:rPr>
          <w:szCs w:val="28"/>
        </w:rPr>
        <w:t xml:space="preserve"> МПа</w:t>
      </w:r>
      <w:r>
        <w:rPr>
          <w:szCs w:val="28"/>
        </w:rPr>
        <w:t xml:space="preserve"> (6</w:t>
      </w:r>
      <w:r w:rsidRPr="00D54209">
        <w:rPr>
          <w:szCs w:val="28"/>
        </w:rPr>
        <w:t>,0 кгс/см²)</w:t>
      </w:r>
      <w:r>
        <w:rPr>
          <w:szCs w:val="28"/>
        </w:rPr>
        <w:t>.</w:t>
      </w:r>
    </w:p>
    <w:p w:rsidR="00D541B3" w:rsidRPr="008E390F" w:rsidRDefault="00D541B3" w:rsidP="00423FBA">
      <w:pPr>
        <w:pStyle w:val="a9"/>
        <w:rPr>
          <w:i/>
          <w:sz w:val="28"/>
          <w:szCs w:val="28"/>
        </w:rPr>
      </w:pPr>
      <w:r w:rsidRPr="008E390F">
        <w:rPr>
          <w:i/>
          <w:sz w:val="28"/>
          <w:szCs w:val="28"/>
        </w:rPr>
        <w:lastRenderedPageBreak/>
        <w:t>Расчетные расходы газа</w:t>
      </w:r>
    </w:p>
    <w:p w:rsidR="008E390F" w:rsidRPr="0014126A" w:rsidRDefault="008E390F" w:rsidP="0014126A">
      <w:pPr>
        <w:pStyle w:val="affd"/>
        <w:ind w:firstLine="5529"/>
        <w:rPr>
          <w:rFonts w:ascii="Times New Roman" w:hAnsi="Times New Roman"/>
          <w:i/>
        </w:rPr>
      </w:pPr>
      <w:r w:rsidRPr="0014126A">
        <w:rPr>
          <w:rFonts w:ascii="Times New Roman" w:hAnsi="Times New Roman"/>
          <w:i/>
        </w:rPr>
        <w:t>Численность населения на расчетный срок.</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62"/>
        <w:gridCol w:w="2552"/>
        <w:gridCol w:w="3685"/>
      </w:tblGrid>
      <w:tr w:rsidR="005558D2" w:rsidRPr="005A6192" w:rsidTr="005558D2">
        <w:trPr>
          <w:cantSplit/>
          <w:trHeight w:val="1513"/>
        </w:trPr>
        <w:tc>
          <w:tcPr>
            <w:tcW w:w="3762" w:type="dxa"/>
            <w:vAlign w:val="center"/>
          </w:tcPr>
          <w:p w:rsidR="005558D2" w:rsidRPr="005558D2" w:rsidRDefault="005558D2" w:rsidP="00E134D1">
            <w:pPr>
              <w:jc w:val="center"/>
              <w:rPr>
                <w:sz w:val="24"/>
                <w:szCs w:val="24"/>
              </w:rPr>
            </w:pPr>
            <w:r w:rsidRPr="005558D2">
              <w:rPr>
                <w:sz w:val="24"/>
                <w:szCs w:val="24"/>
              </w:rPr>
              <w:t>Наименование населенного пункта</w:t>
            </w:r>
          </w:p>
        </w:tc>
        <w:tc>
          <w:tcPr>
            <w:tcW w:w="2552" w:type="dxa"/>
            <w:vAlign w:val="center"/>
          </w:tcPr>
          <w:p w:rsidR="005558D2" w:rsidRPr="005558D2" w:rsidRDefault="005558D2" w:rsidP="00E134D1">
            <w:pPr>
              <w:jc w:val="center"/>
              <w:rPr>
                <w:sz w:val="24"/>
                <w:szCs w:val="24"/>
              </w:rPr>
            </w:pPr>
            <w:r w:rsidRPr="005558D2">
              <w:rPr>
                <w:sz w:val="24"/>
                <w:szCs w:val="24"/>
              </w:rPr>
              <w:t>Население существующее, чел</w:t>
            </w:r>
          </w:p>
        </w:tc>
        <w:tc>
          <w:tcPr>
            <w:tcW w:w="3685" w:type="dxa"/>
            <w:vAlign w:val="center"/>
          </w:tcPr>
          <w:p w:rsidR="005558D2" w:rsidRPr="005558D2" w:rsidRDefault="005558D2" w:rsidP="00E134D1">
            <w:pPr>
              <w:jc w:val="center"/>
              <w:rPr>
                <w:sz w:val="24"/>
                <w:szCs w:val="24"/>
              </w:rPr>
            </w:pPr>
            <w:r w:rsidRPr="005558D2">
              <w:rPr>
                <w:sz w:val="24"/>
                <w:szCs w:val="24"/>
              </w:rPr>
              <w:t xml:space="preserve">Население на расчетный срок, </w:t>
            </w:r>
          </w:p>
          <w:p w:rsidR="005558D2" w:rsidRPr="005558D2" w:rsidRDefault="005558D2" w:rsidP="00E134D1">
            <w:pPr>
              <w:jc w:val="center"/>
              <w:rPr>
                <w:sz w:val="24"/>
                <w:szCs w:val="24"/>
              </w:rPr>
            </w:pPr>
            <w:r w:rsidRPr="005558D2">
              <w:rPr>
                <w:sz w:val="24"/>
                <w:szCs w:val="24"/>
              </w:rPr>
              <w:t>чел</w:t>
            </w:r>
          </w:p>
        </w:tc>
      </w:tr>
      <w:tr w:rsidR="005558D2" w:rsidRPr="005A6192" w:rsidTr="005558D2">
        <w:tc>
          <w:tcPr>
            <w:tcW w:w="3762" w:type="dxa"/>
            <w:vAlign w:val="center"/>
          </w:tcPr>
          <w:p w:rsidR="005558D2" w:rsidRPr="005558D2" w:rsidRDefault="005558D2" w:rsidP="005558D2">
            <w:pPr>
              <w:jc w:val="center"/>
              <w:rPr>
                <w:sz w:val="24"/>
                <w:szCs w:val="24"/>
              </w:rPr>
            </w:pPr>
            <w:r w:rsidRPr="005558D2">
              <w:rPr>
                <w:sz w:val="24"/>
                <w:szCs w:val="24"/>
              </w:rPr>
              <w:t>поселок Маяк</w:t>
            </w:r>
          </w:p>
        </w:tc>
        <w:tc>
          <w:tcPr>
            <w:tcW w:w="2552" w:type="dxa"/>
            <w:vAlign w:val="center"/>
          </w:tcPr>
          <w:p w:rsidR="005558D2" w:rsidRPr="005558D2" w:rsidRDefault="005558D2" w:rsidP="005558D2">
            <w:pPr>
              <w:jc w:val="center"/>
              <w:rPr>
                <w:sz w:val="24"/>
                <w:szCs w:val="24"/>
              </w:rPr>
            </w:pPr>
            <w:r w:rsidRPr="005558D2">
              <w:rPr>
                <w:sz w:val="24"/>
                <w:szCs w:val="24"/>
              </w:rPr>
              <w:t>502</w:t>
            </w:r>
          </w:p>
        </w:tc>
        <w:tc>
          <w:tcPr>
            <w:tcW w:w="3685" w:type="dxa"/>
            <w:vAlign w:val="center"/>
          </w:tcPr>
          <w:p w:rsidR="005558D2" w:rsidRPr="005558D2" w:rsidRDefault="005558D2" w:rsidP="005558D2">
            <w:pPr>
              <w:jc w:val="center"/>
              <w:rPr>
                <w:sz w:val="24"/>
                <w:szCs w:val="24"/>
              </w:rPr>
            </w:pPr>
            <w:r w:rsidRPr="005558D2">
              <w:rPr>
                <w:sz w:val="24"/>
                <w:szCs w:val="24"/>
              </w:rPr>
              <w:t>600</w:t>
            </w:r>
          </w:p>
        </w:tc>
      </w:tr>
      <w:tr w:rsidR="005558D2" w:rsidRPr="005A6192" w:rsidTr="005558D2">
        <w:tc>
          <w:tcPr>
            <w:tcW w:w="3762" w:type="dxa"/>
            <w:vAlign w:val="center"/>
          </w:tcPr>
          <w:p w:rsidR="005558D2" w:rsidRPr="005558D2" w:rsidRDefault="005558D2" w:rsidP="005558D2">
            <w:pPr>
              <w:jc w:val="center"/>
              <w:rPr>
                <w:sz w:val="24"/>
                <w:szCs w:val="24"/>
              </w:rPr>
            </w:pPr>
            <w:r w:rsidRPr="005558D2">
              <w:rPr>
                <w:sz w:val="24"/>
                <w:szCs w:val="24"/>
              </w:rPr>
              <w:t xml:space="preserve">поселок Веселый </w:t>
            </w:r>
          </w:p>
        </w:tc>
        <w:tc>
          <w:tcPr>
            <w:tcW w:w="2552" w:type="dxa"/>
            <w:vAlign w:val="center"/>
          </w:tcPr>
          <w:p w:rsidR="005558D2" w:rsidRPr="005558D2" w:rsidRDefault="005558D2" w:rsidP="005558D2">
            <w:pPr>
              <w:jc w:val="center"/>
              <w:rPr>
                <w:sz w:val="24"/>
                <w:szCs w:val="24"/>
              </w:rPr>
            </w:pPr>
            <w:r w:rsidRPr="005558D2">
              <w:rPr>
                <w:sz w:val="24"/>
                <w:szCs w:val="24"/>
              </w:rPr>
              <w:t>14</w:t>
            </w:r>
          </w:p>
        </w:tc>
        <w:tc>
          <w:tcPr>
            <w:tcW w:w="3685" w:type="dxa"/>
            <w:vAlign w:val="center"/>
          </w:tcPr>
          <w:p w:rsidR="005558D2" w:rsidRPr="005558D2" w:rsidRDefault="005558D2" w:rsidP="005558D2">
            <w:pPr>
              <w:jc w:val="center"/>
              <w:rPr>
                <w:sz w:val="24"/>
                <w:szCs w:val="24"/>
              </w:rPr>
            </w:pPr>
            <w:r w:rsidRPr="005558D2">
              <w:rPr>
                <w:sz w:val="24"/>
                <w:szCs w:val="24"/>
              </w:rPr>
              <w:t>20</w:t>
            </w:r>
          </w:p>
        </w:tc>
      </w:tr>
      <w:tr w:rsidR="005558D2" w:rsidRPr="005A6192" w:rsidTr="005558D2">
        <w:tc>
          <w:tcPr>
            <w:tcW w:w="3762" w:type="dxa"/>
            <w:vAlign w:val="center"/>
          </w:tcPr>
          <w:p w:rsidR="005558D2" w:rsidRPr="005558D2" w:rsidRDefault="005558D2" w:rsidP="005558D2">
            <w:pPr>
              <w:jc w:val="center"/>
              <w:rPr>
                <w:sz w:val="24"/>
                <w:szCs w:val="24"/>
              </w:rPr>
            </w:pPr>
            <w:r w:rsidRPr="005558D2">
              <w:rPr>
                <w:sz w:val="24"/>
                <w:szCs w:val="24"/>
              </w:rPr>
              <w:t xml:space="preserve">поселок Донской </w:t>
            </w:r>
          </w:p>
        </w:tc>
        <w:tc>
          <w:tcPr>
            <w:tcW w:w="2552" w:type="dxa"/>
            <w:vAlign w:val="center"/>
          </w:tcPr>
          <w:p w:rsidR="005558D2" w:rsidRPr="005558D2" w:rsidRDefault="005558D2" w:rsidP="005558D2">
            <w:pPr>
              <w:jc w:val="center"/>
              <w:rPr>
                <w:sz w:val="24"/>
                <w:szCs w:val="24"/>
              </w:rPr>
            </w:pPr>
            <w:r w:rsidRPr="005558D2">
              <w:rPr>
                <w:sz w:val="24"/>
                <w:szCs w:val="24"/>
              </w:rPr>
              <w:t>48</w:t>
            </w:r>
          </w:p>
        </w:tc>
        <w:tc>
          <w:tcPr>
            <w:tcW w:w="3685" w:type="dxa"/>
            <w:vAlign w:val="center"/>
          </w:tcPr>
          <w:p w:rsidR="005558D2" w:rsidRPr="005558D2" w:rsidRDefault="005558D2" w:rsidP="005558D2">
            <w:pPr>
              <w:jc w:val="center"/>
              <w:rPr>
                <w:sz w:val="24"/>
                <w:szCs w:val="24"/>
              </w:rPr>
            </w:pPr>
            <w:r w:rsidRPr="005558D2">
              <w:rPr>
                <w:sz w:val="24"/>
                <w:szCs w:val="24"/>
              </w:rPr>
              <w:t>80</w:t>
            </w:r>
          </w:p>
        </w:tc>
      </w:tr>
      <w:tr w:rsidR="005558D2" w:rsidRPr="005A6192" w:rsidTr="005558D2">
        <w:trPr>
          <w:trHeight w:val="489"/>
        </w:trPr>
        <w:tc>
          <w:tcPr>
            <w:tcW w:w="3762" w:type="dxa"/>
            <w:vAlign w:val="center"/>
          </w:tcPr>
          <w:p w:rsidR="005558D2" w:rsidRPr="005558D2" w:rsidRDefault="005558D2" w:rsidP="005558D2">
            <w:pPr>
              <w:jc w:val="center"/>
              <w:rPr>
                <w:sz w:val="24"/>
                <w:szCs w:val="24"/>
              </w:rPr>
            </w:pPr>
            <w:r w:rsidRPr="005558D2">
              <w:rPr>
                <w:sz w:val="24"/>
                <w:szCs w:val="24"/>
              </w:rPr>
              <w:t>Всего:</w:t>
            </w:r>
          </w:p>
        </w:tc>
        <w:tc>
          <w:tcPr>
            <w:tcW w:w="2552" w:type="dxa"/>
            <w:vAlign w:val="center"/>
          </w:tcPr>
          <w:p w:rsidR="005558D2" w:rsidRPr="005558D2" w:rsidRDefault="005558D2" w:rsidP="005558D2">
            <w:pPr>
              <w:jc w:val="center"/>
              <w:rPr>
                <w:sz w:val="24"/>
                <w:szCs w:val="24"/>
              </w:rPr>
            </w:pPr>
            <w:r w:rsidRPr="005558D2">
              <w:rPr>
                <w:sz w:val="24"/>
                <w:szCs w:val="24"/>
              </w:rPr>
              <w:t>564</w:t>
            </w:r>
          </w:p>
        </w:tc>
        <w:tc>
          <w:tcPr>
            <w:tcW w:w="3685" w:type="dxa"/>
            <w:vAlign w:val="center"/>
          </w:tcPr>
          <w:p w:rsidR="005558D2" w:rsidRPr="005558D2" w:rsidRDefault="005558D2" w:rsidP="005558D2">
            <w:pPr>
              <w:jc w:val="center"/>
              <w:rPr>
                <w:sz w:val="24"/>
                <w:szCs w:val="24"/>
              </w:rPr>
            </w:pPr>
            <w:r w:rsidRPr="005558D2">
              <w:rPr>
                <w:sz w:val="24"/>
                <w:szCs w:val="24"/>
              </w:rPr>
              <w:t>700</w:t>
            </w:r>
          </w:p>
        </w:tc>
      </w:tr>
    </w:tbl>
    <w:p w:rsidR="008E390F" w:rsidRPr="008E390F" w:rsidRDefault="008E390F" w:rsidP="008E390F">
      <w:pPr>
        <w:pStyle w:val="affd"/>
        <w:ind w:firstLine="708"/>
        <w:rPr>
          <w:rFonts w:ascii="Times New Roman" w:hAnsi="Times New Roman"/>
          <w:sz w:val="28"/>
          <w:szCs w:val="28"/>
        </w:rPr>
      </w:pPr>
    </w:p>
    <w:p w:rsidR="008E390F" w:rsidRPr="008E390F" w:rsidRDefault="006B0354" w:rsidP="008E390F">
      <w:pPr>
        <w:pStyle w:val="a7"/>
        <w:widowControl w:val="0"/>
        <w:spacing w:line="360" w:lineRule="auto"/>
        <w:ind w:firstLine="709"/>
        <w:rPr>
          <w:szCs w:val="28"/>
        </w:rPr>
      </w:pPr>
      <w:r>
        <w:rPr>
          <w:szCs w:val="28"/>
        </w:rPr>
        <w:t>В генплане</w:t>
      </w:r>
      <w:r w:rsidR="008E390F" w:rsidRPr="008E390F">
        <w:rPr>
          <w:szCs w:val="28"/>
        </w:rPr>
        <w:t xml:space="preserve"> произведен расчет максимальных часовых расходов газа и максимальных годовых расходов газа для всех потребителей на расчетный срок - 2030г. </w:t>
      </w:r>
    </w:p>
    <w:p w:rsidR="008E390F" w:rsidRPr="008E390F" w:rsidRDefault="008E390F" w:rsidP="008E390F">
      <w:pPr>
        <w:ind w:firstLine="709"/>
        <w:jc w:val="center"/>
        <w:rPr>
          <w:bCs/>
          <w:sz w:val="28"/>
          <w:szCs w:val="28"/>
        </w:rPr>
      </w:pPr>
    </w:p>
    <w:p w:rsidR="008E390F" w:rsidRPr="005558D2" w:rsidRDefault="005558D2" w:rsidP="005558D2">
      <w:pPr>
        <w:pStyle w:val="affd"/>
        <w:ind w:firstLine="5529"/>
        <w:rPr>
          <w:rFonts w:ascii="Times New Roman" w:hAnsi="Times New Roman"/>
          <w:i/>
        </w:rPr>
      </w:pPr>
      <w:r w:rsidRPr="005558D2">
        <w:rPr>
          <w:rFonts w:ascii="Times New Roman" w:hAnsi="Times New Roman"/>
          <w:i/>
        </w:rPr>
        <w:t>Расчеты годовых и часовых расходов газа</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590"/>
        <w:gridCol w:w="1800"/>
        <w:gridCol w:w="1440"/>
        <w:gridCol w:w="1260"/>
      </w:tblGrid>
      <w:tr w:rsidR="005558D2" w:rsidRPr="005558D2" w:rsidTr="005558D2">
        <w:trPr>
          <w:trHeight w:val="340"/>
        </w:trPr>
        <w:tc>
          <w:tcPr>
            <w:tcW w:w="630" w:type="dxa"/>
            <w:vMerge w:val="restart"/>
            <w:tcBorders>
              <w:top w:val="single" w:sz="6" w:space="0" w:color="auto"/>
              <w:left w:val="single" w:sz="6" w:space="0" w:color="auto"/>
              <w:right w:val="single" w:sz="4" w:space="0" w:color="auto"/>
            </w:tcBorders>
          </w:tcPr>
          <w:p w:rsidR="005558D2" w:rsidRPr="005558D2" w:rsidRDefault="005558D2" w:rsidP="005558D2">
            <w:pPr>
              <w:jc w:val="center"/>
              <w:rPr>
                <w:sz w:val="24"/>
                <w:szCs w:val="24"/>
              </w:rPr>
            </w:pPr>
          </w:p>
          <w:p w:rsidR="005558D2" w:rsidRPr="005558D2" w:rsidRDefault="005558D2" w:rsidP="005558D2">
            <w:pPr>
              <w:spacing w:line="360" w:lineRule="auto"/>
              <w:jc w:val="center"/>
              <w:rPr>
                <w:sz w:val="24"/>
                <w:szCs w:val="24"/>
              </w:rPr>
            </w:pPr>
            <w:r w:rsidRPr="005558D2">
              <w:rPr>
                <w:sz w:val="24"/>
                <w:szCs w:val="24"/>
              </w:rPr>
              <w:t>№</w:t>
            </w:r>
          </w:p>
          <w:p w:rsidR="005558D2" w:rsidRPr="005558D2" w:rsidRDefault="005558D2" w:rsidP="005558D2">
            <w:pPr>
              <w:spacing w:line="360" w:lineRule="auto"/>
              <w:jc w:val="center"/>
              <w:rPr>
                <w:sz w:val="24"/>
                <w:szCs w:val="24"/>
              </w:rPr>
            </w:pPr>
            <w:r w:rsidRPr="005558D2">
              <w:rPr>
                <w:sz w:val="24"/>
                <w:szCs w:val="24"/>
              </w:rPr>
              <w:t>п/п</w:t>
            </w:r>
          </w:p>
        </w:tc>
        <w:tc>
          <w:tcPr>
            <w:tcW w:w="4590" w:type="dxa"/>
            <w:vMerge w:val="restart"/>
            <w:tcBorders>
              <w:top w:val="single" w:sz="6" w:space="0" w:color="auto"/>
              <w:left w:val="single" w:sz="4" w:space="0" w:color="auto"/>
              <w:right w:val="single" w:sz="6" w:space="0" w:color="auto"/>
            </w:tcBorders>
          </w:tcPr>
          <w:p w:rsidR="005558D2" w:rsidRPr="005558D2" w:rsidRDefault="005558D2" w:rsidP="005558D2">
            <w:pPr>
              <w:jc w:val="center"/>
              <w:rPr>
                <w:sz w:val="24"/>
                <w:szCs w:val="24"/>
              </w:rPr>
            </w:pPr>
          </w:p>
          <w:p w:rsidR="005558D2" w:rsidRPr="005558D2" w:rsidRDefault="005558D2" w:rsidP="005558D2">
            <w:pPr>
              <w:spacing w:line="360" w:lineRule="auto"/>
              <w:jc w:val="center"/>
              <w:rPr>
                <w:sz w:val="24"/>
                <w:szCs w:val="24"/>
              </w:rPr>
            </w:pPr>
            <w:r w:rsidRPr="005558D2">
              <w:rPr>
                <w:sz w:val="24"/>
                <w:szCs w:val="24"/>
              </w:rPr>
              <w:t>Наименование потребителей</w:t>
            </w:r>
          </w:p>
        </w:tc>
        <w:tc>
          <w:tcPr>
            <w:tcW w:w="4500" w:type="dxa"/>
            <w:gridSpan w:val="3"/>
            <w:tcBorders>
              <w:top w:val="single" w:sz="6" w:space="0" w:color="auto"/>
              <w:left w:val="single" w:sz="6" w:space="0" w:color="auto"/>
              <w:right w:val="single" w:sz="6" w:space="0" w:color="auto"/>
            </w:tcBorders>
          </w:tcPr>
          <w:p w:rsidR="005558D2" w:rsidRPr="005558D2" w:rsidRDefault="005558D2" w:rsidP="005558D2">
            <w:pPr>
              <w:jc w:val="center"/>
              <w:rPr>
                <w:sz w:val="24"/>
                <w:szCs w:val="24"/>
              </w:rPr>
            </w:pPr>
          </w:p>
          <w:p w:rsidR="005558D2" w:rsidRPr="005558D2" w:rsidRDefault="005558D2" w:rsidP="005558D2">
            <w:pPr>
              <w:spacing w:line="360" w:lineRule="auto"/>
              <w:jc w:val="center"/>
              <w:rPr>
                <w:sz w:val="24"/>
                <w:szCs w:val="24"/>
              </w:rPr>
            </w:pPr>
            <w:r w:rsidRPr="005558D2">
              <w:rPr>
                <w:sz w:val="24"/>
                <w:szCs w:val="24"/>
              </w:rPr>
              <w:t>Расход газа</w:t>
            </w:r>
          </w:p>
        </w:tc>
      </w:tr>
      <w:tr w:rsidR="005558D2" w:rsidRPr="005558D2" w:rsidTr="005558D2">
        <w:tc>
          <w:tcPr>
            <w:tcW w:w="630" w:type="dxa"/>
            <w:vMerge/>
            <w:tcBorders>
              <w:left w:val="single" w:sz="6" w:space="0" w:color="auto"/>
              <w:bottom w:val="single" w:sz="6" w:space="0" w:color="auto"/>
              <w:right w:val="single" w:sz="4" w:space="0" w:color="auto"/>
            </w:tcBorders>
          </w:tcPr>
          <w:p w:rsidR="005558D2" w:rsidRPr="005558D2" w:rsidRDefault="005558D2" w:rsidP="005558D2">
            <w:pPr>
              <w:jc w:val="center"/>
              <w:rPr>
                <w:sz w:val="24"/>
                <w:szCs w:val="24"/>
              </w:rPr>
            </w:pPr>
          </w:p>
        </w:tc>
        <w:tc>
          <w:tcPr>
            <w:tcW w:w="4590" w:type="dxa"/>
            <w:vMerge/>
            <w:tcBorders>
              <w:left w:val="single" w:sz="4" w:space="0" w:color="auto"/>
              <w:bottom w:val="single" w:sz="6" w:space="0" w:color="auto"/>
              <w:right w:val="single" w:sz="6" w:space="0" w:color="auto"/>
            </w:tcBorders>
          </w:tcPr>
          <w:p w:rsidR="005558D2" w:rsidRPr="005558D2" w:rsidRDefault="005558D2" w:rsidP="005558D2">
            <w:pPr>
              <w:jc w:val="center"/>
              <w:rPr>
                <w:sz w:val="24"/>
                <w:szCs w:val="24"/>
              </w:rPr>
            </w:pPr>
          </w:p>
        </w:tc>
        <w:tc>
          <w:tcPr>
            <w:tcW w:w="1800" w:type="dxa"/>
            <w:tcBorders>
              <w:top w:val="single" w:sz="6" w:space="0" w:color="auto"/>
              <w:left w:val="single" w:sz="6" w:space="0" w:color="auto"/>
              <w:bottom w:val="single" w:sz="6" w:space="0" w:color="auto"/>
              <w:right w:val="single" w:sz="6" w:space="0" w:color="auto"/>
            </w:tcBorders>
          </w:tcPr>
          <w:p w:rsidR="005558D2" w:rsidRPr="005558D2" w:rsidRDefault="005558D2" w:rsidP="002D5DB6">
            <w:pPr>
              <w:jc w:val="center"/>
              <w:rPr>
                <w:sz w:val="24"/>
                <w:szCs w:val="24"/>
              </w:rPr>
            </w:pPr>
            <w:r w:rsidRPr="005558D2">
              <w:rPr>
                <w:sz w:val="24"/>
                <w:szCs w:val="24"/>
              </w:rPr>
              <w:t>Проектируемый прирост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5558D2" w:rsidRPr="005558D2" w:rsidRDefault="005558D2" w:rsidP="005558D2">
            <w:pPr>
              <w:jc w:val="center"/>
              <w:rPr>
                <w:sz w:val="24"/>
                <w:szCs w:val="24"/>
              </w:rPr>
            </w:pPr>
            <w:r w:rsidRPr="005558D2">
              <w:rPr>
                <w:sz w:val="24"/>
                <w:szCs w:val="24"/>
              </w:rPr>
              <w:t>Годовой, тыс.</w:t>
            </w:r>
            <w:r w:rsidR="002D5DB6">
              <w:rPr>
                <w:sz w:val="24"/>
                <w:szCs w:val="24"/>
              </w:rPr>
              <w:t xml:space="preserve"> </w:t>
            </w:r>
            <w:r w:rsidRPr="005558D2">
              <w:rPr>
                <w:sz w:val="24"/>
                <w:szCs w:val="24"/>
              </w:rPr>
              <w:t>м</w:t>
            </w:r>
            <w:r w:rsidRPr="002D5DB6">
              <w:rPr>
                <w:sz w:val="24"/>
                <w:szCs w:val="24"/>
                <w:vertAlign w:val="superscript"/>
              </w:rPr>
              <w:t>3</w:t>
            </w:r>
          </w:p>
        </w:tc>
        <w:tc>
          <w:tcPr>
            <w:tcW w:w="1260" w:type="dxa"/>
            <w:tcBorders>
              <w:left w:val="single" w:sz="6" w:space="0" w:color="auto"/>
              <w:bottom w:val="single" w:sz="6" w:space="0" w:color="auto"/>
              <w:right w:val="single" w:sz="6" w:space="0" w:color="auto"/>
            </w:tcBorders>
          </w:tcPr>
          <w:p w:rsidR="005558D2" w:rsidRPr="005558D2" w:rsidRDefault="005558D2" w:rsidP="005558D2">
            <w:pPr>
              <w:jc w:val="center"/>
              <w:rPr>
                <w:sz w:val="24"/>
                <w:szCs w:val="24"/>
              </w:rPr>
            </w:pPr>
            <w:r w:rsidRPr="005558D2">
              <w:rPr>
                <w:sz w:val="24"/>
                <w:szCs w:val="24"/>
              </w:rPr>
              <w:t>Часовой,</w:t>
            </w:r>
          </w:p>
          <w:p w:rsidR="005558D2" w:rsidRPr="005558D2" w:rsidRDefault="005558D2" w:rsidP="005558D2">
            <w:pPr>
              <w:jc w:val="center"/>
              <w:rPr>
                <w:sz w:val="24"/>
                <w:szCs w:val="24"/>
              </w:rPr>
            </w:pPr>
            <w:r w:rsidRPr="005558D2">
              <w:rPr>
                <w:sz w:val="24"/>
                <w:szCs w:val="24"/>
              </w:rPr>
              <w:t>м</w:t>
            </w:r>
            <w:r w:rsidRPr="002D5DB6">
              <w:rPr>
                <w:sz w:val="24"/>
                <w:szCs w:val="24"/>
                <w:vertAlign w:val="superscript"/>
              </w:rPr>
              <w:t>3</w:t>
            </w:r>
          </w:p>
        </w:tc>
      </w:tr>
      <w:tr w:rsidR="005558D2" w:rsidRPr="005558D2" w:rsidTr="005558D2">
        <w:trPr>
          <w:trHeight w:val="346"/>
        </w:trPr>
        <w:tc>
          <w:tcPr>
            <w:tcW w:w="630" w:type="dxa"/>
            <w:tcBorders>
              <w:top w:val="single" w:sz="6" w:space="0" w:color="auto"/>
              <w:left w:val="single" w:sz="6" w:space="0" w:color="auto"/>
              <w:bottom w:val="single" w:sz="6" w:space="0" w:color="auto"/>
              <w:right w:val="single" w:sz="4" w:space="0" w:color="auto"/>
            </w:tcBorders>
          </w:tcPr>
          <w:p w:rsidR="005558D2" w:rsidRPr="00A834D9" w:rsidRDefault="005558D2" w:rsidP="00E134D1">
            <w:pPr>
              <w:jc w:val="center"/>
              <w:rPr>
                <w:sz w:val="24"/>
                <w:szCs w:val="24"/>
              </w:rPr>
            </w:pPr>
            <w:r>
              <w:rPr>
                <w:sz w:val="24"/>
                <w:szCs w:val="24"/>
              </w:rPr>
              <w:t>1</w:t>
            </w:r>
          </w:p>
        </w:tc>
        <w:tc>
          <w:tcPr>
            <w:tcW w:w="4590" w:type="dxa"/>
            <w:tcBorders>
              <w:top w:val="single" w:sz="6" w:space="0" w:color="auto"/>
              <w:left w:val="single" w:sz="4" w:space="0" w:color="auto"/>
              <w:bottom w:val="single" w:sz="6" w:space="0" w:color="auto"/>
              <w:right w:val="single" w:sz="6" w:space="0" w:color="auto"/>
            </w:tcBorders>
            <w:vAlign w:val="bottom"/>
          </w:tcPr>
          <w:p w:rsidR="005558D2" w:rsidRPr="005558D2" w:rsidRDefault="005558D2" w:rsidP="00E134D1">
            <w:pPr>
              <w:rPr>
                <w:sz w:val="24"/>
                <w:szCs w:val="24"/>
              </w:rPr>
            </w:pPr>
            <w:r w:rsidRPr="005558D2">
              <w:rPr>
                <w:sz w:val="24"/>
                <w:szCs w:val="24"/>
              </w:rPr>
              <w:t>поселок Маяк</w:t>
            </w:r>
          </w:p>
        </w:tc>
        <w:tc>
          <w:tcPr>
            <w:tcW w:w="180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E134D1">
            <w:pPr>
              <w:jc w:val="center"/>
              <w:rPr>
                <w:sz w:val="24"/>
                <w:szCs w:val="24"/>
              </w:rPr>
            </w:pPr>
            <w:r w:rsidRPr="005558D2">
              <w:rPr>
                <w:sz w:val="24"/>
                <w:szCs w:val="24"/>
              </w:rPr>
              <w:t>600</w:t>
            </w:r>
          </w:p>
        </w:tc>
        <w:tc>
          <w:tcPr>
            <w:tcW w:w="144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E134D1">
            <w:pPr>
              <w:jc w:val="center"/>
              <w:rPr>
                <w:sz w:val="24"/>
                <w:szCs w:val="24"/>
              </w:rPr>
            </w:pPr>
            <w:r w:rsidRPr="005558D2">
              <w:rPr>
                <w:sz w:val="24"/>
                <w:szCs w:val="24"/>
              </w:rPr>
              <w:t>830</w:t>
            </w:r>
          </w:p>
        </w:tc>
        <w:tc>
          <w:tcPr>
            <w:tcW w:w="126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E134D1">
            <w:pPr>
              <w:jc w:val="center"/>
              <w:rPr>
                <w:sz w:val="24"/>
                <w:szCs w:val="24"/>
              </w:rPr>
            </w:pPr>
            <w:r w:rsidRPr="005558D2">
              <w:rPr>
                <w:sz w:val="24"/>
                <w:szCs w:val="24"/>
              </w:rPr>
              <w:t>461</w:t>
            </w:r>
          </w:p>
        </w:tc>
      </w:tr>
      <w:tr w:rsidR="005558D2" w:rsidRPr="005558D2" w:rsidTr="005558D2">
        <w:trPr>
          <w:trHeight w:val="346"/>
        </w:trPr>
        <w:tc>
          <w:tcPr>
            <w:tcW w:w="630" w:type="dxa"/>
            <w:tcBorders>
              <w:top w:val="single" w:sz="6" w:space="0" w:color="auto"/>
              <w:left w:val="single" w:sz="6" w:space="0" w:color="auto"/>
              <w:bottom w:val="single" w:sz="6" w:space="0" w:color="auto"/>
              <w:right w:val="single" w:sz="4" w:space="0" w:color="auto"/>
            </w:tcBorders>
          </w:tcPr>
          <w:p w:rsidR="005558D2" w:rsidRPr="00A834D9" w:rsidRDefault="005558D2" w:rsidP="00E134D1">
            <w:pPr>
              <w:jc w:val="center"/>
              <w:rPr>
                <w:sz w:val="24"/>
                <w:szCs w:val="24"/>
              </w:rPr>
            </w:pPr>
            <w:r>
              <w:rPr>
                <w:sz w:val="24"/>
                <w:szCs w:val="24"/>
              </w:rPr>
              <w:t>2</w:t>
            </w:r>
          </w:p>
        </w:tc>
        <w:tc>
          <w:tcPr>
            <w:tcW w:w="4590" w:type="dxa"/>
            <w:tcBorders>
              <w:top w:val="single" w:sz="6" w:space="0" w:color="auto"/>
              <w:left w:val="single" w:sz="4" w:space="0" w:color="auto"/>
              <w:bottom w:val="single" w:sz="6" w:space="0" w:color="auto"/>
              <w:right w:val="single" w:sz="6" w:space="0" w:color="auto"/>
            </w:tcBorders>
            <w:vAlign w:val="bottom"/>
          </w:tcPr>
          <w:p w:rsidR="005558D2" w:rsidRPr="005558D2" w:rsidRDefault="005558D2" w:rsidP="00E134D1">
            <w:pPr>
              <w:rPr>
                <w:sz w:val="24"/>
                <w:szCs w:val="24"/>
              </w:rPr>
            </w:pPr>
            <w:r w:rsidRPr="005558D2">
              <w:rPr>
                <w:sz w:val="24"/>
                <w:szCs w:val="24"/>
              </w:rPr>
              <w:t xml:space="preserve">поселок Веселый </w:t>
            </w:r>
          </w:p>
        </w:tc>
        <w:tc>
          <w:tcPr>
            <w:tcW w:w="180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E134D1">
            <w:pPr>
              <w:jc w:val="center"/>
              <w:rPr>
                <w:sz w:val="24"/>
                <w:szCs w:val="24"/>
              </w:rPr>
            </w:pPr>
            <w:r w:rsidRPr="005558D2">
              <w:rPr>
                <w:sz w:val="24"/>
                <w:szCs w:val="24"/>
              </w:rPr>
              <w:t>20</w:t>
            </w:r>
          </w:p>
        </w:tc>
        <w:tc>
          <w:tcPr>
            <w:tcW w:w="144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E134D1">
            <w:pPr>
              <w:jc w:val="center"/>
              <w:rPr>
                <w:sz w:val="24"/>
                <w:szCs w:val="24"/>
              </w:rPr>
            </w:pPr>
            <w:r w:rsidRPr="005558D2">
              <w:rPr>
                <w:sz w:val="24"/>
                <w:szCs w:val="24"/>
              </w:rPr>
              <w:t>26</w:t>
            </w:r>
          </w:p>
        </w:tc>
        <w:tc>
          <w:tcPr>
            <w:tcW w:w="126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E134D1">
            <w:pPr>
              <w:jc w:val="center"/>
              <w:rPr>
                <w:sz w:val="24"/>
                <w:szCs w:val="24"/>
              </w:rPr>
            </w:pPr>
            <w:r w:rsidRPr="005558D2">
              <w:rPr>
                <w:sz w:val="24"/>
                <w:szCs w:val="24"/>
              </w:rPr>
              <w:t>18</w:t>
            </w:r>
          </w:p>
        </w:tc>
      </w:tr>
      <w:tr w:rsidR="005558D2" w:rsidRPr="005558D2" w:rsidTr="005558D2">
        <w:trPr>
          <w:trHeight w:val="346"/>
        </w:trPr>
        <w:tc>
          <w:tcPr>
            <w:tcW w:w="630" w:type="dxa"/>
            <w:tcBorders>
              <w:top w:val="single" w:sz="6" w:space="0" w:color="auto"/>
              <w:left w:val="single" w:sz="6" w:space="0" w:color="auto"/>
              <w:bottom w:val="single" w:sz="6" w:space="0" w:color="auto"/>
              <w:right w:val="single" w:sz="4" w:space="0" w:color="auto"/>
            </w:tcBorders>
          </w:tcPr>
          <w:p w:rsidR="005558D2" w:rsidRPr="005558D2" w:rsidRDefault="005558D2" w:rsidP="005558D2">
            <w:pPr>
              <w:jc w:val="center"/>
              <w:rPr>
                <w:sz w:val="24"/>
                <w:szCs w:val="24"/>
              </w:rPr>
            </w:pPr>
            <w:r w:rsidRPr="005558D2">
              <w:rPr>
                <w:sz w:val="24"/>
                <w:szCs w:val="24"/>
              </w:rPr>
              <w:t>3</w:t>
            </w:r>
          </w:p>
        </w:tc>
        <w:tc>
          <w:tcPr>
            <w:tcW w:w="4590" w:type="dxa"/>
            <w:tcBorders>
              <w:top w:val="single" w:sz="6" w:space="0" w:color="auto"/>
              <w:left w:val="single" w:sz="4" w:space="0" w:color="auto"/>
              <w:bottom w:val="single" w:sz="6" w:space="0" w:color="auto"/>
              <w:right w:val="single" w:sz="6" w:space="0" w:color="auto"/>
            </w:tcBorders>
            <w:vAlign w:val="bottom"/>
          </w:tcPr>
          <w:p w:rsidR="005558D2" w:rsidRPr="005558D2" w:rsidRDefault="005558D2" w:rsidP="002D5DB6">
            <w:pPr>
              <w:rPr>
                <w:sz w:val="24"/>
                <w:szCs w:val="24"/>
              </w:rPr>
            </w:pPr>
            <w:r w:rsidRPr="005558D2">
              <w:rPr>
                <w:sz w:val="24"/>
                <w:szCs w:val="24"/>
              </w:rPr>
              <w:t xml:space="preserve">поселок Донской </w:t>
            </w:r>
          </w:p>
        </w:tc>
        <w:tc>
          <w:tcPr>
            <w:tcW w:w="180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5558D2">
            <w:pPr>
              <w:jc w:val="center"/>
              <w:rPr>
                <w:sz w:val="24"/>
                <w:szCs w:val="24"/>
              </w:rPr>
            </w:pPr>
            <w:r w:rsidRPr="005558D2">
              <w:rPr>
                <w:sz w:val="24"/>
                <w:szCs w:val="24"/>
              </w:rPr>
              <w:t>80</w:t>
            </w:r>
          </w:p>
        </w:tc>
        <w:tc>
          <w:tcPr>
            <w:tcW w:w="144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5558D2">
            <w:pPr>
              <w:jc w:val="center"/>
              <w:rPr>
                <w:sz w:val="24"/>
                <w:szCs w:val="24"/>
              </w:rPr>
            </w:pPr>
            <w:r w:rsidRPr="005558D2">
              <w:rPr>
                <w:sz w:val="24"/>
                <w:szCs w:val="24"/>
              </w:rPr>
              <w:t>59</w:t>
            </w:r>
          </w:p>
        </w:tc>
        <w:tc>
          <w:tcPr>
            <w:tcW w:w="126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5558D2">
            <w:pPr>
              <w:jc w:val="center"/>
              <w:rPr>
                <w:sz w:val="24"/>
                <w:szCs w:val="24"/>
              </w:rPr>
            </w:pPr>
            <w:r w:rsidRPr="005558D2">
              <w:rPr>
                <w:sz w:val="24"/>
                <w:szCs w:val="24"/>
              </w:rPr>
              <w:t>61</w:t>
            </w:r>
          </w:p>
        </w:tc>
      </w:tr>
      <w:tr w:rsidR="005558D2" w:rsidRPr="005558D2" w:rsidTr="005558D2">
        <w:trPr>
          <w:trHeight w:val="346"/>
        </w:trPr>
        <w:tc>
          <w:tcPr>
            <w:tcW w:w="630" w:type="dxa"/>
            <w:tcBorders>
              <w:top w:val="single" w:sz="6" w:space="0" w:color="auto"/>
              <w:left w:val="single" w:sz="6" w:space="0" w:color="auto"/>
              <w:bottom w:val="single" w:sz="6" w:space="0" w:color="auto"/>
              <w:right w:val="single" w:sz="4" w:space="0" w:color="auto"/>
            </w:tcBorders>
          </w:tcPr>
          <w:p w:rsidR="005558D2" w:rsidRPr="005558D2" w:rsidRDefault="005558D2" w:rsidP="005558D2">
            <w:pPr>
              <w:jc w:val="center"/>
              <w:rPr>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5558D2" w:rsidRPr="005558D2" w:rsidRDefault="005558D2" w:rsidP="005558D2">
            <w:pPr>
              <w:jc w:val="center"/>
              <w:rPr>
                <w:sz w:val="24"/>
                <w:szCs w:val="24"/>
              </w:rPr>
            </w:pPr>
            <w:r w:rsidRPr="005558D2">
              <w:rPr>
                <w:sz w:val="24"/>
                <w:szCs w:val="24"/>
              </w:rPr>
              <w:t>Итого</w:t>
            </w:r>
          </w:p>
        </w:tc>
        <w:tc>
          <w:tcPr>
            <w:tcW w:w="1800" w:type="dxa"/>
            <w:tcBorders>
              <w:top w:val="single" w:sz="6" w:space="0" w:color="auto"/>
              <w:left w:val="single" w:sz="6" w:space="0" w:color="auto"/>
              <w:bottom w:val="single" w:sz="6" w:space="0" w:color="auto"/>
              <w:right w:val="single" w:sz="6" w:space="0" w:color="auto"/>
            </w:tcBorders>
            <w:vAlign w:val="bottom"/>
          </w:tcPr>
          <w:p w:rsidR="005558D2" w:rsidRPr="005558D2" w:rsidRDefault="005558D2" w:rsidP="005558D2">
            <w:pPr>
              <w:jc w:val="center"/>
              <w:rPr>
                <w:sz w:val="24"/>
                <w:szCs w:val="24"/>
              </w:rPr>
            </w:pPr>
            <w:r w:rsidRPr="005558D2">
              <w:rPr>
                <w:sz w:val="24"/>
                <w:szCs w:val="24"/>
              </w:rPr>
              <w:t>700</w:t>
            </w:r>
          </w:p>
        </w:tc>
        <w:tc>
          <w:tcPr>
            <w:tcW w:w="1440" w:type="dxa"/>
            <w:tcBorders>
              <w:top w:val="single" w:sz="6" w:space="0" w:color="auto"/>
              <w:left w:val="single" w:sz="6" w:space="0" w:color="auto"/>
              <w:bottom w:val="single" w:sz="6" w:space="0" w:color="auto"/>
              <w:right w:val="single" w:sz="6" w:space="0" w:color="auto"/>
            </w:tcBorders>
            <w:vAlign w:val="center"/>
          </w:tcPr>
          <w:p w:rsidR="005558D2" w:rsidRPr="005558D2" w:rsidRDefault="005558D2" w:rsidP="005558D2">
            <w:pPr>
              <w:jc w:val="center"/>
              <w:rPr>
                <w:sz w:val="24"/>
                <w:szCs w:val="24"/>
              </w:rPr>
            </w:pPr>
            <w:r w:rsidRPr="005558D2">
              <w:rPr>
                <w:sz w:val="24"/>
                <w:szCs w:val="24"/>
              </w:rPr>
              <w:t>915</w:t>
            </w:r>
          </w:p>
        </w:tc>
        <w:tc>
          <w:tcPr>
            <w:tcW w:w="1260" w:type="dxa"/>
            <w:tcBorders>
              <w:top w:val="single" w:sz="6" w:space="0" w:color="auto"/>
              <w:left w:val="single" w:sz="6" w:space="0" w:color="auto"/>
              <w:bottom w:val="single" w:sz="6" w:space="0" w:color="auto"/>
              <w:right w:val="single" w:sz="6" w:space="0" w:color="auto"/>
            </w:tcBorders>
            <w:vAlign w:val="center"/>
          </w:tcPr>
          <w:p w:rsidR="005558D2" w:rsidRPr="005558D2" w:rsidRDefault="005558D2" w:rsidP="005558D2">
            <w:pPr>
              <w:jc w:val="center"/>
              <w:rPr>
                <w:sz w:val="24"/>
                <w:szCs w:val="24"/>
              </w:rPr>
            </w:pPr>
            <w:r w:rsidRPr="005558D2">
              <w:rPr>
                <w:sz w:val="24"/>
                <w:szCs w:val="24"/>
              </w:rPr>
              <w:t>540</w:t>
            </w:r>
          </w:p>
        </w:tc>
      </w:tr>
    </w:tbl>
    <w:p w:rsidR="005558D2" w:rsidRDefault="005558D2" w:rsidP="00423FBA">
      <w:pPr>
        <w:pStyle w:val="a9"/>
        <w:rPr>
          <w:i/>
          <w:sz w:val="28"/>
          <w:szCs w:val="28"/>
        </w:rPr>
      </w:pPr>
    </w:p>
    <w:p w:rsidR="00D541B3" w:rsidRPr="008E390F" w:rsidRDefault="00D541B3" w:rsidP="00423FBA">
      <w:pPr>
        <w:pStyle w:val="a9"/>
        <w:rPr>
          <w:i/>
          <w:sz w:val="28"/>
          <w:szCs w:val="28"/>
        </w:rPr>
      </w:pPr>
      <w:r w:rsidRPr="008E390F">
        <w:rPr>
          <w:i/>
          <w:sz w:val="28"/>
          <w:szCs w:val="28"/>
        </w:rPr>
        <w:t xml:space="preserve"> Проектные предложения</w:t>
      </w:r>
    </w:p>
    <w:p w:rsidR="005558D2" w:rsidRPr="005479F1" w:rsidRDefault="005558D2" w:rsidP="005558D2">
      <w:pPr>
        <w:pStyle w:val="a7"/>
        <w:widowControl w:val="0"/>
        <w:spacing w:line="360" w:lineRule="auto"/>
        <w:ind w:firstLine="709"/>
        <w:rPr>
          <w:szCs w:val="28"/>
        </w:rPr>
      </w:pPr>
      <w:r w:rsidRPr="007B6356">
        <w:rPr>
          <w:szCs w:val="28"/>
        </w:rPr>
        <w:t xml:space="preserve">Зона газоснабжения охватывает всю территорию </w:t>
      </w:r>
      <w:r>
        <w:rPr>
          <w:szCs w:val="28"/>
        </w:rPr>
        <w:t>сельского поселения</w:t>
      </w:r>
      <w:r w:rsidRPr="007B6356">
        <w:rPr>
          <w:szCs w:val="28"/>
        </w:rPr>
        <w:t xml:space="preserve">. </w:t>
      </w:r>
      <w:r w:rsidRPr="005479F1">
        <w:rPr>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Cs w:val="28"/>
        </w:rPr>
        <w:t xml:space="preserve">реконструкции некоторых головных сооружений газоснабжения, строительства новых веток газопроводов, </w:t>
      </w:r>
      <w:r w:rsidRPr="007B6356">
        <w:rPr>
          <w:szCs w:val="28"/>
        </w:rPr>
        <w:t>что даст возможность стабилизировать работу существующих сетей газопровода и подключить новые объекты газоснабжения</w:t>
      </w:r>
      <w:r>
        <w:rPr>
          <w:szCs w:val="28"/>
        </w:rPr>
        <w:t>.</w:t>
      </w:r>
    </w:p>
    <w:p w:rsidR="006B0354" w:rsidRDefault="006B0354" w:rsidP="005558D2">
      <w:pPr>
        <w:pStyle w:val="a7"/>
        <w:widowControl w:val="0"/>
        <w:spacing w:line="360" w:lineRule="auto"/>
        <w:ind w:firstLine="709"/>
        <w:rPr>
          <w:szCs w:val="28"/>
        </w:rPr>
      </w:pPr>
      <w:r>
        <w:rPr>
          <w:szCs w:val="28"/>
        </w:rPr>
        <w:t>Генпланом предполагается два варианта газификации поселения.</w:t>
      </w:r>
    </w:p>
    <w:p w:rsidR="006B0354" w:rsidRPr="005558D2" w:rsidRDefault="006B0354" w:rsidP="006B0354">
      <w:pPr>
        <w:pStyle w:val="a7"/>
        <w:widowControl w:val="0"/>
        <w:numPr>
          <w:ilvl w:val="0"/>
          <w:numId w:val="72"/>
        </w:numPr>
        <w:tabs>
          <w:tab w:val="left" w:pos="0"/>
          <w:tab w:val="left" w:pos="1134"/>
        </w:tabs>
        <w:spacing w:line="360" w:lineRule="auto"/>
        <w:ind w:left="0" w:firstLine="709"/>
        <w:rPr>
          <w:szCs w:val="28"/>
        </w:rPr>
      </w:pPr>
      <w:r>
        <w:rPr>
          <w:szCs w:val="28"/>
        </w:rPr>
        <w:lastRenderedPageBreak/>
        <w:t xml:space="preserve">Подключение поселения к существующей ГРС «Попутная». </w:t>
      </w:r>
      <w:r w:rsidRPr="005558D2">
        <w:rPr>
          <w:szCs w:val="28"/>
        </w:rPr>
        <w:t>Мощность существующей ГРС Попутная позволяет осуществить намеченные инвестиционные проекты без увеличения мощности и реконструкции ГРС.</w:t>
      </w:r>
    </w:p>
    <w:p w:rsidR="006B0354" w:rsidRDefault="004E76C7" w:rsidP="004E76C7">
      <w:pPr>
        <w:pStyle w:val="a7"/>
        <w:widowControl w:val="0"/>
        <w:numPr>
          <w:ilvl w:val="0"/>
          <w:numId w:val="72"/>
        </w:numPr>
        <w:spacing w:line="360" w:lineRule="auto"/>
        <w:ind w:left="0" w:firstLine="709"/>
        <w:rPr>
          <w:szCs w:val="28"/>
        </w:rPr>
      </w:pPr>
      <w:r>
        <w:rPr>
          <w:szCs w:val="28"/>
        </w:rPr>
        <w:t>Газификация поселения от перспективной ГРС «Маяк» с давлением 0,6 МПа, согласно разработанной схемы газификации муниципального образования Краснодарского края.</w:t>
      </w:r>
    </w:p>
    <w:p w:rsidR="004E76C7" w:rsidRPr="00536800" w:rsidRDefault="004E76C7" w:rsidP="004E76C7">
      <w:pPr>
        <w:pStyle w:val="a7"/>
        <w:widowControl w:val="0"/>
        <w:spacing w:line="360" w:lineRule="auto"/>
        <w:ind w:left="1429" w:hanging="720"/>
        <w:rPr>
          <w:szCs w:val="28"/>
        </w:rPr>
      </w:pPr>
      <w:r w:rsidRPr="00536800">
        <w:rPr>
          <w:szCs w:val="28"/>
        </w:rPr>
        <w:t>Направления использования газа:</w:t>
      </w:r>
    </w:p>
    <w:p w:rsidR="004E76C7" w:rsidRPr="00536800" w:rsidRDefault="004E76C7" w:rsidP="004E76C7">
      <w:pPr>
        <w:pStyle w:val="a7"/>
        <w:widowControl w:val="0"/>
        <w:numPr>
          <w:ilvl w:val="0"/>
          <w:numId w:val="71"/>
        </w:numPr>
        <w:spacing w:line="360" w:lineRule="auto"/>
        <w:ind w:left="0" w:firstLine="709"/>
        <w:rPr>
          <w:szCs w:val="28"/>
        </w:rPr>
      </w:pPr>
      <w:r w:rsidRPr="00536800">
        <w:rPr>
          <w:szCs w:val="28"/>
        </w:rPr>
        <w:t>технологические нужды промышленности</w:t>
      </w:r>
      <w:r>
        <w:rPr>
          <w:szCs w:val="28"/>
        </w:rPr>
        <w:t>;</w:t>
      </w:r>
    </w:p>
    <w:p w:rsidR="004E76C7" w:rsidRPr="00536800" w:rsidRDefault="004E76C7" w:rsidP="004E76C7">
      <w:pPr>
        <w:pStyle w:val="a7"/>
        <w:widowControl w:val="0"/>
        <w:numPr>
          <w:ilvl w:val="0"/>
          <w:numId w:val="71"/>
        </w:numPr>
        <w:spacing w:line="360" w:lineRule="auto"/>
        <w:ind w:left="0" w:firstLine="709"/>
        <w:rPr>
          <w:szCs w:val="28"/>
        </w:rPr>
      </w:pPr>
      <w:r w:rsidRPr="00536800">
        <w:rPr>
          <w:szCs w:val="28"/>
        </w:rPr>
        <w:t>хозяйственно-бытовые нужды населения</w:t>
      </w:r>
      <w:r>
        <w:rPr>
          <w:szCs w:val="28"/>
        </w:rPr>
        <w:t>;</w:t>
      </w:r>
    </w:p>
    <w:p w:rsidR="004E76C7" w:rsidRDefault="004E76C7" w:rsidP="004E76C7">
      <w:pPr>
        <w:pStyle w:val="a7"/>
        <w:widowControl w:val="0"/>
        <w:numPr>
          <w:ilvl w:val="0"/>
          <w:numId w:val="71"/>
        </w:numPr>
        <w:spacing w:line="360" w:lineRule="auto"/>
        <w:ind w:left="0" w:firstLine="709"/>
        <w:rPr>
          <w:szCs w:val="28"/>
        </w:rPr>
      </w:pPr>
      <w:r w:rsidRPr="00536800">
        <w:rPr>
          <w:szCs w:val="28"/>
        </w:rPr>
        <w:t>энергоноситель для теплоисточнико</w:t>
      </w:r>
      <w:r>
        <w:rPr>
          <w:szCs w:val="28"/>
        </w:rPr>
        <w:t>в.</w:t>
      </w:r>
    </w:p>
    <w:p w:rsidR="004E76C7" w:rsidRDefault="004E76C7" w:rsidP="004E76C7">
      <w:pPr>
        <w:pStyle w:val="a7"/>
        <w:widowControl w:val="0"/>
        <w:spacing w:line="360" w:lineRule="auto"/>
        <w:ind w:firstLine="709"/>
        <w:rPr>
          <w:szCs w:val="28"/>
        </w:rPr>
      </w:pPr>
      <w:r w:rsidRPr="005558D2">
        <w:rPr>
          <w:szCs w:val="28"/>
        </w:rPr>
        <w:t>На расчетный срок все населенные пункты сельского поселения будут газифицированы с учетом перспективы их развития и развития производства.</w:t>
      </w:r>
    </w:p>
    <w:p w:rsidR="008E390F" w:rsidRPr="008E390F" w:rsidRDefault="008E390F" w:rsidP="008E390F">
      <w:pPr>
        <w:jc w:val="center"/>
        <w:rPr>
          <w:bCs/>
          <w:sz w:val="28"/>
          <w:szCs w:val="28"/>
        </w:rPr>
      </w:pPr>
    </w:p>
    <w:p w:rsidR="00D541B3" w:rsidRPr="008E390F" w:rsidRDefault="004169F4" w:rsidP="00E56BE3">
      <w:pPr>
        <w:pStyle w:val="-2-"/>
        <w:numPr>
          <w:ilvl w:val="2"/>
          <w:numId w:val="55"/>
        </w:numPr>
        <w:ind w:left="0" w:firstLine="709"/>
        <w:outlineLvl w:val="2"/>
        <w:rPr>
          <w:b w:val="0"/>
        </w:rPr>
      </w:pPr>
      <w:bookmarkStart w:id="138" w:name="_Toc285188939"/>
      <w:r w:rsidRPr="008E390F">
        <w:rPr>
          <w:b w:val="0"/>
        </w:rPr>
        <w:t>ТЕПЛОСНАБЖЕНИЕ</w:t>
      </w:r>
      <w:bookmarkEnd w:id="138"/>
    </w:p>
    <w:p w:rsidR="008E390F" w:rsidRPr="008E390F" w:rsidRDefault="008E390F" w:rsidP="008E390F">
      <w:pPr>
        <w:pStyle w:val="a7"/>
        <w:widowControl w:val="0"/>
        <w:spacing w:line="360" w:lineRule="auto"/>
        <w:ind w:firstLine="709"/>
        <w:rPr>
          <w:i/>
          <w:szCs w:val="28"/>
        </w:rPr>
      </w:pPr>
    </w:p>
    <w:p w:rsidR="0016510B" w:rsidRPr="00C269D1" w:rsidRDefault="0016510B" w:rsidP="0016510B">
      <w:pPr>
        <w:pStyle w:val="a7"/>
        <w:widowControl w:val="0"/>
        <w:spacing w:line="360" w:lineRule="auto"/>
        <w:ind w:firstLine="709"/>
        <w:rPr>
          <w:szCs w:val="28"/>
        </w:rPr>
      </w:pPr>
      <w:r w:rsidRPr="00C269D1">
        <w:rPr>
          <w:szCs w:val="28"/>
        </w:rPr>
        <w:t xml:space="preserve">Теплоснабжение </w:t>
      </w:r>
      <w:r>
        <w:rPr>
          <w:szCs w:val="28"/>
        </w:rPr>
        <w:t>жилых территорий Маякского сельского поселения</w:t>
      </w:r>
      <w:r w:rsidRPr="00C269D1">
        <w:rPr>
          <w:szCs w:val="28"/>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Cs w:val="28"/>
        </w:rPr>
        <w:t xml:space="preserve"> и </w:t>
      </w:r>
      <w:r w:rsidRPr="00C269D1">
        <w:rPr>
          <w:szCs w:val="28"/>
        </w:rPr>
        <w:t>двухэтажной застройки.</w:t>
      </w:r>
    </w:p>
    <w:p w:rsidR="0016510B" w:rsidRPr="00C269D1" w:rsidRDefault="0016510B" w:rsidP="0016510B">
      <w:pPr>
        <w:pStyle w:val="a7"/>
        <w:widowControl w:val="0"/>
        <w:spacing w:line="360" w:lineRule="auto"/>
        <w:ind w:firstLine="709"/>
        <w:rPr>
          <w:szCs w:val="28"/>
        </w:rPr>
      </w:pPr>
      <w:r>
        <w:rPr>
          <w:szCs w:val="28"/>
        </w:rPr>
        <w:t>Вновь п</w:t>
      </w:r>
      <w:r w:rsidRPr="00C269D1">
        <w:rPr>
          <w:szCs w:val="28"/>
        </w:rPr>
        <w:t>роектируемые котельные</w:t>
      </w:r>
      <w:r>
        <w:rPr>
          <w:szCs w:val="28"/>
        </w:rPr>
        <w:t xml:space="preserve"> необходимо предусмотреть во всех населенных пунктах при дальнейшем проектировании для обслуживания</w:t>
      </w:r>
      <w:r w:rsidRPr="00C269D1">
        <w:rPr>
          <w:szCs w:val="28"/>
        </w:rPr>
        <w:t xml:space="preserve"> детски</w:t>
      </w:r>
      <w:r>
        <w:rPr>
          <w:szCs w:val="28"/>
        </w:rPr>
        <w:t>х</w:t>
      </w:r>
      <w:r w:rsidRPr="00C269D1">
        <w:rPr>
          <w:szCs w:val="28"/>
        </w:rPr>
        <w:t xml:space="preserve"> сад</w:t>
      </w:r>
      <w:r>
        <w:rPr>
          <w:szCs w:val="28"/>
        </w:rPr>
        <w:t>ов</w:t>
      </w:r>
      <w:r w:rsidRPr="00C269D1">
        <w:rPr>
          <w:szCs w:val="28"/>
        </w:rPr>
        <w:t>, комплексны</w:t>
      </w:r>
      <w:r>
        <w:rPr>
          <w:szCs w:val="28"/>
        </w:rPr>
        <w:t>х</w:t>
      </w:r>
      <w:r w:rsidRPr="00C269D1">
        <w:rPr>
          <w:szCs w:val="28"/>
        </w:rPr>
        <w:t xml:space="preserve"> здани</w:t>
      </w:r>
      <w:r>
        <w:rPr>
          <w:szCs w:val="28"/>
        </w:rPr>
        <w:t>й</w:t>
      </w:r>
      <w:r w:rsidRPr="00C269D1">
        <w:rPr>
          <w:szCs w:val="28"/>
        </w:rPr>
        <w:t xml:space="preserve"> коммунально-бытового и </w:t>
      </w:r>
      <w:r w:rsidRPr="00BD0683">
        <w:rPr>
          <w:szCs w:val="28"/>
        </w:rPr>
        <w:t>общественного назначения.</w:t>
      </w:r>
      <w:r>
        <w:rPr>
          <w:szCs w:val="28"/>
        </w:rPr>
        <w:t xml:space="preserve"> </w:t>
      </w:r>
      <w:r w:rsidRPr="00C269D1">
        <w:rPr>
          <w:szCs w:val="28"/>
        </w:rPr>
        <w:t xml:space="preserve"> </w:t>
      </w:r>
    </w:p>
    <w:p w:rsidR="0016510B" w:rsidRPr="00F5697E" w:rsidRDefault="0016510B" w:rsidP="0016510B">
      <w:pPr>
        <w:pStyle w:val="a7"/>
        <w:widowControl w:val="0"/>
        <w:spacing w:line="360" w:lineRule="auto"/>
        <w:ind w:firstLine="709"/>
        <w:rPr>
          <w:szCs w:val="28"/>
        </w:rPr>
      </w:pPr>
      <w:r w:rsidRPr="0016510B">
        <w:rPr>
          <w:szCs w:val="28"/>
        </w:rPr>
        <w:t>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w:t>
      </w:r>
      <w:r w:rsidRPr="00F5697E">
        <w:rPr>
          <w:szCs w:val="28"/>
        </w:rPr>
        <w:t xml:space="preserve"> </w:t>
      </w:r>
    </w:p>
    <w:p w:rsidR="0016510B" w:rsidRPr="0016510B" w:rsidRDefault="0016510B" w:rsidP="0016510B">
      <w:pPr>
        <w:pStyle w:val="a7"/>
        <w:widowControl w:val="0"/>
        <w:spacing w:line="360" w:lineRule="auto"/>
        <w:ind w:firstLine="709"/>
        <w:rPr>
          <w:szCs w:val="28"/>
        </w:rPr>
      </w:pPr>
      <w:r w:rsidRPr="0093030C">
        <w:rPr>
          <w:szCs w:val="28"/>
        </w:rPr>
        <w:t>В процессе развития новых территорий необхо</w:t>
      </w:r>
      <w:r>
        <w:rPr>
          <w:szCs w:val="28"/>
        </w:rPr>
        <w:t xml:space="preserve">димо предусмотреть </w:t>
      </w:r>
      <w:r w:rsidRPr="0093030C">
        <w:rPr>
          <w:szCs w:val="28"/>
        </w:rPr>
        <w:t xml:space="preserve">дальнейшую реконструкцию котельных и строительство новых газовых котельных с целью улучшения экологии и повышения экономических </w:t>
      </w:r>
      <w:r w:rsidRPr="0093030C">
        <w:rPr>
          <w:szCs w:val="28"/>
        </w:rPr>
        <w:lastRenderedPageBreak/>
        <w:t>показателей</w:t>
      </w:r>
    </w:p>
    <w:p w:rsidR="00D541B3" w:rsidRPr="00DE5215" w:rsidRDefault="00D541B3" w:rsidP="00423FBA">
      <w:pPr>
        <w:pStyle w:val="a9"/>
        <w:rPr>
          <w:b/>
          <w:i/>
          <w:sz w:val="28"/>
          <w:szCs w:val="28"/>
        </w:rPr>
      </w:pPr>
    </w:p>
    <w:p w:rsidR="00D541B3" w:rsidRDefault="00E21243" w:rsidP="00E56BE3">
      <w:pPr>
        <w:pStyle w:val="-2-"/>
        <w:numPr>
          <w:ilvl w:val="2"/>
          <w:numId w:val="55"/>
        </w:numPr>
        <w:ind w:left="0" w:firstLine="709"/>
        <w:outlineLvl w:val="2"/>
        <w:rPr>
          <w:b w:val="0"/>
        </w:rPr>
      </w:pPr>
      <w:r w:rsidRPr="0093030C">
        <w:t xml:space="preserve"> </w:t>
      </w:r>
      <w:bookmarkStart w:id="139" w:name="_Toc285188940"/>
      <w:r w:rsidR="004169F4" w:rsidRPr="004169F4">
        <w:rPr>
          <w:b w:val="0"/>
        </w:rPr>
        <w:t>ВОДОСНАБЖЕНИЕ</w:t>
      </w:r>
      <w:bookmarkEnd w:id="139"/>
    </w:p>
    <w:p w:rsidR="00D541B3" w:rsidRPr="00E03346" w:rsidRDefault="00D541B3" w:rsidP="008E390F">
      <w:pPr>
        <w:pStyle w:val="a9"/>
        <w:rPr>
          <w:b/>
          <w:i/>
          <w:sz w:val="28"/>
          <w:szCs w:val="28"/>
        </w:rPr>
      </w:pPr>
      <w:r w:rsidRPr="00E03346">
        <w:rPr>
          <w:b/>
          <w:i/>
          <w:sz w:val="28"/>
          <w:szCs w:val="28"/>
        </w:rPr>
        <w:t xml:space="preserve"> </w:t>
      </w:r>
    </w:p>
    <w:p w:rsidR="007F4E14" w:rsidRPr="006E44C7" w:rsidRDefault="007F4E14" w:rsidP="007F4E14">
      <w:pPr>
        <w:pStyle w:val="a7"/>
        <w:widowControl w:val="0"/>
        <w:spacing w:line="360" w:lineRule="auto"/>
        <w:ind w:firstLine="709"/>
        <w:rPr>
          <w:szCs w:val="28"/>
        </w:rPr>
      </w:pPr>
      <w:r>
        <w:rPr>
          <w:szCs w:val="28"/>
        </w:rPr>
        <w:t>Удельное среднесуточное водопотребление на хозяйственно – питьевые  нужды населения принимается в соответствии с</w:t>
      </w:r>
      <w:r w:rsidRPr="006E44C7">
        <w:rPr>
          <w:szCs w:val="28"/>
        </w:rPr>
        <w:t xml:space="preserve"> табл.1 СНиП 2.04.02-84* </w:t>
      </w:r>
      <w:r>
        <w:rPr>
          <w:szCs w:val="28"/>
        </w:rPr>
        <w:t>для застройки зданиями с водопроводом, канализацией и ваннами с газовыми водонагревателями составляет 2</w:t>
      </w:r>
      <w:r w:rsidR="009A7EC7">
        <w:rPr>
          <w:szCs w:val="28"/>
        </w:rPr>
        <w:t>10</w:t>
      </w:r>
      <w:r>
        <w:rPr>
          <w:szCs w:val="28"/>
        </w:rPr>
        <w:t xml:space="preserve"> л/сут на одного жителя.</w:t>
      </w:r>
    </w:p>
    <w:p w:rsidR="004F430D" w:rsidRPr="00F85C8F" w:rsidRDefault="004F430D" w:rsidP="004F430D">
      <w:pPr>
        <w:pStyle w:val="a7"/>
        <w:widowControl w:val="0"/>
        <w:spacing w:line="360" w:lineRule="auto"/>
        <w:ind w:firstLine="709"/>
        <w:rPr>
          <w:szCs w:val="28"/>
        </w:rPr>
      </w:pPr>
      <w:smartTag w:uri="urn:schemas-microsoft-com:office:smarttags" w:element="place">
        <w:r w:rsidRPr="004F430D">
          <w:rPr>
            <w:szCs w:val="28"/>
          </w:rPr>
          <w:t>I</w:t>
        </w:r>
        <w:r w:rsidRPr="00F85C8F">
          <w:rPr>
            <w:szCs w:val="28"/>
          </w:rPr>
          <w:t>.</w:t>
        </w:r>
      </w:smartTag>
      <w:r w:rsidRPr="00F85C8F">
        <w:rPr>
          <w:szCs w:val="28"/>
        </w:rPr>
        <w:t xml:space="preserve"> Численность населения п.</w:t>
      </w:r>
      <w:r w:rsidR="00484003">
        <w:rPr>
          <w:szCs w:val="28"/>
        </w:rPr>
        <w:t xml:space="preserve"> </w:t>
      </w:r>
      <w:r w:rsidRPr="00F85C8F">
        <w:rPr>
          <w:szCs w:val="28"/>
        </w:rPr>
        <w:t xml:space="preserve">Маяк на расчетный срок составит 600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Pr="004F430D">
        <w:rPr>
          <w:szCs w:val="28"/>
        </w:rPr>
        <w:t>qж=</w:t>
      </w:r>
      <w:r w:rsidRPr="00F85C8F">
        <w:rPr>
          <w:szCs w:val="28"/>
        </w:rPr>
        <w:t xml:space="preserve"> 225 л/сут на одного жителя.</w:t>
      </w:r>
    </w:p>
    <w:p w:rsidR="004F430D" w:rsidRPr="00F85C8F" w:rsidRDefault="004F430D" w:rsidP="004F430D">
      <w:pPr>
        <w:pStyle w:val="a7"/>
        <w:widowControl w:val="0"/>
        <w:spacing w:line="360" w:lineRule="auto"/>
        <w:ind w:firstLine="709"/>
        <w:rPr>
          <w:szCs w:val="28"/>
        </w:rPr>
      </w:pPr>
    </w:p>
    <w:p w:rsidR="004F430D" w:rsidRPr="00F85C8F" w:rsidRDefault="004F430D" w:rsidP="004F430D">
      <w:pPr>
        <w:pStyle w:val="a7"/>
        <w:widowControl w:val="0"/>
        <w:spacing w:line="360" w:lineRule="auto"/>
        <w:ind w:firstLine="709"/>
        <w:rPr>
          <w:szCs w:val="28"/>
        </w:rPr>
      </w:pPr>
      <w:r>
        <w:rPr>
          <w:szCs w:val="28"/>
        </w:rPr>
        <w:t>1</w:t>
      </w:r>
      <w:r w:rsidRPr="00F85C8F">
        <w:rPr>
          <w:szCs w:val="28"/>
        </w:rPr>
        <w:t>. Расчетный суточный расход воды на хозяйственные нужды определяется  в соответствии с п.2.2. СНиП 2.04.02-84* по формуле:</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сут</w:t>
      </w:r>
      <w:r w:rsidRPr="00F85C8F">
        <w:rPr>
          <w:szCs w:val="28"/>
        </w:rPr>
        <w:t xml:space="preserve"> = Σ</w:t>
      </w:r>
      <w:r w:rsidRPr="004F430D">
        <w:rPr>
          <w:szCs w:val="28"/>
        </w:rPr>
        <w:t>qж</w:t>
      </w:r>
      <w:r w:rsidRPr="00F85C8F">
        <w:rPr>
          <w:szCs w:val="28"/>
        </w:rPr>
        <w:t xml:space="preserve"> · Ν</w:t>
      </w:r>
      <w:r w:rsidRPr="004F430D">
        <w:rPr>
          <w:szCs w:val="28"/>
        </w:rPr>
        <w:t>ж</w:t>
      </w:r>
      <w:r w:rsidRPr="00F85C8F">
        <w:rPr>
          <w:szCs w:val="28"/>
        </w:rPr>
        <w:t>/1000, где Ν</w:t>
      </w:r>
      <w:r w:rsidRPr="004F430D">
        <w:rPr>
          <w:szCs w:val="28"/>
        </w:rPr>
        <w:t>ж</w:t>
      </w:r>
      <w:r w:rsidR="00484003">
        <w:rPr>
          <w:szCs w:val="28"/>
        </w:rPr>
        <w:t xml:space="preserve"> </w:t>
      </w:r>
      <w:r w:rsidRPr="00F85C8F">
        <w:rPr>
          <w:szCs w:val="28"/>
        </w:rPr>
        <w:t>- расчетное число жителей</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 xml:space="preserve">сут. </w:t>
      </w:r>
      <w:r w:rsidRPr="00F85C8F">
        <w:rPr>
          <w:szCs w:val="28"/>
        </w:rPr>
        <w:t>=135м³/сут</w:t>
      </w:r>
    </w:p>
    <w:p w:rsidR="004F430D" w:rsidRPr="00F85C8F" w:rsidRDefault="004F430D" w:rsidP="004F430D">
      <w:pPr>
        <w:pStyle w:val="a7"/>
        <w:widowControl w:val="0"/>
        <w:spacing w:line="360" w:lineRule="auto"/>
        <w:ind w:firstLine="709"/>
        <w:rPr>
          <w:szCs w:val="28"/>
        </w:rPr>
      </w:pPr>
      <w:r w:rsidRPr="00F85C8F">
        <w:rPr>
          <w:szCs w:val="28"/>
        </w:rPr>
        <w:t>2. Расход воды на поливку зеленых насаждений в населенных пунктах определяется в соответствии с п 2.3 СНиП 2.04.02.-84* прим.1</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 xml:space="preserve">пол. </w:t>
      </w:r>
      <w:r w:rsidRPr="00F85C8F">
        <w:rPr>
          <w:szCs w:val="28"/>
        </w:rPr>
        <w:t>= 30 м³/сут</w:t>
      </w:r>
    </w:p>
    <w:p w:rsidR="004F430D" w:rsidRPr="00F85C8F" w:rsidRDefault="004F430D" w:rsidP="004F430D">
      <w:pPr>
        <w:pStyle w:val="a7"/>
        <w:widowControl w:val="0"/>
        <w:spacing w:line="360" w:lineRule="auto"/>
        <w:ind w:firstLine="709"/>
        <w:rPr>
          <w:szCs w:val="28"/>
        </w:rPr>
      </w:pPr>
      <w:r w:rsidRPr="00F85C8F">
        <w:rPr>
          <w:szCs w:val="28"/>
        </w:rPr>
        <w:t>3.Количество воды на нужды промышленности определяется в соответствии с п.2.1. прич.4 СНиП 2.04.-02-84* и соответствует 20% от суточного расхода</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пром.пр</w:t>
      </w:r>
      <w:r w:rsidRPr="00F85C8F">
        <w:rPr>
          <w:szCs w:val="28"/>
        </w:rPr>
        <w:t>. = 20% Q</w:t>
      </w:r>
      <w:r w:rsidRPr="004F430D">
        <w:rPr>
          <w:szCs w:val="28"/>
        </w:rPr>
        <w:t xml:space="preserve">сут </w:t>
      </w:r>
      <w:r w:rsidRPr="00F85C8F">
        <w:rPr>
          <w:szCs w:val="28"/>
        </w:rPr>
        <w:t>/100</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 xml:space="preserve">пром. </w:t>
      </w:r>
      <w:r w:rsidRPr="00F85C8F">
        <w:rPr>
          <w:szCs w:val="28"/>
        </w:rPr>
        <w:t>= 33м³/сут</w:t>
      </w:r>
    </w:p>
    <w:p w:rsidR="004F430D" w:rsidRPr="00F85C8F" w:rsidRDefault="004F430D" w:rsidP="004F430D">
      <w:pPr>
        <w:pStyle w:val="a7"/>
        <w:widowControl w:val="0"/>
        <w:spacing w:line="360" w:lineRule="auto"/>
        <w:ind w:firstLine="709"/>
        <w:rPr>
          <w:szCs w:val="28"/>
        </w:rPr>
      </w:pPr>
      <w:r w:rsidRPr="00F85C8F">
        <w:rPr>
          <w:szCs w:val="28"/>
        </w:rPr>
        <w:t>Общий расчетный расход воды на расчетный срок составит:</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общ</w:t>
      </w:r>
      <w:r w:rsidRPr="00F85C8F">
        <w:rPr>
          <w:szCs w:val="28"/>
        </w:rPr>
        <w:t xml:space="preserve"> = 135м³/сут + 30м³/сут + 33м³/сут = 198 м³/сут</w:t>
      </w:r>
    </w:p>
    <w:p w:rsidR="007F4E14" w:rsidRDefault="007F4E14" w:rsidP="007F4E14">
      <w:pPr>
        <w:pStyle w:val="a7"/>
        <w:widowControl w:val="0"/>
        <w:spacing w:line="360" w:lineRule="auto"/>
        <w:ind w:firstLine="709"/>
        <w:rPr>
          <w:szCs w:val="28"/>
        </w:rPr>
      </w:pPr>
      <w:r>
        <w:rPr>
          <w:szCs w:val="28"/>
        </w:rPr>
        <w:t xml:space="preserve">Водопровод </w:t>
      </w:r>
      <w:r w:rsidR="004F430D">
        <w:rPr>
          <w:szCs w:val="28"/>
        </w:rPr>
        <w:t>п</w:t>
      </w:r>
      <w:r w:rsidR="009A7EC7">
        <w:rPr>
          <w:szCs w:val="28"/>
        </w:rPr>
        <w:t>.</w:t>
      </w:r>
      <w:r>
        <w:rPr>
          <w:szCs w:val="28"/>
        </w:rPr>
        <w:t xml:space="preserve"> </w:t>
      </w:r>
      <w:r w:rsidR="004F430D">
        <w:rPr>
          <w:szCs w:val="28"/>
        </w:rPr>
        <w:t>Маяк</w:t>
      </w:r>
      <w:r>
        <w:rPr>
          <w:szCs w:val="28"/>
        </w:rPr>
        <w:t xml:space="preserve"> является объединенным хозяйственно – питьевым </w:t>
      </w:r>
      <w:r>
        <w:rPr>
          <w:szCs w:val="28"/>
        </w:rPr>
        <w:lastRenderedPageBreak/>
        <w:t xml:space="preserve">противопожарным. В соответствии с табл. 5 СНиП 2.04.02-84 расход воды на наружное пожаротушение на один пожар составляет </w:t>
      </w:r>
      <w:r w:rsidR="004F430D">
        <w:rPr>
          <w:szCs w:val="28"/>
        </w:rPr>
        <w:t>5</w:t>
      </w:r>
      <w:r>
        <w:rPr>
          <w:szCs w:val="28"/>
        </w:rPr>
        <w:t xml:space="preserve"> л/с, расчетное количество одновременных пожаров – 1.</w:t>
      </w:r>
    </w:p>
    <w:p w:rsidR="004F430D" w:rsidRPr="00C01FF0" w:rsidRDefault="00FE04E2" w:rsidP="004F430D">
      <w:pPr>
        <w:pStyle w:val="a7"/>
        <w:widowControl w:val="0"/>
        <w:spacing w:line="360" w:lineRule="auto"/>
        <w:ind w:firstLine="709"/>
        <w:rPr>
          <w:szCs w:val="28"/>
        </w:rPr>
      </w:pPr>
      <w:r>
        <w:rPr>
          <w:szCs w:val="28"/>
          <w:lang w:val="en-US"/>
        </w:rPr>
        <w:t>II</w:t>
      </w:r>
      <w:r w:rsidRPr="00FE04E2">
        <w:rPr>
          <w:szCs w:val="28"/>
        </w:rPr>
        <w:t xml:space="preserve">. </w:t>
      </w:r>
      <w:r w:rsidR="004F430D" w:rsidRPr="00C01FF0">
        <w:rPr>
          <w:szCs w:val="28"/>
        </w:rPr>
        <w:t xml:space="preserve">Численность населения пос.Веселый на расчетный срок составит 20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004F430D" w:rsidRPr="004F430D">
        <w:rPr>
          <w:szCs w:val="28"/>
        </w:rPr>
        <w:t>qж=</w:t>
      </w:r>
      <w:r w:rsidR="004F430D" w:rsidRPr="00C01FF0">
        <w:rPr>
          <w:szCs w:val="28"/>
        </w:rPr>
        <w:t xml:space="preserve"> 160 л/сут на одного жителя.</w:t>
      </w:r>
    </w:p>
    <w:p w:rsidR="004F430D" w:rsidRPr="00FE04E2" w:rsidRDefault="004F430D" w:rsidP="00FE04E2">
      <w:pPr>
        <w:pStyle w:val="a7"/>
        <w:widowControl w:val="0"/>
        <w:spacing w:line="360" w:lineRule="auto"/>
        <w:ind w:firstLine="709"/>
        <w:rPr>
          <w:szCs w:val="28"/>
        </w:rPr>
      </w:pPr>
      <w:r w:rsidRPr="00C01FF0">
        <w:rPr>
          <w:szCs w:val="28"/>
        </w:rPr>
        <w:t>1</w:t>
      </w:r>
      <w:r w:rsidRPr="00FE04E2">
        <w:rPr>
          <w:szCs w:val="28"/>
        </w:rPr>
        <w:t>. Расчетный суточный расход воды на хозяйственные нужды определяется  в соответствии с п.2.2. СНиП 2.04.02-84* по формуле:</w:t>
      </w:r>
    </w:p>
    <w:p w:rsidR="004F430D" w:rsidRPr="00FE04E2" w:rsidRDefault="004F430D" w:rsidP="00FE04E2">
      <w:pPr>
        <w:pStyle w:val="a7"/>
        <w:widowControl w:val="0"/>
        <w:spacing w:line="360" w:lineRule="auto"/>
        <w:ind w:firstLine="1134"/>
        <w:rPr>
          <w:szCs w:val="28"/>
        </w:rPr>
      </w:pPr>
      <w:r w:rsidRPr="00FE04E2">
        <w:rPr>
          <w:szCs w:val="28"/>
        </w:rPr>
        <w:t>Qсут = Σqж · Νж/1000, где  Νж- расчетное число жителей</w:t>
      </w:r>
    </w:p>
    <w:p w:rsidR="004F430D" w:rsidRPr="00FE04E2" w:rsidRDefault="004F430D" w:rsidP="00FE04E2">
      <w:pPr>
        <w:pStyle w:val="a7"/>
        <w:widowControl w:val="0"/>
        <w:spacing w:line="360" w:lineRule="auto"/>
        <w:ind w:firstLine="1134"/>
        <w:rPr>
          <w:szCs w:val="28"/>
        </w:rPr>
      </w:pPr>
      <w:r w:rsidRPr="00FE04E2">
        <w:rPr>
          <w:szCs w:val="28"/>
        </w:rPr>
        <w:t>Qсут. =3.2 м³/сут</w:t>
      </w:r>
    </w:p>
    <w:p w:rsidR="004F430D" w:rsidRPr="00FE04E2" w:rsidRDefault="004F430D" w:rsidP="00FE04E2">
      <w:pPr>
        <w:pStyle w:val="a7"/>
        <w:widowControl w:val="0"/>
        <w:spacing w:line="360" w:lineRule="auto"/>
        <w:ind w:firstLine="709"/>
        <w:rPr>
          <w:szCs w:val="28"/>
        </w:rPr>
      </w:pPr>
      <w:r w:rsidRPr="00FE04E2">
        <w:rPr>
          <w:szCs w:val="28"/>
        </w:rPr>
        <w:t>2. Расход воды на поливку зеленых насаждений в населенных пунктах определяется в соответствии с п 2.3 СНиП 2.04.02.-84* прим.1</w:t>
      </w:r>
    </w:p>
    <w:p w:rsidR="004F430D" w:rsidRPr="00FE04E2" w:rsidRDefault="004F430D" w:rsidP="00FE04E2">
      <w:pPr>
        <w:pStyle w:val="a7"/>
        <w:widowControl w:val="0"/>
        <w:spacing w:line="360" w:lineRule="auto"/>
        <w:ind w:firstLine="1134"/>
        <w:rPr>
          <w:szCs w:val="28"/>
        </w:rPr>
      </w:pPr>
      <w:r w:rsidRPr="00FE04E2">
        <w:rPr>
          <w:szCs w:val="28"/>
        </w:rPr>
        <w:t>Qпол. = 1.0 м³/сут</w:t>
      </w:r>
    </w:p>
    <w:p w:rsidR="004F430D" w:rsidRPr="00FE04E2" w:rsidRDefault="004F430D" w:rsidP="00FE04E2">
      <w:pPr>
        <w:pStyle w:val="a7"/>
        <w:widowControl w:val="0"/>
        <w:spacing w:line="360" w:lineRule="auto"/>
        <w:ind w:firstLine="709"/>
        <w:rPr>
          <w:szCs w:val="28"/>
        </w:rPr>
      </w:pPr>
      <w:r w:rsidRPr="00FE04E2">
        <w:rPr>
          <w:szCs w:val="28"/>
        </w:rPr>
        <w:t>Общий расчетный расход воды на расчетный срок составит:</w:t>
      </w:r>
    </w:p>
    <w:p w:rsidR="004F430D" w:rsidRPr="00E134D1" w:rsidRDefault="004F430D" w:rsidP="00FE04E2">
      <w:pPr>
        <w:pStyle w:val="a7"/>
        <w:widowControl w:val="0"/>
        <w:spacing w:line="360" w:lineRule="auto"/>
        <w:ind w:firstLine="1134"/>
        <w:rPr>
          <w:szCs w:val="28"/>
        </w:rPr>
      </w:pPr>
      <w:r w:rsidRPr="00FE04E2">
        <w:rPr>
          <w:szCs w:val="28"/>
        </w:rPr>
        <w:t>Qобщ = 3.2 м³/сут + 1.0м³/сут = 4.2 м³/сут</w:t>
      </w:r>
    </w:p>
    <w:p w:rsidR="00FE04E2" w:rsidRPr="001B41FE" w:rsidRDefault="00FE04E2" w:rsidP="00FE04E2">
      <w:pPr>
        <w:pStyle w:val="a7"/>
        <w:widowControl w:val="0"/>
        <w:spacing w:line="360" w:lineRule="auto"/>
        <w:ind w:firstLine="709"/>
        <w:rPr>
          <w:szCs w:val="28"/>
        </w:rPr>
      </w:pPr>
      <w:r w:rsidRPr="00FE04E2">
        <w:rPr>
          <w:szCs w:val="28"/>
        </w:rPr>
        <w:t>III</w:t>
      </w:r>
      <w:r w:rsidRPr="001B41FE">
        <w:rPr>
          <w:szCs w:val="28"/>
        </w:rPr>
        <w:t xml:space="preserve">. Численность населения пос.Донской на расчетный срок составит 80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Pr="00FE04E2">
        <w:rPr>
          <w:szCs w:val="28"/>
        </w:rPr>
        <w:t>qж=</w:t>
      </w:r>
      <w:r w:rsidRPr="001B41FE">
        <w:rPr>
          <w:szCs w:val="28"/>
        </w:rPr>
        <w:t xml:space="preserve"> 160 л/сут на одного жителя.</w:t>
      </w:r>
    </w:p>
    <w:p w:rsidR="00FE04E2" w:rsidRPr="001B41FE" w:rsidRDefault="00FE04E2" w:rsidP="00FE04E2">
      <w:pPr>
        <w:pStyle w:val="a7"/>
        <w:widowControl w:val="0"/>
        <w:spacing w:line="360" w:lineRule="auto"/>
        <w:ind w:firstLine="709"/>
        <w:rPr>
          <w:szCs w:val="28"/>
        </w:rPr>
      </w:pPr>
      <w:r w:rsidRPr="001B41FE">
        <w:rPr>
          <w:szCs w:val="28"/>
        </w:rPr>
        <w:t>1. Расчетный суточный расход воды на хозяйственные нужды определяется  в соответствии с п.2.2. СНиП 2.04.02-84* по формуле:</w:t>
      </w:r>
    </w:p>
    <w:p w:rsidR="00FE04E2" w:rsidRPr="001B41FE" w:rsidRDefault="00FE04E2" w:rsidP="00FE04E2">
      <w:pPr>
        <w:pStyle w:val="a7"/>
        <w:widowControl w:val="0"/>
        <w:spacing w:line="360" w:lineRule="auto"/>
        <w:ind w:firstLine="1134"/>
        <w:rPr>
          <w:szCs w:val="28"/>
        </w:rPr>
      </w:pPr>
      <w:r w:rsidRPr="001B41FE">
        <w:rPr>
          <w:szCs w:val="28"/>
        </w:rPr>
        <w:t>Q</w:t>
      </w:r>
      <w:r w:rsidRPr="00FE04E2">
        <w:rPr>
          <w:szCs w:val="28"/>
        </w:rPr>
        <w:t>сут</w:t>
      </w:r>
      <w:r w:rsidRPr="001B41FE">
        <w:rPr>
          <w:szCs w:val="28"/>
        </w:rPr>
        <w:t xml:space="preserve"> = Σ</w:t>
      </w:r>
      <w:r w:rsidRPr="00FE04E2">
        <w:rPr>
          <w:szCs w:val="28"/>
        </w:rPr>
        <w:t>qж</w:t>
      </w:r>
      <w:r w:rsidRPr="001B41FE">
        <w:rPr>
          <w:szCs w:val="28"/>
        </w:rPr>
        <w:t xml:space="preserve"> · Ν</w:t>
      </w:r>
      <w:r w:rsidRPr="00FE04E2">
        <w:rPr>
          <w:szCs w:val="28"/>
        </w:rPr>
        <w:t>ж</w:t>
      </w:r>
      <w:r w:rsidRPr="001B41FE">
        <w:rPr>
          <w:szCs w:val="28"/>
        </w:rPr>
        <w:t>/1000, где  Ν</w:t>
      </w:r>
      <w:r w:rsidRPr="00FE04E2">
        <w:rPr>
          <w:szCs w:val="28"/>
        </w:rPr>
        <w:t>ж</w:t>
      </w:r>
      <w:r w:rsidRPr="001B41FE">
        <w:rPr>
          <w:szCs w:val="28"/>
        </w:rPr>
        <w:t>- расчетное число жителей</w:t>
      </w:r>
    </w:p>
    <w:p w:rsidR="00FE04E2" w:rsidRPr="001B41FE" w:rsidRDefault="00FE04E2" w:rsidP="00FE04E2">
      <w:pPr>
        <w:pStyle w:val="a7"/>
        <w:widowControl w:val="0"/>
        <w:spacing w:line="360" w:lineRule="auto"/>
        <w:ind w:firstLine="1134"/>
        <w:rPr>
          <w:szCs w:val="28"/>
        </w:rPr>
      </w:pPr>
      <w:r w:rsidRPr="001B41FE">
        <w:rPr>
          <w:szCs w:val="28"/>
        </w:rPr>
        <w:t>Q</w:t>
      </w:r>
      <w:r w:rsidRPr="00FE04E2">
        <w:rPr>
          <w:szCs w:val="28"/>
        </w:rPr>
        <w:t xml:space="preserve">сут. </w:t>
      </w:r>
      <w:r w:rsidRPr="001B41FE">
        <w:rPr>
          <w:szCs w:val="28"/>
        </w:rPr>
        <w:t>=13 м³/сут</w:t>
      </w:r>
    </w:p>
    <w:p w:rsidR="00FE04E2" w:rsidRPr="001B41FE" w:rsidRDefault="00FE04E2" w:rsidP="00FE04E2">
      <w:pPr>
        <w:pStyle w:val="a7"/>
        <w:widowControl w:val="0"/>
        <w:spacing w:line="360" w:lineRule="auto"/>
        <w:ind w:firstLine="709"/>
        <w:rPr>
          <w:szCs w:val="28"/>
        </w:rPr>
      </w:pPr>
      <w:r w:rsidRPr="001B41FE">
        <w:rPr>
          <w:szCs w:val="28"/>
        </w:rPr>
        <w:t>2. Расход воды на поливку зеленых насаждений в населенных пунктах определяется в соответствии с п 2.3 СНиП 2.04.02.-84* прим.1</w:t>
      </w:r>
    </w:p>
    <w:p w:rsidR="00FE04E2" w:rsidRPr="001B41FE" w:rsidRDefault="00FE04E2" w:rsidP="00FE04E2">
      <w:pPr>
        <w:pStyle w:val="a7"/>
        <w:widowControl w:val="0"/>
        <w:spacing w:line="360" w:lineRule="auto"/>
        <w:ind w:firstLine="1134"/>
        <w:rPr>
          <w:szCs w:val="28"/>
        </w:rPr>
      </w:pPr>
      <w:r w:rsidRPr="001B41FE">
        <w:rPr>
          <w:szCs w:val="28"/>
        </w:rPr>
        <w:lastRenderedPageBreak/>
        <w:t>Q</w:t>
      </w:r>
      <w:r w:rsidRPr="00FE04E2">
        <w:rPr>
          <w:szCs w:val="28"/>
        </w:rPr>
        <w:t xml:space="preserve">пол. </w:t>
      </w:r>
      <w:r w:rsidRPr="001B41FE">
        <w:rPr>
          <w:szCs w:val="28"/>
        </w:rPr>
        <w:t>= 4 м³/сут</w:t>
      </w:r>
    </w:p>
    <w:p w:rsidR="00FE04E2" w:rsidRPr="001B41FE" w:rsidRDefault="00FE04E2" w:rsidP="00FE04E2">
      <w:pPr>
        <w:pStyle w:val="a7"/>
        <w:widowControl w:val="0"/>
        <w:spacing w:line="360" w:lineRule="auto"/>
        <w:ind w:firstLine="709"/>
        <w:rPr>
          <w:szCs w:val="28"/>
        </w:rPr>
      </w:pPr>
      <w:r w:rsidRPr="001B41FE">
        <w:rPr>
          <w:szCs w:val="28"/>
        </w:rPr>
        <w:t>Общий расчетный расход воды на расчетный срок составит:</w:t>
      </w:r>
    </w:p>
    <w:p w:rsidR="00FE04E2" w:rsidRPr="00E134D1" w:rsidRDefault="00FE04E2" w:rsidP="00FE04E2">
      <w:pPr>
        <w:pStyle w:val="a7"/>
        <w:widowControl w:val="0"/>
        <w:spacing w:line="360" w:lineRule="auto"/>
        <w:ind w:firstLine="1134"/>
        <w:rPr>
          <w:szCs w:val="28"/>
        </w:rPr>
      </w:pPr>
      <w:r w:rsidRPr="001B41FE">
        <w:rPr>
          <w:szCs w:val="28"/>
        </w:rPr>
        <w:t>Q</w:t>
      </w:r>
      <w:r w:rsidRPr="00FE04E2">
        <w:rPr>
          <w:szCs w:val="28"/>
        </w:rPr>
        <w:t>общ</w:t>
      </w:r>
      <w:r w:rsidRPr="001B41FE">
        <w:rPr>
          <w:szCs w:val="28"/>
        </w:rPr>
        <w:t xml:space="preserve"> = 13 м³/сут + 4м³/сут = 17 м³/сут</w:t>
      </w:r>
    </w:p>
    <w:p w:rsidR="007F4E14" w:rsidRDefault="007F4E14" w:rsidP="007F4E14">
      <w:pPr>
        <w:pStyle w:val="a7"/>
        <w:widowControl w:val="0"/>
        <w:spacing w:line="360" w:lineRule="auto"/>
        <w:ind w:firstLine="709"/>
        <w:rPr>
          <w:szCs w:val="28"/>
        </w:rPr>
      </w:pPr>
      <w:r>
        <w:rPr>
          <w:szCs w:val="28"/>
        </w:rPr>
        <w:t>Проектная схема водоснабжения должна охватить жилую застройку и предприятия, обеспечить полив зеленых насаждений общего пользования и улиц, а также пожаротушение.</w:t>
      </w:r>
    </w:p>
    <w:p w:rsidR="00F608A1" w:rsidRPr="008F31FD" w:rsidRDefault="00F608A1" w:rsidP="00F608A1">
      <w:pPr>
        <w:pStyle w:val="a7"/>
        <w:widowControl w:val="0"/>
        <w:spacing w:line="360" w:lineRule="auto"/>
        <w:ind w:firstLine="709"/>
        <w:rPr>
          <w:szCs w:val="28"/>
        </w:rPr>
      </w:pPr>
      <w:r w:rsidRPr="008F31FD">
        <w:rPr>
          <w:szCs w:val="28"/>
        </w:rPr>
        <w:t xml:space="preserve">Организация источников водоснабжения предполагается в несколько этапов. </w:t>
      </w:r>
    </w:p>
    <w:p w:rsidR="00F608A1" w:rsidRPr="008F31FD" w:rsidRDefault="00F608A1" w:rsidP="00F608A1">
      <w:pPr>
        <w:pStyle w:val="a7"/>
        <w:widowControl w:val="0"/>
        <w:spacing w:line="360" w:lineRule="auto"/>
        <w:ind w:firstLine="709"/>
        <w:rPr>
          <w:szCs w:val="28"/>
        </w:rPr>
      </w:pPr>
      <w:r w:rsidRPr="008F31FD">
        <w:rPr>
          <w:szCs w:val="28"/>
        </w:rPr>
        <w:t>На первом этапе необходимо выполнение гидрологических изысканий подрусловых вод на предмет текущего баланса и качества воды. 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w:t>
      </w:r>
    </w:p>
    <w:p w:rsidR="007F4E14" w:rsidRPr="005816D3" w:rsidRDefault="00F608A1" w:rsidP="00F608A1">
      <w:pPr>
        <w:pStyle w:val="a7"/>
        <w:widowControl w:val="0"/>
        <w:spacing w:line="360" w:lineRule="auto"/>
        <w:ind w:firstLine="709"/>
        <w:rPr>
          <w:szCs w:val="28"/>
        </w:rPr>
      </w:pPr>
      <w:r w:rsidRPr="008F31FD">
        <w:rPr>
          <w:szCs w:val="28"/>
        </w:rPr>
        <w:t>На втором этапе предполагается предусмотреть обустройство подрусловых водозаборов и строительство водоводов</w:t>
      </w:r>
      <w:r w:rsidR="0014126A">
        <w:rPr>
          <w:szCs w:val="28"/>
        </w:rPr>
        <w:t>,</w:t>
      </w:r>
      <w:r w:rsidRPr="008F31FD">
        <w:rPr>
          <w:szCs w:val="28"/>
        </w:rPr>
        <w:t xml:space="preserve"> строительство резервуаров чистой воды (2</w:t>
      </w:r>
      <w:r>
        <w:rPr>
          <w:szCs w:val="28"/>
        </w:rPr>
        <w:t xml:space="preserve"> </w:t>
      </w:r>
      <w:r w:rsidRPr="008F31FD">
        <w:rPr>
          <w:szCs w:val="28"/>
        </w:rPr>
        <w:t xml:space="preserve">резервуара по </w:t>
      </w:r>
      <w:smartTag w:uri="urn:schemas-microsoft-com:office:smarttags" w:element="metricconverter">
        <w:smartTagPr>
          <w:attr w:name="ProductID" w:val="200 м³"/>
        </w:smartTagPr>
        <w:r w:rsidRPr="008F31FD">
          <w:rPr>
            <w:szCs w:val="28"/>
          </w:rPr>
          <w:t>200 м³</w:t>
        </w:r>
      </w:smartTag>
      <w:r w:rsidRPr="008F31FD">
        <w:rPr>
          <w:szCs w:val="28"/>
        </w:rPr>
        <w:t xml:space="preserve">), насосных станций </w:t>
      </w:r>
      <w:r w:rsidRPr="008F31FD">
        <w:rPr>
          <w:szCs w:val="28"/>
          <w:lang w:val="en-US"/>
        </w:rPr>
        <w:t>II</w:t>
      </w:r>
      <w:r>
        <w:rPr>
          <w:szCs w:val="28"/>
        </w:rPr>
        <w:t xml:space="preserve"> </w:t>
      </w:r>
      <w:r w:rsidRPr="008F31FD">
        <w:rPr>
          <w:szCs w:val="28"/>
        </w:rPr>
        <w:t>подъема. Необходимо также предусмотреть системы обеззараживания воды на электролизных установках или с использованием бактерицидных ламп.</w:t>
      </w:r>
    </w:p>
    <w:p w:rsidR="00E03346" w:rsidRDefault="00FE1E55" w:rsidP="00E56BE3">
      <w:pPr>
        <w:pStyle w:val="-2-"/>
        <w:numPr>
          <w:ilvl w:val="2"/>
          <w:numId w:val="55"/>
        </w:numPr>
        <w:ind w:left="0" w:firstLine="709"/>
        <w:outlineLvl w:val="2"/>
        <w:rPr>
          <w:b w:val="0"/>
        </w:rPr>
      </w:pPr>
      <w:bookmarkStart w:id="140" w:name="_Toc285188941"/>
      <w:r w:rsidRPr="00FE1E55">
        <w:rPr>
          <w:b w:val="0"/>
        </w:rPr>
        <w:t>ВОДООТВЕДЕНИЕ</w:t>
      </w:r>
      <w:bookmarkEnd w:id="140"/>
    </w:p>
    <w:p w:rsidR="001725A5" w:rsidRPr="00FE1E55" w:rsidRDefault="001725A5" w:rsidP="004104FD">
      <w:pPr>
        <w:pStyle w:val="-2-"/>
        <w:ind w:left="709"/>
        <w:outlineLvl w:val="9"/>
        <w:rPr>
          <w:b w:val="0"/>
        </w:rPr>
      </w:pPr>
    </w:p>
    <w:p w:rsidR="00D541B3" w:rsidRDefault="00D541B3" w:rsidP="00423FBA">
      <w:pPr>
        <w:rPr>
          <w:bCs/>
          <w:i/>
          <w:sz w:val="28"/>
          <w:szCs w:val="28"/>
        </w:rPr>
      </w:pPr>
      <w:r w:rsidRPr="00FE1E55">
        <w:rPr>
          <w:bCs/>
          <w:i/>
          <w:sz w:val="28"/>
          <w:szCs w:val="28"/>
        </w:rPr>
        <w:t>Существующее положение</w:t>
      </w:r>
    </w:p>
    <w:p w:rsidR="000C6981" w:rsidRPr="00FE1E55" w:rsidRDefault="000C6981" w:rsidP="00423FBA">
      <w:pPr>
        <w:rPr>
          <w:bCs/>
          <w:i/>
          <w:sz w:val="28"/>
          <w:szCs w:val="28"/>
        </w:rPr>
      </w:pPr>
    </w:p>
    <w:p w:rsidR="0090421E" w:rsidRDefault="0090421E" w:rsidP="0090421E">
      <w:pPr>
        <w:pStyle w:val="a7"/>
        <w:widowControl w:val="0"/>
        <w:spacing w:line="360" w:lineRule="auto"/>
        <w:ind w:firstLine="709"/>
        <w:rPr>
          <w:szCs w:val="28"/>
        </w:rPr>
      </w:pPr>
      <w:r>
        <w:rPr>
          <w:szCs w:val="28"/>
        </w:rPr>
        <w:t xml:space="preserve">В настоящее время </w:t>
      </w:r>
      <w:r w:rsidR="00D17F70">
        <w:rPr>
          <w:szCs w:val="28"/>
        </w:rPr>
        <w:t xml:space="preserve">в </w:t>
      </w:r>
      <w:r w:rsidR="00FE04E2">
        <w:rPr>
          <w:szCs w:val="28"/>
        </w:rPr>
        <w:t>Маякском</w:t>
      </w:r>
      <w:r>
        <w:rPr>
          <w:szCs w:val="28"/>
        </w:rPr>
        <w:t xml:space="preserve"> сельско</w:t>
      </w:r>
      <w:r w:rsidR="00D17F70">
        <w:rPr>
          <w:szCs w:val="28"/>
        </w:rPr>
        <w:t>м</w:t>
      </w:r>
      <w:r>
        <w:rPr>
          <w:szCs w:val="28"/>
        </w:rPr>
        <w:t xml:space="preserve"> поселени</w:t>
      </w:r>
      <w:r w:rsidR="00D17F70">
        <w:rPr>
          <w:szCs w:val="28"/>
        </w:rPr>
        <w:t>и</w:t>
      </w:r>
      <w:r>
        <w:rPr>
          <w:szCs w:val="28"/>
        </w:rPr>
        <w:t xml:space="preserve"> </w:t>
      </w:r>
      <w:r w:rsidRPr="00C52929">
        <w:rPr>
          <w:szCs w:val="28"/>
        </w:rPr>
        <w:t>централизованн</w:t>
      </w:r>
      <w:r w:rsidR="00D17F70">
        <w:rPr>
          <w:szCs w:val="28"/>
        </w:rPr>
        <w:t>ая</w:t>
      </w:r>
      <w:r w:rsidRPr="00C52929">
        <w:rPr>
          <w:szCs w:val="28"/>
        </w:rPr>
        <w:t xml:space="preserve"> систем</w:t>
      </w:r>
      <w:r w:rsidR="00D17F70">
        <w:rPr>
          <w:szCs w:val="28"/>
        </w:rPr>
        <w:t>а</w:t>
      </w:r>
      <w:r w:rsidRPr="00C52929">
        <w:rPr>
          <w:szCs w:val="28"/>
        </w:rPr>
        <w:t xml:space="preserve"> канализации </w:t>
      </w:r>
      <w:r w:rsidR="00D17F70">
        <w:rPr>
          <w:szCs w:val="28"/>
        </w:rPr>
        <w:t>отсутствует</w:t>
      </w:r>
      <w:r w:rsidRPr="00C52929">
        <w:rPr>
          <w:szCs w:val="28"/>
        </w:rPr>
        <w:t>.</w:t>
      </w:r>
    </w:p>
    <w:p w:rsidR="00D17F70" w:rsidRDefault="00D17F70" w:rsidP="0090421E">
      <w:pPr>
        <w:pStyle w:val="a7"/>
        <w:widowControl w:val="0"/>
        <w:spacing w:line="360" w:lineRule="auto"/>
        <w:ind w:firstLine="709"/>
        <w:rPr>
          <w:szCs w:val="28"/>
        </w:rPr>
      </w:pPr>
    </w:p>
    <w:p w:rsidR="00D541B3" w:rsidRDefault="00D541B3" w:rsidP="00423FBA">
      <w:pPr>
        <w:rPr>
          <w:bCs/>
          <w:i/>
          <w:sz w:val="28"/>
          <w:szCs w:val="28"/>
        </w:rPr>
      </w:pPr>
      <w:r w:rsidRPr="00FE1E55">
        <w:rPr>
          <w:bCs/>
          <w:i/>
          <w:sz w:val="28"/>
          <w:szCs w:val="28"/>
        </w:rPr>
        <w:t>Определение расчетных расходов сточных вод на расчетный срок</w:t>
      </w:r>
      <w:r w:rsidR="00D17F70">
        <w:rPr>
          <w:bCs/>
          <w:i/>
          <w:sz w:val="28"/>
          <w:szCs w:val="28"/>
        </w:rPr>
        <w:t>.</w:t>
      </w:r>
    </w:p>
    <w:p w:rsidR="00D17F70" w:rsidRPr="00FE1E55" w:rsidRDefault="00D17F70" w:rsidP="00423FBA">
      <w:pPr>
        <w:rPr>
          <w:bCs/>
          <w:i/>
          <w:sz w:val="28"/>
          <w:szCs w:val="28"/>
        </w:rPr>
      </w:pPr>
    </w:p>
    <w:p w:rsidR="00B8514C" w:rsidRDefault="00B8514C" w:rsidP="00B8514C">
      <w:pPr>
        <w:pStyle w:val="a7"/>
        <w:widowControl w:val="0"/>
        <w:spacing w:line="360" w:lineRule="auto"/>
        <w:ind w:firstLine="709"/>
        <w:rPr>
          <w:szCs w:val="28"/>
        </w:rPr>
      </w:pPr>
      <w:r>
        <w:rPr>
          <w:szCs w:val="28"/>
        </w:rPr>
        <w:t xml:space="preserve">В соответствии со СНиП 2.04.03-85 п. 2.1 расчетное удельное среднесуточное водоотведение бытовых сточных вод от жилых зданий следует </w:t>
      </w:r>
      <w:r>
        <w:rPr>
          <w:szCs w:val="28"/>
        </w:rPr>
        <w:lastRenderedPageBreak/>
        <w:t>принимать равным расчетному удельному среднесуточному водопотреблению, принятому по СНиП 2.04.02-84* без учета расхода воды на полив зеленых насаждений.</w:t>
      </w:r>
    </w:p>
    <w:p w:rsidR="00B8514C" w:rsidRDefault="00B8514C" w:rsidP="00B8514C">
      <w:pPr>
        <w:pStyle w:val="a7"/>
        <w:widowControl w:val="0"/>
        <w:spacing w:line="360" w:lineRule="auto"/>
        <w:ind w:firstLine="709"/>
        <w:rPr>
          <w:szCs w:val="28"/>
        </w:rPr>
      </w:pPr>
      <w:r w:rsidRPr="00B8514C">
        <w:rPr>
          <w:szCs w:val="28"/>
        </w:rPr>
        <w:t>I</w:t>
      </w:r>
      <w:r>
        <w:rPr>
          <w:szCs w:val="28"/>
        </w:rPr>
        <w:t>. 1. Расчетный расход бытовых сточных вод</w:t>
      </w:r>
      <w:r w:rsidR="00D17F70">
        <w:rPr>
          <w:szCs w:val="28"/>
        </w:rPr>
        <w:t xml:space="preserve"> </w:t>
      </w:r>
      <w:r w:rsidR="00FE04E2">
        <w:rPr>
          <w:szCs w:val="28"/>
        </w:rPr>
        <w:t>п. Маяк</w:t>
      </w:r>
      <w:r>
        <w:rPr>
          <w:szCs w:val="28"/>
        </w:rPr>
        <w:t xml:space="preserve"> состав</w:t>
      </w:r>
      <w:r w:rsidR="00FE04E2">
        <w:rPr>
          <w:szCs w:val="28"/>
        </w:rPr>
        <w:t>и</w:t>
      </w:r>
      <w:r>
        <w:rPr>
          <w:szCs w:val="28"/>
        </w:rPr>
        <w:t xml:space="preserve">т </w:t>
      </w:r>
      <w:r w:rsidR="00FE04E2">
        <w:rPr>
          <w:szCs w:val="28"/>
        </w:rPr>
        <w:t>135</w:t>
      </w:r>
      <w:r w:rsidR="000C6981">
        <w:rPr>
          <w:szCs w:val="28"/>
        </w:rPr>
        <w:t xml:space="preserve"> </w:t>
      </w:r>
      <w:r>
        <w:rPr>
          <w:szCs w:val="28"/>
        </w:rPr>
        <w:t>м</w:t>
      </w:r>
      <w:r w:rsidRPr="00180B50">
        <w:rPr>
          <w:szCs w:val="28"/>
          <w:vertAlign w:val="superscript"/>
        </w:rPr>
        <w:t>3</w:t>
      </w:r>
      <w:r>
        <w:rPr>
          <w:szCs w:val="28"/>
        </w:rPr>
        <w:t>/сут.</w:t>
      </w:r>
    </w:p>
    <w:p w:rsidR="00B8514C" w:rsidRDefault="00B8514C" w:rsidP="00B8514C">
      <w:pPr>
        <w:pStyle w:val="a7"/>
        <w:widowControl w:val="0"/>
        <w:spacing w:line="360" w:lineRule="auto"/>
        <w:ind w:firstLine="709"/>
        <w:rPr>
          <w:szCs w:val="28"/>
        </w:rPr>
      </w:pPr>
      <w:r>
        <w:rPr>
          <w:szCs w:val="28"/>
        </w:rPr>
        <w:t>2. Количество сточных вод от предприятий местной промышленности и неучтенные расходы принимаются в размере 5% суммарного среднесуточного водоотведения (п.2.5 СНиП 2.04.03-85) и составляет:</w:t>
      </w:r>
    </w:p>
    <w:p w:rsidR="00B8514C" w:rsidRDefault="00B8514C" w:rsidP="00B8514C">
      <w:pPr>
        <w:pStyle w:val="a7"/>
        <w:widowControl w:val="0"/>
        <w:spacing w:line="360" w:lineRule="auto"/>
        <w:ind w:firstLine="709"/>
        <w:rPr>
          <w:szCs w:val="28"/>
        </w:rPr>
      </w:pPr>
      <w:r w:rsidRPr="004B07E6">
        <w:rPr>
          <w:szCs w:val="28"/>
        </w:rPr>
        <w:t>Q</w:t>
      </w:r>
      <w:r w:rsidRPr="00B8514C">
        <w:rPr>
          <w:szCs w:val="28"/>
        </w:rPr>
        <w:t xml:space="preserve">пр.пр. </w:t>
      </w:r>
      <w:r w:rsidRPr="004B07E6">
        <w:rPr>
          <w:szCs w:val="28"/>
        </w:rPr>
        <w:t xml:space="preserve">= </w:t>
      </w:r>
      <w:r w:rsidR="00FE04E2">
        <w:rPr>
          <w:szCs w:val="28"/>
        </w:rPr>
        <w:t>135</w:t>
      </w:r>
      <w:r w:rsidR="000C6981">
        <w:rPr>
          <w:szCs w:val="28"/>
        </w:rPr>
        <w:t xml:space="preserve"> </w:t>
      </w:r>
      <w:r>
        <w:rPr>
          <w:szCs w:val="28"/>
        </w:rPr>
        <w:t>м</w:t>
      </w:r>
      <w:r w:rsidRPr="00B8514C">
        <w:rPr>
          <w:szCs w:val="28"/>
        </w:rPr>
        <w:t>3</w:t>
      </w:r>
      <w:r>
        <w:rPr>
          <w:szCs w:val="28"/>
        </w:rPr>
        <w:t>/сут</w:t>
      </w:r>
      <w:r w:rsidRPr="004B07E6">
        <w:rPr>
          <w:szCs w:val="28"/>
        </w:rPr>
        <w:t xml:space="preserve"> · </w:t>
      </w:r>
      <w:r>
        <w:rPr>
          <w:szCs w:val="28"/>
        </w:rPr>
        <w:t>5</w:t>
      </w:r>
      <w:r w:rsidRPr="004B07E6">
        <w:rPr>
          <w:szCs w:val="28"/>
        </w:rPr>
        <w:t xml:space="preserve">чел/100 = </w:t>
      </w:r>
      <w:r w:rsidR="00FE04E2">
        <w:rPr>
          <w:szCs w:val="28"/>
        </w:rPr>
        <w:t>10</w:t>
      </w:r>
      <w:r w:rsidR="000C6981">
        <w:rPr>
          <w:szCs w:val="28"/>
        </w:rPr>
        <w:t xml:space="preserve"> </w:t>
      </w:r>
      <w:r w:rsidRPr="004B07E6">
        <w:rPr>
          <w:szCs w:val="28"/>
        </w:rPr>
        <w:t>м³/сут</w:t>
      </w:r>
    </w:p>
    <w:p w:rsidR="00B8514C" w:rsidRDefault="00B8514C" w:rsidP="00B8514C">
      <w:pPr>
        <w:pStyle w:val="a7"/>
        <w:widowControl w:val="0"/>
        <w:spacing w:line="360" w:lineRule="auto"/>
        <w:ind w:firstLine="709"/>
        <w:rPr>
          <w:szCs w:val="28"/>
        </w:rPr>
      </w:pPr>
      <w:r>
        <w:rPr>
          <w:szCs w:val="28"/>
        </w:rPr>
        <w:t>Общий расход сточных вод на расчетный срок составляет:</w:t>
      </w:r>
    </w:p>
    <w:p w:rsidR="00B8514C" w:rsidRDefault="00B8514C" w:rsidP="00B8514C">
      <w:pPr>
        <w:pStyle w:val="a7"/>
        <w:widowControl w:val="0"/>
        <w:spacing w:line="360" w:lineRule="auto"/>
        <w:ind w:firstLine="709"/>
        <w:rPr>
          <w:szCs w:val="28"/>
        </w:rPr>
      </w:pPr>
      <w:r w:rsidRPr="004B07E6">
        <w:rPr>
          <w:szCs w:val="28"/>
        </w:rPr>
        <w:t>Q</w:t>
      </w:r>
      <w:r w:rsidRPr="00B8514C">
        <w:rPr>
          <w:szCs w:val="28"/>
        </w:rPr>
        <w:t xml:space="preserve">сут. </w:t>
      </w:r>
      <w:r w:rsidRPr="004B07E6">
        <w:rPr>
          <w:szCs w:val="28"/>
        </w:rPr>
        <w:t xml:space="preserve">= </w:t>
      </w:r>
      <w:r w:rsidR="00FE04E2">
        <w:rPr>
          <w:szCs w:val="28"/>
        </w:rPr>
        <w:t>13</w:t>
      </w:r>
      <w:r w:rsidR="000C6981">
        <w:rPr>
          <w:szCs w:val="28"/>
        </w:rPr>
        <w:t>5</w:t>
      </w:r>
      <w:r w:rsidRPr="002E4D48">
        <w:rPr>
          <w:szCs w:val="28"/>
        </w:rPr>
        <w:t xml:space="preserve"> </w:t>
      </w:r>
      <w:r>
        <w:rPr>
          <w:szCs w:val="28"/>
        </w:rPr>
        <w:t>м</w:t>
      </w:r>
      <w:r w:rsidRPr="00B8514C">
        <w:rPr>
          <w:szCs w:val="28"/>
        </w:rPr>
        <w:t>3</w:t>
      </w:r>
      <w:r>
        <w:rPr>
          <w:szCs w:val="28"/>
        </w:rPr>
        <w:t>/сут</w:t>
      </w:r>
      <w:r w:rsidRPr="004B07E6">
        <w:rPr>
          <w:szCs w:val="28"/>
        </w:rPr>
        <w:t xml:space="preserve"> </w:t>
      </w:r>
      <w:r>
        <w:rPr>
          <w:szCs w:val="28"/>
        </w:rPr>
        <w:t>+</w:t>
      </w:r>
      <w:r w:rsidRPr="004B07E6">
        <w:rPr>
          <w:szCs w:val="28"/>
        </w:rPr>
        <w:t xml:space="preserve"> </w:t>
      </w:r>
      <w:r w:rsidR="00FE04E2">
        <w:rPr>
          <w:szCs w:val="28"/>
        </w:rPr>
        <w:t>10</w:t>
      </w:r>
      <w:r w:rsidRPr="002E4D48">
        <w:rPr>
          <w:szCs w:val="28"/>
        </w:rPr>
        <w:t xml:space="preserve"> </w:t>
      </w:r>
      <w:r>
        <w:rPr>
          <w:szCs w:val="28"/>
        </w:rPr>
        <w:t>м</w:t>
      </w:r>
      <w:r w:rsidRPr="00B8514C">
        <w:rPr>
          <w:szCs w:val="28"/>
        </w:rPr>
        <w:t>3</w:t>
      </w:r>
      <w:r>
        <w:rPr>
          <w:szCs w:val="28"/>
        </w:rPr>
        <w:t>/сут</w:t>
      </w:r>
      <w:r w:rsidRPr="004B07E6">
        <w:rPr>
          <w:szCs w:val="28"/>
        </w:rPr>
        <w:t xml:space="preserve"> = </w:t>
      </w:r>
      <w:r w:rsidR="000C6981">
        <w:rPr>
          <w:szCs w:val="28"/>
        </w:rPr>
        <w:t>14</w:t>
      </w:r>
      <w:r w:rsidR="00FE04E2">
        <w:rPr>
          <w:szCs w:val="28"/>
        </w:rPr>
        <w:t>5</w:t>
      </w:r>
      <w:r w:rsidR="000C6981">
        <w:rPr>
          <w:szCs w:val="28"/>
        </w:rPr>
        <w:t xml:space="preserve"> </w:t>
      </w:r>
      <w:r w:rsidRPr="004B07E6">
        <w:rPr>
          <w:szCs w:val="28"/>
        </w:rPr>
        <w:t>м³/сут</w:t>
      </w:r>
    </w:p>
    <w:p w:rsidR="00B8514C" w:rsidRDefault="00B8514C" w:rsidP="00B8514C">
      <w:pPr>
        <w:pStyle w:val="a7"/>
        <w:widowControl w:val="0"/>
        <w:spacing w:line="360" w:lineRule="auto"/>
        <w:ind w:firstLine="709"/>
        <w:rPr>
          <w:szCs w:val="28"/>
        </w:rPr>
      </w:pPr>
      <w:r w:rsidRPr="00B8514C">
        <w:rPr>
          <w:szCs w:val="28"/>
        </w:rPr>
        <w:t>II</w:t>
      </w:r>
      <w:r>
        <w:rPr>
          <w:szCs w:val="28"/>
        </w:rPr>
        <w:t xml:space="preserve">. Расчетный расход бытовых сточных вод </w:t>
      </w:r>
      <w:r w:rsidR="000C6981">
        <w:rPr>
          <w:szCs w:val="28"/>
        </w:rPr>
        <w:t>п.</w:t>
      </w:r>
      <w:r>
        <w:rPr>
          <w:szCs w:val="28"/>
        </w:rPr>
        <w:t xml:space="preserve"> </w:t>
      </w:r>
      <w:r w:rsidR="00180B50">
        <w:rPr>
          <w:szCs w:val="28"/>
        </w:rPr>
        <w:t>Веселый</w:t>
      </w:r>
      <w:r>
        <w:rPr>
          <w:szCs w:val="28"/>
        </w:rPr>
        <w:t xml:space="preserve"> на расчетный срок составляет </w:t>
      </w:r>
      <w:r w:rsidR="00180B50">
        <w:rPr>
          <w:szCs w:val="28"/>
        </w:rPr>
        <w:t>3,2</w:t>
      </w:r>
      <w:r w:rsidR="000C6981">
        <w:rPr>
          <w:szCs w:val="28"/>
        </w:rPr>
        <w:t xml:space="preserve"> </w:t>
      </w:r>
      <w:r>
        <w:rPr>
          <w:szCs w:val="28"/>
        </w:rPr>
        <w:t>м</w:t>
      </w:r>
      <w:r w:rsidRPr="00180B50">
        <w:rPr>
          <w:szCs w:val="28"/>
          <w:vertAlign w:val="superscript"/>
        </w:rPr>
        <w:t>3</w:t>
      </w:r>
      <w:r>
        <w:rPr>
          <w:szCs w:val="28"/>
        </w:rPr>
        <w:t>/сут.</w:t>
      </w:r>
    </w:p>
    <w:p w:rsidR="00180B50" w:rsidRDefault="00180B50" w:rsidP="00180B50">
      <w:pPr>
        <w:pStyle w:val="a7"/>
        <w:widowControl w:val="0"/>
        <w:spacing w:line="360" w:lineRule="auto"/>
        <w:ind w:firstLine="709"/>
        <w:rPr>
          <w:szCs w:val="28"/>
        </w:rPr>
      </w:pPr>
      <w:r w:rsidRPr="00B8514C">
        <w:rPr>
          <w:szCs w:val="28"/>
        </w:rPr>
        <w:t>II</w:t>
      </w:r>
      <w:r>
        <w:rPr>
          <w:szCs w:val="28"/>
          <w:lang w:val="en-US"/>
        </w:rPr>
        <w:t>I</w:t>
      </w:r>
      <w:r>
        <w:rPr>
          <w:szCs w:val="28"/>
        </w:rPr>
        <w:t>. Расчетный расход бытовых сточных вод п. Донской на расчетный срок составляет 13 м</w:t>
      </w:r>
      <w:r w:rsidRPr="00180B50">
        <w:rPr>
          <w:szCs w:val="28"/>
          <w:vertAlign w:val="superscript"/>
        </w:rPr>
        <w:t>3</w:t>
      </w:r>
      <w:r>
        <w:rPr>
          <w:szCs w:val="28"/>
        </w:rPr>
        <w:t>/сут.</w:t>
      </w:r>
    </w:p>
    <w:p w:rsidR="000C6981" w:rsidRDefault="000C6981" w:rsidP="00B8514C">
      <w:pPr>
        <w:pStyle w:val="a7"/>
        <w:widowControl w:val="0"/>
        <w:spacing w:line="360" w:lineRule="auto"/>
        <w:ind w:firstLine="709"/>
        <w:rPr>
          <w:szCs w:val="28"/>
        </w:rPr>
      </w:pPr>
    </w:p>
    <w:p w:rsidR="00D541B3" w:rsidRDefault="00D541B3" w:rsidP="00A94F25">
      <w:pPr>
        <w:rPr>
          <w:bCs/>
          <w:i/>
          <w:sz w:val="28"/>
          <w:szCs w:val="28"/>
        </w:rPr>
      </w:pPr>
      <w:r w:rsidRPr="00FE1E55">
        <w:rPr>
          <w:bCs/>
          <w:i/>
          <w:sz w:val="28"/>
          <w:szCs w:val="28"/>
        </w:rPr>
        <w:t>Проектные предложения</w:t>
      </w:r>
    </w:p>
    <w:p w:rsidR="000C6981" w:rsidRPr="00FE1E55" w:rsidRDefault="000C6981" w:rsidP="00A94F25">
      <w:pPr>
        <w:rPr>
          <w:bCs/>
          <w:i/>
          <w:sz w:val="28"/>
          <w:szCs w:val="28"/>
        </w:rPr>
      </w:pPr>
    </w:p>
    <w:p w:rsidR="000C6981" w:rsidRPr="008F31FD" w:rsidRDefault="000C6981" w:rsidP="000C6981">
      <w:pPr>
        <w:pStyle w:val="a7"/>
        <w:widowControl w:val="0"/>
        <w:spacing w:line="360" w:lineRule="auto"/>
        <w:ind w:firstLine="709"/>
        <w:rPr>
          <w:szCs w:val="28"/>
        </w:rPr>
      </w:pPr>
      <w:r w:rsidRPr="008F31FD">
        <w:rPr>
          <w:szCs w:val="28"/>
        </w:rPr>
        <w:t xml:space="preserve">Проанализировав состояние инженерного обеспечения территории и особенности географического расположения территории </w:t>
      </w:r>
      <w:r w:rsidR="00180B50">
        <w:rPr>
          <w:szCs w:val="28"/>
        </w:rPr>
        <w:t>Маякского</w:t>
      </w:r>
      <w:r w:rsidRPr="008F31FD">
        <w:rPr>
          <w:szCs w:val="28"/>
        </w:rPr>
        <w:t xml:space="preserve"> сельского поселения, а также возможности современного  оборудования и технологий, проектом может быть предложено решение о децентрализации инженерного обеспечения путем организации коммунального эксплуатационного центра (КЭЦ). КЭЦ включает учреждения обслуживания населения, в том числе и очистку сточных вод на локальных очистных сооружениях.</w:t>
      </w:r>
    </w:p>
    <w:p w:rsidR="000C6981" w:rsidRPr="008F31FD" w:rsidRDefault="000C6981" w:rsidP="000C6981">
      <w:pPr>
        <w:pStyle w:val="a7"/>
        <w:widowControl w:val="0"/>
        <w:spacing w:line="360" w:lineRule="auto"/>
        <w:ind w:firstLine="709"/>
        <w:rPr>
          <w:szCs w:val="28"/>
        </w:rPr>
      </w:pPr>
      <w:r w:rsidRPr="008F31FD">
        <w:rPr>
          <w:szCs w:val="28"/>
        </w:rPr>
        <w:t>Кластерный принцип  позволит организовать типовое инженерное обеспечение общественных зданий и жилого массива и имеет ряд преимуществ: исключает протяженные инженерные коммуникации, строительство КНС. При этом достигается экономия финансовых средств на прокладку, ремонт и поддержание  протяженных инженерных коммуникаций.</w:t>
      </w:r>
    </w:p>
    <w:p w:rsidR="000C6981" w:rsidRPr="008F31FD" w:rsidRDefault="000C6981" w:rsidP="000C6981">
      <w:pPr>
        <w:pStyle w:val="a7"/>
        <w:widowControl w:val="0"/>
        <w:spacing w:line="360" w:lineRule="auto"/>
        <w:ind w:firstLine="709"/>
        <w:rPr>
          <w:szCs w:val="28"/>
        </w:rPr>
      </w:pPr>
      <w:r w:rsidRPr="008F31FD">
        <w:rPr>
          <w:szCs w:val="28"/>
        </w:rPr>
        <w:lastRenderedPageBreak/>
        <w:t>Суть принципа в том, что  проектирование инженерного обеспечения новой застройки или реконструкция инженерного обеспечения сложившейся застройки осуществляется для локального поселения или части поселений, исходя из особенностей рельефа местности и численности его населения.</w:t>
      </w:r>
    </w:p>
    <w:p w:rsidR="000C6981" w:rsidRPr="008F31FD" w:rsidRDefault="000C6981" w:rsidP="000C6981">
      <w:pPr>
        <w:pStyle w:val="a7"/>
        <w:widowControl w:val="0"/>
        <w:spacing w:line="360" w:lineRule="auto"/>
        <w:ind w:firstLine="709"/>
        <w:rPr>
          <w:szCs w:val="28"/>
        </w:rPr>
      </w:pPr>
      <w:r w:rsidRPr="008F31FD">
        <w:rPr>
          <w:szCs w:val="28"/>
        </w:rPr>
        <w:t xml:space="preserve">Таким образом, применяя современные и эффективные методы очистки сточных вод с использованием кластерного принципа, будет повышена степень благоустройства населения и улучшено санитарное и экологическое состояние местности. </w:t>
      </w:r>
    </w:p>
    <w:p w:rsidR="000C6981" w:rsidRPr="008F31FD" w:rsidRDefault="000C6981" w:rsidP="000C6981">
      <w:pPr>
        <w:pStyle w:val="a7"/>
        <w:widowControl w:val="0"/>
        <w:spacing w:line="360" w:lineRule="auto"/>
        <w:ind w:firstLine="709"/>
        <w:rPr>
          <w:szCs w:val="28"/>
        </w:rPr>
      </w:pPr>
      <w:r w:rsidRPr="008F31FD">
        <w:rPr>
          <w:szCs w:val="28"/>
        </w:rPr>
        <w:t>В качестве локальных очистных сооружений может быть предложена комплексная установка биологической очистки сточных вод «Техносфера БИО»</w:t>
      </w:r>
      <w:r w:rsidR="0014126A">
        <w:rPr>
          <w:szCs w:val="28"/>
        </w:rPr>
        <w:t>, р</w:t>
      </w:r>
      <w:r w:rsidRPr="008F31FD">
        <w:rPr>
          <w:szCs w:val="28"/>
        </w:rPr>
        <w:t>ассчитанных производительностью от 5.0 до 200.0 м³/сут. и могут  применять</w:t>
      </w:r>
      <w:r w:rsidR="00B77B9E">
        <w:rPr>
          <w:szCs w:val="28"/>
        </w:rPr>
        <w:t>ся</w:t>
      </w:r>
      <w:r w:rsidRPr="008F31FD">
        <w:rPr>
          <w:szCs w:val="28"/>
        </w:rPr>
        <w:t xml:space="preserve"> при этапном строительстве канализационной системы</w:t>
      </w:r>
      <w:r w:rsidR="00180B50">
        <w:rPr>
          <w:szCs w:val="28"/>
        </w:rPr>
        <w:t xml:space="preserve">. </w:t>
      </w:r>
      <w:r w:rsidRPr="008F31FD">
        <w:rPr>
          <w:szCs w:val="28"/>
        </w:rPr>
        <w:t>Установка предназначена для  усреднения и биологической очистки хозяйственно-бытовых сточных вод, а также доочистки и обеззараживания очистных стоков до норм сброса в водоемы  рыбохозяйственного назначения.</w:t>
      </w:r>
    </w:p>
    <w:p w:rsidR="000C6981" w:rsidRPr="008F31FD" w:rsidRDefault="000C6981" w:rsidP="000C6981">
      <w:pPr>
        <w:pStyle w:val="a7"/>
        <w:widowControl w:val="0"/>
        <w:spacing w:line="360" w:lineRule="auto"/>
        <w:ind w:firstLine="709"/>
        <w:rPr>
          <w:szCs w:val="28"/>
        </w:rPr>
      </w:pPr>
      <w:r w:rsidRPr="008F31FD">
        <w:rPr>
          <w:szCs w:val="28"/>
        </w:rPr>
        <w:t xml:space="preserve">Для канализования системы п. </w:t>
      </w:r>
      <w:r w:rsidR="00180B50">
        <w:rPr>
          <w:szCs w:val="28"/>
        </w:rPr>
        <w:t>Веселый и п. Донской</w:t>
      </w:r>
      <w:r w:rsidRPr="000C6981">
        <w:rPr>
          <w:szCs w:val="28"/>
        </w:rPr>
        <w:t xml:space="preserve"> </w:t>
      </w:r>
      <w:r w:rsidRPr="008F31FD">
        <w:rPr>
          <w:szCs w:val="28"/>
        </w:rPr>
        <w:t>может быть использована установка «Техносфера БИО-</w:t>
      </w:r>
      <w:r w:rsidR="00180B50">
        <w:rPr>
          <w:szCs w:val="28"/>
        </w:rPr>
        <w:t>5</w:t>
      </w:r>
      <w:r w:rsidRPr="008F31FD">
        <w:rPr>
          <w:szCs w:val="28"/>
        </w:rPr>
        <w:t>». Установка проста в эксплуатации и не требует сложных пуско-наладочных работ, полная заводская готовность. Установки монтируют в помещениях, либо производится их обваловка с перекрытием деревянными щитами.</w:t>
      </w:r>
    </w:p>
    <w:p w:rsidR="000C6981" w:rsidRPr="008F31FD" w:rsidRDefault="000C6981" w:rsidP="000C6981">
      <w:pPr>
        <w:pStyle w:val="a7"/>
        <w:widowControl w:val="0"/>
        <w:spacing w:line="360" w:lineRule="auto"/>
        <w:ind w:firstLine="709"/>
        <w:rPr>
          <w:szCs w:val="28"/>
        </w:rPr>
      </w:pPr>
      <w:r w:rsidRPr="008F31FD">
        <w:rPr>
          <w:szCs w:val="28"/>
        </w:rPr>
        <w:t xml:space="preserve">Поверхностные дождевые воды перед сбросом в водоемы также должны быть очищены до такой степени, чтобы не вызвать сверхнормативного загрязнения воды в водоеме. При отведении поверхностного стока предпочтительна схема очистки с аккумулирующей емкостью. Для очистки дождевых стоков может быть  рекомендована установка типа «Ключ П 1,2,5,10» выпускаемых ЗАО «Техносфера». </w:t>
      </w:r>
      <w:r w:rsidR="006B0354">
        <w:rPr>
          <w:szCs w:val="28"/>
        </w:rPr>
        <w:t xml:space="preserve">Генпланом в каждом населенном пункте предусмотрено размещение локальных очистных сооружений поверхностных вод (ГП-6 «Комплексная схема инженерной инфраструктуры»). </w:t>
      </w:r>
      <w:r w:rsidRPr="008F31FD">
        <w:rPr>
          <w:szCs w:val="28"/>
        </w:rPr>
        <w:t xml:space="preserve">Таким образом, </w:t>
      </w:r>
      <w:r w:rsidRPr="008F31FD">
        <w:rPr>
          <w:szCs w:val="28"/>
        </w:rPr>
        <w:lastRenderedPageBreak/>
        <w:t xml:space="preserve">применяя современные и эффективные методы </w:t>
      </w:r>
      <w:r w:rsidR="00B77B9E">
        <w:rPr>
          <w:szCs w:val="28"/>
        </w:rPr>
        <w:t>очистки сточных и дождевых вод б</w:t>
      </w:r>
      <w:r w:rsidRPr="008F31FD">
        <w:rPr>
          <w:szCs w:val="28"/>
        </w:rPr>
        <w:t>уд</w:t>
      </w:r>
      <w:r w:rsidR="00B77B9E">
        <w:rPr>
          <w:szCs w:val="28"/>
        </w:rPr>
        <w:t>е</w:t>
      </w:r>
      <w:r w:rsidRPr="008F31FD">
        <w:rPr>
          <w:szCs w:val="28"/>
        </w:rPr>
        <w:t>т улучшено санитарное и экологическое состояние территории и водоемов сельского поселения.</w:t>
      </w:r>
    </w:p>
    <w:p w:rsidR="00D541B3" w:rsidRPr="008E25DC" w:rsidRDefault="008E25DC" w:rsidP="00E56BE3">
      <w:pPr>
        <w:pStyle w:val="-2-"/>
        <w:numPr>
          <w:ilvl w:val="2"/>
          <w:numId w:val="55"/>
        </w:numPr>
        <w:ind w:left="0" w:firstLine="709"/>
        <w:outlineLvl w:val="2"/>
        <w:rPr>
          <w:b w:val="0"/>
        </w:rPr>
      </w:pPr>
      <w:bookmarkStart w:id="141" w:name="_Toc285188942"/>
      <w:r w:rsidRPr="008E25DC">
        <w:rPr>
          <w:b w:val="0"/>
        </w:rPr>
        <w:t>СЛАБОТОЧНЫЕ СЕТИ</w:t>
      </w:r>
      <w:bookmarkEnd w:id="141"/>
    </w:p>
    <w:p w:rsidR="00D541B3" w:rsidRPr="00F14AA8" w:rsidRDefault="00D541B3" w:rsidP="00D541B3"/>
    <w:p w:rsidR="00D541B3" w:rsidRDefault="00D541B3" w:rsidP="00423FBA">
      <w:pPr>
        <w:pStyle w:val="a9"/>
        <w:jc w:val="center"/>
        <w:rPr>
          <w:b/>
          <w:i/>
          <w:sz w:val="28"/>
          <w:szCs w:val="28"/>
        </w:rPr>
      </w:pPr>
      <w:r w:rsidRPr="00F14AA8">
        <w:rPr>
          <w:b/>
          <w:i/>
          <w:sz w:val="28"/>
          <w:szCs w:val="28"/>
        </w:rPr>
        <w:t>Телефонизация</w:t>
      </w:r>
    </w:p>
    <w:p w:rsidR="00D541B3" w:rsidRPr="00E03346" w:rsidRDefault="008E25DC" w:rsidP="00423FBA">
      <w:pPr>
        <w:rPr>
          <w:bCs/>
          <w:i/>
          <w:sz w:val="28"/>
          <w:szCs w:val="28"/>
        </w:rPr>
      </w:pPr>
      <w:r w:rsidRPr="00E03346">
        <w:rPr>
          <w:bCs/>
          <w:i/>
          <w:sz w:val="28"/>
          <w:szCs w:val="28"/>
        </w:rPr>
        <w:t>С</w:t>
      </w:r>
      <w:r w:rsidR="00D541B3" w:rsidRPr="00E03346">
        <w:rPr>
          <w:bCs/>
          <w:i/>
          <w:sz w:val="28"/>
          <w:szCs w:val="28"/>
        </w:rPr>
        <w:t>уществующее  положение</w:t>
      </w:r>
    </w:p>
    <w:p w:rsidR="004C51B3" w:rsidRPr="004C51B3" w:rsidRDefault="004C51B3" w:rsidP="004C51B3">
      <w:pPr>
        <w:pStyle w:val="a7"/>
        <w:widowControl w:val="0"/>
        <w:spacing w:line="360" w:lineRule="auto"/>
        <w:ind w:firstLine="709"/>
        <w:rPr>
          <w:szCs w:val="28"/>
        </w:rPr>
      </w:pPr>
      <w:r w:rsidRPr="005612F8">
        <w:rPr>
          <w:szCs w:val="28"/>
        </w:rPr>
        <w:t xml:space="preserve">Состояние слаботочных сетей на территории </w:t>
      </w:r>
      <w:r>
        <w:rPr>
          <w:szCs w:val="28"/>
        </w:rPr>
        <w:t>п.Маяк</w:t>
      </w:r>
      <w:r w:rsidRPr="005612F8">
        <w:rPr>
          <w:szCs w:val="28"/>
        </w:rPr>
        <w:t xml:space="preserve"> характеризуется следующими положениями:</w:t>
      </w:r>
      <w:r w:rsidRPr="004C51B3">
        <w:rPr>
          <w:szCs w:val="28"/>
        </w:rPr>
        <w:t xml:space="preserve">      </w:t>
      </w:r>
    </w:p>
    <w:p w:rsidR="004C51B3" w:rsidRPr="005612F8" w:rsidRDefault="004C51B3" w:rsidP="004C51B3">
      <w:pPr>
        <w:pStyle w:val="a7"/>
        <w:widowControl w:val="0"/>
        <w:spacing w:line="360" w:lineRule="auto"/>
        <w:ind w:firstLine="709"/>
        <w:rPr>
          <w:szCs w:val="28"/>
        </w:rPr>
      </w:pPr>
      <w:r w:rsidRPr="005612F8">
        <w:rPr>
          <w:szCs w:val="28"/>
        </w:rPr>
        <w:t>- наличие морально и технически устаревшего аналогового оборудования;</w:t>
      </w:r>
    </w:p>
    <w:p w:rsidR="004C51B3" w:rsidRPr="005612F8" w:rsidRDefault="004C51B3" w:rsidP="004C51B3">
      <w:pPr>
        <w:pStyle w:val="a7"/>
        <w:widowControl w:val="0"/>
        <w:spacing w:line="360" w:lineRule="auto"/>
        <w:ind w:firstLine="709"/>
        <w:rPr>
          <w:szCs w:val="28"/>
        </w:rPr>
      </w:pPr>
      <w:r w:rsidRPr="005612F8">
        <w:rPr>
          <w:szCs w:val="28"/>
        </w:rPr>
        <w:t>- отсутствие современной промышленной базы слаботочных сетей;</w:t>
      </w:r>
    </w:p>
    <w:p w:rsidR="004C51B3" w:rsidRPr="005612F8" w:rsidRDefault="004C51B3" w:rsidP="004C51B3">
      <w:pPr>
        <w:pStyle w:val="a7"/>
        <w:widowControl w:val="0"/>
        <w:spacing w:line="360" w:lineRule="auto"/>
        <w:ind w:firstLine="709"/>
        <w:rPr>
          <w:szCs w:val="28"/>
        </w:rPr>
      </w:pPr>
      <w:r w:rsidRPr="005612F8">
        <w:rPr>
          <w:szCs w:val="28"/>
        </w:rPr>
        <w:t>- строительства новых объектов связи и модернизации существующих.</w:t>
      </w:r>
    </w:p>
    <w:p w:rsidR="004C51B3" w:rsidRDefault="004C51B3" w:rsidP="004C51B3">
      <w:pPr>
        <w:pStyle w:val="a7"/>
        <w:widowControl w:val="0"/>
        <w:spacing w:line="360" w:lineRule="auto"/>
        <w:ind w:firstLine="709"/>
      </w:pPr>
      <w:r w:rsidRPr="005612F8">
        <w:rPr>
          <w:szCs w:val="28"/>
        </w:rPr>
        <w:t xml:space="preserve">В населенных пунктах: </w:t>
      </w:r>
      <w:r>
        <w:rPr>
          <w:szCs w:val="28"/>
        </w:rPr>
        <w:t>п.</w:t>
      </w:r>
      <w:r w:rsidR="0024738A">
        <w:rPr>
          <w:szCs w:val="28"/>
        </w:rPr>
        <w:t xml:space="preserve"> </w:t>
      </w:r>
      <w:r>
        <w:rPr>
          <w:szCs w:val="28"/>
        </w:rPr>
        <w:t>Донской</w:t>
      </w:r>
      <w:r w:rsidRPr="005612F8">
        <w:rPr>
          <w:szCs w:val="28"/>
        </w:rPr>
        <w:t xml:space="preserve">, </w:t>
      </w:r>
      <w:r>
        <w:rPr>
          <w:szCs w:val="28"/>
        </w:rPr>
        <w:t>п.Веселый</w:t>
      </w:r>
      <w:r w:rsidRPr="005612F8">
        <w:rPr>
          <w:szCs w:val="28"/>
        </w:rPr>
        <w:t xml:space="preserve"> предполагается решить вопрос телефонизации посредством </w:t>
      </w:r>
      <w:r w:rsidRPr="004C51B3">
        <w:rPr>
          <w:szCs w:val="28"/>
        </w:rPr>
        <w:t>построения современной телекоммуникационной инфраструктуры</w:t>
      </w:r>
      <w:r w:rsidRPr="005612F8">
        <w:t>.</w:t>
      </w:r>
    </w:p>
    <w:p w:rsidR="004C51B3" w:rsidRPr="005612F8" w:rsidRDefault="004C51B3" w:rsidP="004C51B3">
      <w:pPr>
        <w:pStyle w:val="a7"/>
        <w:widowControl w:val="0"/>
        <w:spacing w:line="360" w:lineRule="auto"/>
        <w:ind w:firstLine="709"/>
        <w:rPr>
          <w:szCs w:val="28"/>
        </w:rPr>
      </w:pPr>
    </w:p>
    <w:p w:rsidR="00D541B3" w:rsidRPr="00E03346" w:rsidRDefault="00D541B3" w:rsidP="00423FBA">
      <w:pPr>
        <w:rPr>
          <w:bCs/>
          <w:i/>
          <w:sz w:val="28"/>
          <w:szCs w:val="28"/>
        </w:rPr>
      </w:pPr>
      <w:r w:rsidRPr="00E03346">
        <w:rPr>
          <w:bCs/>
          <w:i/>
          <w:sz w:val="28"/>
          <w:szCs w:val="28"/>
        </w:rPr>
        <w:t>Проектные предложения</w:t>
      </w:r>
    </w:p>
    <w:p w:rsidR="004C51B3" w:rsidRPr="005612F8" w:rsidRDefault="004C51B3" w:rsidP="004C51B3">
      <w:pPr>
        <w:pStyle w:val="a7"/>
        <w:widowControl w:val="0"/>
        <w:spacing w:line="360" w:lineRule="auto"/>
        <w:ind w:firstLine="709"/>
        <w:rPr>
          <w:szCs w:val="28"/>
        </w:rPr>
      </w:pPr>
      <w:r w:rsidRPr="005612F8">
        <w:rPr>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4C51B3" w:rsidRPr="005612F8" w:rsidRDefault="004C51B3" w:rsidP="004C51B3">
      <w:pPr>
        <w:pStyle w:val="a7"/>
        <w:widowControl w:val="0"/>
        <w:spacing w:line="360" w:lineRule="auto"/>
        <w:ind w:firstLine="709"/>
        <w:rPr>
          <w:szCs w:val="28"/>
        </w:rPr>
      </w:pPr>
      <w:r w:rsidRPr="005612F8">
        <w:rPr>
          <w:szCs w:val="28"/>
        </w:rPr>
        <w:t xml:space="preserve">1.  Каждой семье обеспечить установку телефона. </w:t>
      </w:r>
    </w:p>
    <w:p w:rsidR="004C51B3" w:rsidRPr="005612F8" w:rsidRDefault="004C51B3" w:rsidP="004C51B3">
      <w:pPr>
        <w:pStyle w:val="a7"/>
        <w:widowControl w:val="0"/>
        <w:spacing w:line="360" w:lineRule="auto"/>
        <w:ind w:firstLine="709"/>
        <w:rPr>
          <w:szCs w:val="28"/>
        </w:rPr>
      </w:pPr>
      <w:r w:rsidRPr="005612F8">
        <w:rPr>
          <w:szCs w:val="28"/>
        </w:rPr>
        <w:t>2. Количество телефонов для хозяйственного сектора по отдельным группам потребителей на 1000 человек работающих должно составлять:</w:t>
      </w:r>
    </w:p>
    <w:p w:rsidR="004C51B3" w:rsidRPr="005612F8" w:rsidRDefault="004C51B3" w:rsidP="004C51B3">
      <w:pPr>
        <w:pStyle w:val="a7"/>
        <w:widowControl w:val="0"/>
        <w:spacing w:line="360" w:lineRule="auto"/>
        <w:ind w:firstLine="709"/>
        <w:rPr>
          <w:szCs w:val="28"/>
        </w:rPr>
      </w:pPr>
      <w:r w:rsidRPr="005612F8">
        <w:rPr>
          <w:szCs w:val="28"/>
        </w:rPr>
        <w:t>промышленность, транспорт, строительство    -   210 тлф.;</w:t>
      </w:r>
    </w:p>
    <w:p w:rsidR="004C51B3" w:rsidRPr="005612F8" w:rsidRDefault="004C51B3" w:rsidP="004C51B3">
      <w:pPr>
        <w:pStyle w:val="a7"/>
        <w:widowControl w:val="0"/>
        <w:spacing w:line="360" w:lineRule="auto"/>
        <w:ind w:firstLine="709"/>
        <w:rPr>
          <w:szCs w:val="28"/>
        </w:rPr>
      </w:pPr>
      <w:r w:rsidRPr="005612F8">
        <w:rPr>
          <w:szCs w:val="28"/>
        </w:rPr>
        <w:t>торговля                                                                 -   270 тлф.;</w:t>
      </w:r>
    </w:p>
    <w:p w:rsidR="004C51B3" w:rsidRPr="005612F8" w:rsidRDefault="004C51B3" w:rsidP="004C51B3">
      <w:pPr>
        <w:pStyle w:val="a7"/>
        <w:widowControl w:val="0"/>
        <w:spacing w:line="360" w:lineRule="auto"/>
        <w:ind w:firstLine="709"/>
        <w:rPr>
          <w:szCs w:val="28"/>
        </w:rPr>
      </w:pPr>
      <w:r w:rsidRPr="005612F8">
        <w:rPr>
          <w:szCs w:val="28"/>
        </w:rPr>
        <w:t>наука и образование                                            -   710 тлф.;</w:t>
      </w:r>
    </w:p>
    <w:p w:rsidR="004C51B3" w:rsidRPr="005612F8" w:rsidRDefault="004C51B3" w:rsidP="004C51B3">
      <w:pPr>
        <w:pStyle w:val="a7"/>
        <w:widowControl w:val="0"/>
        <w:spacing w:line="360" w:lineRule="auto"/>
        <w:ind w:firstLine="709"/>
        <w:rPr>
          <w:szCs w:val="28"/>
        </w:rPr>
      </w:pPr>
      <w:r w:rsidRPr="005612F8">
        <w:rPr>
          <w:szCs w:val="28"/>
        </w:rPr>
        <w:t>здравоохранение                                                  -   580 тлф.;</w:t>
      </w:r>
    </w:p>
    <w:p w:rsidR="004C51B3" w:rsidRPr="005612F8" w:rsidRDefault="004C51B3" w:rsidP="004C51B3">
      <w:pPr>
        <w:pStyle w:val="a7"/>
        <w:widowControl w:val="0"/>
        <w:spacing w:line="360" w:lineRule="auto"/>
        <w:ind w:firstLine="709"/>
        <w:rPr>
          <w:szCs w:val="28"/>
        </w:rPr>
      </w:pPr>
      <w:r w:rsidRPr="005612F8">
        <w:rPr>
          <w:szCs w:val="28"/>
        </w:rPr>
        <w:t>управление                                                            -  1000 тлф.</w:t>
      </w:r>
    </w:p>
    <w:p w:rsidR="004C51B3" w:rsidRPr="005612F8" w:rsidRDefault="004C51B3" w:rsidP="004C51B3">
      <w:pPr>
        <w:pStyle w:val="a7"/>
        <w:widowControl w:val="0"/>
        <w:spacing w:line="360" w:lineRule="auto"/>
        <w:ind w:firstLine="709"/>
        <w:rPr>
          <w:szCs w:val="28"/>
        </w:rPr>
      </w:pPr>
      <w:r w:rsidRPr="005612F8">
        <w:rPr>
          <w:szCs w:val="28"/>
        </w:rPr>
        <w:t xml:space="preserve">Работающее (самодеятельное) население населенных пунктов сельской </w:t>
      </w:r>
      <w:r w:rsidRPr="005612F8">
        <w:rPr>
          <w:szCs w:val="28"/>
        </w:rPr>
        <w:lastRenderedPageBreak/>
        <w:t>местности по отдельным группам народного хозяйства распределяется на перспективу в следующем соотношении:</w:t>
      </w:r>
    </w:p>
    <w:p w:rsidR="004C51B3" w:rsidRPr="005612F8" w:rsidRDefault="004C51B3" w:rsidP="004C51B3">
      <w:pPr>
        <w:pStyle w:val="a7"/>
        <w:widowControl w:val="0"/>
        <w:spacing w:line="360" w:lineRule="auto"/>
        <w:ind w:firstLine="709"/>
        <w:rPr>
          <w:szCs w:val="28"/>
        </w:rPr>
      </w:pPr>
      <w:r w:rsidRPr="005612F8">
        <w:rPr>
          <w:szCs w:val="28"/>
        </w:rPr>
        <w:t>промышленность, транспорт, связь, строительство - 76%;</w:t>
      </w:r>
    </w:p>
    <w:p w:rsidR="004C51B3" w:rsidRPr="005612F8" w:rsidRDefault="004C51B3" w:rsidP="004C51B3">
      <w:pPr>
        <w:pStyle w:val="a7"/>
        <w:widowControl w:val="0"/>
        <w:spacing w:line="360" w:lineRule="auto"/>
        <w:ind w:firstLine="709"/>
        <w:rPr>
          <w:szCs w:val="28"/>
        </w:rPr>
      </w:pPr>
      <w:r w:rsidRPr="005612F8">
        <w:rPr>
          <w:szCs w:val="28"/>
        </w:rPr>
        <w:t>торговля - 12%;</w:t>
      </w:r>
    </w:p>
    <w:p w:rsidR="004C51B3" w:rsidRPr="005612F8" w:rsidRDefault="004C51B3" w:rsidP="004C51B3">
      <w:pPr>
        <w:pStyle w:val="a7"/>
        <w:widowControl w:val="0"/>
        <w:spacing w:line="360" w:lineRule="auto"/>
        <w:ind w:firstLine="709"/>
        <w:rPr>
          <w:szCs w:val="28"/>
        </w:rPr>
      </w:pPr>
      <w:r w:rsidRPr="005612F8">
        <w:rPr>
          <w:szCs w:val="28"/>
        </w:rPr>
        <w:t>образование и наука - 6%;</w:t>
      </w:r>
    </w:p>
    <w:p w:rsidR="004C51B3" w:rsidRPr="005612F8" w:rsidRDefault="004C51B3" w:rsidP="004C51B3">
      <w:pPr>
        <w:pStyle w:val="a7"/>
        <w:widowControl w:val="0"/>
        <w:spacing w:line="360" w:lineRule="auto"/>
        <w:ind w:firstLine="709"/>
        <w:rPr>
          <w:szCs w:val="28"/>
        </w:rPr>
      </w:pPr>
      <w:r w:rsidRPr="005612F8">
        <w:rPr>
          <w:szCs w:val="28"/>
        </w:rPr>
        <w:t>здравоохранение - 4%;</w:t>
      </w:r>
    </w:p>
    <w:p w:rsidR="004C51B3" w:rsidRPr="005612F8" w:rsidRDefault="004C51B3" w:rsidP="004C51B3">
      <w:pPr>
        <w:pStyle w:val="a7"/>
        <w:widowControl w:val="0"/>
        <w:spacing w:line="360" w:lineRule="auto"/>
        <w:ind w:firstLine="709"/>
        <w:rPr>
          <w:szCs w:val="28"/>
        </w:rPr>
      </w:pPr>
      <w:r w:rsidRPr="005612F8">
        <w:rPr>
          <w:szCs w:val="28"/>
        </w:rPr>
        <w:t>управление - 2%.</w:t>
      </w:r>
    </w:p>
    <w:p w:rsidR="004C51B3" w:rsidRPr="005612F8" w:rsidRDefault="004C51B3" w:rsidP="004C51B3">
      <w:pPr>
        <w:pStyle w:val="a7"/>
        <w:widowControl w:val="0"/>
        <w:spacing w:line="360" w:lineRule="auto"/>
        <w:ind w:firstLine="709"/>
        <w:rPr>
          <w:szCs w:val="28"/>
        </w:rPr>
      </w:pPr>
      <w:r w:rsidRPr="005612F8">
        <w:rPr>
          <w:szCs w:val="28"/>
        </w:rPr>
        <w:t>Потребности хозяйственного сектора в телефонной связи на 1000 человек работающих составит:</w:t>
      </w:r>
    </w:p>
    <w:p w:rsidR="004C51B3" w:rsidRPr="004C51B3" w:rsidRDefault="004C51B3" w:rsidP="004C51B3">
      <w:pPr>
        <w:pStyle w:val="a7"/>
        <w:widowControl w:val="0"/>
        <w:spacing w:line="360" w:lineRule="auto"/>
        <w:ind w:firstLine="709"/>
        <w:rPr>
          <w:szCs w:val="28"/>
        </w:rPr>
      </w:pPr>
      <w:r w:rsidRPr="008071B7">
        <w:rPr>
          <w:szCs w:val="28"/>
        </w:rPr>
        <w:t>210х0.76+270х0.12+710х0.06+580х0.04+1000х0.02=278 тлф.</w:t>
      </w:r>
    </w:p>
    <w:p w:rsidR="00D541B3" w:rsidRPr="00FC034E" w:rsidRDefault="00D541B3" w:rsidP="00423FBA">
      <w:pPr>
        <w:rPr>
          <w:b/>
          <w:bCs/>
          <w:i/>
          <w:sz w:val="28"/>
          <w:szCs w:val="28"/>
        </w:rPr>
      </w:pPr>
      <w:r w:rsidRPr="00FC034E">
        <w:rPr>
          <w:b/>
          <w:bCs/>
          <w:i/>
          <w:sz w:val="28"/>
          <w:szCs w:val="28"/>
        </w:rPr>
        <w:t>Степень обеспеченности населенных пунктов услугами связи</w:t>
      </w:r>
    </w:p>
    <w:tbl>
      <w:tblPr>
        <w:tblW w:w="100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1980"/>
        <w:gridCol w:w="2160"/>
        <w:gridCol w:w="1342"/>
        <w:gridCol w:w="1342"/>
      </w:tblGrid>
      <w:tr w:rsidR="004C51B3" w:rsidRPr="004C51B3" w:rsidTr="004C51B3">
        <w:trPr>
          <w:cantSplit/>
          <w:trHeight w:val="1513"/>
        </w:trPr>
        <w:tc>
          <w:tcPr>
            <w:tcW w:w="3240" w:type="dxa"/>
            <w:vAlign w:val="center"/>
          </w:tcPr>
          <w:p w:rsidR="004C51B3" w:rsidRPr="004C51B3" w:rsidRDefault="004C51B3" w:rsidP="004C51B3">
            <w:pPr>
              <w:jc w:val="center"/>
              <w:rPr>
                <w:b/>
                <w:sz w:val="24"/>
                <w:szCs w:val="24"/>
              </w:rPr>
            </w:pPr>
            <w:r w:rsidRPr="004C51B3">
              <w:rPr>
                <w:b/>
                <w:sz w:val="24"/>
                <w:szCs w:val="24"/>
              </w:rPr>
              <w:t>Наименование населенного пункта</w:t>
            </w:r>
          </w:p>
        </w:tc>
        <w:tc>
          <w:tcPr>
            <w:tcW w:w="1980" w:type="dxa"/>
            <w:vAlign w:val="center"/>
          </w:tcPr>
          <w:p w:rsidR="004C51B3" w:rsidRPr="004C51B3" w:rsidRDefault="004C51B3" w:rsidP="004C51B3">
            <w:pPr>
              <w:jc w:val="center"/>
              <w:rPr>
                <w:b/>
                <w:sz w:val="24"/>
                <w:szCs w:val="24"/>
              </w:rPr>
            </w:pPr>
            <w:r w:rsidRPr="004C51B3">
              <w:rPr>
                <w:b/>
                <w:sz w:val="24"/>
                <w:szCs w:val="24"/>
              </w:rPr>
              <w:t>Население существующее, тыс. чел</w:t>
            </w:r>
          </w:p>
        </w:tc>
        <w:tc>
          <w:tcPr>
            <w:tcW w:w="2160" w:type="dxa"/>
            <w:vAlign w:val="center"/>
          </w:tcPr>
          <w:p w:rsidR="004C51B3" w:rsidRPr="004C51B3" w:rsidRDefault="004C51B3" w:rsidP="004C51B3">
            <w:pPr>
              <w:jc w:val="center"/>
              <w:rPr>
                <w:b/>
                <w:sz w:val="24"/>
                <w:szCs w:val="24"/>
              </w:rPr>
            </w:pPr>
            <w:r w:rsidRPr="004C51B3">
              <w:rPr>
                <w:b/>
                <w:sz w:val="24"/>
                <w:szCs w:val="24"/>
              </w:rPr>
              <w:t xml:space="preserve">Население на расчетный срок, </w:t>
            </w:r>
          </w:p>
          <w:p w:rsidR="004C51B3" w:rsidRPr="004C51B3" w:rsidRDefault="004C51B3" w:rsidP="004C51B3">
            <w:pPr>
              <w:jc w:val="center"/>
              <w:rPr>
                <w:b/>
                <w:sz w:val="24"/>
                <w:szCs w:val="24"/>
              </w:rPr>
            </w:pPr>
            <w:r w:rsidRPr="004C51B3">
              <w:rPr>
                <w:b/>
                <w:sz w:val="24"/>
                <w:szCs w:val="24"/>
              </w:rPr>
              <w:t>тыс. чел</w:t>
            </w:r>
          </w:p>
        </w:tc>
        <w:tc>
          <w:tcPr>
            <w:tcW w:w="1342" w:type="dxa"/>
            <w:vAlign w:val="center"/>
          </w:tcPr>
          <w:p w:rsidR="004C51B3" w:rsidRPr="004C51B3" w:rsidRDefault="004C51B3" w:rsidP="004C51B3">
            <w:pPr>
              <w:jc w:val="center"/>
              <w:rPr>
                <w:b/>
                <w:sz w:val="24"/>
                <w:szCs w:val="24"/>
              </w:rPr>
            </w:pPr>
            <w:r w:rsidRPr="004C51B3">
              <w:rPr>
                <w:b/>
                <w:sz w:val="24"/>
                <w:szCs w:val="24"/>
              </w:rPr>
              <w:t>Прирост,</w:t>
            </w:r>
          </w:p>
          <w:p w:rsidR="004C51B3" w:rsidRPr="004C51B3" w:rsidRDefault="004C51B3" w:rsidP="004C51B3">
            <w:pPr>
              <w:jc w:val="center"/>
              <w:rPr>
                <w:b/>
                <w:sz w:val="24"/>
                <w:szCs w:val="24"/>
              </w:rPr>
            </w:pPr>
            <w:r w:rsidRPr="004C51B3">
              <w:rPr>
                <w:b/>
                <w:sz w:val="24"/>
                <w:szCs w:val="24"/>
              </w:rPr>
              <w:t>тыс. чел.</w:t>
            </w:r>
          </w:p>
        </w:tc>
        <w:tc>
          <w:tcPr>
            <w:tcW w:w="1342" w:type="dxa"/>
          </w:tcPr>
          <w:p w:rsidR="004C51B3" w:rsidRPr="004C51B3" w:rsidRDefault="004C51B3" w:rsidP="004C51B3">
            <w:pPr>
              <w:jc w:val="center"/>
              <w:rPr>
                <w:b/>
                <w:sz w:val="24"/>
                <w:szCs w:val="24"/>
              </w:rPr>
            </w:pPr>
          </w:p>
          <w:p w:rsidR="004C51B3" w:rsidRPr="004C51B3" w:rsidRDefault="004C51B3" w:rsidP="004C51B3">
            <w:pPr>
              <w:jc w:val="center"/>
              <w:rPr>
                <w:b/>
                <w:sz w:val="24"/>
                <w:szCs w:val="24"/>
              </w:rPr>
            </w:pPr>
          </w:p>
          <w:p w:rsidR="004C51B3" w:rsidRPr="004C51B3" w:rsidRDefault="004C51B3" w:rsidP="004C51B3">
            <w:pPr>
              <w:jc w:val="center"/>
              <w:rPr>
                <w:b/>
                <w:sz w:val="24"/>
                <w:szCs w:val="24"/>
              </w:rPr>
            </w:pPr>
            <w:r w:rsidRPr="004C51B3">
              <w:rPr>
                <w:b/>
                <w:sz w:val="24"/>
                <w:szCs w:val="24"/>
              </w:rPr>
              <w:t>Проект.</w:t>
            </w:r>
          </w:p>
          <w:p w:rsidR="004C51B3" w:rsidRPr="004C51B3" w:rsidRDefault="004C51B3" w:rsidP="004C51B3">
            <w:pPr>
              <w:jc w:val="center"/>
              <w:rPr>
                <w:b/>
                <w:sz w:val="24"/>
                <w:szCs w:val="24"/>
              </w:rPr>
            </w:pPr>
            <w:r w:rsidRPr="004C51B3">
              <w:rPr>
                <w:b/>
                <w:sz w:val="24"/>
                <w:szCs w:val="24"/>
              </w:rPr>
              <w:t>тел.</w:t>
            </w:r>
          </w:p>
          <w:p w:rsidR="004C51B3" w:rsidRPr="004C51B3" w:rsidRDefault="004C51B3" w:rsidP="004C51B3">
            <w:pPr>
              <w:jc w:val="center"/>
              <w:rPr>
                <w:b/>
                <w:sz w:val="24"/>
                <w:szCs w:val="24"/>
              </w:rPr>
            </w:pPr>
            <w:r w:rsidRPr="004C51B3">
              <w:rPr>
                <w:b/>
                <w:sz w:val="24"/>
                <w:szCs w:val="24"/>
              </w:rPr>
              <w:t>номер</w:t>
            </w:r>
          </w:p>
          <w:p w:rsidR="004C51B3" w:rsidRPr="004C51B3" w:rsidRDefault="004C51B3" w:rsidP="00E134D1">
            <w:pPr>
              <w:rPr>
                <w:sz w:val="28"/>
                <w:szCs w:val="28"/>
              </w:rPr>
            </w:pPr>
          </w:p>
        </w:tc>
      </w:tr>
      <w:tr w:rsidR="004C51B3" w:rsidRPr="004C51B3" w:rsidTr="004C51B3">
        <w:trPr>
          <w:trHeight w:val="698"/>
        </w:trPr>
        <w:tc>
          <w:tcPr>
            <w:tcW w:w="3240" w:type="dxa"/>
            <w:vAlign w:val="center"/>
          </w:tcPr>
          <w:p w:rsidR="004C51B3" w:rsidRPr="004C51B3" w:rsidRDefault="004C51B3" w:rsidP="00E134D1">
            <w:pPr>
              <w:rPr>
                <w:b/>
                <w:sz w:val="24"/>
                <w:szCs w:val="24"/>
              </w:rPr>
            </w:pPr>
            <w:r w:rsidRPr="004C51B3">
              <w:rPr>
                <w:b/>
                <w:sz w:val="24"/>
                <w:szCs w:val="24"/>
              </w:rPr>
              <w:t>п.Маяк</w:t>
            </w:r>
          </w:p>
        </w:tc>
        <w:tc>
          <w:tcPr>
            <w:tcW w:w="1980" w:type="dxa"/>
            <w:vAlign w:val="center"/>
          </w:tcPr>
          <w:p w:rsidR="004C51B3" w:rsidRPr="004C51B3" w:rsidRDefault="004C51B3" w:rsidP="004C51B3">
            <w:pPr>
              <w:jc w:val="center"/>
              <w:rPr>
                <w:sz w:val="24"/>
                <w:szCs w:val="24"/>
              </w:rPr>
            </w:pPr>
            <w:r w:rsidRPr="004C51B3">
              <w:rPr>
                <w:sz w:val="24"/>
                <w:szCs w:val="24"/>
              </w:rPr>
              <w:t>502</w:t>
            </w:r>
          </w:p>
        </w:tc>
        <w:tc>
          <w:tcPr>
            <w:tcW w:w="2160" w:type="dxa"/>
            <w:vAlign w:val="center"/>
          </w:tcPr>
          <w:p w:rsidR="004C51B3" w:rsidRPr="004C51B3" w:rsidRDefault="004C51B3" w:rsidP="004C51B3">
            <w:pPr>
              <w:jc w:val="center"/>
              <w:rPr>
                <w:sz w:val="24"/>
                <w:szCs w:val="24"/>
              </w:rPr>
            </w:pPr>
            <w:r w:rsidRPr="004C51B3">
              <w:rPr>
                <w:sz w:val="24"/>
                <w:szCs w:val="24"/>
              </w:rPr>
              <w:t>600</w:t>
            </w:r>
          </w:p>
        </w:tc>
        <w:tc>
          <w:tcPr>
            <w:tcW w:w="1342" w:type="dxa"/>
            <w:vAlign w:val="center"/>
          </w:tcPr>
          <w:p w:rsidR="004C51B3" w:rsidRPr="004C51B3" w:rsidRDefault="004C51B3" w:rsidP="004C51B3">
            <w:pPr>
              <w:jc w:val="center"/>
              <w:rPr>
                <w:sz w:val="24"/>
                <w:szCs w:val="24"/>
              </w:rPr>
            </w:pPr>
            <w:r w:rsidRPr="004C51B3">
              <w:rPr>
                <w:sz w:val="24"/>
                <w:szCs w:val="24"/>
              </w:rPr>
              <w:t>98</w:t>
            </w:r>
          </w:p>
        </w:tc>
        <w:tc>
          <w:tcPr>
            <w:tcW w:w="1342" w:type="dxa"/>
          </w:tcPr>
          <w:p w:rsidR="004C51B3" w:rsidRPr="004C51B3" w:rsidRDefault="004C51B3" w:rsidP="004C51B3">
            <w:pPr>
              <w:jc w:val="center"/>
              <w:rPr>
                <w:rFonts w:ascii="Arial" w:hAnsi="Arial" w:cs="Arial"/>
                <w:sz w:val="26"/>
                <w:szCs w:val="26"/>
              </w:rPr>
            </w:pPr>
          </w:p>
          <w:p w:rsidR="004C51B3" w:rsidRPr="004C51B3" w:rsidRDefault="004C51B3" w:rsidP="004C51B3">
            <w:pPr>
              <w:jc w:val="center"/>
              <w:rPr>
                <w:rFonts w:ascii="Arial" w:hAnsi="Arial" w:cs="Arial"/>
                <w:sz w:val="26"/>
                <w:szCs w:val="26"/>
              </w:rPr>
            </w:pPr>
            <w:r w:rsidRPr="004C51B3">
              <w:rPr>
                <w:sz w:val="24"/>
                <w:szCs w:val="24"/>
              </w:rPr>
              <w:t>167</w:t>
            </w:r>
          </w:p>
        </w:tc>
      </w:tr>
      <w:tr w:rsidR="004C51B3" w:rsidRPr="004C51B3" w:rsidTr="004C51B3">
        <w:tc>
          <w:tcPr>
            <w:tcW w:w="3240" w:type="dxa"/>
            <w:vAlign w:val="center"/>
          </w:tcPr>
          <w:p w:rsidR="004C51B3" w:rsidRPr="004C51B3" w:rsidRDefault="004C51B3" w:rsidP="00E134D1">
            <w:pPr>
              <w:rPr>
                <w:b/>
                <w:sz w:val="24"/>
                <w:szCs w:val="24"/>
              </w:rPr>
            </w:pPr>
            <w:r w:rsidRPr="004C51B3">
              <w:rPr>
                <w:b/>
                <w:sz w:val="24"/>
                <w:szCs w:val="24"/>
              </w:rPr>
              <w:t xml:space="preserve">п.Донской </w:t>
            </w:r>
          </w:p>
          <w:p w:rsidR="004C51B3" w:rsidRPr="004C51B3" w:rsidRDefault="004C51B3" w:rsidP="00E134D1">
            <w:pPr>
              <w:rPr>
                <w:b/>
                <w:sz w:val="24"/>
                <w:szCs w:val="24"/>
              </w:rPr>
            </w:pPr>
          </w:p>
        </w:tc>
        <w:tc>
          <w:tcPr>
            <w:tcW w:w="1980" w:type="dxa"/>
            <w:vAlign w:val="center"/>
          </w:tcPr>
          <w:p w:rsidR="004C51B3" w:rsidRPr="004C51B3" w:rsidRDefault="004C51B3" w:rsidP="004C51B3">
            <w:pPr>
              <w:jc w:val="center"/>
              <w:rPr>
                <w:sz w:val="24"/>
                <w:szCs w:val="24"/>
              </w:rPr>
            </w:pPr>
            <w:r w:rsidRPr="004C51B3">
              <w:rPr>
                <w:sz w:val="24"/>
                <w:szCs w:val="24"/>
              </w:rPr>
              <w:t>48</w:t>
            </w:r>
          </w:p>
        </w:tc>
        <w:tc>
          <w:tcPr>
            <w:tcW w:w="2160" w:type="dxa"/>
            <w:vAlign w:val="center"/>
          </w:tcPr>
          <w:p w:rsidR="004C51B3" w:rsidRPr="004C51B3" w:rsidRDefault="004C51B3" w:rsidP="004C51B3">
            <w:pPr>
              <w:jc w:val="center"/>
              <w:rPr>
                <w:sz w:val="24"/>
                <w:szCs w:val="24"/>
              </w:rPr>
            </w:pPr>
            <w:r w:rsidRPr="004C51B3">
              <w:rPr>
                <w:sz w:val="24"/>
                <w:szCs w:val="24"/>
              </w:rPr>
              <w:t>80</w:t>
            </w:r>
          </w:p>
        </w:tc>
        <w:tc>
          <w:tcPr>
            <w:tcW w:w="1342" w:type="dxa"/>
            <w:vAlign w:val="center"/>
          </w:tcPr>
          <w:p w:rsidR="004C51B3" w:rsidRPr="004C51B3" w:rsidRDefault="004C51B3" w:rsidP="004C51B3">
            <w:pPr>
              <w:jc w:val="center"/>
              <w:rPr>
                <w:sz w:val="24"/>
                <w:szCs w:val="24"/>
              </w:rPr>
            </w:pPr>
            <w:r w:rsidRPr="004C51B3">
              <w:rPr>
                <w:sz w:val="24"/>
                <w:szCs w:val="24"/>
              </w:rPr>
              <w:t>32</w:t>
            </w:r>
          </w:p>
        </w:tc>
        <w:tc>
          <w:tcPr>
            <w:tcW w:w="1342" w:type="dxa"/>
          </w:tcPr>
          <w:p w:rsidR="004C51B3" w:rsidRPr="004C51B3" w:rsidRDefault="004C51B3" w:rsidP="004C51B3">
            <w:pPr>
              <w:jc w:val="center"/>
              <w:rPr>
                <w:sz w:val="24"/>
                <w:szCs w:val="24"/>
              </w:rPr>
            </w:pPr>
            <w:r w:rsidRPr="004C51B3">
              <w:rPr>
                <w:sz w:val="24"/>
                <w:szCs w:val="24"/>
              </w:rPr>
              <w:t>22</w:t>
            </w:r>
          </w:p>
        </w:tc>
      </w:tr>
      <w:tr w:rsidR="004C51B3" w:rsidRPr="004C51B3" w:rsidTr="004C51B3">
        <w:tc>
          <w:tcPr>
            <w:tcW w:w="3240" w:type="dxa"/>
            <w:vAlign w:val="center"/>
          </w:tcPr>
          <w:p w:rsidR="004C51B3" w:rsidRPr="004C51B3" w:rsidRDefault="004C51B3" w:rsidP="00E134D1">
            <w:pPr>
              <w:rPr>
                <w:b/>
                <w:sz w:val="24"/>
                <w:szCs w:val="24"/>
              </w:rPr>
            </w:pPr>
            <w:r w:rsidRPr="004C51B3">
              <w:rPr>
                <w:b/>
                <w:sz w:val="24"/>
                <w:szCs w:val="24"/>
              </w:rPr>
              <w:t>п.Веселый</w:t>
            </w:r>
          </w:p>
          <w:p w:rsidR="004C51B3" w:rsidRPr="004C51B3" w:rsidRDefault="004C51B3" w:rsidP="00E134D1">
            <w:pPr>
              <w:rPr>
                <w:b/>
                <w:sz w:val="24"/>
                <w:szCs w:val="24"/>
              </w:rPr>
            </w:pPr>
          </w:p>
        </w:tc>
        <w:tc>
          <w:tcPr>
            <w:tcW w:w="1980" w:type="dxa"/>
            <w:vAlign w:val="center"/>
          </w:tcPr>
          <w:p w:rsidR="004C51B3" w:rsidRPr="004C51B3" w:rsidRDefault="004C51B3" w:rsidP="004C51B3">
            <w:pPr>
              <w:jc w:val="center"/>
              <w:rPr>
                <w:sz w:val="24"/>
                <w:szCs w:val="24"/>
              </w:rPr>
            </w:pPr>
            <w:r w:rsidRPr="004C51B3">
              <w:rPr>
                <w:sz w:val="24"/>
                <w:szCs w:val="24"/>
              </w:rPr>
              <w:t>14</w:t>
            </w:r>
          </w:p>
        </w:tc>
        <w:tc>
          <w:tcPr>
            <w:tcW w:w="2160" w:type="dxa"/>
            <w:vAlign w:val="center"/>
          </w:tcPr>
          <w:p w:rsidR="004C51B3" w:rsidRPr="004C51B3" w:rsidRDefault="004C51B3" w:rsidP="004C51B3">
            <w:pPr>
              <w:jc w:val="center"/>
              <w:rPr>
                <w:sz w:val="24"/>
                <w:szCs w:val="24"/>
              </w:rPr>
            </w:pPr>
            <w:r w:rsidRPr="004C51B3">
              <w:rPr>
                <w:sz w:val="24"/>
                <w:szCs w:val="24"/>
              </w:rPr>
              <w:t>20</w:t>
            </w:r>
          </w:p>
        </w:tc>
        <w:tc>
          <w:tcPr>
            <w:tcW w:w="1342" w:type="dxa"/>
            <w:vAlign w:val="center"/>
          </w:tcPr>
          <w:p w:rsidR="004C51B3" w:rsidRPr="004C51B3" w:rsidRDefault="004C51B3" w:rsidP="004C51B3">
            <w:pPr>
              <w:jc w:val="center"/>
              <w:rPr>
                <w:sz w:val="24"/>
                <w:szCs w:val="24"/>
              </w:rPr>
            </w:pPr>
            <w:r w:rsidRPr="004C51B3">
              <w:rPr>
                <w:sz w:val="24"/>
                <w:szCs w:val="24"/>
              </w:rPr>
              <w:t>6</w:t>
            </w:r>
          </w:p>
        </w:tc>
        <w:tc>
          <w:tcPr>
            <w:tcW w:w="1342" w:type="dxa"/>
          </w:tcPr>
          <w:p w:rsidR="004C51B3" w:rsidRPr="004C51B3" w:rsidRDefault="004C51B3" w:rsidP="004C51B3">
            <w:pPr>
              <w:jc w:val="center"/>
              <w:rPr>
                <w:sz w:val="24"/>
                <w:szCs w:val="24"/>
              </w:rPr>
            </w:pPr>
          </w:p>
          <w:p w:rsidR="004C51B3" w:rsidRPr="004C51B3" w:rsidRDefault="004C51B3" w:rsidP="004C51B3">
            <w:pPr>
              <w:jc w:val="center"/>
              <w:rPr>
                <w:sz w:val="24"/>
                <w:szCs w:val="24"/>
              </w:rPr>
            </w:pPr>
            <w:r w:rsidRPr="004C51B3">
              <w:rPr>
                <w:sz w:val="24"/>
                <w:szCs w:val="24"/>
              </w:rPr>
              <w:t>6</w:t>
            </w:r>
          </w:p>
        </w:tc>
      </w:tr>
      <w:tr w:rsidR="004C51B3" w:rsidRPr="004C51B3" w:rsidTr="004C51B3">
        <w:trPr>
          <w:trHeight w:val="710"/>
        </w:trPr>
        <w:tc>
          <w:tcPr>
            <w:tcW w:w="3240" w:type="dxa"/>
            <w:vAlign w:val="center"/>
          </w:tcPr>
          <w:p w:rsidR="004C51B3" w:rsidRPr="004C51B3" w:rsidRDefault="004C51B3" w:rsidP="00E134D1">
            <w:pPr>
              <w:rPr>
                <w:b/>
                <w:sz w:val="24"/>
                <w:szCs w:val="24"/>
              </w:rPr>
            </w:pPr>
          </w:p>
          <w:p w:rsidR="004C51B3" w:rsidRPr="004C51B3" w:rsidRDefault="004C51B3" w:rsidP="00E134D1">
            <w:pPr>
              <w:rPr>
                <w:b/>
                <w:sz w:val="24"/>
                <w:szCs w:val="24"/>
              </w:rPr>
            </w:pPr>
            <w:r w:rsidRPr="004C51B3">
              <w:rPr>
                <w:b/>
                <w:sz w:val="24"/>
                <w:szCs w:val="24"/>
              </w:rPr>
              <w:t>Итого:</w:t>
            </w:r>
          </w:p>
          <w:p w:rsidR="004C51B3" w:rsidRPr="004C51B3" w:rsidRDefault="004C51B3" w:rsidP="00E134D1">
            <w:pPr>
              <w:rPr>
                <w:b/>
                <w:sz w:val="24"/>
                <w:szCs w:val="24"/>
              </w:rPr>
            </w:pPr>
          </w:p>
        </w:tc>
        <w:tc>
          <w:tcPr>
            <w:tcW w:w="1980" w:type="dxa"/>
            <w:vAlign w:val="center"/>
          </w:tcPr>
          <w:p w:rsidR="004C51B3" w:rsidRPr="004C51B3" w:rsidRDefault="004C51B3" w:rsidP="004C51B3">
            <w:pPr>
              <w:jc w:val="center"/>
              <w:rPr>
                <w:sz w:val="24"/>
                <w:szCs w:val="24"/>
              </w:rPr>
            </w:pPr>
            <w:r w:rsidRPr="004C51B3">
              <w:rPr>
                <w:sz w:val="24"/>
                <w:szCs w:val="24"/>
              </w:rPr>
              <w:t>564</w:t>
            </w:r>
          </w:p>
        </w:tc>
        <w:tc>
          <w:tcPr>
            <w:tcW w:w="2160" w:type="dxa"/>
            <w:vAlign w:val="center"/>
          </w:tcPr>
          <w:p w:rsidR="004C51B3" w:rsidRPr="004C51B3" w:rsidRDefault="004C51B3" w:rsidP="004C51B3">
            <w:pPr>
              <w:jc w:val="center"/>
              <w:rPr>
                <w:sz w:val="24"/>
                <w:szCs w:val="24"/>
              </w:rPr>
            </w:pPr>
            <w:r w:rsidRPr="004C51B3">
              <w:rPr>
                <w:sz w:val="24"/>
                <w:szCs w:val="24"/>
              </w:rPr>
              <w:t>700</w:t>
            </w:r>
          </w:p>
        </w:tc>
        <w:tc>
          <w:tcPr>
            <w:tcW w:w="1342" w:type="dxa"/>
            <w:vAlign w:val="center"/>
          </w:tcPr>
          <w:p w:rsidR="004C51B3" w:rsidRPr="004C51B3" w:rsidRDefault="004C51B3" w:rsidP="004C51B3">
            <w:pPr>
              <w:jc w:val="center"/>
              <w:rPr>
                <w:sz w:val="24"/>
                <w:szCs w:val="24"/>
              </w:rPr>
            </w:pPr>
            <w:r w:rsidRPr="004C51B3">
              <w:rPr>
                <w:sz w:val="24"/>
                <w:szCs w:val="24"/>
              </w:rPr>
              <w:t>136</w:t>
            </w:r>
          </w:p>
        </w:tc>
        <w:tc>
          <w:tcPr>
            <w:tcW w:w="1342" w:type="dxa"/>
          </w:tcPr>
          <w:p w:rsidR="004C51B3" w:rsidRPr="004C51B3" w:rsidRDefault="004C51B3" w:rsidP="004C51B3">
            <w:pPr>
              <w:jc w:val="center"/>
              <w:rPr>
                <w:sz w:val="24"/>
                <w:szCs w:val="24"/>
              </w:rPr>
            </w:pPr>
          </w:p>
          <w:p w:rsidR="004C51B3" w:rsidRPr="004C51B3" w:rsidRDefault="004C51B3" w:rsidP="004C51B3">
            <w:pPr>
              <w:jc w:val="center"/>
              <w:rPr>
                <w:sz w:val="24"/>
                <w:szCs w:val="24"/>
              </w:rPr>
            </w:pPr>
            <w:r w:rsidRPr="004C51B3">
              <w:rPr>
                <w:sz w:val="24"/>
                <w:szCs w:val="24"/>
              </w:rPr>
              <w:t>195</w:t>
            </w:r>
          </w:p>
        </w:tc>
      </w:tr>
    </w:tbl>
    <w:p w:rsidR="00D541B3" w:rsidRPr="00342A5A" w:rsidRDefault="00D541B3" w:rsidP="00D541B3">
      <w:pPr>
        <w:widowControl w:val="0"/>
        <w:suppressAutoHyphens/>
        <w:ind w:left="360"/>
        <w:rPr>
          <w:b/>
          <w:bCs/>
          <w:sz w:val="24"/>
          <w:szCs w:val="24"/>
        </w:rPr>
      </w:pPr>
    </w:p>
    <w:p w:rsidR="00D541B3" w:rsidRPr="00342A5A" w:rsidRDefault="00C952D0" w:rsidP="00C952D0">
      <w:pPr>
        <w:pStyle w:val="a7"/>
        <w:widowControl w:val="0"/>
        <w:spacing w:line="360" w:lineRule="auto"/>
        <w:ind w:firstLine="709"/>
        <w:rPr>
          <w:szCs w:val="28"/>
        </w:rPr>
      </w:pPr>
      <w:r w:rsidRPr="00E80812">
        <w:rPr>
          <w:szCs w:val="28"/>
        </w:rPr>
        <w:t xml:space="preserve">Таким образом, на расчетный срок для полного удовлетворения потребности сельского поселения в телефонной связи потребуется </w:t>
      </w:r>
      <w:r w:rsidR="007107B9">
        <w:rPr>
          <w:szCs w:val="28"/>
        </w:rPr>
        <w:t>1863</w:t>
      </w:r>
      <w:r>
        <w:rPr>
          <w:szCs w:val="28"/>
        </w:rPr>
        <w:t xml:space="preserve"> </w:t>
      </w:r>
      <w:r w:rsidRPr="00E80812">
        <w:rPr>
          <w:szCs w:val="28"/>
        </w:rPr>
        <w:t>телефонов.</w:t>
      </w:r>
    </w:p>
    <w:p w:rsidR="00C952D0" w:rsidRDefault="00C952D0" w:rsidP="00C952D0">
      <w:pPr>
        <w:pStyle w:val="a7"/>
        <w:widowControl w:val="0"/>
        <w:spacing w:line="360" w:lineRule="auto"/>
        <w:ind w:firstLine="709"/>
        <w:rPr>
          <w:szCs w:val="28"/>
        </w:rPr>
      </w:pPr>
      <w:r>
        <w:rPr>
          <w:szCs w:val="28"/>
        </w:rPr>
        <w:t>Проектом предусмотрено:</w:t>
      </w:r>
    </w:p>
    <w:p w:rsidR="00C952D0" w:rsidRPr="00E80812" w:rsidRDefault="00C952D0" w:rsidP="00E56BE3">
      <w:pPr>
        <w:pStyle w:val="a7"/>
        <w:widowControl w:val="0"/>
        <w:numPr>
          <w:ilvl w:val="0"/>
          <w:numId w:val="58"/>
        </w:numPr>
        <w:tabs>
          <w:tab w:val="left" w:pos="1134"/>
        </w:tabs>
        <w:spacing w:line="360" w:lineRule="auto"/>
        <w:ind w:left="0" w:firstLine="709"/>
        <w:rPr>
          <w:szCs w:val="28"/>
        </w:rPr>
      </w:pPr>
      <w:r w:rsidRPr="00E80812">
        <w:rPr>
          <w:szCs w:val="28"/>
        </w:rPr>
        <w:t xml:space="preserve">строительство магистральных линий связи с устройством шкафных </w:t>
      </w:r>
      <w:r>
        <w:rPr>
          <w:szCs w:val="28"/>
        </w:rPr>
        <w:t>установок</w:t>
      </w:r>
      <w:r w:rsidRPr="00E80812">
        <w:rPr>
          <w:szCs w:val="28"/>
        </w:rPr>
        <w:t xml:space="preserve"> в зоне проектируемой застройки;</w:t>
      </w:r>
    </w:p>
    <w:p w:rsidR="002E4EC9" w:rsidRDefault="00C952D0" w:rsidP="00E56BE3">
      <w:pPr>
        <w:pStyle w:val="a7"/>
        <w:widowControl w:val="0"/>
        <w:numPr>
          <w:ilvl w:val="0"/>
          <w:numId w:val="58"/>
        </w:numPr>
        <w:tabs>
          <w:tab w:val="left" w:pos="1134"/>
        </w:tabs>
        <w:spacing w:line="360" w:lineRule="auto"/>
        <w:ind w:left="0" w:firstLine="709"/>
        <w:rPr>
          <w:szCs w:val="28"/>
        </w:rPr>
      </w:pPr>
      <w:r w:rsidRPr="00E80812">
        <w:rPr>
          <w:szCs w:val="28"/>
        </w:rPr>
        <w:t>расширение и реконструкцию линейно-кабельных сооружений связи в зоне существующей застройки.</w:t>
      </w:r>
    </w:p>
    <w:p w:rsidR="00E03346" w:rsidRPr="00865112" w:rsidRDefault="00E03346" w:rsidP="00D541B3">
      <w:pPr>
        <w:tabs>
          <w:tab w:val="left" w:pos="5086"/>
        </w:tabs>
        <w:ind w:right="22" w:firstLine="709"/>
        <w:jc w:val="both"/>
        <w:rPr>
          <w:sz w:val="28"/>
          <w:szCs w:val="28"/>
          <w:lang w:eastAsia="ar-SA"/>
        </w:rPr>
      </w:pPr>
    </w:p>
    <w:p w:rsidR="00D541B3" w:rsidRPr="008212AC" w:rsidRDefault="00D541B3" w:rsidP="008212AC">
      <w:pPr>
        <w:pStyle w:val="311"/>
        <w:spacing w:after="0"/>
        <w:ind w:left="0" w:right="141" w:firstLine="709"/>
        <w:rPr>
          <w:i/>
          <w:sz w:val="28"/>
          <w:szCs w:val="28"/>
        </w:rPr>
      </w:pPr>
      <w:r w:rsidRPr="008212AC">
        <w:rPr>
          <w:i/>
          <w:sz w:val="28"/>
          <w:szCs w:val="28"/>
        </w:rPr>
        <w:t>Вывод:</w:t>
      </w:r>
    </w:p>
    <w:p w:rsidR="00D541B3" w:rsidRPr="00865112" w:rsidRDefault="00D541B3" w:rsidP="008212AC">
      <w:pPr>
        <w:pStyle w:val="a7"/>
        <w:widowControl w:val="0"/>
        <w:spacing w:line="360" w:lineRule="auto"/>
        <w:ind w:firstLine="709"/>
        <w:rPr>
          <w:szCs w:val="28"/>
        </w:rPr>
      </w:pPr>
      <w:r w:rsidRPr="00865112">
        <w:rPr>
          <w:szCs w:val="28"/>
        </w:rPr>
        <w:t xml:space="preserve">С учетом развития поселения требуют своего решения следующие задачи: </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на базе существующей АТС произвести переоснащение оборудования</w:t>
      </w:r>
      <w:r w:rsidR="002E4EC9">
        <w:rPr>
          <w:szCs w:val="28"/>
        </w:rPr>
        <w:t xml:space="preserve">, </w:t>
      </w:r>
      <w:r w:rsidRPr="00865112">
        <w:rPr>
          <w:szCs w:val="28"/>
        </w:rPr>
        <w:t>позволяющее улучшить качество связи, а также использование</w:t>
      </w:r>
      <w:r w:rsidR="002E4EC9">
        <w:rPr>
          <w:szCs w:val="28"/>
        </w:rPr>
        <w:t xml:space="preserve"> </w:t>
      </w:r>
      <w:r w:rsidRPr="00865112">
        <w:rPr>
          <w:szCs w:val="28"/>
        </w:rPr>
        <w:t>абонентами дополнительных услуг связи;</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в дальнейшем планируется замена всех оставшихся аналоговых</w:t>
      </w:r>
      <w:r w:rsidR="007E385F">
        <w:rPr>
          <w:szCs w:val="28"/>
        </w:rPr>
        <w:t xml:space="preserve"> </w:t>
      </w:r>
      <w:r w:rsidRPr="00865112">
        <w:rPr>
          <w:szCs w:val="28"/>
        </w:rPr>
        <w:t>телефонных станций на цифровые</w:t>
      </w:r>
      <w:r>
        <w:rPr>
          <w:szCs w:val="28"/>
        </w:rPr>
        <w:t>;</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создание условий для эффективной работы операторов связи;</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дальнейшее развитие конкурентной среды на рынке услуг связи;</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обеспечение равных прав для всех операторов связи;</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повышение инвестиционной привлекательности телекоммуникационной отрасли;</w:t>
      </w:r>
    </w:p>
    <w:p w:rsidR="00D541B3" w:rsidRPr="00865112" w:rsidRDefault="00D541B3" w:rsidP="00E56BE3">
      <w:pPr>
        <w:pStyle w:val="a7"/>
        <w:widowControl w:val="0"/>
        <w:numPr>
          <w:ilvl w:val="0"/>
          <w:numId w:val="56"/>
        </w:numPr>
        <w:spacing w:line="360" w:lineRule="auto"/>
        <w:ind w:left="0" w:firstLine="709"/>
        <w:rPr>
          <w:szCs w:val="28"/>
        </w:rPr>
      </w:pPr>
      <w:r w:rsidRPr="00865112">
        <w:rPr>
          <w:szCs w:val="28"/>
        </w:rPr>
        <w:t>развитие новых технологий;</w:t>
      </w:r>
    </w:p>
    <w:p w:rsidR="006222FA" w:rsidRDefault="00D541B3" w:rsidP="00E56BE3">
      <w:pPr>
        <w:pStyle w:val="a7"/>
        <w:widowControl w:val="0"/>
        <w:numPr>
          <w:ilvl w:val="0"/>
          <w:numId w:val="56"/>
        </w:numPr>
        <w:spacing w:line="360" w:lineRule="auto"/>
        <w:ind w:left="0" w:firstLine="709"/>
        <w:rPr>
          <w:szCs w:val="28"/>
        </w:rPr>
      </w:pPr>
      <w:r w:rsidRPr="00865112">
        <w:rPr>
          <w:szCs w:val="28"/>
        </w:rPr>
        <w:t>построение современной региональной телекоммуникационной</w:t>
      </w:r>
      <w:r w:rsidR="007E385F">
        <w:rPr>
          <w:szCs w:val="28"/>
        </w:rPr>
        <w:t xml:space="preserve"> </w:t>
      </w:r>
      <w:r w:rsidRPr="00865112">
        <w:rPr>
          <w:szCs w:val="28"/>
        </w:rPr>
        <w:t>инфраструктуры</w:t>
      </w:r>
      <w:r w:rsidRPr="008212AC">
        <w:rPr>
          <w:szCs w:val="28"/>
        </w:rPr>
        <w:t>;</w:t>
      </w:r>
      <w:r w:rsidR="006222FA">
        <w:rPr>
          <w:szCs w:val="28"/>
        </w:rPr>
        <w:t xml:space="preserve"> </w:t>
      </w:r>
    </w:p>
    <w:p w:rsidR="006222FA" w:rsidRDefault="00D541B3" w:rsidP="00E56BE3">
      <w:pPr>
        <w:pStyle w:val="a7"/>
        <w:widowControl w:val="0"/>
        <w:numPr>
          <w:ilvl w:val="0"/>
          <w:numId w:val="56"/>
        </w:numPr>
        <w:spacing w:line="360" w:lineRule="auto"/>
        <w:ind w:left="0" w:firstLine="709"/>
        <w:rPr>
          <w:szCs w:val="28"/>
        </w:rPr>
      </w:pPr>
      <w:bookmarkStart w:id="142" w:name="_Toc285188390"/>
      <w:bookmarkStart w:id="143" w:name="_Toc285188479"/>
      <w:r w:rsidRPr="006222FA">
        <w:rPr>
          <w:szCs w:val="28"/>
        </w:rPr>
        <w:t>развитие сетей местной телефонной и сотовой связи, модернизация сети</w:t>
      </w:r>
      <w:r w:rsidR="007E385F" w:rsidRPr="006222FA">
        <w:rPr>
          <w:szCs w:val="28"/>
        </w:rPr>
        <w:t xml:space="preserve"> </w:t>
      </w:r>
      <w:r w:rsidRPr="006222FA">
        <w:rPr>
          <w:szCs w:val="28"/>
        </w:rPr>
        <w:t xml:space="preserve">проводного вещания, </w:t>
      </w:r>
      <w:r w:rsidR="007E385F" w:rsidRPr="006222FA">
        <w:rPr>
          <w:szCs w:val="28"/>
        </w:rPr>
        <w:t>развитие современных технологий</w:t>
      </w:r>
      <w:r w:rsidRPr="006222FA">
        <w:rPr>
          <w:szCs w:val="28"/>
        </w:rPr>
        <w:t xml:space="preserve"> теле</w:t>
      </w:r>
      <w:r w:rsidR="008212AC" w:rsidRPr="006222FA">
        <w:rPr>
          <w:szCs w:val="28"/>
        </w:rPr>
        <w:t>коммуникаций.</w:t>
      </w:r>
    </w:p>
    <w:p w:rsidR="009E6620" w:rsidRPr="006222FA" w:rsidRDefault="0028021A" w:rsidP="000A2A16">
      <w:pPr>
        <w:pStyle w:val="a7"/>
        <w:widowControl w:val="0"/>
        <w:spacing w:line="360" w:lineRule="auto"/>
        <w:ind w:left="709" w:firstLine="0"/>
        <w:outlineLvl w:val="1"/>
        <w:rPr>
          <w:rStyle w:val="2f7"/>
          <w:rFonts w:ascii="Times New Roman" w:hAnsi="Times New Roman" w:cs="Times New Roman"/>
          <w:b w:val="0"/>
          <w:bCs/>
          <w:i w:val="0"/>
          <w:iCs w:val="0"/>
          <w:caps w:val="0"/>
        </w:rPr>
      </w:pPr>
      <w:r w:rsidRPr="006222FA">
        <w:rPr>
          <w:szCs w:val="28"/>
        </w:rPr>
        <w:br w:type="page"/>
      </w:r>
      <w:bookmarkStart w:id="144" w:name="_Toc262635728"/>
      <w:bookmarkStart w:id="145" w:name="_Toc285188943"/>
      <w:bookmarkStart w:id="146" w:name="_Toc222654139"/>
      <w:bookmarkStart w:id="147" w:name="_Toc222654669"/>
      <w:bookmarkStart w:id="148" w:name="_Toc222801272"/>
      <w:bookmarkEnd w:id="121"/>
      <w:bookmarkEnd w:id="122"/>
      <w:bookmarkEnd w:id="123"/>
      <w:r w:rsidR="006222FA" w:rsidRPr="006222FA">
        <w:rPr>
          <w:rStyle w:val="2f7"/>
          <w:bCs/>
          <w:caps w:val="0"/>
        </w:rPr>
        <w:lastRenderedPageBreak/>
        <w:t xml:space="preserve">3.7 </w:t>
      </w:r>
      <w:r w:rsidR="009E6620" w:rsidRPr="006222FA">
        <w:rPr>
          <w:rStyle w:val="2f7"/>
          <w:bCs/>
          <w:caps w:val="0"/>
        </w:rPr>
        <w:t>ОСНОВНЫЕ ТЕХНИКО-ЭКОНОМИЧЕСКИЕ ПОКАЗАТЕЛИ ПРОЕКТА</w:t>
      </w:r>
      <w:bookmarkEnd w:id="142"/>
      <w:bookmarkEnd w:id="143"/>
      <w:bookmarkEnd w:id="144"/>
      <w:bookmarkEnd w:id="145"/>
    </w:p>
    <w:tbl>
      <w:tblPr>
        <w:tblW w:w="9667" w:type="dxa"/>
        <w:tblLayout w:type="fixed"/>
        <w:tblCellMar>
          <w:left w:w="28" w:type="dxa"/>
          <w:right w:w="28" w:type="dxa"/>
        </w:tblCellMar>
        <w:tblLook w:val="0000"/>
      </w:tblPr>
      <w:tblGrid>
        <w:gridCol w:w="595"/>
        <w:gridCol w:w="37"/>
        <w:gridCol w:w="4758"/>
        <w:gridCol w:w="25"/>
        <w:gridCol w:w="1276"/>
        <w:gridCol w:w="1417"/>
        <w:gridCol w:w="71"/>
        <w:gridCol w:w="1488"/>
      </w:tblGrid>
      <w:tr w:rsidR="002623EA" w:rsidRPr="007D3F82" w:rsidTr="009E1DF1">
        <w:trPr>
          <w:trHeight w:val="20"/>
          <w:tblHeader/>
        </w:trPr>
        <w:tc>
          <w:tcPr>
            <w:tcW w:w="595" w:type="dxa"/>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 п/п</w:t>
            </w:r>
          </w:p>
        </w:tc>
        <w:tc>
          <w:tcPr>
            <w:tcW w:w="4795"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Показатели</w:t>
            </w:r>
          </w:p>
        </w:tc>
        <w:tc>
          <w:tcPr>
            <w:tcW w:w="1301"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ind w:left="-3"/>
              <w:jc w:val="center"/>
              <w:rPr>
                <w:sz w:val="24"/>
                <w:szCs w:val="24"/>
              </w:rPr>
            </w:pPr>
            <w:r w:rsidRPr="007D3F82">
              <w:rPr>
                <w:sz w:val="24"/>
                <w:szCs w:val="24"/>
              </w:rPr>
              <w:t>Единица измерения</w:t>
            </w:r>
          </w:p>
        </w:tc>
        <w:tc>
          <w:tcPr>
            <w:tcW w:w="1488"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ind w:left="-28"/>
              <w:jc w:val="center"/>
              <w:rPr>
                <w:sz w:val="24"/>
                <w:szCs w:val="24"/>
              </w:rPr>
            </w:pPr>
            <w:r w:rsidRPr="007D3F82">
              <w:rPr>
                <w:sz w:val="24"/>
                <w:szCs w:val="24"/>
              </w:rPr>
              <w:t xml:space="preserve">Современное состояние </w:t>
            </w:r>
          </w:p>
        </w:tc>
        <w:tc>
          <w:tcPr>
            <w:tcW w:w="1488" w:type="dxa"/>
            <w:tcBorders>
              <w:top w:val="single" w:sz="4" w:space="0" w:color="000000"/>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ind w:left="-3"/>
              <w:jc w:val="center"/>
              <w:rPr>
                <w:sz w:val="24"/>
                <w:szCs w:val="24"/>
              </w:rPr>
            </w:pPr>
            <w:r w:rsidRPr="007D3F82">
              <w:rPr>
                <w:sz w:val="24"/>
                <w:szCs w:val="24"/>
              </w:rPr>
              <w:t>Расчетный срок</w:t>
            </w:r>
          </w:p>
        </w:tc>
      </w:tr>
      <w:tr w:rsidR="002623EA" w:rsidRPr="007D3F82" w:rsidTr="009E1DF1">
        <w:trPr>
          <w:trHeight w:val="20"/>
        </w:trPr>
        <w:tc>
          <w:tcPr>
            <w:tcW w:w="595"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1</w:t>
            </w:r>
          </w:p>
        </w:tc>
        <w:tc>
          <w:tcPr>
            <w:tcW w:w="9072" w:type="dxa"/>
            <w:gridSpan w:val="7"/>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b/>
                <w:bCs/>
                <w:caps/>
                <w:sz w:val="24"/>
                <w:szCs w:val="24"/>
              </w:rPr>
            </w:pPr>
            <w:r w:rsidRPr="007D3F82">
              <w:rPr>
                <w:b/>
                <w:bCs/>
                <w:caps/>
                <w:sz w:val="24"/>
                <w:szCs w:val="24"/>
              </w:rPr>
              <w:t>Территория</w:t>
            </w:r>
          </w:p>
        </w:tc>
      </w:tr>
      <w:tr w:rsidR="002623EA" w:rsidRPr="007D3F82" w:rsidTr="009E1DF1">
        <w:trPr>
          <w:trHeight w:val="20"/>
        </w:trPr>
        <w:tc>
          <w:tcPr>
            <w:tcW w:w="595" w:type="dxa"/>
            <w:vMerge w:val="restart"/>
            <w:tcBorders>
              <w:left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1.1</w:t>
            </w: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both"/>
              <w:rPr>
                <w:sz w:val="24"/>
                <w:szCs w:val="24"/>
              </w:rPr>
            </w:pPr>
            <w:r w:rsidRPr="007D3F82">
              <w:rPr>
                <w:b/>
                <w:sz w:val="24"/>
                <w:szCs w:val="24"/>
              </w:rPr>
              <w:t xml:space="preserve">Всего, </w:t>
            </w:r>
            <w:r w:rsidRPr="007D3F82">
              <w:rPr>
                <w:sz w:val="24"/>
                <w:szCs w:val="24"/>
              </w:rPr>
              <w:t>в том числе:</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2623EA" w:rsidRPr="007D3F82" w:rsidRDefault="00756C0D" w:rsidP="002D77EB">
            <w:pPr>
              <w:jc w:val="center"/>
              <w:rPr>
                <w:b/>
                <w:sz w:val="24"/>
                <w:szCs w:val="24"/>
              </w:rPr>
            </w:pPr>
            <w:r>
              <w:rPr>
                <w:b/>
                <w:sz w:val="24"/>
                <w:szCs w:val="24"/>
              </w:rPr>
              <w:t>9194</w:t>
            </w:r>
            <w:r w:rsidR="00421182">
              <w:rPr>
                <w:b/>
                <w:sz w:val="24"/>
                <w:szCs w:val="24"/>
              </w:rPr>
              <w:t>/100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756C0D" w:rsidP="002D77EB">
            <w:pPr>
              <w:jc w:val="center"/>
              <w:rPr>
                <w:b/>
                <w:sz w:val="24"/>
                <w:szCs w:val="24"/>
              </w:rPr>
            </w:pPr>
            <w:r>
              <w:rPr>
                <w:b/>
                <w:sz w:val="24"/>
                <w:szCs w:val="24"/>
              </w:rPr>
              <w:t>9194</w:t>
            </w:r>
            <w:r w:rsidR="00421182">
              <w:rPr>
                <w:b/>
                <w:sz w:val="24"/>
                <w:szCs w:val="24"/>
              </w:rPr>
              <w:t>/100</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autoSpaceDE w:val="0"/>
              <w:snapToGrid w:val="0"/>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сельскохозяйственного назначения</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756C0D" w:rsidP="00B74CA0">
            <w:pPr>
              <w:autoSpaceDE w:val="0"/>
              <w:jc w:val="center"/>
              <w:rPr>
                <w:sz w:val="24"/>
                <w:szCs w:val="24"/>
              </w:rPr>
            </w:pPr>
            <w:r>
              <w:rPr>
                <w:sz w:val="24"/>
                <w:szCs w:val="24"/>
              </w:rPr>
              <w:t>8523</w:t>
            </w:r>
            <w:r w:rsidR="00421182">
              <w:rPr>
                <w:sz w:val="24"/>
                <w:szCs w:val="24"/>
              </w:rPr>
              <w:t>/</w:t>
            </w:r>
            <w:r w:rsidR="00EF2B7E">
              <w:rPr>
                <w:sz w:val="24"/>
                <w:szCs w:val="24"/>
              </w:rPr>
              <w:t>93</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756C0D" w:rsidP="00B74CA0">
            <w:pPr>
              <w:autoSpaceDE w:val="0"/>
              <w:jc w:val="center"/>
              <w:rPr>
                <w:sz w:val="24"/>
                <w:szCs w:val="24"/>
              </w:rPr>
            </w:pPr>
            <w:r>
              <w:rPr>
                <w:sz w:val="24"/>
                <w:szCs w:val="24"/>
              </w:rPr>
              <w:t>8523</w:t>
            </w:r>
            <w:r w:rsidR="00421182">
              <w:rPr>
                <w:sz w:val="24"/>
                <w:szCs w:val="24"/>
              </w:rPr>
              <w:t>/</w:t>
            </w:r>
            <w:r w:rsidR="00EF2B7E">
              <w:rPr>
                <w:sz w:val="24"/>
                <w:szCs w:val="24"/>
              </w:rPr>
              <w:t>93</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населенных пунктов</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756C0D" w:rsidP="00B74CA0">
            <w:pPr>
              <w:autoSpaceDE w:val="0"/>
              <w:jc w:val="center"/>
              <w:rPr>
                <w:sz w:val="24"/>
                <w:szCs w:val="24"/>
              </w:rPr>
            </w:pPr>
            <w:r>
              <w:rPr>
                <w:sz w:val="24"/>
                <w:szCs w:val="24"/>
              </w:rPr>
              <w:t>671</w:t>
            </w:r>
            <w:r w:rsidR="00421182">
              <w:rPr>
                <w:sz w:val="24"/>
                <w:szCs w:val="24"/>
              </w:rPr>
              <w:t>/</w:t>
            </w:r>
            <w:r w:rsidR="00EF2B7E">
              <w:rPr>
                <w:sz w:val="24"/>
                <w:szCs w:val="24"/>
              </w:rPr>
              <w:t>7</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756C0D" w:rsidP="00B74CA0">
            <w:pPr>
              <w:autoSpaceDE w:val="0"/>
              <w:snapToGrid w:val="0"/>
              <w:jc w:val="center"/>
              <w:rPr>
                <w:sz w:val="24"/>
                <w:szCs w:val="24"/>
              </w:rPr>
            </w:pPr>
            <w:r>
              <w:rPr>
                <w:sz w:val="24"/>
                <w:szCs w:val="24"/>
              </w:rPr>
              <w:t>671</w:t>
            </w:r>
            <w:r w:rsidR="00421182">
              <w:rPr>
                <w:sz w:val="24"/>
                <w:szCs w:val="24"/>
              </w:rPr>
              <w:t>/</w:t>
            </w:r>
            <w:r w:rsidR="00EF2B7E">
              <w:rPr>
                <w:sz w:val="24"/>
                <w:szCs w:val="24"/>
              </w:rPr>
              <w:t>7</w:t>
            </w:r>
          </w:p>
        </w:tc>
      </w:tr>
      <w:tr w:rsidR="001E503B" w:rsidRPr="007D3F82" w:rsidTr="009E1DF1">
        <w:trPr>
          <w:trHeight w:val="20"/>
        </w:trPr>
        <w:tc>
          <w:tcPr>
            <w:tcW w:w="595" w:type="dxa"/>
            <w:vMerge w:val="restart"/>
            <w:tcBorders>
              <w:left w:val="single" w:sz="4" w:space="0" w:color="000000"/>
              <w:right w:val="single" w:sz="4" w:space="0" w:color="auto"/>
            </w:tcBorders>
            <w:vAlign w:val="center"/>
          </w:tcPr>
          <w:p w:rsidR="001E503B" w:rsidRPr="007D3F82" w:rsidRDefault="001E503B" w:rsidP="002D77EB">
            <w:pPr>
              <w:autoSpaceDE w:val="0"/>
              <w:snapToGrid w:val="0"/>
              <w:jc w:val="center"/>
              <w:rPr>
                <w:sz w:val="24"/>
                <w:szCs w:val="24"/>
              </w:rPr>
            </w:pPr>
            <w:r w:rsidRPr="007D3F82">
              <w:rPr>
                <w:sz w:val="24"/>
                <w:szCs w:val="24"/>
              </w:rPr>
              <w:t>1.2</w:t>
            </w: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B52C45">
            <w:pPr>
              <w:autoSpaceDE w:val="0"/>
              <w:snapToGrid w:val="0"/>
              <w:jc w:val="both"/>
              <w:rPr>
                <w:sz w:val="24"/>
                <w:szCs w:val="24"/>
              </w:rPr>
            </w:pPr>
            <w:r>
              <w:rPr>
                <w:sz w:val="24"/>
                <w:szCs w:val="24"/>
              </w:rPr>
              <w:t>Территории в границах населённ</w:t>
            </w:r>
            <w:r w:rsidR="00B52C45">
              <w:rPr>
                <w:sz w:val="24"/>
                <w:szCs w:val="24"/>
              </w:rPr>
              <w:t>ого</w:t>
            </w:r>
            <w:r>
              <w:rPr>
                <w:sz w:val="24"/>
                <w:szCs w:val="24"/>
              </w:rPr>
              <w:t xml:space="preserve"> пункт</w:t>
            </w:r>
            <w:r w:rsidR="00B52C45">
              <w:rPr>
                <w:sz w:val="24"/>
                <w:szCs w:val="24"/>
              </w:rPr>
              <w:t>а</w:t>
            </w:r>
            <w:r>
              <w:rPr>
                <w:sz w:val="24"/>
                <w:szCs w:val="24"/>
              </w:rPr>
              <w:t xml:space="preserve"> всего, в том числе: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E503B" w:rsidRPr="007D3F82" w:rsidRDefault="00756C0D" w:rsidP="002F14D0">
            <w:pPr>
              <w:autoSpaceDE w:val="0"/>
              <w:snapToGrid w:val="0"/>
              <w:jc w:val="center"/>
              <w:rPr>
                <w:b/>
                <w:sz w:val="24"/>
                <w:szCs w:val="24"/>
              </w:rPr>
            </w:pPr>
            <w:r>
              <w:rPr>
                <w:b/>
                <w:sz w:val="24"/>
                <w:szCs w:val="24"/>
              </w:rPr>
              <w:t>671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756C0D" w:rsidP="002F14D0">
            <w:pPr>
              <w:autoSpaceDE w:val="0"/>
              <w:snapToGrid w:val="0"/>
              <w:jc w:val="center"/>
              <w:rPr>
                <w:b/>
                <w:sz w:val="24"/>
                <w:szCs w:val="24"/>
              </w:rPr>
            </w:pPr>
            <w:r>
              <w:rPr>
                <w:b/>
                <w:sz w:val="24"/>
                <w:szCs w:val="24"/>
              </w:rPr>
              <w:t>671</w:t>
            </w:r>
          </w:p>
        </w:tc>
      </w:tr>
      <w:tr w:rsidR="001E503B" w:rsidRPr="0053141C" w:rsidTr="009E1DF1">
        <w:trPr>
          <w:trHeight w:val="20"/>
        </w:trPr>
        <w:tc>
          <w:tcPr>
            <w:tcW w:w="595" w:type="dxa"/>
            <w:vMerge/>
            <w:tcBorders>
              <w:left w:val="single" w:sz="4" w:space="0" w:color="000000"/>
              <w:right w:val="single" w:sz="4" w:space="0" w:color="auto"/>
            </w:tcBorders>
            <w:vAlign w:val="center"/>
          </w:tcPr>
          <w:p w:rsidR="001E503B" w:rsidRPr="007D3F82" w:rsidRDefault="001E503B"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1E503B">
            <w:pPr>
              <w:autoSpaceDE w:val="0"/>
              <w:snapToGrid w:val="0"/>
              <w:ind w:left="219"/>
              <w:jc w:val="both"/>
              <w:rPr>
                <w:sz w:val="24"/>
                <w:szCs w:val="24"/>
              </w:rPr>
            </w:pPr>
            <w:r w:rsidRPr="007D3F82">
              <w:rPr>
                <w:sz w:val="24"/>
                <w:szCs w:val="24"/>
              </w:rPr>
              <w:t>Жилая</w:t>
            </w:r>
            <w:r w:rsidR="002F14D0">
              <w:rPr>
                <w:sz w:val="24"/>
                <w:szCs w:val="24"/>
              </w:rPr>
              <w:t xml:space="preserve"> зона всего:</w:t>
            </w:r>
            <w:r w:rsidRPr="007D3F82">
              <w:rPr>
                <w:sz w:val="24"/>
                <w:szCs w:val="24"/>
              </w:rPr>
              <w:t xml:space="preserve">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2D77EB">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E503B" w:rsidRPr="0053141C" w:rsidRDefault="00756C0D" w:rsidP="006423E6">
            <w:pPr>
              <w:autoSpaceDE w:val="0"/>
              <w:snapToGrid w:val="0"/>
              <w:jc w:val="center"/>
              <w:rPr>
                <w:sz w:val="24"/>
                <w:szCs w:val="24"/>
              </w:rPr>
            </w:pPr>
            <w:r>
              <w:rPr>
                <w:sz w:val="24"/>
                <w:szCs w:val="24"/>
              </w:rPr>
              <w:t>89,75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503B" w:rsidRPr="0053141C" w:rsidRDefault="00756C0D" w:rsidP="006423E6">
            <w:pPr>
              <w:autoSpaceDE w:val="0"/>
              <w:snapToGrid w:val="0"/>
              <w:jc w:val="center"/>
              <w:rPr>
                <w:sz w:val="24"/>
                <w:szCs w:val="24"/>
              </w:rPr>
            </w:pPr>
            <w:r>
              <w:rPr>
                <w:sz w:val="24"/>
                <w:szCs w:val="24"/>
              </w:rPr>
              <w:t>108</w:t>
            </w:r>
          </w:p>
        </w:tc>
      </w:tr>
      <w:tr w:rsidR="00421182" w:rsidRPr="0053141C" w:rsidTr="009E1DF1">
        <w:trPr>
          <w:trHeight w:val="20"/>
        </w:trPr>
        <w:tc>
          <w:tcPr>
            <w:tcW w:w="595" w:type="dxa"/>
            <w:vMerge/>
            <w:tcBorders>
              <w:left w:val="single" w:sz="4" w:space="0" w:color="000000"/>
              <w:right w:val="single" w:sz="4" w:space="0" w:color="auto"/>
            </w:tcBorders>
            <w:vAlign w:val="center"/>
          </w:tcPr>
          <w:p w:rsidR="00421182" w:rsidRPr="007D3F82" w:rsidRDefault="00421182"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421182" w:rsidRPr="007D3F82" w:rsidRDefault="00421182" w:rsidP="00421182">
            <w:pPr>
              <w:autoSpaceDE w:val="0"/>
              <w:snapToGrid w:val="0"/>
              <w:ind w:left="219"/>
              <w:jc w:val="both"/>
              <w:rPr>
                <w:sz w:val="24"/>
                <w:szCs w:val="24"/>
              </w:rPr>
            </w:pPr>
            <w:r w:rsidRPr="007D3F82">
              <w:rPr>
                <w:sz w:val="24"/>
                <w:szCs w:val="24"/>
              </w:rPr>
              <w:t xml:space="preserve">Общественно-деловая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421182" w:rsidRDefault="00421182"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421182" w:rsidRDefault="00756C0D" w:rsidP="006423E6">
            <w:pPr>
              <w:autoSpaceDE w:val="0"/>
              <w:snapToGrid w:val="0"/>
              <w:jc w:val="center"/>
              <w:rPr>
                <w:sz w:val="24"/>
                <w:szCs w:val="24"/>
              </w:rPr>
            </w:pPr>
            <w:r>
              <w:rPr>
                <w:sz w:val="24"/>
                <w:szCs w:val="24"/>
              </w:rPr>
              <w:t>3,07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1182" w:rsidRDefault="00756C0D" w:rsidP="006423E6">
            <w:pPr>
              <w:autoSpaceDE w:val="0"/>
              <w:snapToGrid w:val="0"/>
              <w:jc w:val="center"/>
              <w:rPr>
                <w:sz w:val="24"/>
                <w:szCs w:val="24"/>
              </w:rPr>
            </w:pPr>
            <w:r>
              <w:rPr>
                <w:sz w:val="24"/>
                <w:szCs w:val="24"/>
              </w:rPr>
              <w:t>4,07</w:t>
            </w:r>
          </w:p>
        </w:tc>
      </w:tr>
      <w:tr w:rsidR="00421182" w:rsidRPr="0053141C" w:rsidTr="009E1DF1">
        <w:trPr>
          <w:trHeight w:val="20"/>
        </w:trPr>
        <w:tc>
          <w:tcPr>
            <w:tcW w:w="595" w:type="dxa"/>
            <w:vMerge/>
            <w:tcBorders>
              <w:left w:val="single" w:sz="4" w:space="0" w:color="000000"/>
              <w:right w:val="single" w:sz="4" w:space="0" w:color="auto"/>
            </w:tcBorders>
            <w:vAlign w:val="center"/>
          </w:tcPr>
          <w:p w:rsidR="00421182" w:rsidRPr="007D3F82" w:rsidRDefault="00421182"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421182" w:rsidRPr="007D3F82" w:rsidRDefault="00421182" w:rsidP="00421182">
            <w:pPr>
              <w:autoSpaceDE w:val="0"/>
              <w:snapToGrid w:val="0"/>
              <w:ind w:left="219"/>
              <w:jc w:val="both"/>
              <w:rPr>
                <w:sz w:val="24"/>
                <w:szCs w:val="24"/>
              </w:rPr>
            </w:pPr>
            <w:r>
              <w:rPr>
                <w:sz w:val="24"/>
                <w:szCs w:val="24"/>
              </w:rPr>
              <w:t>С</w:t>
            </w:r>
            <w:r w:rsidRPr="007D3F82">
              <w:rPr>
                <w:sz w:val="24"/>
                <w:szCs w:val="24"/>
              </w:rPr>
              <w:t>пециального назначения</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421182" w:rsidRPr="007D3F82" w:rsidRDefault="00421182"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421182" w:rsidRPr="0053141C" w:rsidRDefault="00756C0D" w:rsidP="006423E6">
            <w:pPr>
              <w:autoSpaceDE w:val="0"/>
              <w:snapToGrid w:val="0"/>
              <w:jc w:val="center"/>
              <w:rPr>
                <w:sz w:val="24"/>
                <w:szCs w:val="24"/>
              </w:rPr>
            </w:pPr>
            <w:r>
              <w:rPr>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1182" w:rsidRPr="0053141C" w:rsidRDefault="00756C0D" w:rsidP="006423E6">
            <w:pPr>
              <w:autoSpaceDE w:val="0"/>
              <w:snapToGrid w:val="0"/>
              <w:jc w:val="center"/>
              <w:rPr>
                <w:sz w:val="24"/>
                <w:szCs w:val="24"/>
              </w:rPr>
            </w:pPr>
            <w:r>
              <w:rPr>
                <w:sz w:val="24"/>
                <w:szCs w:val="24"/>
              </w:rPr>
              <w:t>0,83</w:t>
            </w:r>
          </w:p>
        </w:tc>
      </w:tr>
      <w:tr w:rsidR="00421182" w:rsidRPr="007D3F82" w:rsidTr="009E1DF1">
        <w:trPr>
          <w:trHeight w:val="20"/>
        </w:trPr>
        <w:tc>
          <w:tcPr>
            <w:tcW w:w="595" w:type="dxa"/>
            <w:vMerge/>
            <w:tcBorders>
              <w:left w:val="single" w:sz="4" w:space="0" w:color="000000"/>
              <w:right w:val="single" w:sz="4" w:space="0" w:color="auto"/>
            </w:tcBorders>
            <w:vAlign w:val="center"/>
          </w:tcPr>
          <w:p w:rsidR="00421182" w:rsidRPr="007D3F82" w:rsidRDefault="00421182"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421182" w:rsidRDefault="00421182" w:rsidP="00421182">
            <w:pPr>
              <w:autoSpaceDE w:val="0"/>
              <w:snapToGrid w:val="0"/>
              <w:ind w:left="219"/>
              <w:jc w:val="both"/>
              <w:rPr>
                <w:sz w:val="24"/>
                <w:szCs w:val="24"/>
              </w:rPr>
            </w:pPr>
            <w:r>
              <w:rPr>
                <w:sz w:val="24"/>
                <w:szCs w:val="24"/>
              </w:rPr>
              <w:t>Сельскохозяйственного использования, а также не пригодные под застройку, прочие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421182" w:rsidRPr="007D3F82" w:rsidRDefault="00421182" w:rsidP="002D77EB">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421182" w:rsidRPr="007D3F82" w:rsidRDefault="00756C0D" w:rsidP="00421182">
            <w:pPr>
              <w:autoSpaceDE w:val="0"/>
              <w:snapToGrid w:val="0"/>
              <w:jc w:val="center"/>
              <w:rPr>
                <w:sz w:val="24"/>
                <w:szCs w:val="24"/>
              </w:rPr>
            </w:pPr>
            <w:r>
              <w:rPr>
                <w:sz w:val="24"/>
                <w:szCs w:val="24"/>
              </w:rPr>
              <w:t>575,17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1182" w:rsidRPr="007D3F82" w:rsidRDefault="00756C0D" w:rsidP="00421182">
            <w:pPr>
              <w:autoSpaceDE w:val="0"/>
              <w:snapToGrid w:val="0"/>
              <w:jc w:val="center"/>
              <w:rPr>
                <w:sz w:val="24"/>
                <w:szCs w:val="24"/>
              </w:rPr>
            </w:pPr>
            <w:r>
              <w:rPr>
                <w:sz w:val="24"/>
                <w:szCs w:val="24"/>
              </w:rPr>
              <w:t>551,16</w:t>
            </w:r>
          </w:p>
        </w:tc>
      </w:tr>
      <w:tr w:rsidR="001E503B" w:rsidRPr="007D3F82" w:rsidTr="009E1DF1">
        <w:trPr>
          <w:trHeight w:val="20"/>
        </w:trPr>
        <w:tc>
          <w:tcPr>
            <w:tcW w:w="595" w:type="dxa"/>
            <w:vMerge/>
            <w:tcBorders>
              <w:left w:val="single" w:sz="4" w:space="0" w:color="000000"/>
              <w:right w:val="single" w:sz="4" w:space="0" w:color="auto"/>
            </w:tcBorders>
            <w:vAlign w:val="center"/>
          </w:tcPr>
          <w:p w:rsidR="001E503B" w:rsidRPr="007D3F82" w:rsidRDefault="001E503B" w:rsidP="002D77EB">
            <w:pPr>
              <w:jc w:val="center"/>
              <w:rPr>
                <w:sz w:val="24"/>
                <w:szCs w:val="24"/>
              </w:rPr>
            </w:pPr>
          </w:p>
        </w:tc>
        <w:tc>
          <w:tcPr>
            <w:tcW w:w="4795" w:type="dxa"/>
            <w:gridSpan w:val="2"/>
            <w:tcBorders>
              <w:left w:val="single" w:sz="4" w:space="0" w:color="auto"/>
              <w:bottom w:val="single" w:sz="4" w:space="0" w:color="000000"/>
            </w:tcBorders>
            <w:vAlign w:val="center"/>
          </w:tcPr>
          <w:p w:rsidR="001E503B" w:rsidRPr="007D3F82" w:rsidRDefault="00421182" w:rsidP="002D77EB">
            <w:pPr>
              <w:autoSpaceDE w:val="0"/>
              <w:snapToGrid w:val="0"/>
              <w:ind w:left="219"/>
              <w:jc w:val="both"/>
              <w:rPr>
                <w:sz w:val="24"/>
                <w:szCs w:val="24"/>
              </w:rPr>
            </w:pPr>
            <w:r>
              <w:rPr>
                <w:sz w:val="24"/>
                <w:szCs w:val="24"/>
              </w:rPr>
              <w:t>Производственная и коммунально-складская</w:t>
            </w:r>
          </w:p>
        </w:tc>
        <w:tc>
          <w:tcPr>
            <w:tcW w:w="1301" w:type="dxa"/>
            <w:gridSpan w:val="2"/>
            <w:tcBorders>
              <w:left w:val="single" w:sz="4" w:space="0" w:color="000000"/>
              <w:bottom w:val="single" w:sz="4" w:space="0" w:color="000000"/>
            </w:tcBorders>
            <w:vAlign w:val="center"/>
          </w:tcPr>
          <w:p w:rsidR="001E503B" w:rsidRPr="007D3F82" w:rsidRDefault="001E503B" w:rsidP="002D77EB">
            <w:pPr>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1E503B" w:rsidRPr="007D3F82" w:rsidRDefault="00756C0D" w:rsidP="00B04F19">
            <w:pPr>
              <w:autoSpaceDE w:val="0"/>
              <w:snapToGrid w:val="0"/>
              <w:jc w:val="center"/>
              <w:rPr>
                <w:sz w:val="24"/>
                <w:szCs w:val="24"/>
              </w:rPr>
            </w:pPr>
            <w:r>
              <w:rPr>
                <w:sz w:val="24"/>
                <w:szCs w:val="24"/>
              </w:rPr>
              <w:t>3,01</w:t>
            </w:r>
          </w:p>
        </w:tc>
        <w:tc>
          <w:tcPr>
            <w:tcW w:w="1559" w:type="dxa"/>
            <w:gridSpan w:val="2"/>
            <w:tcBorders>
              <w:left w:val="single" w:sz="4" w:space="0" w:color="000000"/>
              <w:bottom w:val="single" w:sz="4" w:space="0" w:color="000000"/>
              <w:right w:val="single" w:sz="4" w:space="0" w:color="000000"/>
            </w:tcBorders>
            <w:vAlign w:val="center"/>
          </w:tcPr>
          <w:p w:rsidR="001E503B" w:rsidRPr="007D3F82" w:rsidRDefault="00756C0D" w:rsidP="006423E6">
            <w:pPr>
              <w:autoSpaceDE w:val="0"/>
              <w:snapToGrid w:val="0"/>
              <w:jc w:val="center"/>
              <w:rPr>
                <w:sz w:val="24"/>
                <w:szCs w:val="24"/>
              </w:rPr>
            </w:pPr>
            <w:r>
              <w:rPr>
                <w:sz w:val="24"/>
                <w:szCs w:val="24"/>
              </w:rPr>
              <w:t>6,94</w:t>
            </w:r>
          </w:p>
        </w:tc>
      </w:tr>
      <w:tr w:rsidR="002623EA" w:rsidRPr="007D3F82" w:rsidTr="009E1DF1">
        <w:trPr>
          <w:trHeight w:val="20"/>
        </w:trPr>
        <w:tc>
          <w:tcPr>
            <w:tcW w:w="595"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2</w:t>
            </w:r>
          </w:p>
        </w:tc>
        <w:tc>
          <w:tcPr>
            <w:tcW w:w="9072" w:type="dxa"/>
            <w:gridSpan w:val="7"/>
            <w:tcBorders>
              <w:left w:val="single" w:sz="4" w:space="0" w:color="000000"/>
              <w:bottom w:val="single" w:sz="4" w:space="0" w:color="000000"/>
              <w:right w:val="single" w:sz="4" w:space="0" w:color="000000"/>
            </w:tcBorders>
            <w:vAlign w:val="center"/>
          </w:tcPr>
          <w:p w:rsidR="002623EA" w:rsidRPr="007D3F82" w:rsidRDefault="002623EA" w:rsidP="006423E6">
            <w:pPr>
              <w:autoSpaceDE w:val="0"/>
              <w:snapToGrid w:val="0"/>
              <w:jc w:val="center"/>
              <w:rPr>
                <w:b/>
                <w:bCs/>
                <w:caps/>
                <w:sz w:val="24"/>
                <w:szCs w:val="24"/>
              </w:rPr>
            </w:pPr>
            <w:r w:rsidRPr="007D3F82">
              <w:rPr>
                <w:b/>
                <w:bCs/>
                <w:caps/>
                <w:sz w:val="24"/>
                <w:szCs w:val="24"/>
              </w:rPr>
              <w:t>Население</w:t>
            </w:r>
          </w:p>
        </w:tc>
      </w:tr>
      <w:tr w:rsidR="007F2365" w:rsidRPr="003E19C1" w:rsidTr="009E1DF1">
        <w:trPr>
          <w:trHeight w:val="411"/>
        </w:trPr>
        <w:tc>
          <w:tcPr>
            <w:tcW w:w="595" w:type="dxa"/>
            <w:vMerge w:val="restart"/>
            <w:tcBorders>
              <w:top w:val="single" w:sz="4" w:space="0" w:color="auto"/>
              <w:left w:val="single" w:sz="4" w:space="0" w:color="000000"/>
            </w:tcBorders>
            <w:shd w:val="clear" w:color="auto" w:fill="auto"/>
            <w:vAlign w:val="center"/>
          </w:tcPr>
          <w:p w:rsidR="007F2365" w:rsidRPr="003E19C1" w:rsidRDefault="007F2365" w:rsidP="005B3423">
            <w:pPr>
              <w:autoSpaceDE w:val="0"/>
              <w:snapToGrid w:val="0"/>
              <w:ind w:right="-28"/>
              <w:jc w:val="center"/>
              <w:rPr>
                <w:b/>
                <w:bCs/>
                <w:sz w:val="28"/>
                <w:szCs w:val="28"/>
              </w:rPr>
            </w:pPr>
            <w:r w:rsidRPr="003E19C1">
              <w:rPr>
                <w:sz w:val="28"/>
                <w:szCs w:val="28"/>
              </w:rPr>
              <w:t>2.1</w:t>
            </w:r>
          </w:p>
        </w:tc>
        <w:tc>
          <w:tcPr>
            <w:tcW w:w="4820" w:type="dxa"/>
            <w:gridSpan w:val="3"/>
            <w:tcBorders>
              <w:top w:val="single" w:sz="4" w:space="0" w:color="auto"/>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both"/>
              <w:rPr>
                <w:b/>
                <w:sz w:val="28"/>
                <w:szCs w:val="28"/>
              </w:rPr>
            </w:pPr>
            <w:r w:rsidRPr="003E19C1">
              <w:rPr>
                <w:b/>
                <w:sz w:val="28"/>
                <w:szCs w:val="28"/>
              </w:rPr>
              <w:t>Всего</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0867DF" w:rsidP="005B3423">
            <w:pPr>
              <w:autoSpaceDE w:val="0"/>
              <w:snapToGrid w:val="0"/>
              <w:ind w:right="-28"/>
              <w:jc w:val="center"/>
              <w:rPr>
                <w:b/>
                <w:sz w:val="24"/>
                <w:szCs w:val="24"/>
              </w:rPr>
            </w:pPr>
            <w:r>
              <w:rPr>
                <w:b/>
                <w:sz w:val="24"/>
                <w:szCs w:val="24"/>
              </w:rPr>
              <w:t>559</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0867DF" w:rsidP="0028021A">
            <w:pPr>
              <w:autoSpaceDE w:val="0"/>
              <w:snapToGrid w:val="0"/>
              <w:ind w:right="-28"/>
              <w:jc w:val="center"/>
              <w:rPr>
                <w:b/>
                <w:sz w:val="24"/>
                <w:szCs w:val="24"/>
              </w:rPr>
            </w:pPr>
            <w:r>
              <w:rPr>
                <w:b/>
                <w:sz w:val="24"/>
                <w:szCs w:val="24"/>
              </w:rPr>
              <w:t>700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4820" w:type="dxa"/>
            <w:gridSpan w:val="3"/>
            <w:tcBorders>
              <w:left w:val="single" w:sz="4" w:space="0" w:color="000000"/>
              <w:bottom w:val="single" w:sz="4" w:space="0" w:color="000000"/>
            </w:tcBorders>
            <w:shd w:val="clear" w:color="auto" w:fill="auto"/>
            <w:vAlign w:val="center"/>
          </w:tcPr>
          <w:p w:rsidR="007F2365" w:rsidRPr="003E19C1" w:rsidRDefault="00756C0D" w:rsidP="005B3423">
            <w:pPr>
              <w:autoSpaceDE w:val="0"/>
              <w:snapToGrid w:val="0"/>
              <w:ind w:right="-28"/>
              <w:jc w:val="both"/>
              <w:rPr>
                <w:sz w:val="28"/>
                <w:szCs w:val="28"/>
              </w:rPr>
            </w:pPr>
            <w:r>
              <w:rPr>
                <w:sz w:val="28"/>
                <w:szCs w:val="28"/>
              </w:rPr>
              <w:t>в</w:t>
            </w:r>
            <w:r w:rsidR="007F2365" w:rsidRPr="003E19C1">
              <w:rPr>
                <w:sz w:val="28"/>
                <w:szCs w:val="28"/>
              </w:rPr>
              <w:t xml:space="preserve"> том числе:</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1417"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vAlign w:val="center"/>
          </w:tcPr>
          <w:p w:rsidR="007F2365" w:rsidRPr="003E19C1" w:rsidRDefault="00756C0D" w:rsidP="00756C0D">
            <w:pPr>
              <w:ind w:right="-28"/>
              <w:rPr>
                <w:sz w:val="28"/>
                <w:szCs w:val="28"/>
              </w:rPr>
            </w:pPr>
            <w:r>
              <w:rPr>
                <w:sz w:val="28"/>
                <w:szCs w:val="28"/>
              </w:rPr>
              <w:t>п</w:t>
            </w:r>
            <w:r w:rsidR="007F2365">
              <w:rPr>
                <w:sz w:val="28"/>
                <w:szCs w:val="28"/>
              </w:rPr>
              <w:t xml:space="preserve">. </w:t>
            </w:r>
            <w:r>
              <w:rPr>
                <w:sz w:val="28"/>
                <w:szCs w:val="28"/>
              </w:rPr>
              <w:t>Маяк</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0867DF" w:rsidP="0028021A">
            <w:pPr>
              <w:autoSpaceDE w:val="0"/>
              <w:snapToGrid w:val="0"/>
              <w:jc w:val="center"/>
              <w:rPr>
                <w:bCs/>
                <w:sz w:val="24"/>
                <w:szCs w:val="24"/>
              </w:rPr>
            </w:pPr>
            <w:r>
              <w:rPr>
                <w:bCs/>
                <w:sz w:val="24"/>
                <w:szCs w:val="24"/>
              </w:rPr>
              <w:t>497</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0867DF" w:rsidP="00BB209F">
            <w:pPr>
              <w:autoSpaceDE w:val="0"/>
              <w:snapToGrid w:val="0"/>
              <w:jc w:val="center"/>
              <w:rPr>
                <w:bCs/>
                <w:sz w:val="24"/>
                <w:szCs w:val="24"/>
              </w:rPr>
            </w:pPr>
            <w:r>
              <w:rPr>
                <w:bCs/>
                <w:sz w:val="24"/>
                <w:szCs w:val="24"/>
              </w:rPr>
              <w:t>600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421182" w:rsidP="00756C0D">
            <w:pPr>
              <w:ind w:right="-28"/>
              <w:rPr>
                <w:color w:val="000000"/>
                <w:sz w:val="28"/>
                <w:szCs w:val="28"/>
              </w:rPr>
            </w:pPr>
            <w:r>
              <w:rPr>
                <w:color w:val="000000"/>
                <w:sz w:val="28"/>
                <w:szCs w:val="28"/>
              </w:rPr>
              <w:t xml:space="preserve">п. </w:t>
            </w:r>
            <w:r w:rsidR="00756C0D">
              <w:rPr>
                <w:color w:val="000000"/>
                <w:sz w:val="28"/>
                <w:szCs w:val="28"/>
              </w:rPr>
              <w:t>Донской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0867DF" w:rsidP="0028021A">
            <w:pPr>
              <w:autoSpaceDE w:val="0"/>
              <w:snapToGrid w:val="0"/>
              <w:jc w:val="center"/>
              <w:rPr>
                <w:bCs/>
                <w:sz w:val="24"/>
                <w:szCs w:val="24"/>
              </w:rPr>
            </w:pPr>
            <w:r>
              <w:rPr>
                <w:bCs/>
                <w:sz w:val="24"/>
                <w:szCs w:val="24"/>
              </w:rPr>
              <w:t>15</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0867DF" w:rsidP="00BB209F">
            <w:pPr>
              <w:autoSpaceDE w:val="0"/>
              <w:snapToGrid w:val="0"/>
              <w:jc w:val="center"/>
              <w:rPr>
                <w:bCs/>
                <w:sz w:val="24"/>
                <w:szCs w:val="24"/>
              </w:rPr>
            </w:pPr>
            <w:r>
              <w:rPr>
                <w:bCs/>
                <w:sz w:val="24"/>
                <w:szCs w:val="24"/>
              </w:rPr>
              <w:t>20</w:t>
            </w:r>
          </w:p>
        </w:tc>
      </w:tr>
      <w:tr w:rsidR="00756C0D" w:rsidRPr="003E19C1" w:rsidTr="009E1DF1">
        <w:trPr>
          <w:trHeight w:val="20"/>
        </w:trPr>
        <w:tc>
          <w:tcPr>
            <w:tcW w:w="595" w:type="dxa"/>
            <w:tcBorders>
              <w:left w:val="single" w:sz="4" w:space="0" w:color="000000"/>
            </w:tcBorders>
            <w:shd w:val="clear" w:color="auto" w:fill="auto"/>
            <w:vAlign w:val="center"/>
          </w:tcPr>
          <w:p w:rsidR="00756C0D" w:rsidRPr="003E19C1" w:rsidRDefault="00756C0D"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56C0D" w:rsidRDefault="00756C0D" w:rsidP="00756C0D">
            <w:pPr>
              <w:ind w:right="-28"/>
              <w:rPr>
                <w:color w:val="000000"/>
                <w:sz w:val="28"/>
                <w:szCs w:val="28"/>
              </w:rPr>
            </w:pPr>
            <w:r>
              <w:rPr>
                <w:color w:val="000000"/>
                <w:sz w:val="28"/>
                <w:szCs w:val="28"/>
              </w:rPr>
              <w:t>п. Веселый</w:t>
            </w:r>
          </w:p>
        </w:tc>
        <w:tc>
          <w:tcPr>
            <w:tcW w:w="1276" w:type="dxa"/>
            <w:tcBorders>
              <w:left w:val="single" w:sz="4" w:space="0" w:color="000000"/>
              <w:bottom w:val="single" w:sz="4" w:space="0" w:color="000000"/>
            </w:tcBorders>
            <w:shd w:val="clear" w:color="auto" w:fill="auto"/>
            <w:vAlign w:val="center"/>
          </w:tcPr>
          <w:p w:rsidR="00756C0D" w:rsidRPr="003E19C1" w:rsidRDefault="00756C0D" w:rsidP="005B3423">
            <w:pPr>
              <w:autoSpaceDE w:val="0"/>
              <w:snapToGrid w:val="0"/>
              <w:ind w:right="-28"/>
              <w:jc w:val="center"/>
              <w:rPr>
                <w:sz w:val="28"/>
                <w:szCs w:val="28"/>
              </w:rPr>
            </w:pPr>
            <w:r>
              <w:rPr>
                <w:sz w:val="28"/>
                <w:szCs w:val="28"/>
              </w:rPr>
              <w:t>чел.</w:t>
            </w:r>
          </w:p>
        </w:tc>
        <w:tc>
          <w:tcPr>
            <w:tcW w:w="1417" w:type="dxa"/>
            <w:tcBorders>
              <w:left w:val="single" w:sz="4" w:space="0" w:color="000000"/>
              <w:bottom w:val="single" w:sz="4" w:space="0" w:color="000000"/>
            </w:tcBorders>
            <w:shd w:val="clear" w:color="auto" w:fill="auto"/>
            <w:vAlign w:val="center"/>
          </w:tcPr>
          <w:p w:rsidR="00756C0D" w:rsidRPr="00BB209F" w:rsidRDefault="000867DF" w:rsidP="0028021A">
            <w:pPr>
              <w:autoSpaceDE w:val="0"/>
              <w:snapToGrid w:val="0"/>
              <w:jc w:val="center"/>
              <w:rPr>
                <w:bCs/>
                <w:sz w:val="24"/>
                <w:szCs w:val="24"/>
              </w:rPr>
            </w:pPr>
            <w:r>
              <w:rPr>
                <w:bCs/>
                <w:sz w:val="24"/>
                <w:szCs w:val="24"/>
              </w:rPr>
              <w:t>47</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56C0D" w:rsidRPr="00BB209F" w:rsidRDefault="000867DF" w:rsidP="00BB209F">
            <w:pPr>
              <w:autoSpaceDE w:val="0"/>
              <w:snapToGrid w:val="0"/>
              <w:jc w:val="center"/>
              <w:rPr>
                <w:bCs/>
                <w:sz w:val="24"/>
                <w:szCs w:val="24"/>
              </w:rPr>
            </w:pPr>
            <w:r>
              <w:rPr>
                <w:bCs/>
                <w:sz w:val="24"/>
                <w:szCs w:val="24"/>
              </w:rPr>
              <w:t>80</w:t>
            </w:r>
          </w:p>
        </w:tc>
      </w:tr>
      <w:tr w:rsidR="007F2365" w:rsidRPr="0099442A" w:rsidTr="009E1DF1">
        <w:trPr>
          <w:trHeight w:val="624"/>
        </w:trPr>
        <w:tc>
          <w:tcPr>
            <w:tcW w:w="595" w:type="dxa"/>
            <w:tcBorders>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center"/>
              <w:rPr>
                <w:sz w:val="28"/>
                <w:szCs w:val="28"/>
              </w:rPr>
            </w:pPr>
            <w:r w:rsidRPr="0099442A">
              <w:rPr>
                <w:sz w:val="28"/>
                <w:szCs w:val="28"/>
              </w:rPr>
              <w:t>2.</w:t>
            </w:r>
            <w:r>
              <w:rPr>
                <w:sz w:val="28"/>
                <w:szCs w:val="28"/>
              </w:rPr>
              <w:t>2</w:t>
            </w:r>
          </w:p>
        </w:tc>
        <w:tc>
          <w:tcPr>
            <w:tcW w:w="4820" w:type="dxa"/>
            <w:gridSpan w:val="3"/>
            <w:tcBorders>
              <w:top w:val="single" w:sz="8" w:space="0" w:color="000000"/>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both"/>
              <w:rPr>
                <w:sz w:val="28"/>
                <w:szCs w:val="28"/>
              </w:rPr>
            </w:pPr>
            <w:r w:rsidRPr="0099442A">
              <w:rPr>
                <w:sz w:val="28"/>
                <w:szCs w:val="28"/>
              </w:rPr>
              <w:t>Плотность населения в границах селитебной территории</w:t>
            </w:r>
          </w:p>
        </w:tc>
        <w:tc>
          <w:tcPr>
            <w:tcW w:w="1276" w:type="dxa"/>
            <w:tcBorders>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center"/>
              <w:rPr>
                <w:sz w:val="28"/>
                <w:szCs w:val="28"/>
              </w:rPr>
            </w:pPr>
            <w:r w:rsidRPr="0099442A">
              <w:rPr>
                <w:sz w:val="28"/>
                <w:szCs w:val="28"/>
              </w:rPr>
              <w:t>чел./га</w:t>
            </w:r>
          </w:p>
        </w:tc>
        <w:tc>
          <w:tcPr>
            <w:tcW w:w="1417" w:type="dxa"/>
            <w:tcBorders>
              <w:left w:val="single" w:sz="4" w:space="0" w:color="000000"/>
              <w:bottom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3</w:t>
            </w:r>
          </w:p>
        </w:tc>
        <w:tc>
          <w:tcPr>
            <w:tcW w:w="9035" w:type="dxa"/>
            <w:gridSpan w:val="6"/>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b/>
                <w:bCs/>
                <w:caps/>
                <w:sz w:val="23"/>
                <w:szCs w:val="23"/>
              </w:rPr>
            </w:pPr>
            <w:r w:rsidRPr="007D3F82">
              <w:rPr>
                <w:b/>
                <w:bCs/>
                <w:caps/>
                <w:sz w:val="23"/>
                <w:szCs w:val="23"/>
              </w:rPr>
              <w:t xml:space="preserve">Объекты социального и культурно-бытового обслуживания </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Детские дошкольные учреждения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2623EA" w:rsidRPr="007D3F82" w:rsidRDefault="000867DF" w:rsidP="002D77EB">
            <w:pPr>
              <w:autoSpaceDE w:val="0"/>
              <w:snapToGrid w:val="0"/>
              <w:jc w:val="center"/>
              <w:rPr>
                <w:bCs/>
                <w:sz w:val="24"/>
                <w:szCs w:val="24"/>
              </w:rPr>
            </w:pPr>
            <w:r>
              <w:rPr>
                <w:bCs/>
                <w:sz w:val="24"/>
                <w:szCs w:val="24"/>
              </w:rPr>
              <w:t>100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8021A">
            <w:pPr>
              <w:autoSpaceDE w:val="0"/>
              <w:snapToGrid w:val="0"/>
              <w:jc w:val="center"/>
              <w:rPr>
                <w:bCs/>
                <w:sz w:val="24"/>
                <w:szCs w:val="24"/>
              </w:rPr>
            </w:pPr>
            <w:r>
              <w:rPr>
                <w:bCs/>
                <w:sz w:val="24"/>
                <w:szCs w:val="24"/>
              </w:rPr>
              <w:t>100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3.2</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Общеобразовательные школы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w:t>
            </w:r>
          </w:p>
        </w:tc>
        <w:tc>
          <w:tcPr>
            <w:tcW w:w="1417" w:type="dxa"/>
            <w:tcBorders>
              <w:left w:val="single" w:sz="4" w:space="0" w:color="000000"/>
              <w:bottom w:val="single" w:sz="4" w:space="0" w:color="000000"/>
            </w:tcBorders>
            <w:vAlign w:val="center"/>
          </w:tcPr>
          <w:p w:rsidR="002623EA" w:rsidRPr="007D3F82" w:rsidRDefault="000867DF" w:rsidP="0028021A">
            <w:pPr>
              <w:autoSpaceDE w:val="0"/>
              <w:snapToGrid w:val="0"/>
              <w:jc w:val="center"/>
              <w:rPr>
                <w:bCs/>
                <w:sz w:val="24"/>
                <w:szCs w:val="24"/>
              </w:rPr>
            </w:pPr>
            <w:r>
              <w:rPr>
                <w:bCs/>
                <w:sz w:val="24"/>
                <w:szCs w:val="24"/>
              </w:rPr>
              <w:t>100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D77EB">
            <w:pPr>
              <w:autoSpaceDE w:val="0"/>
              <w:snapToGrid w:val="0"/>
              <w:jc w:val="center"/>
              <w:rPr>
                <w:bCs/>
                <w:sz w:val="24"/>
                <w:szCs w:val="24"/>
              </w:rPr>
            </w:pPr>
            <w:r>
              <w:rPr>
                <w:bCs/>
                <w:sz w:val="24"/>
                <w:szCs w:val="24"/>
              </w:rPr>
              <w:t>110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3.3</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Больницы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коек</w:t>
            </w:r>
          </w:p>
        </w:tc>
        <w:tc>
          <w:tcPr>
            <w:tcW w:w="1417" w:type="dxa"/>
            <w:tcBorders>
              <w:left w:val="single" w:sz="4" w:space="0" w:color="000000"/>
              <w:bottom w:val="single" w:sz="4" w:space="0" w:color="000000"/>
            </w:tcBorders>
            <w:vAlign w:val="center"/>
          </w:tcPr>
          <w:p w:rsidR="002623EA" w:rsidRPr="007D3F82" w:rsidRDefault="000867DF" w:rsidP="002D77EB">
            <w:pPr>
              <w:autoSpaceDE w:val="0"/>
              <w:snapToGrid w:val="0"/>
              <w:jc w:val="center"/>
              <w:rPr>
                <w:sz w:val="24"/>
                <w:szCs w:val="24"/>
              </w:rPr>
            </w:pPr>
            <w:r>
              <w:rPr>
                <w:sz w:val="24"/>
                <w:szCs w:val="24"/>
              </w:rPr>
              <w:t>-</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D77EB">
            <w:pPr>
              <w:autoSpaceDE w:val="0"/>
              <w:snapToGrid w:val="0"/>
              <w:jc w:val="center"/>
              <w:rPr>
                <w:sz w:val="24"/>
                <w:szCs w:val="24"/>
              </w:rPr>
            </w:pPr>
            <w:r>
              <w:rPr>
                <w:sz w:val="24"/>
                <w:szCs w:val="24"/>
              </w:rPr>
              <w:t>-</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3.6</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Поликлиники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посещений в смену</w:t>
            </w:r>
          </w:p>
        </w:tc>
        <w:tc>
          <w:tcPr>
            <w:tcW w:w="1417" w:type="dxa"/>
            <w:tcBorders>
              <w:left w:val="single" w:sz="4" w:space="0" w:color="000000"/>
              <w:bottom w:val="single" w:sz="4" w:space="0" w:color="000000"/>
            </w:tcBorders>
            <w:vAlign w:val="center"/>
          </w:tcPr>
          <w:p w:rsidR="002623EA" w:rsidRPr="007D3F82" w:rsidRDefault="000867DF" w:rsidP="002D77EB">
            <w:pPr>
              <w:autoSpaceDE w:val="0"/>
              <w:snapToGrid w:val="0"/>
              <w:jc w:val="center"/>
              <w:rPr>
                <w:sz w:val="24"/>
                <w:szCs w:val="24"/>
              </w:rPr>
            </w:pPr>
            <w:r>
              <w:rPr>
                <w:sz w:val="24"/>
                <w:szCs w:val="24"/>
              </w:rPr>
              <w:t>-</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9E1DF1">
            <w:pPr>
              <w:autoSpaceDE w:val="0"/>
              <w:snapToGrid w:val="0"/>
              <w:jc w:val="center"/>
              <w:rPr>
                <w:sz w:val="24"/>
                <w:szCs w:val="24"/>
              </w:rPr>
            </w:pPr>
            <w:r>
              <w:rPr>
                <w:sz w:val="24"/>
                <w:szCs w:val="24"/>
              </w:rPr>
              <w:t>15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3.7</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розничной торговли</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w:t>
            </w:r>
            <w:r w:rsidRPr="000867DF">
              <w:rPr>
                <w:sz w:val="24"/>
                <w:szCs w:val="24"/>
                <w:vertAlign w:val="superscript"/>
              </w:rPr>
              <w:t>2</w:t>
            </w:r>
          </w:p>
        </w:tc>
        <w:tc>
          <w:tcPr>
            <w:tcW w:w="1417" w:type="dxa"/>
            <w:tcBorders>
              <w:left w:val="single" w:sz="4" w:space="0" w:color="000000"/>
              <w:bottom w:val="single" w:sz="4" w:space="0" w:color="000000"/>
            </w:tcBorders>
            <w:vAlign w:val="center"/>
          </w:tcPr>
          <w:p w:rsidR="002623EA" w:rsidRPr="007D3F82" w:rsidRDefault="000867DF" w:rsidP="002D77EB">
            <w:pPr>
              <w:autoSpaceDE w:val="0"/>
              <w:jc w:val="center"/>
              <w:rPr>
                <w:sz w:val="24"/>
                <w:szCs w:val="24"/>
              </w:rPr>
            </w:pPr>
            <w:r>
              <w:rPr>
                <w:sz w:val="24"/>
                <w:szCs w:val="24"/>
              </w:rPr>
              <w:t>98</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D77EB">
            <w:pPr>
              <w:autoSpaceDE w:val="0"/>
              <w:jc w:val="center"/>
              <w:rPr>
                <w:sz w:val="24"/>
                <w:szCs w:val="24"/>
              </w:rPr>
            </w:pPr>
            <w:r>
              <w:rPr>
                <w:sz w:val="24"/>
                <w:szCs w:val="24"/>
              </w:rPr>
              <w:t>168</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jc w:val="center"/>
              <w:rPr>
                <w:sz w:val="24"/>
                <w:szCs w:val="24"/>
              </w:rPr>
            </w:pPr>
            <w:r w:rsidRPr="007D3F82">
              <w:rPr>
                <w:sz w:val="24"/>
                <w:szCs w:val="24"/>
              </w:rPr>
              <w:t>3.8</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общественного питания</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посадочных мест</w:t>
            </w:r>
          </w:p>
        </w:tc>
        <w:tc>
          <w:tcPr>
            <w:tcW w:w="1417" w:type="dxa"/>
            <w:tcBorders>
              <w:left w:val="single" w:sz="4" w:space="0" w:color="000000"/>
              <w:bottom w:val="single" w:sz="4" w:space="0" w:color="000000"/>
            </w:tcBorders>
            <w:vAlign w:val="center"/>
          </w:tcPr>
          <w:p w:rsidR="002623EA" w:rsidRPr="007D3F82" w:rsidRDefault="000867DF" w:rsidP="002D77EB">
            <w:pPr>
              <w:autoSpaceDE w:val="0"/>
              <w:jc w:val="center"/>
              <w:rPr>
                <w:sz w:val="24"/>
                <w:szCs w:val="24"/>
              </w:rPr>
            </w:pPr>
            <w:r>
              <w:rPr>
                <w:sz w:val="24"/>
                <w:szCs w:val="24"/>
              </w:rPr>
              <w:t>-</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D77EB">
            <w:pPr>
              <w:autoSpaceDE w:val="0"/>
              <w:jc w:val="center"/>
              <w:rPr>
                <w:sz w:val="24"/>
                <w:szCs w:val="24"/>
              </w:rPr>
            </w:pPr>
            <w:r>
              <w:rPr>
                <w:sz w:val="24"/>
                <w:szCs w:val="24"/>
              </w:rPr>
              <w:t>30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jc w:val="center"/>
              <w:rPr>
                <w:sz w:val="24"/>
                <w:szCs w:val="24"/>
              </w:rPr>
            </w:pPr>
            <w:r w:rsidRPr="007D3F82">
              <w:rPr>
                <w:sz w:val="24"/>
                <w:szCs w:val="24"/>
              </w:rPr>
              <w:t>3.9</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бытового обслуживания населения</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раб.</w:t>
            </w:r>
            <w:r>
              <w:rPr>
                <w:sz w:val="24"/>
                <w:szCs w:val="24"/>
              </w:rPr>
              <w:t xml:space="preserve"> </w:t>
            </w:r>
            <w:r w:rsidRPr="007D3F82">
              <w:rPr>
                <w:sz w:val="24"/>
                <w:szCs w:val="24"/>
              </w:rPr>
              <w:t>мест</w:t>
            </w:r>
          </w:p>
        </w:tc>
        <w:tc>
          <w:tcPr>
            <w:tcW w:w="1417" w:type="dxa"/>
            <w:tcBorders>
              <w:left w:val="single" w:sz="4" w:space="0" w:color="000000"/>
              <w:bottom w:val="single" w:sz="4" w:space="0" w:color="000000"/>
            </w:tcBorders>
            <w:vAlign w:val="center"/>
          </w:tcPr>
          <w:p w:rsidR="002623EA" w:rsidRPr="007D3F82" w:rsidRDefault="000867DF" w:rsidP="002D77EB">
            <w:pPr>
              <w:autoSpaceDE w:val="0"/>
              <w:snapToGrid w:val="0"/>
              <w:jc w:val="center"/>
              <w:rPr>
                <w:sz w:val="24"/>
                <w:szCs w:val="24"/>
              </w:rPr>
            </w:pPr>
            <w:r>
              <w:rPr>
                <w:sz w:val="24"/>
                <w:szCs w:val="24"/>
              </w:rPr>
              <w:t>-</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D77EB">
            <w:pPr>
              <w:autoSpaceDE w:val="0"/>
              <w:jc w:val="center"/>
              <w:rPr>
                <w:sz w:val="24"/>
                <w:szCs w:val="24"/>
              </w:rPr>
            </w:pPr>
            <w:r>
              <w:rPr>
                <w:sz w:val="24"/>
                <w:szCs w:val="24"/>
              </w:rPr>
              <w:t>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3.10</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Учреждения культуры и искусства (клубы, кинотеатры и др.)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2623EA" w:rsidRPr="00776645" w:rsidRDefault="000867DF" w:rsidP="002D77EB">
            <w:pPr>
              <w:autoSpaceDE w:val="0"/>
              <w:jc w:val="center"/>
              <w:rPr>
                <w:sz w:val="24"/>
                <w:szCs w:val="24"/>
              </w:rPr>
            </w:pPr>
            <w:r>
              <w:rPr>
                <w:sz w:val="24"/>
                <w:szCs w:val="24"/>
              </w:rPr>
              <w:t>270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087752">
            <w:pPr>
              <w:autoSpaceDE w:val="0"/>
              <w:jc w:val="center"/>
              <w:rPr>
                <w:sz w:val="24"/>
                <w:szCs w:val="24"/>
              </w:rPr>
            </w:pPr>
            <w:r>
              <w:rPr>
                <w:sz w:val="24"/>
                <w:szCs w:val="24"/>
              </w:rPr>
              <w:t>270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3.11</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Физкультурно-спортивные сооружения </w:t>
            </w:r>
          </w:p>
        </w:tc>
        <w:tc>
          <w:tcPr>
            <w:tcW w:w="1276" w:type="dxa"/>
            <w:tcBorders>
              <w:left w:val="single" w:sz="4" w:space="0" w:color="000000"/>
              <w:bottom w:val="single" w:sz="4" w:space="0" w:color="000000"/>
            </w:tcBorders>
            <w:vAlign w:val="center"/>
          </w:tcPr>
          <w:p w:rsidR="002623EA" w:rsidRPr="007D3F82" w:rsidRDefault="00776645" w:rsidP="002D77EB">
            <w:pPr>
              <w:autoSpaceDE w:val="0"/>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2623EA" w:rsidRPr="007D3F82" w:rsidRDefault="000867DF" w:rsidP="002D77EB">
            <w:pPr>
              <w:autoSpaceDE w:val="0"/>
              <w:jc w:val="center"/>
              <w:rPr>
                <w:sz w:val="24"/>
                <w:szCs w:val="24"/>
              </w:rPr>
            </w:pPr>
            <w:r>
              <w:rPr>
                <w:sz w:val="24"/>
                <w:szCs w:val="24"/>
              </w:rPr>
              <w:t>-</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0867DF" w:rsidP="002D77EB">
            <w:pPr>
              <w:autoSpaceDE w:val="0"/>
              <w:jc w:val="center"/>
              <w:rPr>
                <w:sz w:val="24"/>
                <w:szCs w:val="24"/>
              </w:rPr>
            </w:pPr>
            <w:r>
              <w:rPr>
                <w:sz w:val="24"/>
                <w:szCs w:val="24"/>
              </w:rPr>
              <w:t>0,5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4</w:t>
            </w:r>
          </w:p>
        </w:tc>
        <w:tc>
          <w:tcPr>
            <w:tcW w:w="9035" w:type="dxa"/>
            <w:gridSpan w:val="6"/>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caps/>
                <w:sz w:val="24"/>
                <w:szCs w:val="24"/>
              </w:rPr>
            </w:pPr>
            <w:r w:rsidRPr="007D3F82">
              <w:rPr>
                <w:b/>
                <w:bCs/>
                <w:caps/>
                <w:sz w:val="24"/>
                <w:szCs w:val="24"/>
              </w:rPr>
              <w:t xml:space="preserve">Инженерная инфраструктура </w:t>
            </w:r>
          </w:p>
        </w:tc>
      </w:tr>
      <w:tr w:rsidR="002623EA" w:rsidRPr="007D3F82" w:rsidTr="00BB209F">
        <w:trPr>
          <w:trHeight w:val="20"/>
        </w:trPr>
        <w:tc>
          <w:tcPr>
            <w:tcW w:w="632" w:type="dxa"/>
            <w:gridSpan w:val="2"/>
            <w:vMerge w:val="restart"/>
            <w:tcBorders>
              <w:left w:val="single" w:sz="4" w:space="0" w:color="000000"/>
              <w:bottom w:val="single" w:sz="4" w:space="0" w:color="000000"/>
            </w:tcBorders>
            <w:vAlign w:val="center"/>
          </w:tcPr>
          <w:p w:rsidR="002623EA" w:rsidRPr="007D3F82" w:rsidRDefault="002623EA" w:rsidP="002D77EB">
            <w:pPr>
              <w:autoSpaceDE w:val="0"/>
              <w:snapToGrid w:val="0"/>
              <w:jc w:val="center"/>
              <w:rPr>
                <w:b/>
                <w:sz w:val="24"/>
                <w:szCs w:val="24"/>
              </w:rPr>
            </w:pPr>
            <w:r w:rsidRPr="007D3F82">
              <w:rPr>
                <w:b/>
                <w:sz w:val="24"/>
                <w:szCs w:val="24"/>
              </w:rPr>
              <w:t>4.1</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Водоснабжение</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vMerge/>
            <w:tcBorders>
              <w:left w:val="single" w:sz="4" w:space="0" w:color="000000"/>
              <w:bottom w:val="single" w:sz="4" w:space="0" w:color="000000"/>
            </w:tcBorders>
            <w:vAlign w:val="center"/>
          </w:tcPr>
          <w:p w:rsidR="00BB209F" w:rsidRPr="007D3F82" w:rsidRDefault="00BB209F" w:rsidP="002D77EB">
            <w:pPr>
              <w:jc w:val="center"/>
              <w:rPr>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rPr>
                <w:sz w:val="24"/>
                <w:szCs w:val="24"/>
              </w:rPr>
            </w:pPr>
            <w:r>
              <w:rPr>
                <w:sz w:val="24"/>
                <w:szCs w:val="24"/>
              </w:rPr>
              <w:t>Суточный расход воды</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BB209F" w:rsidRPr="00BB209F" w:rsidRDefault="00756C0D" w:rsidP="00BB209F">
            <w:pPr>
              <w:autoSpaceDE w:val="0"/>
              <w:snapToGrid w:val="0"/>
              <w:jc w:val="center"/>
              <w:rPr>
                <w:sz w:val="24"/>
                <w:szCs w:val="24"/>
              </w:rPr>
            </w:pPr>
            <w:r>
              <w:rPr>
                <w:sz w:val="24"/>
                <w:szCs w:val="24"/>
              </w:rPr>
              <w:t>н/д</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756C0D" w:rsidP="00BB209F">
            <w:pPr>
              <w:autoSpaceDE w:val="0"/>
              <w:snapToGrid w:val="0"/>
              <w:jc w:val="center"/>
              <w:rPr>
                <w:sz w:val="24"/>
                <w:szCs w:val="24"/>
              </w:rPr>
            </w:pPr>
            <w:r>
              <w:rPr>
                <w:sz w:val="24"/>
                <w:szCs w:val="24"/>
              </w:rPr>
              <w:t>219,2</w:t>
            </w:r>
          </w:p>
        </w:tc>
      </w:tr>
      <w:tr w:rsidR="002623EA" w:rsidRPr="007D3F82" w:rsidTr="00BB209F">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sz w:val="24"/>
                <w:szCs w:val="24"/>
              </w:rPr>
            </w:pPr>
            <w:r w:rsidRPr="007D3F82">
              <w:rPr>
                <w:b/>
                <w:sz w:val="24"/>
                <w:szCs w:val="24"/>
              </w:rPr>
              <w:t>4.2</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Канализация</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rPr>
                <w:sz w:val="24"/>
                <w:szCs w:val="24"/>
              </w:rPr>
            </w:pPr>
            <w:r w:rsidRPr="007D3F82">
              <w:rPr>
                <w:sz w:val="24"/>
                <w:szCs w:val="24"/>
              </w:rPr>
              <w:t>Объемы сброса сточных вод в поверхностные водоемы</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BB209F" w:rsidRPr="00BB209F" w:rsidRDefault="00756C0D" w:rsidP="00BB209F">
            <w:pPr>
              <w:autoSpaceDE w:val="0"/>
              <w:snapToGrid w:val="0"/>
              <w:jc w:val="center"/>
              <w:rPr>
                <w:sz w:val="24"/>
                <w:szCs w:val="24"/>
              </w:rPr>
            </w:pPr>
            <w:r>
              <w:rPr>
                <w:sz w:val="24"/>
                <w:szCs w:val="24"/>
              </w:rPr>
              <w:t>н/д</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756C0D" w:rsidP="008D1604">
            <w:pPr>
              <w:autoSpaceDE w:val="0"/>
              <w:snapToGrid w:val="0"/>
              <w:jc w:val="center"/>
              <w:rPr>
                <w:sz w:val="24"/>
                <w:szCs w:val="24"/>
              </w:rPr>
            </w:pPr>
            <w:r>
              <w:rPr>
                <w:sz w:val="24"/>
                <w:szCs w:val="24"/>
              </w:rPr>
              <w:t>161,2</w:t>
            </w:r>
          </w:p>
        </w:tc>
      </w:tr>
      <w:tr w:rsidR="002623EA" w:rsidRPr="007D3F82" w:rsidTr="00BB209F">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lastRenderedPageBreak/>
              <w:t>4.3</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 xml:space="preserve">Энергоснабжение </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ind w:firstLine="240"/>
              <w:rPr>
                <w:sz w:val="24"/>
                <w:szCs w:val="24"/>
              </w:rPr>
            </w:pPr>
            <w:r w:rsidRPr="007D3F82">
              <w:rPr>
                <w:sz w:val="24"/>
                <w:szCs w:val="24"/>
              </w:rPr>
              <w:t>потребная мощность</w:t>
            </w:r>
          </w:p>
        </w:tc>
        <w:tc>
          <w:tcPr>
            <w:tcW w:w="1301" w:type="dxa"/>
            <w:gridSpan w:val="2"/>
            <w:tcBorders>
              <w:left w:val="single" w:sz="4" w:space="0" w:color="000000"/>
              <w:bottom w:val="single" w:sz="4" w:space="0" w:color="000000"/>
            </w:tcBorders>
            <w:vAlign w:val="center"/>
          </w:tcPr>
          <w:p w:rsidR="00BB209F" w:rsidRPr="007D3F82" w:rsidRDefault="00B77B9E" w:rsidP="00B77B9E">
            <w:pPr>
              <w:autoSpaceDE w:val="0"/>
              <w:snapToGrid w:val="0"/>
              <w:ind w:left="-145" w:right="-28" w:firstLine="145"/>
              <w:jc w:val="both"/>
              <w:rPr>
                <w:sz w:val="24"/>
                <w:szCs w:val="24"/>
              </w:rPr>
            </w:pPr>
            <w:r>
              <w:rPr>
                <w:sz w:val="24"/>
                <w:szCs w:val="24"/>
              </w:rPr>
              <w:t>млн.</w:t>
            </w:r>
            <w:r w:rsidR="00BB209F" w:rsidRPr="007D3F82">
              <w:rPr>
                <w:sz w:val="24"/>
                <w:szCs w:val="24"/>
              </w:rPr>
              <w:t>кВт</w:t>
            </w:r>
            <w:r>
              <w:rPr>
                <w:sz w:val="24"/>
                <w:szCs w:val="24"/>
              </w:rPr>
              <w:t>/год</w:t>
            </w:r>
          </w:p>
        </w:tc>
        <w:tc>
          <w:tcPr>
            <w:tcW w:w="1417" w:type="dxa"/>
            <w:tcBorders>
              <w:left w:val="single" w:sz="4" w:space="0" w:color="000000"/>
              <w:bottom w:val="single" w:sz="4" w:space="0" w:color="000000"/>
            </w:tcBorders>
            <w:vAlign w:val="center"/>
          </w:tcPr>
          <w:p w:rsidR="00BB209F" w:rsidRPr="00BB209F" w:rsidRDefault="008D1604" w:rsidP="00BB209F">
            <w:pPr>
              <w:autoSpaceDE w:val="0"/>
              <w:snapToGrid w:val="0"/>
              <w:jc w:val="center"/>
              <w:rPr>
                <w:sz w:val="24"/>
                <w:szCs w:val="24"/>
              </w:rPr>
            </w:pPr>
            <w:r>
              <w:rPr>
                <w:sz w:val="24"/>
                <w:szCs w:val="24"/>
              </w:rPr>
              <w:t>н/д</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B77B9E" w:rsidP="00BB209F">
            <w:pPr>
              <w:autoSpaceDE w:val="0"/>
              <w:snapToGrid w:val="0"/>
              <w:jc w:val="center"/>
              <w:rPr>
                <w:sz w:val="24"/>
                <w:szCs w:val="24"/>
              </w:rPr>
            </w:pPr>
            <w:r>
              <w:rPr>
                <w:sz w:val="24"/>
                <w:szCs w:val="24"/>
              </w:rPr>
              <w:t>8,4</w:t>
            </w: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ind w:firstLine="240"/>
              <w:rPr>
                <w:sz w:val="24"/>
                <w:szCs w:val="24"/>
              </w:rPr>
            </w:pPr>
            <w:r w:rsidRPr="007D3F82">
              <w:rPr>
                <w:sz w:val="24"/>
                <w:szCs w:val="24"/>
              </w:rPr>
              <w:t>годовой расход</w:t>
            </w:r>
          </w:p>
        </w:tc>
        <w:tc>
          <w:tcPr>
            <w:tcW w:w="1301" w:type="dxa"/>
            <w:gridSpan w:val="2"/>
            <w:tcBorders>
              <w:left w:val="single" w:sz="4" w:space="0" w:color="000000"/>
              <w:bottom w:val="single" w:sz="4" w:space="0" w:color="000000"/>
            </w:tcBorders>
            <w:vAlign w:val="center"/>
          </w:tcPr>
          <w:p w:rsidR="00BB209F" w:rsidRPr="007D3F82" w:rsidRDefault="00BB209F" w:rsidP="00B77B9E">
            <w:pPr>
              <w:autoSpaceDE w:val="0"/>
              <w:snapToGrid w:val="0"/>
              <w:jc w:val="center"/>
              <w:rPr>
                <w:sz w:val="24"/>
                <w:szCs w:val="24"/>
              </w:rPr>
            </w:pPr>
            <w:r w:rsidRPr="007D3F82">
              <w:rPr>
                <w:sz w:val="24"/>
                <w:szCs w:val="24"/>
              </w:rPr>
              <w:t>кВт·ч</w:t>
            </w:r>
          </w:p>
        </w:tc>
        <w:tc>
          <w:tcPr>
            <w:tcW w:w="1417" w:type="dxa"/>
            <w:tcBorders>
              <w:left w:val="single" w:sz="4" w:space="0" w:color="000000"/>
              <w:bottom w:val="single" w:sz="4" w:space="0" w:color="000000"/>
            </w:tcBorders>
            <w:vAlign w:val="center"/>
          </w:tcPr>
          <w:p w:rsidR="00BB209F" w:rsidRPr="00BB209F" w:rsidRDefault="008D1604" w:rsidP="00BB209F">
            <w:pPr>
              <w:autoSpaceDE w:val="0"/>
              <w:snapToGrid w:val="0"/>
              <w:jc w:val="center"/>
              <w:rPr>
                <w:sz w:val="24"/>
                <w:szCs w:val="24"/>
              </w:rPr>
            </w:pPr>
            <w:r>
              <w:rPr>
                <w:sz w:val="24"/>
                <w:szCs w:val="24"/>
              </w:rPr>
              <w:t>н/д</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B77B9E" w:rsidP="00BB209F">
            <w:pPr>
              <w:autoSpaceDE w:val="0"/>
              <w:snapToGrid w:val="0"/>
              <w:jc w:val="center"/>
              <w:rPr>
                <w:sz w:val="24"/>
                <w:szCs w:val="24"/>
              </w:rPr>
            </w:pPr>
            <w:r>
              <w:rPr>
                <w:sz w:val="24"/>
                <w:szCs w:val="24"/>
              </w:rPr>
              <w:t>2,3</w:t>
            </w: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
                <w:bCs/>
                <w:sz w:val="24"/>
                <w:szCs w:val="24"/>
              </w:rPr>
            </w:pPr>
            <w:r w:rsidRPr="007D3F82">
              <w:rPr>
                <w:b/>
                <w:bCs/>
                <w:sz w:val="24"/>
                <w:szCs w:val="24"/>
              </w:rPr>
              <w:t>4.4</w:t>
            </w: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b/>
                <w:sz w:val="24"/>
                <w:szCs w:val="24"/>
              </w:rPr>
            </w:pPr>
            <w:r w:rsidRPr="007D3F82">
              <w:rPr>
                <w:b/>
                <w:sz w:val="24"/>
                <w:szCs w:val="24"/>
              </w:rPr>
              <w:t>Газоснабжение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sz w:val="24"/>
                <w:szCs w:val="24"/>
              </w:rPr>
            </w:pPr>
            <w:r>
              <w:rPr>
                <w:sz w:val="24"/>
                <w:szCs w:val="24"/>
              </w:rPr>
              <w:t>Годовой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r>
              <w:rPr>
                <w:sz w:val="24"/>
                <w:szCs w:val="24"/>
              </w:rPr>
              <w:t xml:space="preserve"> тыс. </w:t>
            </w:r>
            <w:r w:rsidRPr="007D3F82">
              <w:rPr>
                <w:sz w:val="24"/>
                <w:szCs w:val="24"/>
              </w:rPr>
              <w:t>м</w:t>
            </w:r>
            <w:r w:rsidRPr="007D3F82">
              <w:rPr>
                <w:sz w:val="24"/>
                <w:szCs w:val="24"/>
                <w:vertAlign w:val="superscript"/>
              </w:rPr>
              <w:t>3</w:t>
            </w:r>
            <w:r w:rsidRPr="007D3F82">
              <w:rPr>
                <w:sz w:val="24"/>
                <w:szCs w:val="24"/>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8D1604" w:rsidP="002D77EB">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756C0D" w:rsidP="002D77EB">
            <w:pPr>
              <w:autoSpaceDE w:val="0"/>
              <w:snapToGrid w:val="0"/>
              <w:jc w:val="center"/>
              <w:rPr>
                <w:sz w:val="24"/>
                <w:szCs w:val="24"/>
              </w:rPr>
            </w:pPr>
            <w:r>
              <w:rPr>
                <w:sz w:val="24"/>
                <w:szCs w:val="24"/>
              </w:rPr>
              <w:t>915</w:t>
            </w: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sz w:val="24"/>
                <w:szCs w:val="24"/>
              </w:rPr>
            </w:pPr>
            <w:r>
              <w:rPr>
                <w:spacing w:val="8"/>
                <w:sz w:val="24"/>
                <w:szCs w:val="24"/>
              </w:rPr>
              <w:t>Часовой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w:t>
            </w:r>
            <w:r>
              <w:rPr>
                <w:sz w:val="24"/>
                <w:szCs w:val="24"/>
              </w:rPr>
              <w:t>час</w:t>
            </w: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8D1604" w:rsidP="002D77EB">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756C0D" w:rsidP="002D77EB">
            <w:pPr>
              <w:autoSpaceDE w:val="0"/>
              <w:snapToGrid w:val="0"/>
              <w:jc w:val="center"/>
              <w:rPr>
                <w:sz w:val="24"/>
                <w:szCs w:val="24"/>
              </w:rPr>
            </w:pPr>
            <w:r>
              <w:rPr>
                <w:sz w:val="24"/>
                <w:szCs w:val="24"/>
              </w:rPr>
              <w:t>540</w:t>
            </w:r>
          </w:p>
        </w:tc>
      </w:tr>
      <w:bookmarkEnd w:id="146"/>
      <w:bookmarkEnd w:id="147"/>
      <w:bookmarkEnd w:id="148"/>
    </w:tbl>
    <w:p w:rsidR="00EB61CF" w:rsidRPr="00EB61CF" w:rsidRDefault="00EB61CF" w:rsidP="0021080D">
      <w:pPr>
        <w:pStyle w:val="21"/>
        <w:tabs>
          <w:tab w:val="right" w:leader="dot" w:pos="9343"/>
        </w:tabs>
        <w:spacing w:before="0" w:after="0" w:line="312" w:lineRule="auto"/>
      </w:pPr>
    </w:p>
    <w:sectPr w:rsidR="00EB61CF" w:rsidRPr="00EB61CF" w:rsidSect="00461B58">
      <w:headerReference w:type="default" r:id="rId36"/>
      <w:footerReference w:type="default" r:id="rId37"/>
      <w:pgSz w:w="11906" w:h="16838"/>
      <w:pgMar w:top="1134" w:right="566"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60A" w:rsidRDefault="0004260A" w:rsidP="004F5F32">
      <w:r>
        <w:separator/>
      </w:r>
    </w:p>
  </w:endnote>
  <w:endnote w:type="continuationSeparator" w:id="0">
    <w:p w:rsidR="0004260A" w:rsidRDefault="0004260A"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0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roman"/>
    <w:notTrueType/>
    <w:pitch w:val="default"/>
    <w:sig w:usb0="78680068" w:usb1="0C006868" w:usb2="00000000" w:usb3="209F0000" w:csb0="C08405DF" w:csb1="046F43C9"/>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48D" w:rsidRDefault="005901CC" w:rsidP="00996C9F">
    <w:pPr>
      <w:pStyle w:val="af3"/>
      <w:framePr w:wrap="around" w:vAnchor="text" w:hAnchor="margin" w:xAlign="right" w:y="1"/>
      <w:rPr>
        <w:rStyle w:val="aff1"/>
      </w:rPr>
    </w:pPr>
    <w:r>
      <w:rPr>
        <w:rStyle w:val="aff1"/>
      </w:rPr>
      <w:fldChar w:fldCharType="begin"/>
    </w:r>
    <w:r w:rsidR="0071048D">
      <w:rPr>
        <w:rStyle w:val="aff1"/>
      </w:rPr>
      <w:instrText xml:space="preserve">PAGE  </w:instrText>
    </w:r>
    <w:r>
      <w:rPr>
        <w:rStyle w:val="aff1"/>
      </w:rPr>
      <w:fldChar w:fldCharType="end"/>
    </w:r>
  </w:p>
  <w:p w:rsidR="0071048D" w:rsidRDefault="0071048D" w:rsidP="008F5AA5">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48D" w:rsidRPr="00D5029D" w:rsidRDefault="0071048D"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ООО «ПРОЕКТНЫЙ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ПЛАНИРОВАНИЯ КРАСНОДАРСКОГО КРАЯ</w:t>
    </w:r>
    <w:r w:rsidRPr="00D5029D">
      <w:rPr>
        <w:rFonts w:ascii="Cambria" w:hAnsi="Cambria" w:cs="Arial"/>
        <w:caps/>
        <w:color w:val="BFBFBF"/>
        <w:spacing w:val="34"/>
        <w:sz w:val="25"/>
        <w:szCs w:val="25"/>
      </w:rPr>
      <w:t>»</w:t>
    </w:r>
  </w:p>
  <w:p w:rsidR="0071048D" w:rsidRPr="007F3EF5" w:rsidRDefault="0071048D" w:rsidP="002F22B0">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Маякского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Отрадненского</w:t>
    </w:r>
    <w:r w:rsidRPr="007F3EF5">
      <w:rPr>
        <w:rFonts w:ascii="Cambria" w:hAnsi="Cambria" w:cs="Arial"/>
        <w:color w:val="BFBFBF"/>
        <w:spacing w:val="-4"/>
        <w:sz w:val="22"/>
        <w:szCs w:val="22"/>
      </w:rPr>
      <w:t xml:space="preserve"> района», 20</w:t>
    </w:r>
    <w:r>
      <w:rPr>
        <w:rFonts w:ascii="Cambria" w:hAnsi="Cambria" w:cs="Arial"/>
        <w:color w:val="BFBFBF"/>
        <w:spacing w:val="-4"/>
        <w:sz w:val="22"/>
        <w:szCs w:val="22"/>
      </w:rPr>
      <w:t>10</w:t>
    </w:r>
    <w:r w:rsidRPr="007F3EF5">
      <w:rPr>
        <w:rFonts w:ascii="Cambria" w:hAnsi="Cambria" w:cs="Arial"/>
        <w:color w:val="BFBFBF"/>
        <w:spacing w:val="-4"/>
        <w:sz w:val="22"/>
        <w:szCs w:val="22"/>
      </w:rPr>
      <w:t xml:space="preserve"> г.</w:t>
    </w:r>
  </w:p>
  <w:p w:rsidR="0071048D" w:rsidRPr="001D0535" w:rsidRDefault="0071048D" w:rsidP="001D0535">
    <w:pPr>
      <w:pStyle w:val="af3"/>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48D" w:rsidRPr="00D5029D" w:rsidRDefault="0071048D" w:rsidP="007F3EF5">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ООО </w:t>
    </w:r>
    <w:r w:rsidRPr="00D5029D">
      <w:rPr>
        <w:rFonts w:ascii="Cambria" w:hAnsi="Cambria" w:cs="Arial"/>
        <w:caps/>
        <w:color w:val="BFBFBF"/>
        <w:spacing w:val="34"/>
        <w:sz w:val="25"/>
        <w:szCs w:val="25"/>
      </w:rPr>
      <w:t>«Проектный  ИНСТИТУТ  ТЕРРИТОРИАЛЬНОГО  планирования»</w:t>
    </w:r>
  </w:p>
  <w:p w:rsidR="0071048D" w:rsidRPr="00D5029D" w:rsidRDefault="0071048D" w:rsidP="007F3EF5">
    <w:pPr>
      <w:pStyle w:val="af3"/>
      <w:pBdr>
        <w:top w:val="single" w:sz="4" w:space="1" w:color="BFBFBF"/>
      </w:pBdr>
      <w:jc w:val="center"/>
      <w:rPr>
        <w:rFonts w:ascii="Cambria" w:hAnsi="Cambria" w:cs="Arial"/>
        <w:color w:val="BFBFBF"/>
        <w:spacing w:val="-4"/>
      </w:rPr>
    </w:pPr>
    <w:r w:rsidRPr="00D5029D">
      <w:rPr>
        <w:rFonts w:ascii="Cambria" w:hAnsi="Cambria" w:cs="Arial"/>
        <w:color w:val="BFBFBF"/>
        <w:spacing w:val="-4"/>
      </w:rPr>
      <w:t xml:space="preserve">« Генеральный план </w:t>
    </w:r>
    <w:r>
      <w:rPr>
        <w:rFonts w:ascii="Cambria" w:hAnsi="Cambria" w:cs="Arial"/>
        <w:color w:val="BFBFBF"/>
        <w:spacing w:val="-4"/>
      </w:rPr>
      <w:t>Спокойненского сельского</w:t>
    </w:r>
    <w:r w:rsidRPr="00D5029D">
      <w:rPr>
        <w:rFonts w:ascii="Cambria" w:hAnsi="Cambria" w:cs="Arial"/>
        <w:color w:val="BFBFBF"/>
        <w:spacing w:val="-4"/>
      </w:rPr>
      <w:t xml:space="preserve"> поселения </w:t>
    </w:r>
    <w:r>
      <w:rPr>
        <w:rFonts w:ascii="Cambria" w:hAnsi="Cambria" w:cs="Arial"/>
        <w:color w:val="BFBFBF"/>
        <w:spacing w:val="-4"/>
      </w:rPr>
      <w:t xml:space="preserve">Отрадненского </w:t>
    </w:r>
    <w:r w:rsidRPr="00D5029D">
      <w:rPr>
        <w:rFonts w:ascii="Cambria" w:hAnsi="Cambria" w:cs="Arial"/>
        <w:color w:val="BFBFBF"/>
        <w:spacing w:val="-4"/>
      </w:rPr>
      <w:t xml:space="preserve"> района</w:t>
    </w:r>
    <w:r>
      <w:rPr>
        <w:rFonts w:ascii="Cambria" w:hAnsi="Cambria" w:cs="Arial"/>
        <w:color w:val="BFBFBF"/>
        <w:spacing w:val="-4"/>
      </w:rPr>
      <w:t xml:space="preserve">», </w:t>
    </w:r>
    <w:r w:rsidRPr="00D5029D">
      <w:rPr>
        <w:rFonts w:ascii="Cambria" w:hAnsi="Cambria" w:cs="Arial"/>
        <w:color w:val="BFBFBF"/>
        <w:spacing w:val="-4"/>
      </w:rPr>
      <w:t>20</w:t>
    </w:r>
    <w:r>
      <w:rPr>
        <w:rFonts w:ascii="Cambria" w:hAnsi="Cambria" w:cs="Arial"/>
        <w:color w:val="BFBFBF"/>
        <w:spacing w:val="-4"/>
      </w:rPr>
      <w:t>10</w:t>
    </w:r>
    <w:r w:rsidRPr="00D5029D">
      <w:rPr>
        <w:rFonts w:ascii="Cambria" w:hAnsi="Cambria" w:cs="Arial"/>
        <w:color w:val="BFBFBF"/>
        <w:spacing w:val="-4"/>
      </w:rPr>
      <w:t xml:space="preserve"> г.</w:t>
    </w:r>
  </w:p>
  <w:p w:rsidR="0071048D" w:rsidRPr="00720ACE" w:rsidRDefault="0071048D" w:rsidP="00720ACE">
    <w:pPr>
      <w:pStyle w:val="af3"/>
      <w:ind w:right="360"/>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60A" w:rsidRDefault="0004260A" w:rsidP="004F5F32">
      <w:r>
        <w:separator/>
      </w:r>
    </w:p>
  </w:footnote>
  <w:footnote w:type="continuationSeparator" w:id="0">
    <w:p w:rsidR="0004260A" w:rsidRDefault="0004260A" w:rsidP="004F5F32">
      <w:r>
        <w:continuationSeparator/>
      </w:r>
    </w:p>
  </w:footnote>
  <w:footnote w:id="1">
    <w:p w:rsidR="000A2C43" w:rsidRPr="005D3C47" w:rsidRDefault="000A2C43" w:rsidP="000A2C43">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0A2C43" w:rsidRPr="005D3C47" w:rsidRDefault="000A2C43" w:rsidP="000A2C43">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48D" w:rsidRDefault="005901CC" w:rsidP="00727F75">
    <w:pPr>
      <w:pStyle w:val="af1"/>
      <w:framePr w:wrap="around" w:vAnchor="text" w:hAnchor="margin" w:xAlign="right" w:y="1"/>
      <w:rPr>
        <w:rStyle w:val="aff1"/>
      </w:rPr>
    </w:pPr>
    <w:r>
      <w:rPr>
        <w:rStyle w:val="aff1"/>
      </w:rPr>
      <w:fldChar w:fldCharType="begin"/>
    </w:r>
    <w:r w:rsidR="0071048D">
      <w:rPr>
        <w:rStyle w:val="aff1"/>
      </w:rPr>
      <w:instrText xml:space="preserve">PAGE  </w:instrText>
    </w:r>
    <w:r>
      <w:rPr>
        <w:rStyle w:val="aff1"/>
      </w:rPr>
      <w:fldChar w:fldCharType="end"/>
    </w:r>
  </w:p>
  <w:p w:rsidR="0071048D" w:rsidRDefault="0071048D" w:rsidP="00727F75">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48D" w:rsidRPr="005B6C54" w:rsidRDefault="0071048D" w:rsidP="001D0535">
    <w:pPr>
      <w:pStyle w:val="af1"/>
      <w:framePr w:wrap="around" w:vAnchor="text" w:hAnchor="margin" w:xAlign="right"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005901CC"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005901CC" w:rsidRPr="005B6C54">
      <w:rPr>
        <w:rFonts w:ascii="Cambria" w:hAnsi="Cambria"/>
        <w:b/>
        <w:sz w:val="22"/>
        <w:szCs w:val="22"/>
      </w:rPr>
      <w:fldChar w:fldCharType="separate"/>
    </w:r>
    <w:r w:rsidR="000867DF">
      <w:rPr>
        <w:rFonts w:ascii="Cambria" w:hAnsi="Cambria"/>
        <w:b/>
        <w:noProof/>
        <w:sz w:val="22"/>
        <w:szCs w:val="22"/>
      </w:rPr>
      <w:t>2</w:t>
    </w:r>
    <w:r w:rsidR="005901CC" w:rsidRPr="005B6C54">
      <w:rPr>
        <w:rFonts w:ascii="Cambria" w:hAnsi="Cambria"/>
        <w:b/>
        <w:sz w:val="22"/>
        <w:szCs w:val="22"/>
      </w:rPr>
      <w:fldChar w:fldCharType="end"/>
    </w:r>
  </w:p>
  <w:p w:rsidR="0071048D" w:rsidRDefault="0071048D" w:rsidP="00727F75">
    <w:pPr>
      <w:pStyle w:val="a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48D" w:rsidRPr="005B6C54" w:rsidRDefault="0071048D" w:rsidP="000B771F">
    <w:pPr>
      <w:pStyle w:val="af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005901CC"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005901CC" w:rsidRPr="005B6C54">
      <w:rPr>
        <w:rFonts w:ascii="Cambria" w:hAnsi="Cambria"/>
        <w:b/>
        <w:sz w:val="22"/>
        <w:szCs w:val="22"/>
      </w:rPr>
      <w:fldChar w:fldCharType="separate"/>
    </w:r>
    <w:r w:rsidR="000867DF">
      <w:rPr>
        <w:rFonts w:ascii="Cambria" w:hAnsi="Cambria"/>
        <w:b/>
        <w:noProof/>
        <w:sz w:val="22"/>
        <w:szCs w:val="22"/>
      </w:rPr>
      <w:t>157</w:t>
    </w:r>
    <w:r w:rsidR="005901CC" w:rsidRPr="005B6C54">
      <w:rPr>
        <w:rFonts w:ascii="Cambria" w:hAnsi="Cambria"/>
        <w:b/>
        <w:sz w:val="22"/>
        <w:szCs w:val="22"/>
      </w:rPr>
      <w:fldChar w:fldCharType="end"/>
    </w:r>
  </w:p>
  <w:p w:rsidR="0071048D" w:rsidRPr="00065E6D" w:rsidRDefault="0071048D" w:rsidP="00065E6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122"/>
        </w:tabs>
        <w:ind w:left="112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820BEE0"/>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rPr>
    </w:lvl>
  </w:abstractNum>
  <w:abstractNum w:abstractNumId="12">
    <w:nsid w:val="00000002"/>
    <w:multiLevelType w:val="singleLevel"/>
    <w:tmpl w:val="00000002"/>
    <w:name w:val="Outline"/>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WW8Num1"/>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2"/>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3"/>
    <w:lvl w:ilvl="0">
      <w:start w:val="14"/>
      <w:numFmt w:val="bullet"/>
      <w:lvlText w:val=""/>
      <w:lvlJc w:val="left"/>
      <w:pPr>
        <w:tabs>
          <w:tab w:val="num" w:pos="360"/>
        </w:tabs>
        <w:ind w:left="360" w:hanging="360"/>
      </w:pPr>
      <w:rPr>
        <w:rFonts w:ascii="Symbol" w:hAnsi="Symbol"/>
      </w:rPr>
    </w:lvl>
  </w:abstractNum>
  <w:abstractNum w:abstractNumId="1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09"/>
    <w:multiLevelType w:val="singleLevel"/>
    <w:tmpl w:val="00000009"/>
    <w:name w:val="WW8Num4"/>
    <w:lvl w:ilvl="0">
      <w:start w:val="1"/>
      <w:numFmt w:val="none"/>
      <w:suff w:val="nothing"/>
      <w:lvlText w:val="-"/>
      <w:lvlJc w:val="left"/>
      <w:pPr>
        <w:tabs>
          <w:tab w:val="num" w:pos="624"/>
        </w:tabs>
        <w:ind w:left="624" w:hanging="284"/>
      </w:pPr>
      <w:rPr>
        <w:b/>
        <w:i w:val="0"/>
      </w:rPr>
    </w:lvl>
  </w:abstractNum>
  <w:abstractNum w:abstractNumId="19">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20">
    <w:nsid w:val="0000000B"/>
    <w:multiLevelType w:val="multilevel"/>
    <w:tmpl w:val="60062E04"/>
    <w:lvl w:ilvl="0">
      <w:start w:val="2"/>
      <w:numFmt w:val="decimal"/>
      <w:lvlText w:val="%1."/>
      <w:lvlJc w:val="left"/>
      <w:pPr>
        <w:tabs>
          <w:tab w:val="num" w:pos="720"/>
        </w:tabs>
        <w:ind w:left="720" w:hanging="360"/>
      </w:pPr>
      <w:rPr>
        <w:rFonts w:hint="default"/>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1">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22">
    <w:nsid w:val="0000000D"/>
    <w:multiLevelType w:val="singleLevel"/>
    <w:tmpl w:val="0000000D"/>
    <w:name w:val="WW8Num5"/>
    <w:lvl w:ilvl="0">
      <w:start w:val="1"/>
      <w:numFmt w:val="none"/>
      <w:suff w:val="nothing"/>
      <w:lvlText w:val="-"/>
      <w:lvlJc w:val="left"/>
      <w:pPr>
        <w:tabs>
          <w:tab w:val="num" w:pos="624"/>
        </w:tabs>
        <w:ind w:left="624" w:hanging="284"/>
      </w:pPr>
      <w:rPr>
        <w:b/>
        <w:i w:val="0"/>
      </w:rPr>
    </w:lvl>
  </w:abstractNum>
  <w:abstractNum w:abstractNumId="23">
    <w:nsid w:val="0000000F"/>
    <w:multiLevelType w:val="singleLevel"/>
    <w:tmpl w:val="0000000F"/>
    <w:name w:val="WW8Num9"/>
    <w:lvl w:ilvl="0">
      <w:start w:val="1"/>
      <w:numFmt w:val="bullet"/>
      <w:lvlText w:val=""/>
      <w:lvlJc w:val="left"/>
      <w:pPr>
        <w:tabs>
          <w:tab w:val="num" w:pos="720"/>
        </w:tabs>
        <w:ind w:left="720" w:hanging="360"/>
      </w:pPr>
      <w:rPr>
        <w:rFonts w:ascii="Symbol" w:hAnsi="Symbol"/>
      </w:rPr>
    </w:lvl>
  </w:abstractNum>
  <w:abstractNum w:abstractNumId="24">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021D48D0"/>
    <w:multiLevelType w:val="hybridMultilevel"/>
    <w:tmpl w:val="542228CE"/>
    <w:name w:val="WW8Num14"/>
    <w:lvl w:ilvl="0" w:tplc="E8EAD7E0">
      <w:start w:val="1"/>
      <w:numFmt w:val="bullet"/>
      <w:lvlText w:val=""/>
      <w:lvlJc w:val="left"/>
      <w:pPr>
        <w:tabs>
          <w:tab w:val="num" w:pos="1060"/>
        </w:tabs>
        <w:ind w:left="1060" w:hanging="360"/>
      </w:pPr>
      <w:rPr>
        <w:rFonts w:ascii="Symbol" w:hAnsi="Symbol" w:hint="default"/>
      </w:rPr>
    </w:lvl>
    <w:lvl w:ilvl="1" w:tplc="2BFA621E" w:tentative="1">
      <w:start w:val="1"/>
      <w:numFmt w:val="bullet"/>
      <w:lvlText w:val="o"/>
      <w:lvlJc w:val="left"/>
      <w:pPr>
        <w:tabs>
          <w:tab w:val="num" w:pos="1780"/>
        </w:tabs>
        <w:ind w:left="1780" w:hanging="360"/>
      </w:pPr>
      <w:rPr>
        <w:rFonts w:ascii="Courier New" w:hAnsi="Courier New" w:cs="Courier New" w:hint="default"/>
      </w:rPr>
    </w:lvl>
    <w:lvl w:ilvl="2" w:tplc="84B0DE9A" w:tentative="1">
      <w:start w:val="1"/>
      <w:numFmt w:val="bullet"/>
      <w:lvlText w:val=""/>
      <w:lvlJc w:val="left"/>
      <w:pPr>
        <w:tabs>
          <w:tab w:val="num" w:pos="2500"/>
        </w:tabs>
        <w:ind w:left="2500" w:hanging="360"/>
      </w:pPr>
      <w:rPr>
        <w:rFonts w:ascii="Wingdings" w:hAnsi="Wingdings" w:hint="default"/>
      </w:rPr>
    </w:lvl>
    <w:lvl w:ilvl="3" w:tplc="66A07974" w:tentative="1">
      <w:start w:val="1"/>
      <w:numFmt w:val="bullet"/>
      <w:lvlText w:val=""/>
      <w:lvlJc w:val="left"/>
      <w:pPr>
        <w:tabs>
          <w:tab w:val="num" w:pos="3220"/>
        </w:tabs>
        <w:ind w:left="3220" w:hanging="360"/>
      </w:pPr>
      <w:rPr>
        <w:rFonts w:ascii="Symbol" w:hAnsi="Symbol" w:hint="default"/>
      </w:rPr>
    </w:lvl>
    <w:lvl w:ilvl="4" w:tplc="C6B6BABA" w:tentative="1">
      <w:start w:val="1"/>
      <w:numFmt w:val="bullet"/>
      <w:lvlText w:val="o"/>
      <w:lvlJc w:val="left"/>
      <w:pPr>
        <w:tabs>
          <w:tab w:val="num" w:pos="3940"/>
        </w:tabs>
        <w:ind w:left="3940" w:hanging="360"/>
      </w:pPr>
      <w:rPr>
        <w:rFonts w:ascii="Courier New" w:hAnsi="Courier New" w:cs="Courier New" w:hint="default"/>
      </w:rPr>
    </w:lvl>
    <w:lvl w:ilvl="5" w:tplc="1B24ADF6" w:tentative="1">
      <w:start w:val="1"/>
      <w:numFmt w:val="bullet"/>
      <w:lvlText w:val=""/>
      <w:lvlJc w:val="left"/>
      <w:pPr>
        <w:tabs>
          <w:tab w:val="num" w:pos="4660"/>
        </w:tabs>
        <w:ind w:left="4660" w:hanging="360"/>
      </w:pPr>
      <w:rPr>
        <w:rFonts w:ascii="Wingdings" w:hAnsi="Wingdings" w:hint="default"/>
      </w:rPr>
    </w:lvl>
    <w:lvl w:ilvl="6" w:tplc="262E1540" w:tentative="1">
      <w:start w:val="1"/>
      <w:numFmt w:val="bullet"/>
      <w:lvlText w:val=""/>
      <w:lvlJc w:val="left"/>
      <w:pPr>
        <w:tabs>
          <w:tab w:val="num" w:pos="5380"/>
        </w:tabs>
        <w:ind w:left="5380" w:hanging="360"/>
      </w:pPr>
      <w:rPr>
        <w:rFonts w:ascii="Symbol" w:hAnsi="Symbol" w:hint="default"/>
      </w:rPr>
    </w:lvl>
    <w:lvl w:ilvl="7" w:tplc="86307E46" w:tentative="1">
      <w:start w:val="1"/>
      <w:numFmt w:val="bullet"/>
      <w:lvlText w:val="o"/>
      <w:lvlJc w:val="left"/>
      <w:pPr>
        <w:tabs>
          <w:tab w:val="num" w:pos="6100"/>
        </w:tabs>
        <w:ind w:left="6100" w:hanging="360"/>
      </w:pPr>
      <w:rPr>
        <w:rFonts w:ascii="Courier New" w:hAnsi="Courier New" w:cs="Courier New" w:hint="default"/>
      </w:rPr>
    </w:lvl>
    <w:lvl w:ilvl="8" w:tplc="A9189B5A" w:tentative="1">
      <w:start w:val="1"/>
      <w:numFmt w:val="bullet"/>
      <w:lvlText w:val=""/>
      <w:lvlJc w:val="left"/>
      <w:pPr>
        <w:tabs>
          <w:tab w:val="num" w:pos="6820"/>
        </w:tabs>
        <w:ind w:left="6820" w:hanging="360"/>
      </w:pPr>
      <w:rPr>
        <w:rFonts w:ascii="Wingdings" w:hAnsi="Wingdings" w:hint="default"/>
      </w:rPr>
    </w:lvl>
  </w:abstractNum>
  <w:abstractNum w:abstractNumId="26">
    <w:nsid w:val="04363176"/>
    <w:multiLevelType w:val="hybridMultilevel"/>
    <w:tmpl w:val="5C720EEA"/>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058448D2"/>
    <w:multiLevelType w:val="multilevel"/>
    <w:tmpl w:val="E47E5A3A"/>
    <w:name w:val="WW8Num17"/>
    <w:lvl w:ilvl="0">
      <w:start w:val="6"/>
      <w:numFmt w:val="decimal"/>
      <w:lvlText w:val="%1."/>
      <w:lvlJc w:val="left"/>
      <w:pPr>
        <w:ind w:left="480" w:hanging="480"/>
      </w:pPr>
      <w:rPr>
        <w:rFonts w:hint="default"/>
      </w:rPr>
    </w:lvl>
    <w:lvl w:ilvl="1">
      <w:start w:val="4"/>
      <w:numFmt w:val="decimal"/>
      <w:lvlText w:val="%1.%2."/>
      <w:lvlJc w:val="left"/>
      <w:pPr>
        <w:ind w:left="2310" w:hanging="720"/>
      </w:pPr>
      <w:rPr>
        <w:rFonts w:hint="default"/>
      </w:rPr>
    </w:lvl>
    <w:lvl w:ilvl="2">
      <w:start w:val="1"/>
      <w:numFmt w:val="decimal"/>
      <w:lvlText w:val="%1.%2.%3."/>
      <w:lvlJc w:val="left"/>
      <w:pPr>
        <w:ind w:left="3900" w:hanging="720"/>
      </w:pPr>
      <w:rPr>
        <w:rFonts w:hint="default"/>
      </w:rPr>
    </w:lvl>
    <w:lvl w:ilvl="3">
      <w:start w:val="1"/>
      <w:numFmt w:val="decimal"/>
      <w:lvlText w:val="%1.%2.%3.%4."/>
      <w:lvlJc w:val="left"/>
      <w:pPr>
        <w:ind w:left="5850" w:hanging="1080"/>
      </w:pPr>
      <w:rPr>
        <w:rFonts w:hint="default"/>
      </w:rPr>
    </w:lvl>
    <w:lvl w:ilvl="4">
      <w:start w:val="1"/>
      <w:numFmt w:val="decimal"/>
      <w:lvlText w:val="%1.%2.%3.%4.%5."/>
      <w:lvlJc w:val="left"/>
      <w:pPr>
        <w:ind w:left="7800" w:hanging="1440"/>
      </w:pPr>
      <w:rPr>
        <w:rFonts w:hint="default"/>
      </w:rPr>
    </w:lvl>
    <w:lvl w:ilvl="5">
      <w:start w:val="1"/>
      <w:numFmt w:val="decimal"/>
      <w:lvlText w:val="%1.%2.%3.%4.%5.%6."/>
      <w:lvlJc w:val="left"/>
      <w:pPr>
        <w:ind w:left="9390" w:hanging="1440"/>
      </w:pPr>
      <w:rPr>
        <w:rFonts w:hint="default"/>
      </w:rPr>
    </w:lvl>
    <w:lvl w:ilvl="6">
      <w:start w:val="1"/>
      <w:numFmt w:val="decimal"/>
      <w:lvlText w:val="%1.%2.%3.%4.%5.%6.%7."/>
      <w:lvlJc w:val="left"/>
      <w:pPr>
        <w:ind w:left="11340" w:hanging="1800"/>
      </w:pPr>
      <w:rPr>
        <w:rFonts w:hint="default"/>
      </w:rPr>
    </w:lvl>
    <w:lvl w:ilvl="7">
      <w:start w:val="1"/>
      <w:numFmt w:val="decimal"/>
      <w:lvlText w:val="%1.%2.%3.%4.%5.%6.%7.%8."/>
      <w:lvlJc w:val="left"/>
      <w:pPr>
        <w:ind w:left="13290" w:hanging="2160"/>
      </w:pPr>
      <w:rPr>
        <w:rFonts w:hint="default"/>
      </w:rPr>
    </w:lvl>
    <w:lvl w:ilvl="8">
      <w:start w:val="1"/>
      <w:numFmt w:val="decimal"/>
      <w:lvlText w:val="%1.%2.%3.%4.%5.%6.%7.%8.%9."/>
      <w:lvlJc w:val="left"/>
      <w:pPr>
        <w:ind w:left="14880" w:hanging="2160"/>
      </w:pPr>
      <w:rPr>
        <w:rFonts w:hint="default"/>
      </w:rPr>
    </w:lvl>
  </w:abstractNum>
  <w:abstractNum w:abstractNumId="28">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C56732E"/>
    <w:multiLevelType w:val="hybridMultilevel"/>
    <w:tmpl w:val="EC1CA01A"/>
    <w:lvl w:ilvl="0" w:tplc="37422F9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151E5F3F"/>
    <w:multiLevelType w:val="hybridMultilevel"/>
    <w:tmpl w:val="966C334E"/>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7D74068"/>
    <w:multiLevelType w:val="singleLevel"/>
    <w:tmpl w:val="CB1A2828"/>
    <w:lvl w:ilvl="0">
      <w:start w:val="1"/>
      <w:numFmt w:val="none"/>
      <w:pStyle w:val="FR1"/>
      <w:lvlText w:val=""/>
      <w:legacy w:legacy="1" w:legacySpace="0" w:legacyIndent="0"/>
      <w:lvlJc w:val="left"/>
    </w:lvl>
  </w:abstractNum>
  <w:abstractNum w:abstractNumId="36">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BE01D97"/>
    <w:multiLevelType w:val="hybridMultilevel"/>
    <w:tmpl w:val="C5447BC6"/>
    <w:lvl w:ilvl="0" w:tplc="04190011">
      <w:start w:val="1"/>
      <w:numFmt w:val="decimal"/>
      <w:lvlText w:val="%1)"/>
      <w:lvlJc w:val="left"/>
      <w:pPr>
        <w:ind w:left="107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1D160B6D"/>
    <w:multiLevelType w:val="hybridMultilevel"/>
    <w:tmpl w:val="0C36D9AE"/>
    <w:lvl w:ilvl="0" w:tplc="F4BED2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202B4A41"/>
    <w:multiLevelType w:val="hybridMultilevel"/>
    <w:tmpl w:val="E79011E6"/>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2140B7B"/>
    <w:multiLevelType w:val="hybridMultilevel"/>
    <w:tmpl w:val="0A640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246F7CA9"/>
    <w:multiLevelType w:val="hybridMultilevel"/>
    <w:tmpl w:val="701C621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32286A67"/>
    <w:multiLevelType w:val="hybridMultilevel"/>
    <w:tmpl w:val="FFB421D6"/>
    <w:lvl w:ilvl="0" w:tplc="E932CD9A">
      <w:start w:val="1"/>
      <w:numFmt w:val="bullet"/>
      <w:lvlText w:val=""/>
      <w:lvlJc w:val="left"/>
      <w:pPr>
        <w:tabs>
          <w:tab w:val="num" w:pos="360"/>
        </w:tabs>
        <w:ind w:left="360" w:hanging="360"/>
      </w:pPr>
      <w:rPr>
        <w:rFonts w:ascii="Symbol" w:hAnsi="Symbol" w:hint="default"/>
      </w:rPr>
    </w:lvl>
    <w:lvl w:ilvl="1" w:tplc="1320F384" w:tentative="1">
      <w:start w:val="1"/>
      <w:numFmt w:val="bullet"/>
      <w:lvlText w:val="o"/>
      <w:lvlJc w:val="left"/>
      <w:pPr>
        <w:tabs>
          <w:tab w:val="num" w:pos="1080"/>
        </w:tabs>
        <w:ind w:left="1080" w:hanging="360"/>
      </w:pPr>
      <w:rPr>
        <w:rFonts w:ascii="Courier New" w:hAnsi="Courier New" w:cs="Courier New" w:hint="default"/>
      </w:rPr>
    </w:lvl>
    <w:lvl w:ilvl="2" w:tplc="D832922A" w:tentative="1">
      <w:start w:val="1"/>
      <w:numFmt w:val="bullet"/>
      <w:lvlText w:val=""/>
      <w:lvlJc w:val="left"/>
      <w:pPr>
        <w:tabs>
          <w:tab w:val="num" w:pos="1800"/>
        </w:tabs>
        <w:ind w:left="1800" w:hanging="360"/>
      </w:pPr>
      <w:rPr>
        <w:rFonts w:ascii="Wingdings" w:hAnsi="Wingdings" w:hint="default"/>
      </w:rPr>
    </w:lvl>
    <w:lvl w:ilvl="3" w:tplc="BF24746C" w:tentative="1">
      <w:start w:val="1"/>
      <w:numFmt w:val="bullet"/>
      <w:lvlText w:val=""/>
      <w:lvlJc w:val="left"/>
      <w:pPr>
        <w:tabs>
          <w:tab w:val="num" w:pos="2520"/>
        </w:tabs>
        <w:ind w:left="2520" w:hanging="360"/>
      </w:pPr>
      <w:rPr>
        <w:rFonts w:ascii="Symbol" w:hAnsi="Symbol" w:hint="default"/>
      </w:rPr>
    </w:lvl>
    <w:lvl w:ilvl="4" w:tplc="C728FED2" w:tentative="1">
      <w:start w:val="1"/>
      <w:numFmt w:val="bullet"/>
      <w:lvlText w:val="o"/>
      <w:lvlJc w:val="left"/>
      <w:pPr>
        <w:tabs>
          <w:tab w:val="num" w:pos="3240"/>
        </w:tabs>
        <w:ind w:left="3240" w:hanging="360"/>
      </w:pPr>
      <w:rPr>
        <w:rFonts w:ascii="Courier New" w:hAnsi="Courier New" w:cs="Courier New" w:hint="default"/>
      </w:rPr>
    </w:lvl>
    <w:lvl w:ilvl="5" w:tplc="63AE8F5E" w:tentative="1">
      <w:start w:val="1"/>
      <w:numFmt w:val="bullet"/>
      <w:lvlText w:val=""/>
      <w:lvlJc w:val="left"/>
      <w:pPr>
        <w:tabs>
          <w:tab w:val="num" w:pos="3960"/>
        </w:tabs>
        <w:ind w:left="3960" w:hanging="360"/>
      </w:pPr>
      <w:rPr>
        <w:rFonts w:ascii="Wingdings" w:hAnsi="Wingdings" w:hint="default"/>
      </w:rPr>
    </w:lvl>
    <w:lvl w:ilvl="6" w:tplc="A18E386E" w:tentative="1">
      <w:start w:val="1"/>
      <w:numFmt w:val="bullet"/>
      <w:lvlText w:val=""/>
      <w:lvlJc w:val="left"/>
      <w:pPr>
        <w:tabs>
          <w:tab w:val="num" w:pos="4680"/>
        </w:tabs>
        <w:ind w:left="4680" w:hanging="360"/>
      </w:pPr>
      <w:rPr>
        <w:rFonts w:ascii="Symbol" w:hAnsi="Symbol" w:hint="default"/>
      </w:rPr>
    </w:lvl>
    <w:lvl w:ilvl="7" w:tplc="28BC2E0C" w:tentative="1">
      <w:start w:val="1"/>
      <w:numFmt w:val="bullet"/>
      <w:lvlText w:val="o"/>
      <w:lvlJc w:val="left"/>
      <w:pPr>
        <w:tabs>
          <w:tab w:val="num" w:pos="5400"/>
        </w:tabs>
        <w:ind w:left="5400" w:hanging="360"/>
      </w:pPr>
      <w:rPr>
        <w:rFonts w:ascii="Courier New" w:hAnsi="Courier New" w:cs="Courier New" w:hint="default"/>
      </w:rPr>
    </w:lvl>
    <w:lvl w:ilvl="8" w:tplc="01FC9534" w:tentative="1">
      <w:start w:val="1"/>
      <w:numFmt w:val="bullet"/>
      <w:lvlText w:val=""/>
      <w:lvlJc w:val="left"/>
      <w:pPr>
        <w:tabs>
          <w:tab w:val="num" w:pos="6120"/>
        </w:tabs>
        <w:ind w:left="6120" w:hanging="360"/>
      </w:pPr>
      <w:rPr>
        <w:rFonts w:ascii="Wingdings" w:hAnsi="Wingdings" w:hint="default"/>
      </w:rPr>
    </w:lvl>
  </w:abstractNum>
  <w:abstractNum w:abstractNumId="49">
    <w:nsid w:val="34C1081F"/>
    <w:multiLevelType w:val="hybridMultilevel"/>
    <w:tmpl w:val="7FEADCDA"/>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3B9B77F1"/>
    <w:multiLevelType w:val="hybridMultilevel"/>
    <w:tmpl w:val="57549386"/>
    <w:lvl w:ilvl="0" w:tplc="D2549DB4">
      <w:start w:val="5"/>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C7D50ED"/>
    <w:multiLevelType w:val="hybridMultilevel"/>
    <w:tmpl w:val="93524364"/>
    <w:lvl w:ilvl="0" w:tplc="82BCF2D0">
      <w:start w:val="205"/>
      <w:numFmt w:val="decimal"/>
      <w:lvlText w:val="%1"/>
      <w:lvlJc w:val="center"/>
      <w:pPr>
        <w:tabs>
          <w:tab w:val="num" w:pos="644"/>
        </w:tabs>
        <w:ind w:left="356" w:hanging="72"/>
      </w:pPr>
      <w:rPr>
        <w:rFonts w:ascii="SchoolBook" w:hAnsi="SchoolBook"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8">
    <w:nsid w:val="4761203A"/>
    <w:multiLevelType w:val="hybridMultilevel"/>
    <w:tmpl w:val="37C8556E"/>
    <w:lvl w:ilvl="0" w:tplc="04190001">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59">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83D071D"/>
    <w:multiLevelType w:val="hybridMultilevel"/>
    <w:tmpl w:val="0BC260F8"/>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4">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65">
    <w:nsid w:val="4F111796"/>
    <w:multiLevelType w:val="hybridMultilevel"/>
    <w:tmpl w:val="30B8902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5A86165B"/>
    <w:multiLevelType w:val="hybridMultilevel"/>
    <w:tmpl w:val="25848DFA"/>
    <w:lvl w:ilvl="0" w:tplc="B44A2A6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CCE13F9"/>
    <w:multiLevelType w:val="hybridMultilevel"/>
    <w:tmpl w:val="0B32EA02"/>
    <w:lvl w:ilvl="0" w:tplc="44A2581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D2B153E"/>
    <w:multiLevelType w:val="hybridMultilevel"/>
    <w:tmpl w:val="29A291D8"/>
    <w:lvl w:ilvl="0" w:tplc="95A0A306">
      <w:start w:val="4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6">
    <w:nsid w:val="6AAC1A1A"/>
    <w:multiLevelType w:val="hybridMultilevel"/>
    <w:tmpl w:val="0D26DCCE"/>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nsid w:val="73043B12"/>
    <w:multiLevelType w:val="hybridMultilevel"/>
    <w:tmpl w:val="ABBA8962"/>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74C56B8E"/>
    <w:multiLevelType w:val="hybridMultilevel"/>
    <w:tmpl w:val="03DEB808"/>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2">
    <w:nsid w:val="775301BB"/>
    <w:multiLevelType w:val="multilevel"/>
    <w:tmpl w:val="7E646370"/>
    <w:styleLink w:val="1"/>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83">
    <w:nsid w:val="780B2026"/>
    <w:multiLevelType w:val="hybridMultilevel"/>
    <w:tmpl w:val="F8F6AF44"/>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82743FA"/>
    <w:multiLevelType w:val="hybridMultilevel"/>
    <w:tmpl w:val="0F101A32"/>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A6845AF"/>
    <w:multiLevelType w:val="hybridMultilevel"/>
    <w:tmpl w:val="36D286A6"/>
    <w:lvl w:ilvl="0" w:tplc="E1C4992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6">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E5F5B78"/>
    <w:multiLevelType w:val="hybridMultilevel"/>
    <w:tmpl w:val="77E87A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63"/>
  </w:num>
  <w:num w:numId="2">
    <w:abstractNumId w:val="5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5"/>
  </w:num>
  <w:num w:numId="14">
    <w:abstractNumId w:val="23"/>
  </w:num>
  <w:num w:numId="15">
    <w:abstractNumId w:val="25"/>
  </w:num>
  <w:num w:numId="16">
    <w:abstractNumId w:val="48"/>
  </w:num>
  <w:num w:numId="17">
    <w:abstractNumId w:val="64"/>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num>
  <w:num w:numId="20">
    <w:abstractNumId w:val="73"/>
  </w:num>
  <w:num w:numId="21">
    <w:abstractNumId w:val="36"/>
  </w:num>
  <w:num w:numId="22">
    <w:abstractNumId w:val="50"/>
  </w:num>
  <w:num w:numId="23">
    <w:abstractNumId w:val="74"/>
  </w:num>
  <w:num w:numId="24">
    <w:abstractNumId w:val="41"/>
  </w:num>
  <w:num w:numId="25">
    <w:abstractNumId w:val="66"/>
  </w:num>
  <w:num w:numId="26">
    <w:abstractNumId w:val="86"/>
  </w:num>
  <w:num w:numId="27">
    <w:abstractNumId w:val="45"/>
  </w:num>
  <w:num w:numId="28">
    <w:abstractNumId w:val="43"/>
  </w:num>
  <w:num w:numId="29">
    <w:abstractNumId w:val="28"/>
  </w:num>
  <w:num w:numId="30">
    <w:abstractNumId w:val="85"/>
  </w:num>
  <w:num w:numId="31">
    <w:abstractNumId w:val="24"/>
  </w:num>
  <w:num w:numId="32">
    <w:abstractNumId w:val="35"/>
  </w:num>
  <w:num w:numId="33">
    <w:abstractNumId w:val="83"/>
  </w:num>
  <w:num w:numId="34">
    <w:abstractNumId w:val="44"/>
  </w:num>
  <w:num w:numId="35">
    <w:abstractNumId w:val="29"/>
  </w:num>
  <w:num w:numId="36">
    <w:abstractNumId w:val="38"/>
  </w:num>
  <w:num w:numId="37">
    <w:abstractNumId w:val="49"/>
  </w:num>
  <w:num w:numId="38">
    <w:abstractNumId w:val="65"/>
  </w:num>
  <w:num w:numId="39">
    <w:abstractNumId w:val="76"/>
  </w:num>
  <w:num w:numId="40">
    <w:abstractNumId w:val="89"/>
  </w:num>
  <w:num w:numId="41">
    <w:abstractNumId w:val="87"/>
  </w:num>
  <w:num w:numId="42">
    <w:abstractNumId w:val="47"/>
  </w:num>
  <w:num w:numId="43">
    <w:abstractNumId w:val="67"/>
  </w:num>
  <w:num w:numId="44">
    <w:abstractNumId w:val="56"/>
  </w:num>
  <w:num w:numId="45">
    <w:abstractNumId w:val="31"/>
  </w:num>
  <w:num w:numId="46">
    <w:abstractNumId w:val="33"/>
  </w:num>
  <w:num w:numId="47">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8">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9">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0">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1">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52">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53">
    <w:abstractNumId w:val="30"/>
  </w:num>
  <w:num w:numId="54">
    <w:abstractNumId w:val="42"/>
  </w:num>
  <w:num w:numId="55">
    <w:abstractNumId w:val="72"/>
  </w:num>
  <w:num w:numId="56">
    <w:abstractNumId w:val="60"/>
  </w:num>
  <w:num w:numId="57">
    <w:abstractNumId w:val="82"/>
  </w:num>
  <w:num w:numId="58">
    <w:abstractNumId w:val="84"/>
  </w:num>
  <w:num w:numId="59">
    <w:abstractNumId w:val="37"/>
  </w:num>
  <w:num w:numId="60">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61">
    <w:abstractNumId w:val="57"/>
  </w:num>
  <w:num w:numId="62">
    <w:abstractNumId w:val="58"/>
  </w:num>
  <w:num w:numId="63">
    <w:abstractNumId w:val="19"/>
  </w:num>
  <w:num w:numId="64">
    <w:abstractNumId w:val="34"/>
  </w:num>
  <w:num w:numId="65">
    <w:abstractNumId w:val="70"/>
  </w:num>
  <w:num w:numId="66">
    <w:abstractNumId w:val="20"/>
  </w:num>
  <w:num w:numId="67">
    <w:abstractNumId w:val="52"/>
  </w:num>
  <w:num w:numId="68">
    <w:abstractNumId w:val="51"/>
  </w:num>
  <w:num w:numId="69">
    <w:abstractNumId w:val="71"/>
  </w:num>
  <w:num w:numId="70">
    <w:abstractNumId w:val="40"/>
  </w:num>
  <w:num w:numId="71">
    <w:abstractNumId w:val="80"/>
  </w:num>
  <w:num w:numId="72">
    <w:abstractNumId w:val="69"/>
  </w:num>
  <w:num w:numId="73">
    <w:abstractNumId w:val="26"/>
  </w:num>
  <w:num w:numId="74">
    <w:abstractNumId w:val="11"/>
  </w:num>
  <w:num w:numId="75">
    <w:abstractNumId w:val="13"/>
  </w:num>
  <w:num w:numId="76">
    <w:abstractNumId w:val="62"/>
  </w:num>
  <w:num w:numId="77">
    <w:abstractNumId w:val="88"/>
  </w:num>
  <w:num w:numId="78">
    <w:abstractNumId w:val="78"/>
  </w:num>
  <w:num w:numId="79">
    <w:abstractNumId w:val="81"/>
  </w:num>
  <w:num w:numId="80">
    <w:abstractNumId w:val="21"/>
  </w:num>
  <w:num w:numId="81">
    <w:abstractNumId w:val="53"/>
  </w:num>
  <w:num w:numId="82">
    <w:abstractNumId w:val="77"/>
  </w:num>
  <w:num w:numId="83">
    <w:abstractNumId w:val="46"/>
  </w:num>
  <w:num w:numId="84">
    <w:abstractNumId w:val="61"/>
  </w:num>
  <w:num w:numId="85">
    <w:abstractNumId w:val="75"/>
  </w:num>
  <w:num w:numId="86">
    <w:abstractNumId w:val="54"/>
  </w:num>
  <w:num w:numId="87">
    <w:abstractNumId w:val="90"/>
  </w:num>
  <w:num w:numId="88">
    <w:abstractNumId w:val="39"/>
  </w:num>
  <w:num w:numId="89">
    <w:abstractNumId w:val="79"/>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4"/>
  <w:doNotTrackMoves/>
  <w:defaultTabStop w:val="708"/>
  <w:drawingGridHorizontalSpacing w:val="100"/>
  <w:displayHorizontalDrawingGridEvery w:val="2"/>
  <w:characterSpacingControl w:val="doNotCompress"/>
  <w:hdrShapeDefaults>
    <o:shapedefaults v:ext="edit" spidmax="12800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0168"/>
    <w:rsid w:val="00000927"/>
    <w:rsid w:val="00001095"/>
    <w:rsid w:val="00001200"/>
    <w:rsid w:val="00002F06"/>
    <w:rsid w:val="000039F1"/>
    <w:rsid w:val="00004DD0"/>
    <w:rsid w:val="0000658D"/>
    <w:rsid w:val="000072CE"/>
    <w:rsid w:val="00011E4F"/>
    <w:rsid w:val="00015C92"/>
    <w:rsid w:val="00017756"/>
    <w:rsid w:val="00020CD3"/>
    <w:rsid w:val="00025501"/>
    <w:rsid w:val="000259E4"/>
    <w:rsid w:val="000260DE"/>
    <w:rsid w:val="000267B5"/>
    <w:rsid w:val="00026891"/>
    <w:rsid w:val="00027CD7"/>
    <w:rsid w:val="000326C1"/>
    <w:rsid w:val="00033C5D"/>
    <w:rsid w:val="0003471B"/>
    <w:rsid w:val="00035511"/>
    <w:rsid w:val="00037E8B"/>
    <w:rsid w:val="00040F88"/>
    <w:rsid w:val="0004122B"/>
    <w:rsid w:val="0004165D"/>
    <w:rsid w:val="0004260A"/>
    <w:rsid w:val="00043D13"/>
    <w:rsid w:val="00044C80"/>
    <w:rsid w:val="00045138"/>
    <w:rsid w:val="00045890"/>
    <w:rsid w:val="000459AF"/>
    <w:rsid w:val="00051068"/>
    <w:rsid w:val="00051D80"/>
    <w:rsid w:val="00053DBB"/>
    <w:rsid w:val="0005535A"/>
    <w:rsid w:val="00055FB4"/>
    <w:rsid w:val="000562C0"/>
    <w:rsid w:val="00056CAA"/>
    <w:rsid w:val="000579F8"/>
    <w:rsid w:val="0006090C"/>
    <w:rsid w:val="00060F8D"/>
    <w:rsid w:val="0006109E"/>
    <w:rsid w:val="000621A8"/>
    <w:rsid w:val="00062D42"/>
    <w:rsid w:val="00063A76"/>
    <w:rsid w:val="0006417D"/>
    <w:rsid w:val="00064AAC"/>
    <w:rsid w:val="00065E47"/>
    <w:rsid w:val="00065E6D"/>
    <w:rsid w:val="00067E7F"/>
    <w:rsid w:val="000701ED"/>
    <w:rsid w:val="00071912"/>
    <w:rsid w:val="00073143"/>
    <w:rsid w:val="0007383B"/>
    <w:rsid w:val="000742CC"/>
    <w:rsid w:val="00075702"/>
    <w:rsid w:val="00075CEB"/>
    <w:rsid w:val="00075FAF"/>
    <w:rsid w:val="00076120"/>
    <w:rsid w:val="00077232"/>
    <w:rsid w:val="0008064F"/>
    <w:rsid w:val="00082376"/>
    <w:rsid w:val="000827AC"/>
    <w:rsid w:val="0008317F"/>
    <w:rsid w:val="00085174"/>
    <w:rsid w:val="00085ABF"/>
    <w:rsid w:val="000867DF"/>
    <w:rsid w:val="000875F8"/>
    <w:rsid w:val="00087752"/>
    <w:rsid w:val="00087D28"/>
    <w:rsid w:val="00087E38"/>
    <w:rsid w:val="000920AF"/>
    <w:rsid w:val="00092412"/>
    <w:rsid w:val="00092A0B"/>
    <w:rsid w:val="00093C3D"/>
    <w:rsid w:val="00095333"/>
    <w:rsid w:val="000971E9"/>
    <w:rsid w:val="0009742B"/>
    <w:rsid w:val="00097C2F"/>
    <w:rsid w:val="00097E5C"/>
    <w:rsid w:val="000A2A16"/>
    <w:rsid w:val="000A2BDD"/>
    <w:rsid w:val="000A2C43"/>
    <w:rsid w:val="000A50FE"/>
    <w:rsid w:val="000A5225"/>
    <w:rsid w:val="000A57FF"/>
    <w:rsid w:val="000A7DB7"/>
    <w:rsid w:val="000B02CB"/>
    <w:rsid w:val="000B14EF"/>
    <w:rsid w:val="000B178D"/>
    <w:rsid w:val="000B1840"/>
    <w:rsid w:val="000B24E8"/>
    <w:rsid w:val="000B2BFC"/>
    <w:rsid w:val="000B317E"/>
    <w:rsid w:val="000B4B2F"/>
    <w:rsid w:val="000B4BE1"/>
    <w:rsid w:val="000B771F"/>
    <w:rsid w:val="000C150C"/>
    <w:rsid w:val="000C18A5"/>
    <w:rsid w:val="000C396F"/>
    <w:rsid w:val="000C3DFC"/>
    <w:rsid w:val="000C3EBA"/>
    <w:rsid w:val="000C48B6"/>
    <w:rsid w:val="000C4B6A"/>
    <w:rsid w:val="000C6074"/>
    <w:rsid w:val="000C6981"/>
    <w:rsid w:val="000D02E3"/>
    <w:rsid w:val="000D0F39"/>
    <w:rsid w:val="000D14E2"/>
    <w:rsid w:val="000D15AE"/>
    <w:rsid w:val="000D19BC"/>
    <w:rsid w:val="000D3AB8"/>
    <w:rsid w:val="000D5128"/>
    <w:rsid w:val="000D6E06"/>
    <w:rsid w:val="000D74A9"/>
    <w:rsid w:val="000E231E"/>
    <w:rsid w:val="000E2636"/>
    <w:rsid w:val="000E335D"/>
    <w:rsid w:val="000E4544"/>
    <w:rsid w:val="000E5ACB"/>
    <w:rsid w:val="000F01E8"/>
    <w:rsid w:val="000F0F14"/>
    <w:rsid w:val="000F1797"/>
    <w:rsid w:val="000F1DD2"/>
    <w:rsid w:val="000F2947"/>
    <w:rsid w:val="000F3327"/>
    <w:rsid w:val="000F4541"/>
    <w:rsid w:val="000F5719"/>
    <w:rsid w:val="000F5BB5"/>
    <w:rsid w:val="000F5C60"/>
    <w:rsid w:val="000F61FF"/>
    <w:rsid w:val="000F6649"/>
    <w:rsid w:val="001000F7"/>
    <w:rsid w:val="00100150"/>
    <w:rsid w:val="001021C5"/>
    <w:rsid w:val="00103450"/>
    <w:rsid w:val="001045BA"/>
    <w:rsid w:val="00106270"/>
    <w:rsid w:val="00106D19"/>
    <w:rsid w:val="00106E58"/>
    <w:rsid w:val="001074AA"/>
    <w:rsid w:val="00107810"/>
    <w:rsid w:val="001079EE"/>
    <w:rsid w:val="00110CB9"/>
    <w:rsid w:val="001116E6"/>
    <w:rsid w:val="001147F4"/>
    <w:rsid w:val="00115A82"/>
    <w:rsid w:val="0011655A"/>
    <w:rsid w:val="00116E4F"/>
    <w:rsid w:val="00116FC5"/>
    <w:rsid w:val="0012029C"/>
    <w:rsid w:val="00120A4F"/>
    <w:rsid w:val="001216A2"/>
    <w:rsid w:val="0012224B"/>
    <w:rsid w:val="00122858"/>
    <w:rsid w:val="001230C0"/>
    <w:rsid w:val="001234CC"/>
    <w:rsid w:val="00123C33"/>
    <w:rsid w:val="0012425D"/>
    <w:rsid w:val="0012531B"/>
    <w:rsid w:val="00125690"/>
    <w:rsid w:val="00127B5B"/>
    <w:rsid w:val="001308AD"/>
    <w:rsid w:val="00130C3A"/>
    <w:rsid w:val="00134847"/>
    <w:rsid w:val="00134EC4"/>
    <w:rsid w:val="00136361"/>
    <w:rsid w:val="0013639B"/>
    <w:rsid w:val="0013643F"/>
    <w:rsid w:val="0013773A"/>
    <w:rsid w:val="00137E42"/>
    <w:rsid w:val="00137F74"/>
    <w:rsid w:val="0014126A"/>
    <w:rsid w:val="00141C20"/>
    <w:rsid w:val="00143CB2"/>
    <w:rsid w:val="0014426E"/>
    <w:rsid w:val="00144512"/>
    <w:rsid w:val="001453BA"/>
    <w:rsid w:val="001454B8"/>
    <w:rsid w:val="00145DA9"/>
    <w:rsid w:val="00145F39"/>
    <w:rsid w:val="00147813"/>
    <w:rsid w:val="00147B27"/>
    <w:rsid w:val="00150409"/>
    <w:rsid w:val="00151767"/>
    <w:rsid w:val="00151B81"/>
    <w:rsid w:val="00152064"/>
    <w:rsid w:val="001525A4"/>
    <w:rsid w:val="00152C2F"/>
    <w:rsid w:val="00152FFE"/>
    <w:rsid w:val="001541D1"/>
    <w:rsid w:val="00155E5C"/>
    <w:rsid w:val="001566FF"/>
    <w:rsid w:val="001570BE"/>
    <w:rsid w:val="00157B69"/>
    <w:rsid w:val="00157F75"/>
    <w:rsid w:val="00160A52"/>
    <w:rsid w:val="001613C4"/>
    <w:rsid w:val="001619C9"/>
    <w:rsid w:val="001628A5"/>
    <w:rsid w:val="00164DBA"/>
    <w:rsid w:val="0016510B"/>
    <w:rsid w:val="00166C8A"/>
    <w:rsid w:val="00170AC2"/>
    <w:rsid w:val="00170BC6"/>
    <w:rsid w:val="0017111A"/>
    <w:rsid w:val="00171844"/>
    <w:rsid w:val="00171C5C"/>
    <w:rsid w:val="00171CF7"/>
    <w:rsid w:val="001725A5"/>
    <w:rsid w:val="00173DF3"/>
    <w:rsid w:val="0017443D"/>
    <w:rsid w:val="00176C4D"/>
    <w:rsid w:val="001774FA"/>
    <w:rsid w:val="00177F77"/>
    <w:rsid w:val="001802FD"/>
    <w:rsid w:val="00180B50"/>
    <w:rsid w:val="0018295C"/>
    <w:rsid w:val="00183C3C"/>
    <w:rsid w:val="00184677"/>
    <w:rsid w:val="001864E5"/>
    <w:rsid w:val="00186537"/>
    <w:rsid w:val="00186CF6"/>
    <w:rsid w:val="00186F35"/>
    <w:rsid w:val="001871F0"/>
    <w:rsid w:val="0019016B"/>
    <w:rsid w:val="001904FE"/>
    <w:rsid w:val="00190770"/>
    <w:rsid w:val="00191774"/>
    <w:rsid w:val="00191DB8"/>
    <w:rsid w:val="0019323B"/>
    <w:rsid w:val="0019498F"/>
    <w:rsid w:val="001949F8"/>
    <w:rsid w:val="00195772"/>
    <w:rsid w:val="0019687C"/>
    <w:rsid w:val="0019728B"/>
    <w:rsid w:val="001973FF"/>
    <w:rsid w:val="00197637"/>
    <w:rsid w:val="001A122B"/>
    <w:rsid w:val="001A5A0A"/>
    <w:rsid w:val="001A6BAA"/>
    <w:rsid w:val="001A6E87"/>
    <w:rsid w:val="001B00B1"/>
    <w:rsid w:val="001B01D0"/>
    <w:rsid w:val="001B0401"/>
    <w:rsid w:val="001B10ED"/>
    <w:rsid w:val="001B1455"/>
    <w:rsid w:val="001B1477"/>
    <w:rsid w:val="001B250A"/>
    <w:rsid w:val="001B4DD1"/>
    <w:rsid w:val="001B6274"/>
    <w:rsid w:val="001B7C51"/>
    <w:rsid w:val="001C04D5"/>
    <w:rsid w:val="001C108A"/>
    <w:rsid w:val="001C1FCC"/>
    <w:rsid w:val="001C2C68"/>
    <w:rsid w:val="001C3296"/>
    <w:rsid w:val="001C4011"/>
    <w:rsid w:val="001C44E6"/>
    <w:rsid w:val="001C5349"/>
    <w:rsid w:val="001C5765"/>
    <w:rsid w:val="001C74DC"/>
    <w:rsid w:val="001C7FD7"/>
    <w:rsid w:val="001D0535"/>
    <w:rsid w:val="001D1972"/>
    <w:rsid w:val="001D1D9A"/>
    <w:rsid w:val="001D271E"/>
    <w:rsid w:val="001D2C52"/>
    <w:rsid w:val="001D3106"/>
    <w:rsid w:val="001D3640"/>
    <w:rsid w:val="001D3B28"/>
    <w:rsid w:val="001D3E8D"/>
    <w:rsid w:val="001D5743"/>
    <w:rsid w:val="001D5D2D"/>
    <w:rsid w:val="001D5D36"/>
    <w:rsid w:val="001D5F24"/>
    <w:rsid w:val="001D6544"/>
    <w:rsid w:val="001D6A0D"/>
    <w:rsid w:val="001D7343"/>
    <w:rsid w:val="001D773F"/>
    <w:rsid w:val="001D7897"/>
    <w:rsid w:val="001E0E3E"/>
    <w:rsid w:val="001E0FA4"/>
    <w:rsid w:val="001E290D"/>
    <w:rsid w:val="001E2F90"/>
    <w:rsid w:val="001E36E4"/>
    <w:rsid w:val="001E3B07"/>
    <w:rsid w:val="001E503B"/>
    <w:rsid w:val="001E5158"/>
    <w:rsid w:val="001F1250"/>
    <w:rsid w:val="001F1542"/>
    <w:rsid w:val="001F4195"/>
    <w:rsid w:val="001F420C"/>
    <w:rsid w:val="001F4655"/>
    <w:rsid w:val="001F4A16"/>
    <w:rsid w:val="001F4EFB"/>
    <w:rsid w:val="001F5307"/>
    <w:rsid w:val="001F5B66"/>
    <w:rsid w:val="001F6DD5"/>
    <w:rsid w:val="001F70CF"/>
    <w:rsid w:val="001F7D2B"/>
    <w:rsid w:val="00200044"/>
    <w:rsid w:val="00200070"/>
    <w:rsid w:val="00200EF0"/>
    <w:rsid w:val="00201375"/>
    <w:rsid w:val="00201FB9"/>
    <w:rsid w:val="00203A0B"/>
    <w:rsid w:val="002046D6"/>
    <w:rsid w:val="002064B4"/>
    <w:rsid w:val="002069AF"/>
    <w:rsid w:val="0021080D"/>
    <w:rsid w:val="00210FAA"/>
    <w:rsid w:val="002120CF"/>
    <w:rsid w:val="0021467A"/>
    <w:rsid w:val="0021747F"/>
    <w:rsid w:val="0021784F"/>
    <w:rsid w:val="002203DD"/>
    <w:rsid w:val="00221531"/>
    <w:rsid w:val="00222C15"/>
    <w:rsid w:val="00222E81"/>
    <w:rsid w:val="002235A1"/>
    <w:rsid w:val="002235C3"/>
    <w:rsid w:val="002244AB"/>
    <w:rsid w:val="002250B8"/>
    <w:rsid w:val="002269F9"/>
    <w:rsid w:val="002323E4"/>
    <w:rsid w:val="002324F5"/>
    <w:rsid w:val="002328C1"/>
    <w:rsid w:val="00232C16"/>
    <w:rsid w:val="00232D2C"/>
    <w:rsid w:val="00234B59"/>
    <w:rsid w:val="002356FB"/>
    <w:rsid w:val="00235B9E"/>
    <w:rsid w:val="00236F46"/>
    <w:rsid w:val="00237DD5"/>
    <w:rsid w:val="0024097D"/>
    <w:rsid w:val="00240DD6"/>
    <w:rsid w:val="002412C4"/>
    <w:rsid w:val="00241ED9"/>
    <w:rsid w:val="00242202"/>
    <w:rsid w:val="002437B8"/>
    <w:rsid w:val="002446C2"/>
    <w:rsid w:val="002447A8"/>
    <w:rsid w:val="0024632E"/>
    <w:rsid w:val="00246B8B"/>
    <w:rsid w:val="0024738A"/>
    <w:rsid w:val="0024769D"/>
    <w:rsid w:val="002477C1"/>
    <w:rsid w:val="0025248E"/>
    <w:rsid w:val="002528D7"/>
    <w:rsid w:val="002530BC"/>
    <w:rsid w:val="00253155"/>
    <w:rsid w:val="0025366B"/>
    <w:rsid w:val="002546E4"/>
    <w:rsid w:val="00254A33"/>
    <w:rsid w:val="00255DB7"/>
    <w:rsid w:val="00255FB5"/>
    <w:rsid w:val="002563AA"/>
    <w:rsid w:val="00256F2E"/>
    <w:rsid w:val="002623B5"/>
    <w:rsid w:val="002623EA"/>
    <w:rsid w:val="00263F3D"/>
    <w:rsid w:val="002641A0"/>
    <w:rsid w:val="002641C6"/>
    <w:rsid w:val="0026471E"/>
    <w:rsid w:val="00264C20"/>
    <w:rsid w:val="00266054"/>
    <w:rsid w:val="002667FC"/>
    <w:rsid w:val="002704F1"/>
    <w:rsid w:val="002710FC"/>
    <w:rsid w:val="00271958"/>
    <w:rsid w:val="002719AA"/>
    <w:rsid w:val="00271E3C"/>
    <w:rsid w:val="002753FB"/>
    <w:rsid w:val="00275B87"/>
    <w:rsid w:val="00276A6A"/>
    <w:rsid w:val="00277D84"/>
    <w:rsid w:val="0028021A"/>
    <w:rsid w:val="0028047E"/>
    <w:rsid w:val="002806B4"/>
    <w:rsid w:val="00281663"/>
    <w:rsid w:val="00282726"/>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59AE"/>
    <w:rsid w:val="00297AA4"/>
    <w:rsid w:val="00297EFB"/>
    <w:rsid w:val="002A109B"/>
    <w:rsid w:val="002A15DB"/>
    <w:rsid w:val="002A2122"/>
    <w:rsid w:val="002A22B3"/>
    <w:rsid w:val="002A2626"/>
    <w:rsid w:val="002A3329"/>
    <w:rsid w:val="002A5899"/>
    <w:rsid w:val="002A7E5E"/>
    <w:rsid w:val="002A7EC1"/>
    <w:rsid w:val="002B089A"/>
    <w:rsid w:val="002B0B3D"/>
    <w:rsid w:val="002B1172"/>
    <w:rsid w:val="002B1615"/>
    <w:rsid w:val="002B2735"/>
    <w:rsid w:val="002B2807"/>
    <w:rsid w:val="002B2AC4"/>
    <w:rsid w:val="002B3B89"/>
    <w:rsid w:val="002B48F1"/>
    <w:rsid w:val="002B53E6"/>
    <w:rsid w:val="002B6C48"/>
    <w:rsid w:val="002B7D68"/>
    <w:rsid w:val="002C01C0"/>
    <w:rsid w:val="002C160E"/>
    <w:rsid w:val="002C1E77"/>
    <w:rsid w:val="002C2279"/>
    <w:rsid w:val="002C2C78"/>
    <w:rsid w:val="002C3812"/>
    <w:rsid w:val="002C4D71"/>
    <w:rsid w:val="002C58A1"/>
    <w:rsid w:val="002C5BA1"/>
    <w:rsid w:val="002C7303"/>
    <w:rsid w:val="002C7366"/>
    <w:rsid w:val="002C7732"/>
    <w:rsid w:val="002D1514"/>
    <w:rsid w:val="002D1B13"/>
    <w:rsid w:val="002D3CC3"/>
    <w:rsid w:val="002D40DA"/>
    <w:rsid w:val="002D449B"/>
    <w:rsid w:val="002D4A43"/>
    <w:rsid w:val="002D4ADD"/>
    <w:rsid w:val="002D56A7"/>
    <w:rsid w:val="002D5DB6"/>
    <w:rsid w:val="002D5F04"/>
    <w:rsid w:val="002D6236"/>
    <w:rsid w:val="002D671B"/>
    <w:rsid w:val="002D7309"/>
    <w:rsid w:val="002D7670"/>
    <w:rsid w:val="002D77EB"/>
    <w:rsid w:val="002D79C2"/>
    <w:rsid w:val="002E0DE5"/>
    <w:rsid w:val="002E2308"/>
    <w:rsid w:val="002E346D"/>
    <w:rsid w:val="002E4EC9"/>
    <w:rsid w:val="002E51D2"/>
    <w:rsid w:val="002E7517"/>
    <w:rsid w:val="002F0491"/>
    <w:rsid w:val="002F0BF4"/>
    <w:rsid w:val="002F14D0"/>
    <w:rsid w:val="002F22B0"/>
    <w:rsid w:val="002F2DAD"/>
    <w:rsid w:val="002F391D"/>
    <w:rsid w:val="002F56E4"/>
    <w:rsid w:val="002F59E0"/>
    <w:rsid w:val="002F668C"/>
    <w:rsid w:val="002F6EC1"/>
    <w:rsid w:val="002F7E86"/>
    <w:rsid w:val="00300B17"/>
    <w:rsid w:val="00300E6D"/>
    <w:rsid w:val="00301362"/>
    <w:rsid w:val="0030155B"/>
    <w:rsid w:val="003018A7"/>
    <w:rsid w:val="003019ED"/>
    <w:rsid w:val="00301F51"/>
    <w:rsid w:val="0030241C"/>
    <w:rsid w:val="003033B0"/>
    <w:rsid w:val="00303EB0"/>
    <w:rsid w:val="00303F5D"/>
    <w:rsid w:val="00304038"/>
    <w:rsid w:val="003066CB"/>
    <w:rsid w:val="003070D6"/>
    <w:rsid w:val="00310935"/>
    <w:rsid w:val="00310BA9"/>
    <w:rsid w:val="003118EF"/>
    <w:rsid w:val="00311FB9"/>
    <w:rsid w:val="0031209F"/>
    <w:rsid w:val="003129B1"/>
    <w:rsid w:val="003133D0"/>
    <w:rsid w:val="003151D5"/>
    <w:rsid w:val="0031596F"/>
    <w:rsid w:val="0031605F"/>
    <w:rsid w:val="00316AC2"/>
    <w:rsid w:val="003174B4"/>
    <w:rsid w:val="00320013"/>
    <w:rsid w:val="00320DD2"/>
    <w:rsid w:val="0032337F"/>
    <w:rsid w:val="00324F07"/>
    <w:rsid w:val="00326C0C"/>
    <w:rsid w:val="00331B6E"/>
    <w:rsid w:val="003320C8"/>
    <w:rsid w:val="0033382B"/>
    <w:rsid w:val="0033503A"/>
    <w:rsid w:val="00335CF4"/>
    <w:rsid w:val="00335F08"/>
    <w:rsid w:val="00337035"/>
    <w:rsid w:val="0033710F"/>
    <w:rsid w:val="00340D5B"/>
    <w:rsid w:val="00341053"/>
    <w:rsid w:val="00341352"/>
    <w:rsid w:val="003426EB"/>
    <w:rsid w:val="00342C94"/>
    <w:rsid w:val="003438BF"/>
    <w:rsid w:val="00343BA0"/>
    <w:rsid w:val="0034448A"/>
    <w:rsid w:val="00346923"/>
    <w:rsid w:val="00347C75"/>
    <w:rsid w:val="00347EF8"/>
    <w:rsid w:val="00347F17"/>
    <w:rsid w:val="00350D2D"/>
    <w:rsid w:val="00351A93"/>
    <w:rsid w:val="00351B4A"/>
    <w:rsid w:val="00352428"/>
    <w:rsid w:val="003531B4"/>
    <w:rsid w:val="00355760"/>
    <w:rsid w:val="00355AF6"/>
    <w:rsid w:val="00356686"/>
    <w:rsid w:val="00356D33"/>
    <w:rsid w:val="00360779"/>
    <w:rsid w:val="00361313"/>
    <w:rsid w:val="00361BCA"/>
    <w:rsid w:val="003621D2"/>
    <w:rsid w:val="0036250B"/>
    <w:rsid w:val="003640CB"/>
    <w:rsid w:val="00364F08"/>
    <w:rsid w:val="00365364"/>
    <w:rsid w:val="00367DEE"/>
    <w:rsid w:val="003704A5"/>
    <w:rsid w:val="00372F0D"/>
    <w:rsid w:val="003736FE"/>
    <w:rsid w:val="003748B7"/>
    <w:rsid w:val="00375A34"/>
    <w:rsid w:val="00377261"/>
    <w:rsid w:val="00377786"/>
    <w:rsid w:val="00377CC7"/>
    <w:rsid w:val="00380FB6"/>
    <w:rsid w:val="00382E19"/>
    <w:rsid w:val="00384609"/>
    <w:rsid w:val="0038568A"/>
    <w:rsid w:val="00385A24"/>
    <w:rsid w:val="00386340"/>
    <w:rsid w:val="003871DB"/>
    <w:rsid w:val="00390D22"/>
    <w:rsid w:val="00391A24"/>
    <w:rsid w:val="00391AD7"/>
    <w:rsid w:val="00391CCC"/>
    <w:rsid w:val="00392610"/>
    <w:rsid w:val="0039321F"/>
    <w:rsid w:val="00393E14"/>
    <w:rsid w:val="003975DE"/>
    <w:rsid w:val="003A1754"/>
    <w:rsid w:val="003A42A1"/>
    <w:rsid w:val="003A4C54"/>
    <w:rsid w:val="003A530B"/>
    <w:rsid w:val="003A6629"/>
    <w:rsid w:val="003B04EE"/>
    <w:rsid w:val="003B1B64"/>
    <w:rsid w:val="003B1BD8"/>
    <w:rsid w:val="003B1DD0"/>
    <w:rsid w:val="003B2BD9"/>
    <w:rsid w:val="003B35EF"/>
    <w:rsid w:val="003B513A"/>
    <w:rsid w:val="003B52B5"/>
    <w:rsid w:val="003B6174"/>
    <w:rsid w:val="003C0928"/>
    <w:rsid w:val="003C1E5F"/>
    <w:rsid w:val="003C1EF8"/>
    <w:rsid w:val="003C321F"/>
    <w:rsid w:val="003C3DC1"/>
    <w:rsid w:val="003C44A9"/>
    <w:rsid w:val="003C4B16"/>
    <w:rsid w:val="003C4F9B"/>
    <w:rsid w:val="003C5695"/>
    <w:rsid w:val="003C5B77"/>
    <w:rsid w:val="003C6ACD"/>
    <w:rsid w:val="003C6BFF"/>
    <w:rsid w:val="003C6F9F"/>
    <w:rsid w:val="003D0142"/>
    <w:rsid w:val="003D03D2"/>
    <w:rsid w:val="003D0E49"/>
    <w:rsid w:val="003D4C36"/>
    <w:rsid w:val="003D60EB"/>
    <w:rsid w:val="003D62FA"/>
    <w:rsid w:val="003D6440"/>
    <w:rsid w:val="003D7369"/>
    <w:rsid w:val="003D78EB"/>
    <w:rsid w:val="003D79A8"/>
    <w:rsid w:val="003E0341"/>
    <w:rsid w:val="003E1CA2"/>
    <w:rsid w:val="003E28D1"/>
    <w:rsid w:val="003E3534"/>
    <w:rsid w:val="003E4690"/>
    <w:rsid w:val="003E5427"/>
    <w:rsid w:val="003E58AB"/>
    <w:rsid w:val="003E5B3B"/>
    <w:rsid w:val="003E60EC"/>
    <w:rsid w:val="003E6693"/>
    <w:rsid w:val="003E679E"/>
    <w:rsid w:val="003E7106"/>
    <w:rsid w:val="003E75BA"/>
    <w:rsid w:val="003E75BE"/>
    <w:rsid w:val="003E76C9"/>
    <w:rsid w:val="003E7965"/>
    <w:rsid w:val="003F0D16"/>
    <w:rsid w:val="003F1B38"/>
    <w:rsid w:val="003F208F"/>
    <w:rsid w:val="003F2B49"/>
    <w:rsid w:val="003F3162"/>
    <w:rsid w:val="003F3DB1"/>
    <w:rsid w:val="003F49F5"/>
    <w:rsid w:val="003F5AD7"/>
    <w:rsid w:val="003F5D70"/>
    <w:rsid w:val="003F62A0"/>
    <w:rsid w:val="003F7207"/>
    <w:rsid w:val="00400369"/>
    <w:rsid w:val="0040050A"/>
    <w:rsid w:val="004008D5"/>
    <w:rsid w:val="0040106B"/>
    <w:rsid w:val="00401B97"/>
    <w:rsid w:val="0040425E"/>
    <w:rsid w:val="00404C3C"/>
    <w:rsid w:val="00405A18"/>
    <w:rsid w:val="00405D72"/>
    <w:rsid w:val="00405E15"/>
    <w:rsid w:val="00406253"/>
    <w:rsid w:val="00406527"/>
    <w:rsid w:val="0040698F"/>
    <w:rsid w:val="00407605"/>
    <w:rsid w:val="004104FD"/>
    <w:rsid w:val="00410C3D"/>
    <w:rsid w:val="00411AED"/>
    <w:rsid w:val="00411E99"/>
    <w:rsid w:val="00412A98"/>
    <w:rsid w:val="00413507"/>
    <w:rsid w:val="00414C74"/>
    <w:rsid w:val="00414E9B"/>
    <w:rsid w:val="00414EFB"/>
    <w:rsid w:val="00415C15"/>
    <w:rsid w:val="004169F4"/>
    <w:rsid w:val="00416FF5"/>
    <w:rsid w:val="00417B0F"/>
    <w:rsid w:val="00421182"/>
    <w:rsid w:val="00423236"/>
    <w:rsid w:val="00423FBA"/>
    <w:rsid w:val="00425702"/>
    <w:rsid w:val="004276A5"/>
    <w:rsid w:val="004277AF"/>
    <w:rsid w:val="00431117"/>
    <w:rsid w:val="0043189D"/>
    <w:rsid w:val="0043206D"/>
    <w:rsid w:val="0043274D"/>
    <w:rsid w:val="004328CB"/>
    <w:rsid w:val="004333C2"/>
    <w:rsid w:val="00433ABE"/>
    <w:rsid w:val="00435CC6"/>
    <w:rsid w:val="00436454"/>
    <w:rsid w:val="00436474"/>
    <w:rsid w:val="00436649"/>
    <w:rsid w:val="00437549"/>
    <w:rsid w:val="00437775"/>
    <w:rsid w:val="00437980"/>
    <w:rsid w:val="004439CB"/>
    <w:rsid w:val="0044424B"/>
    <w:rsid w:val="00444D44"/>
    <w:rsid w:val="004452BE"/>
    <w:rsid w:val="004478A3"/>
    <w:rsid w:val="00450DBE"/>
    <w:rsid w:val="00451BDC"/>
    <w:rsid w:val="004520AE"/>
    <w:rsid w:val="004521DA"/>
    <w:rsid w:val="004527C9"/>
    <w:rsid w:val="00453184"/>
    <w:rsid w:val="0045348B"/>
    <w:rsid w:val="00453BB0"/>
    <w:rsid w:val="00454766"/>
    <w:rsid w:val="00454B84"/>
    <w:rsid w:val="00455540"/>
    <w:rsid w:val="00455E92"/>
    <w:rsid w:val="0045796D"/>
    <w:rsid w:val="00460281"/>
    <w:rsid w:val="00460828"/>
    <w:rsid w:val="0046142E"/>
    <w:rsid w:val="0046173D"/>
    <w:rsid w:val="0046180B"/>
    <w:rsid w:val="00461B58"/>
    <w:rsid w:val="00461C13"/>
    <w:rsid w:val="0046227E"/>
    <w:rsid w:val="0046236F"/>
    <w:rsid w:val="00463153"/>
    <w:rsid w:val="00463BBE"/>
    <w:rsid w:val="0046443E"/>
    <w:rsid w:val="00465EE9"/>
    <w:rsid w:val="00466FF8"/>
    <w:rsid w:val="00473148"/>
    <w:rsid w:val="00474139"/>
    <w:rsid w:val="00474B13"/>
    <w:rsid w:val="004765A7"/>
    <w:rsid w:val="0047664D"/>
    <w:rsid w:val="0047682A"/>
    <w:rsid w:val="00476BCC"/>
    <w:rsid w:val="00476F47"/>
    <w:rsid w:val="00477BB1"/>
    <w:rsid w:val="004809AE"/>
    <w:rsid w:val="00480AC8"/>
    <w:rsid w:val="00480F3D"/>
    <w:rsid w:val="00481D42"/>
    <w:rsid w:val="00483367"/>
    <w:rsid w:val="00484003"/>
    <w:rsid w:val="004841CF"/>
    <w:rsid w:val="004845C7"/>
    <w:rsid w:val="00486DF0"/>
    <w:rsid w:val="00487008"/>
    <w:rsid w:val="00487AF7"/>
    <w:rsid w:val="004904DE"/>
    <w:rsid w:val="004920F2"/>
    <w:rsid w:val="00492B37"/>
    <w:rsid w:val="00492C8B"/>
    <w:rsid w:val="0049339E"/>
    <w:rsid w:val="00493C70"/>
    <w:rsid w:val="00493CAB"/>
    <w:rsid w:val="0049435C"/>
    <w:rsid w:val="00497518"/>
    <w:rsid w:val="00497823"/>
    <w:rsid w:val="004A0557"/>
    <w:rsid w:val="004A2B24"/>
    <w:rsid w:val="004A2F8A"/>
    <w:rsid w:val="004A37A2"/>
    <w:rsid w:val="004A3C29"/>
    <w:rsid w:val="004A47B4"/>
    <w:rsid w:val="004A567F"/>
    <w:rsid w:val="004A738B"/>
    <w:rsid w:val="004A769E"/>
    <w:rsid w:val="004B0293"/>
    <w:rsid w:val="004B0E52"/>
    <w:rsid w:val="004B1422"/>
    <w:rsid w:val="004B1E22"/>
    <w:rsid w:val="004B1E8B"/>
    <w:rsid w:val="004B2018"/>
    <w:rsid w:val="004B268B"/>
    <w:rsid w:val="004B30BC"/>
    <w:rsid w:val="004B337A"/>
    <w:rsid w:val="004B38E7"/>
    <w:rsid w:val="004B52EA"/>
    <w:rsid w:val="004B5D04"/>
    <w:rsid w:val="004B76BF"/>
    <w:rsid w:val="004B7AC3"/>
    <w:rsid w:val="004B7C09"/>
    <w:rsid w:val="004B7D5C"/>
    <w:rsid w:val="004C16E0"/>
    <w:rsid w:val="004C23EF"/>
    <w:rsid w:val="004C2864"/>
    <w:rsid w:val="004C3A4B"/>
    <w:rsid w:val="004C51B3"/>
    <w:rsid w:val="004D0B10"/>
    <w:rsid w:val="004D11BD"/>
    <w:rsid w:val="004D1C70"/>
    <w:rsid w:val="004D2763"/>
    <w:rsid w:val="004D2EA6"/>
    <w:rsid w:val="004D3263"/>
    <w:rsid w:val="004D3689"/>
    <w:rsid w:val="004D3FA9"/>
    <w:rsid w:val="004D59BB"/>
    <w:rsid w:val="004D5DF0"/>
    <w:rsid w:val="004E011E"/>
    <w:rsid w:val="004E05BA"/>
    <w:rsid w:val="004E0FD9"/>
    <w:rsid w:val="004E172D"/>
    <w:rsid w:val="004E1D7D"/>
    <w:rsid w:val="004E1F98"/>
    <w:rsid w:val="004E356F"/>
    <w:rsid w:val="004E4EDC"/>
    <w:rsid w:val="004E76C7"/>
    <w:rsid w:val="004E7965"/>
    <w:rsid w:val="004F016D"/>
    <w:rsid w:val="004F2465"/>
    <w:rsid w:val="004F25E1"/>
    <w:rsid w:val="004F2D76"/>
    <w:rsid w:val="004F3AD0"/>
    <w:rsid w:val="004F4038"/>
    <w:rsid w:val="004F430D"/>
    <w:rsid w:val="004F4A69"/>
    <w:rsid w:val="004F4DBE"/>
    <w:rsid w:val="004F50B2"/>
    <w:rsid w:val="004F5F32"/>
    <w:rsid w:val="004F5F60"/>
    <w:rsid w:val="00500584"/>
    <w:rsid w:val="00504BA8"/>
    <w:rsid w:val="0051099F"/>
    <w:rsid w:val="00511185"/>
    <w:rsid w:val="0051176A"/>
    <w:rsid w:val="00514A74"/>
    <w:rsid w:val="00515B30"/>
    <w:rsid w:val="00515C22"/>
    <w:rsid w:val="00516AE0"/>
    <w:rsid w:val="00517888"/>
    <w:rsid w:val="0052006E"/>
    <w:rsid w:val="0052227B"/>
    <w:rsid w:val="0052250F"/>
    <w:rsid w:val="005230C2"/>
    <w:rsid w:val="005242A3"/>
    <w:rsid w:val="00524BC0"/>
    <w:rsid w:val="00524E01"/>
    <w:rsid w:val="00527A57"/>
    <w:rsid w:val="00530C64"/>
    <w:rsid w:val="0053141C"/>
    <w:rsid w:val="005324E9"/>
    <w:rsid w:val="00535EEC"/>
    <w:rsid w:val="005418DB"/>
    <w:rsid w:val="0054356D"/>
    <w:rsid w:val="005468C2"/>
    <w:rsid w:val="00546D00"/>
    <w:rsid w:val="005477D2"/>
    <w:rsid w:val="0055031F"/>
    <w:rsid w:val="00550E86"/>
    <w:rsid w:val="00550F3E"/>
    <w:rsid w:val="00551BFB"/>
    <w:rsid w:val="005522F4"/>
    <w:rsid w:val="005523F1"/>
    <w:rsid w:val="005546B1"/>
    <w:rsid w:val="00555233"/>
    <w:rsid w:val="00555662"/>
    <w:rsid w:val="005558D2"/>
    <w:rsid w:val="00555BC6"/>
    <w:rsid w:val="00556965"/>
    <w:rsid w:val="00556BAC"/>
    <w:rsid w:val="00556D9E"/>
    <w:rsid w:val="0056054E"/>
    <w:rsid w:val="00560773"/>
    <w:rsid w:val="00560776"/>
    <w:rsid w:val="0056086A"/>
    <w:rsid w:val="005622A4"/>
    <w:rsid w:val="00562487"/>
    <w:rsid w:val="00566CAE"/>
    <w:rsid w:val="00570738"/>
    <w:rsid w:val="005709D0"/>
    <w:rsid w:val="00572186"/>
    <w:rsid w:val="00572CB3"/>
    <w:rsid w:val="00573368"/>
    <w:rsid w:val="005734FB"/>
    <w:rsid w:val="00574844"/>
    <w:rsid w:val="00576FA9"/>
    <w:rsid w:val="005812D5"/>
    <w:rsid w:val="005818D6"/>
    <w:rsid w:val="00584055"/>
    <w:rsid w:val="0058578B"/>
    <w:rsid w:val="005860BF"/>
    <w:rsid w:val="005869C5"/>
    <w:rsid w:val="005901CC"/>
    <w:rsid w:val="00590B83"/>
    <w:rsid w:val="005911FA"/>
    <w:rsid w:val="0059185C"/>
    <w:rsid w:val="00592938"/>
    <w:rsid w:val="00592C9B"/>
    <w:rsid w:val="005942E2"/>
    <w:rsid w:val="00594609"/>
    <w:rsid w:val="00595F4E"/>
    <w:rsid w:val="0059707E"/>
    <w:rsid w:val="00597744"/>
    <w:rsid w:val="00597A51"/>
    <w:rsid w:val="005A1162"/>
    <w:rsid w:val="005A325F"/>
    <w:rsid w:val="005A37F5"/>
    <w:rsid w:val="005A6D4A"/>
    <w:rsid w:val="005A76E3"/>
    <w:rsid w:val="005B16C9"/>
    <w:rsid w:val="005B1DCC"/>
    <w:rsid w:val="005B238D"/>
    <w:rsid w:val="005B33AA"/>
    <w:rsid w:val="005B3423"/>
    <w:rsid w:val="005B3C77"/>
    <w:rsid w:val="005B440A"/>
    <w:rsid w:val="005B5993"/>
    <w:rsid w:val="005B60EA"/>
    <w:rsid w:val="005B6C54"/>
    <w:rsid w:val="005B7075"/>
    <w:rsid w:val="005C0385"/>
    <w:rsid w:val="005C0ACB"/>
    <w:rsid w:val="005C1CF3"/>
    <w:rsid w:val="005C3257"/>
    <w:rsid w:val="005C3C94"/>
    <w:rsid w:val="005C5224"/>
    <w:rsid w:val="005C66BF"/>
    <w:rsid w:val="005C712A"/>
    <w:rsid w:val="005C7922"/>
    <w:rsid w:val="005D162F"/>
    <w:rsid w:val="005D436D"/>
    <w:rsid w:val="005D493F"/>
    <w:rsid w:val="005D4C8C"/>
    <w:rsid w:val="005D5BA3"/>
    <w:rsid w:val="005D5F52"/>
    <w:rsid w:val="005D7532"/>
    <w:rsid w:val="005D7E2D"/>
    <w:rsid w:val="005E0E19"/>
    <w:rsid w:val="005E12CB"/>
    <w:rsid w:val="005E142C"/>
    <w:rsid w:val="005E3ABF"/>
    <w:rsid w:val="005E522B"/>
    <w:rsid w:val="005E5731"/>
    <w:rsid w:val="005E58C0"/>
    <w:rsid w:val="005E6044"/>
    <w:rsid w:val="005E63EC"/>
    <w:rsid w:val="005E67C1"/>
    <w:rsid w:val="005F1061"/>
    <w:rsid w:val="005F1132"/>
    <w:rsid w:val="005F1142"/>
    <w:rsid w:val="005F1A31"/>
    <w:rsid w:val="005F1EBE"/>
    <w:rsid w:val="005F2465"/>
    <w:rsid w:val="005F3AC9"/>
    <w:rsid w:val="005F3C5A"/>
    <w:rsid w:val="005F41C3"/>
    <w:rsid w:val="005F48FD"/>
    <w:rsid w:val="005F640D"/>
    <w:rsid w:val="005F6F92"/>
    <w:rsid w:val="005F7099"/>
    <w:rsid w:val="00600108"/>
    <w:rsid w:val="006003BA"/>
    <w:rsid w:val="0060072B"/>
    <w:rsid w:val="00600E62"/>
    <w:rsid w:val="00600E73"/>
    <w:rsid w:val="00600FDC"/>
    <w:rsid w:val="00603839"/>
    <w:rsid w:val="00603AC4"/>
    <w:rsid w:val="00606D6B"/>
    <w:rsid w:val="00607360"/>
    <w:rsid w:val="0060770D"/>
    <w:rsid w:val="00607B83"/>
    <w:rsid w:val="0061092C"/>
    <w:rsid w:val="00611207"/>
    <w:rsid w:val="006122CC"/>
    <w:rsid w:val="006129B7"/>
    <w:rsid w:val="00615F8E"/>
    <w:rsid w:val="006168F1"/>
    <w:rsid w:val="00616BE2"/>
    <w:rsid w:val="00616D7D"/>
    <w:rsid w:val="00616E91"/>
    <w:rsid w:val="0062056F"/>
    <w:rsid w:val="0062070D"/>
    <w:rsid w:val="00621469"/>
    <w:rsid w:val="00621A9B"/>
    <w:rsid w:val="006220EF"/>
    <w:rsid w:val="006222F2"/>
    <w:rsid w:val="006222FA"/>
    <w:rsid w:val="00623764"/>
    <w:rsid w:val="00624850"/>
    <w:rsid w:val="006262A6"/>
    <w:rsid w:val="0062792C"/>
    <w:rsid w:val="00630E1F"/>
    <w:rsid w:val="00632B49"/>
    <w:rsid w:val="00632BAE"/>
    <w:rsid w:val="00632CED"/>
    <w:rsid w:val="00632E2D"/>
    <w:rsid w:val="006337DE"/>
    <w:rsid w:val="006345E1"/>
    <w:rsid w:val="0063673F"/>
    <w:rsid w:val="00637228"/>
    <w:rsid w:val="0064179E"/>
    <w:rsid w:val="00641A95"/>
    <w:rsid w:val="0064224F"/>
    <w:rsid w:val="006423E6"/>
    <w:rsid w:val="00642A34"/>
    <w:rsid w:val="00643F29"/>
    <w:rsid w:val="00645FEE"/>
    <w:rsid w:val="00650EA6"/>
    <w:rsid w:val="00651416"/>
    <w:rsid w:val="00651E6A"/>
    <w:rsid w:val="00652DFC"/>
    <w:rsid w:val="00655DA5"/>
    <w:rsid w:val="00656245"/>
    <w:rsid w:val="00656E29"/>
    <w:rsid w:val="00656F15"/>
    <w:rsid w:val="00657D78"/>
    <w:rsid w:val="006617E1"/>
    <w:rsid w:val="00662593"/>
    <w:rsid w:val="006628B2"/>
    <w:rsid w:val="0066393F"/>
    <w:rsid w:val="00663DDB"/>
    <w:rsid w:val="006642CD"/>
    <w:rsid w:val="0066450E"/>
    <w:rsid w:val="00665396"/>
    <w:rsid w:val="0066543D"/>
    <w:rsid w:val="006658D9"/>
    <w:rsid w:val="00665BC9"/>
    <w:rsid w:val="0066635F"/>
    <w:rsid w:val="00666AF0"/>
    <w:rsid w:val="00667CA3"/>
    <w:rsid w:val="00670532"/>
    <w:rsid w:val="00670DB1"/>
    <w:rsid w:val="0067267D"/>
    <w:rsid w:val="00672B4E"/>
    <w:rsid w:val="00673EA0"/>
    <w:rsid w:val="00675CEE"/>
    <w:rsid w:val="00676708"/>
    <w:rsid w:val="006779A7"/>
    <w:rsid w:val="00677DF8"/>
    <w:rsid w:val="006805A9"/>
    <w:rsid w:val="00680DA9"/>
    <w:rsid w:val="0068156E"/>
    <w:rsid w:val="006819B6"/>
    <w:rsid w:val="00681F96"/>
    <w:rsid w:val="0068257D"/>
    <w:rsid w:val="00682F33"/>
    <w:rsid w:val="00683025"/>
    <w:rsid w:val="00683D1D"/>
    <w:rsid w:val="00686A9F"/>
    <w:rsid w:val="0068772E"/>
    <w:rsid w:val="006879FF"/>
    <w:rsid w:val="00687D93"/>
    <w:rsid w:val="00690D70"/>
    <w:rsid w:val="00691215"/>
    <w:rsid w:val="00691BEE"/>
    <w:rsid w:val="0069296A"/>
    <w:rsid w:val="00693206"/>
    <w:rsid w:val="00693BAC"/>
    <w:rsid w:val="0069486A"/>
    <w:rsid w:val="00694D42"/>
    <w:rsid w:val="0069535F"/>
    <w:rsid w:val="00695D56"/>
    <w:rsid w:val="00695D76"/>
    <w:rsid w:val="0069731D"/>
    <w:rsid w:val="00697C72"/>
    <w:rsid w:val="006A09D1"/>
    <w:rsid w:val="006A3597"/>
    <w:rsid w:val="006A4F69"/>
    <w:rsid w:val="006A6D95"/>
    <w:rsid w:val="006B0354"/>
    <w:rsid w:val="006B1C57"/>
    <w:rsid w:val="006B1CEC"/>
    <w:rsid w:val="006B2D12"/>
    <w:rsid w:val="006B3C65"/>
    <w:rsid w:val="006C01F4"/>
    <w:rsid w:val="006C24B2"/>
    <w:rsid w:val="006C3223"/>
    <w:rsid w:val="006C3380"/>
    <w:rsid w:val="006C3988"/>
    <w:rsid w:val="006C40CF"/>
    <w:rsid w:val="006C6AF4"/>
    <w:rsid w:val="006C72F6"/>
    <w:rsid w:val="006C76FA"/>
    <w:rsid w:val="006C7714"/>
    <w:rsid w:val="006D0AC7"/>
    <w:rsid w:val="006D14D5"/>
    <w:rsid w:val="006D46EC"/>
    <w:rsid w:val="006D51F9"/>
    <w:rsid w:val="006D60DA"/>
    <w:rsid w:val="006D7973"/>
    <w:rsid w:val="006D7ADE"/>
    <w:rsid w:val="006D7BB8"/>
    <w:rsid w:val="006E06A8"/>
    <w:rsid w:val="006E2443"/>
    <w:rsid w:val="006E2D64"/>
    <w:rsid w:val="006E6747"/>
    <w:rsid w:val="006E6D1E"/>
    <w:rsid w:val="006E701A"/>
    <w:rsid w:val="006E7A4E"/>
    <w:rsid w:val="006F0828"/>
    <w:rsid w:val="006F0D83"/>
    <w:rsid w:val="006F2488"/>
    <w:rsid w:val="006F2727"/>
    <w:rsid w:val="006F2C9A"/>
    <w:rsid w:val="006F3D8D"/>
    <w:rsid w:val="006F42C9"/>
    <w:rsid w:val="006F68F4"/>
    <w:rsid w:val="006F6E08"/>
    <w:rsid w:val="006F7157"/>
    <w:rsid w:val="006F732F"/>
    <w:rsid w:val="0070090F"/>
    <w:rsid w:val="0070170E"/>
    <w:rsid w:val="00701EFD"/>
    <w:rsid w:val="00702967"/>
    <w:rsid w:val="00702FA3"/>
    <w:rsid w:val="00703E38"/>
    <w:rsid w:val="00703F96"/>
    <w:rsid w:val="00704AD4"/>
    <w:rsid w:val="0070553B"/>
    <w:rsid w:val="00705F8F"/>
    <w:rsid w:val="00705FF1"/>
    <w:rsid w:val="007062D0"/>
    <w:rsid w:val="00706FA4"/>
    <w:rsid w:val="0071048D"/>
    <w:rsid w:val="007107B9"/>
    <w:rsid w:val="007112AE"/>
    <w:rsid w:val="00711B12"/>
    <w:rsid w:val="0071216D"/>
    <w:rsid w:val="007136A0"/>
    <w:rsid w:val="00713A6A"/>
    <w:rsid w:val="007145C7"/>
    <w:rsid w:val="007155DD"/>
    <w:rsid w:val="0071792A"/>
    <w:rsid w:val="00720392"/>
    <w:rsid w:val="00720ACE"/>
    <w:rsid w:val="007226B7"/>
    <w:rsid w:val="007246F3"/>
    <w:rsid w:val="00725A26"/>
    <w:rsid w:val="00725CF4"/>
    <w:rsid w:val="00726185"/>
    <w:rsid w:val="007261CC"/>
    <w:rsid w:val="00727596"/>
    <w:rsid w:val="00727E89"/>
    <w:rsid w:val="00727F75"/>
    <w:rsid w:val="00732367"/>
    <w:rsid w:val="00735423"/>
    <w:rsid w:val="007375FF"/>
    <w:rsid w:val="007411DA"/>
    <w:rsid w:val="007412FC"/>
    <w:rsid w:val="00741549"/>
    <w:rsid w:val="0074236F"/>
    <w:rsid w:val="00745591"/>
    <w:rsid w:val="00746B1A"/>
    <w:rsid w:val="00751BA8"/>
    <w:rsid w:val="00752FC0"/>
    <w:rsid w:val="007533E3"/>
    <w:rsid w:val="007535AC"/>
    <w:rsid w:val="00755D06"/>
    <w:rsid w:val="00756616"/>
    <w:rsid w:val="00756C0D"/>
    <w:rsid w:val="00762148"/>
    <w:rsid w:val="00762606"/>
    <w:rsid w:val="0076263A"/>
    <w:rsid w:val="00762F60"/>
    <w:rsid w:val="007630A4"/>
    <w:rsid w:val="00765434"/>
    <w:rsid w:val="0076552F"/>
    <w:rsid w:val="0076561B"/>
    <w:rsid w:val="00765713"/>
    <w:rsid w:val="00765EAC"/>
    <w:rsid w:val="00767A65"/>
    <w:rsid w:val="00767BFF"/>
    <w:rsid w:val="00770481"/>
    <w:rsid w:val="0077197B"/>
    <w:rsid w:val="00772CB2"/>
    <w:rsid w:val="00772D3A"/>
    <w:rsid w:val="00773AB0"/>
    <w:rsid w:val="007746C7"/>
    <w:rsid w:val="00775AF8"/>
    <w:rsid w:val="00775CC8"/>
    <w:rsid w:val="00776645"/>
    <w:rsid w:val="007767D3"/>
    <w:rsid w:val="00776939"/>
    <w:rsid w:val="007803EA"/>
    <w:rsid w:val="007810E1"/>
    <w:rsid w:val="007817B6"/>
    <w:rsid w:val="00781BD8"/>
    <w:rsid w:val="007825B4"/>
    <w:rsid w:val="007825B6"/>
    <w:rsid w:val="0078460F"/>
    <w:rsid w:val="00784785"/>
    <w:rsid w:val="00786413"/>
    <w:rsid w:val="00786EF8"/>
    <w:rsid w:val="00787971"/>
    <w:rsid w:val="00791FEC"/>
    <w:rsid w:val="007928F6"/>
    <w:rsid w:val="00792B69"/>
    <w:rsid w:val="00795707"/>
    <w:rsid w:val="00796469"/>
    <w:rsid w:val="00796F37"/>
    <w:rsid w:val="007A18C4"/>
    <w:rsid w:val="007A2314"/>
    <w:rsid w:val="007A5D62"/>
    <w:rsid w:val="007A625A"/>
    <w:rsid w:val="007A70CD"/>
    <w:rsid w:val="007B1DC1"/>
    <w:rsid w:val="007B2BE2"/>
    <w:rsid w:val="007B3920"/>
    <w:rsid w:val="007B4053"/>
    <w:rsid w:val="007B64F0"/>
    <w:rsid w:val="007C0041"/>
    <w:rsid w:val="007C0CD3"/>
    <w:rsid w:val="007C124A"/>
    <w:rsid w:val="007C20F7"/>
    <w:rsid w:val="007C27A7"/>
    <w:rsid w:val="007C2806"/>
    <w:rsid w:val="007C2A1D"/>
    <w:rsid w:val="007C3233"/>
    <w:rsid w:val="007C703C"/>
    <w:rsid w:val="007D0C27"/>
    <w:rsid w:val="007D1934"/>
    <w:rsid w:val="007D1A89"/>
    <w:rsid w:val="007D1B25"/>
    <w:rsid w:val="007D1F0F"/>
    <w:rsid w:val="007D24EC"/>
    <w:rsid w:val="007D2A23"/>
    <w:rsid w:val="007D3AB0"/>
    <w:rsid w:val="007D3F03"/>
    <w:rsid w:val="007D4240"/>
    <w:rsid w:val="007D4947"/>
    <w:rsid w:val="007D4F33"/>
    <w:rsid w:val="007D6B24"/>
    <w:rsid w:val="007D6CD9"/>
    <w:rsid w:val="007D6E70"/>
    <w:rsid w:val="007E0043"/>
    <w:rsid w:val="007E0AA3"/>
    <w:rsid w:val="007E0C09"/>
    <w:rsid w:val="007E165B"/>
    <w:rsid w:val="007E21F6"/>
    <w:rsid w:val="007E2324"/>
    <w:rsid w:val="007E385F"/>
    <w:rsid w:val="007E3B79"/>
    <w:rsid w:val="007E3D56"/>
    <w:rsid w:val="007E431E"/>
    <w:rsid w:val="007E474F"/>
    <w:rsid w:val="007E4FA0"/>
    <w:rsid w:val="007F0D8E"/>
    <w:rsid w:val="007F1DF0"/>
    <w:rsid w:val="007F2365"/>
    <w:rsid w:val="007F38A5"/>
    <w:rsid w:val="007F3EF5"/>
    <w:rsid w:val="007F3F4F"/>
    <w:rsid w:val="007F4E14"/>
    <w:rsid w:val="007F77C4"/>
    <w:rsid w:val="00801345"/>
    <w:rsid w:val="008027F9"/>
    <w:rsid w:val="0080371F"/>
    <w:rsid w:val="00804114"/>
    <w:rsid w:val="008042E7"/>
    <w:rsid w:val="008048E4"/>
    <w:rsid w:val="0080493D"/>
    <w:rsid w:val="008049AA"/>
    <w:rsid w:val="008049D2"/>
    <w:rsid w:val="008107C5"/>
    <w:rsid w:val="008107DA"/>
    <w:rsid w:val="00812DCB"/>
    <w:rsid w:val="0081317F"/>
    <w:rsid w:val="00813287"/>
    <w:rsid w:val="00813D15"/>
    <w:rsid w:val="008200A2"/>
    <w:rsid w:val="0082031C"/>
    <w:rsid w:val="008212AC"/>
    <w:rsid w:val="00821584"/>
    <w:rsid w:val="00821A9D"/>
    <w:rsid w:val="00821E90"/>
    <w:rsid w:val="00823D20"/>
    <w:rsid w:val="00826B96"/>
    <w:rsid w:val="00826D12"/>
    <w:rsid w:val="00827AA4"/>
    <w:rsid w:val="00827F6C"/>
    <w:rsid w:val="008304CD"/>
    <w:rsid w:val="00830809"/>
    <w:rsid w:val="00831739"/>
    <w:rsid w:val="008335D6"/>
    <w:rsid w:val="00835406"/>
    <w:rsid w:val="00837DCA"/>
    <w:rsid w:val="00842202"/>
    <w:rsid w:val="00843408"/>
    <w:rsid w:val="0084409E"/>
    <w:rsid w:val="00846625"/>
    <w:rsid w:val="008468BB"/>
    <w:rsid w:val="0084716D"/>
    <w:rsid w:val="00850662"/>
    <w:rsid w:val="00850BCB"/>
    <w:rsid w:val="00851E38"/>
    <w:rsid w:val="00852451"/>
    <w:rsid w:val="0085294A"/>
    <w:rsid w:val="00852F0E"/>
    <w:rsid w:val="00854FA6"/>
    <w:rsid w:val="008554A5"/>
    <w:rsid w:val="0085644F"/>
    <w:rsid w:val="00856A0C"/>
    <w:rsid w:val="00856EB9"/>
    <w:rsid w:val="008572B9"/>
    <w:rsid w:val="00857C41"/>
    <w:rsid w:val="008621CA"/>
    <w:rsid w:val="0086265B"/>
    <w:rsid w:val="008627F4"/>
    <w:rsid w:val="00863589"/>
    <w:rsid w:val="008642E2"/>
    <w:rsid w:val="0086738E"/>
    <w:rsid w:val="00867CBA"/>
    <w:rsid w:val="00872E99"/>
    <w:rsid w:val="0087331A"/>
    <w:rsid w:val="00873486"/>
    <w:rsid w:val="008747F2"/>
    <w:rsid w:val="00874FA1"/>
    <w:rsid w:val="008755E1"/>
    <w:rsid w:val="008762BD"/>
    <w:rsid w:val="008764E1"/>
    <w:rsid w:val="0087653C"/>
    <w:rsid w:val="008774F5"/>
    <w:rsid w:val="00880018"/>
    <w:rsid w:val="00881058"/>
    <w:rsid w:val="0088341B"/>
    <w:rsid w:val="00883A0C"/>
    <w:rsid w:val="00883F75"/>
    <w:rsid w:val="00884483"/>
    <w:rsid w:val="00885615"/>
    <w:rsid w:val="0089053F"/>
    <w:rsid w:val="00891EC7"/>
    <w:rsid w:val="00892073"/>
    <w:rsid w:val="00892746"/>
    <w:rsid w:val="00892944"/>
    <w:rsid w:val="008931F6"/>
    <w:rsid w:val="008936E9"/>
    <w:rsid w:val="0089372F"/>
    <w:rsid w:val="00893862"/>
    <w:rsid w:val="008941E4"/>
    <w:rsid w:val="008946C2"/>
    <w:rsid w:val="00895128"/>
    <w:rsid w:val="008961AF"/>
    <w:rsid w:val="00896832"/>
    <w:rsid w:val="00896C94"/>
    <w:rsid w:val="008A015D"/>
    <w:rsid w:val="008A0751"/>
    <w:rsid w:val="008A1BB7"/>
    <w:rsid w:val="008A2DEF"/>
    <w:rsid w:val="008A426D"/>
    <w:rsid w:val="008A4418"/>
    <w:rsid w:val="008A595F"/>
    <w:rsid w:val="008A6D8D"/>
    <w:rsid w:val="008B0183"/>
    <w:rsid w:val="008B0326"/>
    <w:rsid w:val="008B095C"/>
    <w:rsid w:val="008B0D0C"/>
    <w:rsid w:val="008B0E3E"/>
    <w:rsid w:val="008B17C3"/>
    <w:rsid w:val="008B411C"/>
    <w:rsid w:val="008B5211"/>
    <w:rsid w:val="008B52D5"/>
    <w:rsid w:val="008B6039"/>
    <w:rsid w:val="008B7C3C"/>
    <w:rsid w:val="008B7FE7"/>
    <w:rsid w:val="008C06DC"/>
    <w:rsid w:val="008C07B5"/>
    <w:rsid w:val="008C0F38"/>
    <w:rsid w:val="008C3A5C"/>
    <w:rsid w:val="008C3A69"/>
    <w:rsid w:val="008C3EF7"/>
    <w:rsid w:val="008C4830"/>
    <w:rsid w:val="008C4BF6"/>
    <w:rsid w:val="008C4FE1"/>
    <w:rsid w:val="008D1604"/>
    <w:rsid w:val="008D1E19"/>
    <w:rsid w:val="008D23AB"/>
    <w:rsid w:val="008D38FC"/>
    <w:rsid w:val="008D3DE6"/>
    <w:rsid w:val="008D4145"/>
    <w:rsid w:val="008D466F"/>
    <w:rsid w:val="008D547D"/>
    <w:rsid w:val="008D639A"/>
    <w:rsid w:val="008D707B"/>
    <w:rsid w:val="008D7207"/>
    <w:rsid w:val="008D732D"/>
    <w:rsid w:val="008D77E6"/>
    <w:rsid w:val="008E131D"/>
    <w:rsid w:val="008E1E39"/>
    <w:rsid w:val="008E25D8"/>
    <w:rsid w:val="008E25DC"/>
    <w:rsid w:val="008E2A27"/>
    <w:rsid w:val="008E390F"/>
    <w:rsid w:val="008E3F65"/>
    <w:rsid w:val="008E49F6"/>
    <w:rsid w:val="008E4A7D"/>
    <w:rsid w:val="008E5342"/>
    <w:rsid w:val="008E5BBF"/>
    <w:rsid w:val="008E73F5"/>
    <w:rsid w:val="008E7C7C"/>
    <w:rsid w:val="008E7CFB"/>
    <w:rsid w:val="008F0060"/>
    <w:rsid w:val="008F02C9"/>
    <w:rsid w:val="008F0EBE"/>
    <w:rsid w:val="008F1102"/>
    <w:rsid w:val="008F15C5"/>
    <w:rsid w:val="008F18BF"/>
    <w:rsid w:val="008F394E"/>
    <w:rsid w:val="008F40F3"/>
    <w:rsid w:val="008F5AA5"/>
    <w:rsid w:val="008F6FEF"/>
    <w:rsid w:val="009002F3"/>
    <w:rsid w:val="00901EFA"/>
    <w:rsid w:val="00903092"/>
    <w:rsid w:val="0090349D"/>
    <w:rsid w:val="00903588"/>
    <w:rsid w:val="0090385B"/>
    <w:rsid w:val="0090421E"/>
    <w:rsid w:val="00904286"/>
    <w:rsid w:val="00904EDD"/>
    <w:rsid w:val="00905D57"/>
    <w:rsid w:val="00906A3F"/>
    <w:rsid w:val="00906F2F"/>
    <w:rsid w:val="009074B7"/>
    <w:rsid w:val="00907C3F"/>
    <w:rsid w:val="00910E87"/>
    <w:rsid w:val="00911321"/>
    <w:rsid w:val="0091155B"/>
    <w:rsid w:val="009129D0"/>
    <w:rsid w:val="00914684"/>
    <w:rsid w:val="00914D3E"/>
    <w:rsid w:val="00915305"/>
    <w:rsid w:val="0091793D"/>
    <w:rsid w:val="00920533"/>
    <w:rsid w:val="0092127E"/>
    <w:rsid w:val="00921746"/>
    <w:rsid w:val="0092189F"/>
    <w:rsid w:val="009218CE"/>
    <w:rsid w:val="0092218F"/>
    <w:rsid w:val="0092283F"/>
    <w:rsid w:val="00922B13"/>
    <w:rsid w:val="00922C5C"/>
    <w:rsid w:val="00923125"/>
    <w:rsid w:val="0092440F"/>
    <w:rsid w:val="00925BF6"/>
    <w:rsid w:val="0092653B"/>
    <w:rsid w:val="00926704"/>
    <w:rsid w:val="0092701F"/>
    <w:rsid w:val="009272FC"/>
    <w:rsid w:val="0092799F"/>
    <w:rsid w:val="009319C0"/>
    <w:rsid w:val="00931C5C"/>
    <w:rsid w:val="009325B0"/>
    <w:rsid w:val="00933114"/>
    <w:rsid w:val="00933563"/>
    <w:rsid w:val="00933687"/>
    <w:rsid w:val="009339C6"/>
    <w:rsid w:val="00934B66"/>
    <w:rsid w:val="00934D3B"/>
    <w:rsid w:val="00935EB8"/>
    <w:rsid w:val="0093642F"/>
    <w:rsid w:val="00940091"/>
    <w:rsid w:val="00943338"/>
    <w:rsid w:val="00943E08"/>
    <w:rsid w:val="00946633"/>
    <w:rsid w:val="00947300"/>
    <w:rsid w:val="009538DE"/>
    <w:rsid w:val="0095471C"/>
    <w:rsid w:val="009556DA"/>
    <w:rsid w:val="00956DD7"/>
    <w:rsid w:val="00957250"/>
    <w:rsid w:val="00957D55"/>
    <w:rsid w:val="00961FA3"/>
    <w:rsid w:val="00962152"/>
    <w:rsid w:val="00963403"/>
    <w:rsid w:val="009636A0"/>
    <w:rsid w:val="009650A7"/>
    <w:rsid w:val="00967D12"/>
    <w:rsid w:val="00971700"/>
    <w:rsid w:val="0097195C"/>
    <w:rsid w:val="00972F20"/>
    <w:rsid w:val="0097329E"/>
    <w:rsid w:val="0097334B"/>
    <w:rsid w:val="00973CAC"/>
    <w:rsid w:val="00975473"/>
    <w:rsid w:val="0097552A"/>
    <w:rsid w:val="0097669F"/>
    <w:rsid w:val="009807D2"/>
    <w:rsid w:val="0098092F"/>
    <w:rsid w:val="00981D4F"/>
    <w:rsid w:val="0098237A"/>
    <w:rsid w:val="009839A1"/>
    <w:rsid w:val="00985E0A"/>
    <w:rsid w:val="00990186"/>
    <w:rsid w:val="0099242D"/>
    <w:rsid w:val="00992BF6"/>
    <w:rsid w:val="00993A5C"/>
    <w:rsid w:val="00993AB4"/>
    <w:rsid w:val="0099483E"/>
    <w:rsid w:val="00994B5D"/>
    <w:rsid w:val="00994B92"/>
    <w:rsid w:val="00995401"/>
    <w:rsid w:val="00996C9F"/>
    <w:rsid w:val="0099749E"/>
    <w:rsid w:val="009A02F6"/>
    <w:rsid w:val="009A08C1"/>
    <w:rsid w:val="009A0B21"/>
    <w:rsid w:val="009A39B7"/>
    <w:rsid w:val="009A4750"/>
    <w:rsid w:val="009A4A7F"/>
    <w:rsid w:val="009A4C73"/>
    <w:rsid w:val="009A5EA9"/>
    <w:rsid w:val="009A7EC7"/>
    <w:rsid w:val="009B170F"/>
    <w:rsid w:val="009B178F"/>
    <w:rsid w:val="009B2210"/>
    <w:rsid w:val="009B239F"/>
    <w:rsid w:val="009B2D83"/>
    <w:rsid w:val="009B41F2"/>
    <w:rsid w:val="009B4CF8"/>
    <w:rsid w:val="009B54D5"/>
    <w:rsid w:val="009B6DEC"/>
    <w:rsid w:val="009B7DF7"/>
    <w:rsid w:val="009C0869"/>
    <w:rsid w:val="009C14C0"/>
    <w:rsid w:val="009C1AC1"/>
    <w:rsid w:val="009C2643"/>
    <w:rsid w:val="009C27DD"/>
    <w:rsid w:val="009C3548"/>
    <w:rsid w:val="009C36D7"/>
    <w:rsid w:val="009C3882"/>
    <w:rsid w:val="009C4DCC"/>
    <w:rsid w:val="009C5691"/>
    <w:rsid w:val="009C6389"/>
    <w:rsid w:val="009C7D43"/>
    <w:rsid w:val="009D096D"/>
    <w:rsid w:val="009D1195"/>
    <w:rsid w:val="009D11DB"/>
    <w:rsid w:val="009D1508"/>
    <w:rsid w:val="009D1C8C"/>
    <w:rsid w:val="009D365F"/>
    <w:rsid w:val="009D3763"/>
    <w:rsid w:val="009D3841"/>
    <w:rsid w:val="009D5AB2"/>
    <w:rsid w:val="009D5C3B"/>
    <w:rsid w:val="009D6A1E"/>
    <w:rsid w:val="009D6AEE"/>
    <w:rsid w:val="009D70B0"/>
    <w:rsid w:val="009D7315"/>
    <w:rsid w:val="009D77C2"/>
    <w:rsid w:val="009D7A6D"/>
    <w:rsid w:val="009E00A8"/>
    <w:rsid w:val="009E0342"/>
    <w:rsid w:val="009E0E73"/>
    <w:rsid w:val="009E1535"/>
    <w:rsid w:val="009E16C7"/>
    <w:rsid w:val="009E1DF1"/>
    <w:rsid w:val="009E37DC"/>
    <w:rsid w:val="009E47F6"/>
    <w:rsid w:val="009E5398"/>
    <w:rsid w:val="009E6620"/>
    <w:rsid w:val="009E7704"/>
    <w:rsid w:val="009F0C7D"/>
    <w:rsid w:val="009F1520"/>
    <w:rsid w:val="009F1745"/>
    <w:rsid w:val="009F1C39"/>
    <w:rsid w:val="009F2FC6"/>
    <w:rsid w:val="009F42EE"/>
    <w:rsid w:val="009F4F73"/>
    <w:rsid w:val="009F5352"/>
    <w:rsid w:val="009F558C"/>
    <w:rsid w:val="009F69B4"/>
    <w:rsid w:val="009F6E5E"/>
    <w:rsid w:val="00A013C9"/>
    <w:rsid w:val="00A0221C"/>
    <w:rsid w:val="00A02F7C"/>
    <w:rsid w:val="00A03503"/>
    <w:rsid w:val="00A04983"/>
    <w:rsid w:val="00A0502C"/>
    <w:rsid w:val="00A05C81"/>
    <w:rsid w:val="00A07CB9"/>
    <w:rsid w:val="00A07E5E"/>
    <w:rsid w:val="00A111CD"/>
    <w:rsid w:val="00A12C67"/>
    <w:rsid w:val="00A13FEA"/>
    <w:rsid w:val="00A14247"/>
    <w:rsid w:val="00A14562"/>
    <w:rsid w:val="00A1468D"/>
    <w:rsid w:val="00A14E95"/>
    <w:rsid w:val="00A16241"/>
    <w:rsid w:val="00A16A0B"/>
    <w:rsid w:val="00A170A3"/>
    <w:rsid w:val="00A17916"/>
    <w:rsid w:val="00A262E8"/>
    <w:rsid w:val="00A267B4"/>
    <w:rsid w:val="00A26FAA"/>
    <w:rsid w:val="00A272DF"/>
    <w:rsid w:val="00A278A6"/>
    <w:rsid w:val="00A30838"/>
    <w:rsid w:val="00A33B25"/>
    <w:rsid w:val="00A33C57"/>
    <w:rsid w:val="00A34AE1"/>
    <w:rsid w:val="00A356AA"/>
    <w:rsid w:val="00A35AD9"/>
    <w:rsid w:val="00A365AD"/>
    <w:rsid w:val="00A37CF6"/>
    <w:rsid w:val="00A404C9"/>
    <w:rsid w:val="00A40549"/>
    <w:rsid w:val="00A413A2"/>
    <w:rsid w:val="00A41F4E"/>
    <w:rsid w:val="00A42DC5"/>
    <w:rsid w:val="00A4489A"/>
    <w:rsid w:val="00A45FB4"/>
    <w:rsid w:val="00A4630A"/>
    <w:rsid w:val="00A50073"/>
    <w:rsid w:val="00A503A2"/>
    <w:rsid w:val="00A50F12"/>
    <w:rsid w:val="00A510A9"/>
    <w:rsid w:val="00A518D5"/>
    <w:rsid w:val="00A520A7"/>
    <w:rsid w:val="00A53ECE"/>
    <w:rsid w:val="00A54477"/>
    <w:rsid w:val="00A54DA6"/>
    <w:rsid w:val="00A55BBF"/>
    <w:rsid w:val="00A55E3B"/>
    <w:rsid w:val="00A55F63"/>
    <w:rsid w:val="00A56340"/>
    <w:rsid w:val="00A57F94"/>
    <w:rsid w:val="00A60167"/>
    <w:rsid w:val="00A60ED8"/>
    <w:rsid w:val="00A61257"/>
    <w:rsid w:val="00A6190C"/>
    <w:rsid w:val="00A625C9"/>
    <w:rsid w:val="00A62693"/>
    <w:rsid w:val="00A626E7"/>
    <w:rsid w:val="00A62FEC"/>
    <w:rsid w:val="00A633C1"/>
    <w:rsid w:val="00A64EC9"/>
    <w:rsid w:val="00A666E3"/>
    <w:rsid w:val="00A66FD1"/>
    <w:rsid w:val="00A6756C"/>
    <w:rsid w:val="00A722D7"/>
    <w:rsid w:val="00A72593"/>
    <w:rsid w:val="00A72A6E"/>
    <w:rsid w:val="00A73F69"/>
    <w:rsid w:val="00A7519C"/>
    <w:rsid w:val="00A75437"/>
    <w:rsid w:val="00A754E5"/>
    <w:rsid w:val="00A7578A"/>
    <w:rsid w:val="00A757FE"/>
    <w:rsid w:val="00A762AE"/>
    <w:rsid w:val="00A7630A"/>
    <w:rsid w:val="00A8162A"/>
    <w:rsid w:val="00A81DB8"/>
    <w:rsid w:val="00A84BFA"/>
    <w:rsid w:val="00A853FE"/>
    <w:rsid w:val="00A85F67"/>
    <w:rsid w:val="00A8727B"/>
    <w:rsid w:val="00A90B5C"/>
    <w:rsid w:val="00A918E7"/>
    <w:rsid w:val="00A92BA4"/>
    <w:rsid w:val="00A9362F"/>
    <w:rsid w:val="00A94E51"/>
    <w:rsid w:val="00A94EE3"/>
    <w:rsid w:val="00A94F25"/>
    <w:rsid w:val="00A96CE6"/>
    <w:rsid w:val="00A97472"/>
    <w:rsid w:val="00A97C30"/>
    <w:rsid w:val="00AA0D68"/>
    <w:rsid w:val="00AA222D"/>
    <w:rsid w:val="00AA4216"/>
    <w:rsid w:val="00AA543E"/>
    <w:rsid w:val="00AA54FF"/>
    <w:rsid w:val="00AA5669"/>
    <w:rsid w:val="00AA588E"/>
    <w:rsid w:val="00AA5E3E"/>
    <w:rsid w:val="00AA6160"/>
    <w:rsid w:val="00AB0355"/>
    <w:rsid w:val="00AB2497"/>
    <w:rsid w:val="00AB284C"/>
    <w:rsid w:val="00AB3052"/>
    <w:rsid w:val="00AB3254"/>
    <w:rsid w:val="00AB3A7D"/>
    <w:rsid w:val="00AB725E"/>
    <w:rsid w:val="00AC03A0"/>
    <w:rsid w:val="00AC1086"/>
    <w:rsid w:val="00AC12C2"/>
    <w:rsid w:val="00AC2162"/>
    <w:rsid w:val="00AC28FB"/>
    <w:rsid w:val="00AC3837"/>
    <w:rsid w:val="00AC6783"/>
    <w:rsid w:val="00AC6AA5"/>
    <w:rsid w:val="00AC755C"/>
    <w:rsid w:val="00AC7E52"/>
    <w:rsid w:val="00AC7FD6"/>
    <w:rsid w:val="00AD08A7"/>
    <w:rsid w:val="00AD0971"/>
    <w:rsid w:val="00AD122D"/>
    <w:rsid w:val="00AD2E0E"/>
    <w:rsid w:val="00AD403F"/>
    <w:rsid w:val="00AD4304"/>
    <w:rsid w:val="00AD541A"/>
    <w:rsid w:val="00AD5813"/>
    <w:rsid w:val="00AD5D87"/>
    <w:rsid w:val="00AE025A"/>
    <w:rsid w:val="00AE025F"/>
    <w:rsid w:val="00AE03FA"/>
    <w:rsid w:val="00AE2E92"/>
    <w:rsid w:val="00AE3183"/>
    <w:rsid w:val="00AE319F"/>
    <w:rsid w:val="00AE4BDB"/>
    <w:rsid w:val="00AE55E3"/>
    <w:rsid w:val="00AE5BBB"/>
    <w:rsid w:val="00AE6D13"/>
    <w:rsid w:val="00AE7513"/>
    <w:rsid w:val="00AE760A"/>
    <w:rsid w:val="00AF1E1E"/>
    <w:rsid w:val="00AF2D18"/>
    <w:rsid w:val="00AF2FEE"/>
    <w:rsid w:val="00AF41EA"/>
    <w:rsid w:val="00AF4A8E"/>
    <w:rsid w:val="00AF63B3"/>
    <w:rsid w:val="00AF6AC0"/>
    <w:rsid w:val="00AF7D7C"/>
    <w:rsid w:val="00B00168"/>
    <w:rsid w:val="00B0017A"/>
    <w:rsid w:val="00B00378"/>
    <w:rsid w:val="00B01998"/>
    <w:rsid w:val="00B03444"/>
    <w:rsid w:val="00B04F19"/>
    <w:rsid w:val="00B05ADE"/>
    <w:rsid w:val="00B05C8D"/>
    <w:rsid w:val="00B05F0C"/>
    <w:rsid w:val="00B06EC1"/>
    <w:rsid w:val="00B10D84"/>
    <w:rsid w:val="00B10F87"/>
    <w:rsid w:val="00B12F73"/>
    <w:rsid w:val="00B13398"/>
    <w:rsid w:val="00B1508F"/>
    <w:rsid w:val="00B20493"/>
    <w:rsid w:val="00B20592"/>
    <w:rsid w:val="00B2104E"/>
    <w:rsid w:val="00B21260"/>
    <w:rsid w:val="00B215DE"/>
    <w:rsid w:val="00B21B3C"/>
    <w:rsid w:val="00B226C4"/>
    <w:rsid w:val="00B24134"/>
    <w:rsid w:val="00B2480A"/>
    <w:rsid w:val="00B24F18"/>
    <w:rsid w:val="00B25A76"/>
    <w:rsid w:val="00B25AFF"/>
    <w:rsid w:val="00B25C3E"/>
    <w:rsid w:val="00B25CD5"/>
    <w:rsid w:val="00B2763B"/>
    <w:rsid w:val="00B30190"/>
    <w:rsid w:val="00B30BDF"/>
    <w:rsid w:val="00B32FAB"/>
    <w:rsid w:val="00B330F7"/>
    <w:rsid w:val="00B33EC3"/>
    <w:rsid w:val="00B348B2"/>
    <w:rsid w:val="00B34FB5"/>
    <w:rsid w:val="00B3542C"/>
    <w:rsid w:val="00B4000C"/>
    <w:rsid w:val="00B40B69"/>
    <w:rsid w:val="00B43307"/>
    <w:rsid w:val="00B4422B"/>
    <w:rsid w:val="00B44629"/>
    <w:rsid w:val="00B45256"/>
    <w:rsid w:val="00B45977"/>
    <w:rsid w:val="00B45EAB"/>
    <w:rsid w:val="00B473DB"/>
    <w:rsid w:val="00B502E0"/>
    <w:rsid w:val="00B50A93"/>
    <w:rsid w:val="00B50C28"/>
    <w:rsid w:val="00B50FCE"/>
    <w:rsid w:val="00B510A1"/>
    <w:rsid w:val="00B52C45"/>
    <w:rsid w:val="00B530E8"/>
    <w:rsid w:val="00B546B1"/>
    <w:rsid w:val="00B54A74"/>
    <w:rsid w:val="00B54DB7"/>
    <w:rsid w:val="00B55167"/>
    <w:rsid w:val="00B552C6"/>
    <w:rsid w:val="00B56E64"/>
    <w:rsid w:val="00B60306"/>
    <w:rsid w:val="00B60B6F"/>
    <w:rsid w:val="00B61DC6"/>
    <w:rsid w:val="00B64611"/>
    <w:rsid w:val="00B64DCF"/>
    <w:rsid w:val="00B65360"/>
    <w:rsid w:val="00B656BC"/>
    <w:rsid w:val="00B67B1E"/>
    <w:rsid w:val="00B70295"/>
    <w:rsid w:val="00B73BAB"/>
    <w:rsid w:val="00B73FA6"/>
    <w:rsid w:val="00B746B8"/>
    <w:rsid w:val="00B74B76"/>
    <w:rsid w:val="00B74CA0"/>
    <w:rsid w:val="00B75956"/>
    <w:rsid w:val="00B75A35"/>
    <w:rsid w:val="00B75BDC"/>
    <w:rsid w:val="00B77002"/>
    <w:rsid w:val="00B77046"/>
    <w:rsid w:val="00B77B9E"/>
    <w:rsid w:val="00B813E6"/>
    <w:rsid w:val="00B81D7C"/>
    <w:rsid w:val="00B823DD"/>
    <w:rsid w:val="00B85005"/>
    <w:rsid w:val="00B8514C"/>
    <w:rsid w:val="00B852A4"/>
    <w:rsid w:val="00B85312"/>
    <w:rsid w:val="00B86A9E"/>
    <w:rsid w:val="00B872F4"/>
    <w:rsid w:val="00B912FD"/>
    <w:rsid w:val="00B91A01"/>
    <w:rsid w:val="00B92855"/>
    <w:rsid w:val="00B93E60"/>
    <w:rsid w:val="00B9427D"/>
    <w:rsid w:val="00B9480C"/>
    <w:rsid w:val="00B94AEA"/>
    <w:rsid w:val="00B94E0E"/>
    <w:rsid w:val="00B95D2D"/>
    <w:rsid w:val="00B967D9"/>
    <w:rsid w:val="00B96D92"/>
    <w:rsid w:val="00B978D1"/>
    <w:rsid w:val="00B97E86"/>
    <w:rsid w:val="00BA0F92"/>
    <w:rsid w:val="00BA19AB"/>
    <w:rsid w:val="00BA2991"/>
    <w:rsid w:val="00BA2BC6"/>
    <w:rsid w:val="00BA4E74"/>
    <w:rsid w:val="00BA73EA"/>
    <w:rsid w:val="00BA7F99"/>
    <w:rsid w:val="00BB057E"/>
    <w:rsid w:val="00BB11EE"/>
    <w:rsid w:val="00BB15EF"/>
    <w:rsid w:val="00BB16D9"/>
    <w:rsid w:val="00BB1915"/>
    <w:rsid w:val="00BB1939"/>
    <w:rsid w:val="00BB209F"/>
    <w:rsid w:val="00BB388F"/>
    <w:rsid w:val="00BB4FAA"/>
    <w:rsid w:val="00BB5A38"/>
    <w:rsid w:val="00BB7BE2"/>
    <w:rsid w:val="00BC07C8"/>
    <w:rsid w:val="00BC0E2B"/>
    <w:rsid w:val="00BC25BE"/>
    <w:rsid w:val="00BC41A0"/>
    <w:rsid w:val="00BC68D3"/>
    <w:rsid w:val="00BC7107"/>
    <w:rsid w:val="00BC745F"/>
    <w:rsid w:val="00BD00F0"/>
    <w:rsid w:val="00BD0967"/>
    <w:rsid w:val="00BD137D"/>
    <w:rsid w:val="00BD15E4"/>
    <w:rsid w:val="00BD2704"/>
    <w:rsid w:val="00BD2B71"/>
    <w:rsid w:val="00BD3B23"/>
    <w:rsid w:val="00BD404D"/>
    <w:rsid w:val="00BD41F3"/>
    <w:rsid w:val="00BD435F"/>
    <w:rsid w:val="00BD4E39"/>
    <w:rsid w:val="00BD5E4B"/>
    <w:rsid w:val="00BE1741"/>
    <w:rsid w:val="00BE1AA0"/>
    <w:rsid w:val="00BE313A"/>
    <w:rsid w:val="00BE3396"/>
    <w:rsid w:val="00BE5BF8"/>
    <w:rsid w:val="00BE60B7"/>
    <w:rsid w:val="00BE6DEA"/>
    <w:rsid w:val="00BE70C3"/>
    <w:rsid w:val="00BF0DE5"/>
    <w:rsid w:val="00BF1C64"/>
    <w:rsid w:val="00BF4085"/>
    <w:rsid w:val="00BF61AD"/>
    <w:rsid w:val="00BF76C2"/>
    <w:rsid w:val="00C01128"/>
    <w:rsid w:val="00C02588"/>
    <w:rsid w:val="00C03142"/>
    <w:rsid w:val="00C03CB1"/>
    <w:rsid w:val="00C04E36"/>
    <w:rsid w:val="00C069A7"/>
    <w:rsid w:val="00C0769A"/>
    <w:rsid w:val="00C10982"/>
    <w:rsid w:val="00C11B3B"/>
    <w:rsid w:val="00C11D44"/>
    <w:rsid w:val="00C12E03"/>
    <w:rsid w:val="00C132E3"/>
    <w:rsid w:val="00C135B8"/>
    <w:rsid w:val="00C15D0F"/>
    <w:rsid w:val="00C1778F"/>
    <w:rsid w:val="00C21EA4"/>
    <w:rsid w:val="00C226A8"/>
    <w:rsid w:val="00C22E96"/>
    <w:rsid w:val="00C22F99"/>
    <w:rsid w:val="00C23A87"/>
    <w:rsid w:val="00C245E9"/>
    <w:rsid w:val="00C25A41"/>
    <w:rsid w:val="00C26DEF"/>
    <w:rsid w:val="00C271A4"/>
    <w:rsid w:val="00C2777D"/>
    <w:rsid w:val="00C3049A"/>
    <w:rsid w:val="00C31513"/>
    <w:rsid w:val="00C325B4"/>
    <w:rsid w:val="00C33179"/>
    <w:rsid w:val="00C33841"/>
    <w:rsid w:val="00C341F9"/>
    <w:rsid w:val="00C3622B"/>
    <w:rsid w:val="00C37514"/>
    <w:rsid w:val="00C40CCC"/>
    <w:rsid w:val="00C42A06"/>
    <w:rsid w:val="00C4304A"/>
    <w:rsid w:val="00C434A1"/>
    <w:rsid w:val="00C439E5"/>
    <w:rsid w:val="00C449DF"/>
    <w:rsid w:val="00C44ECF"/>
    <w:rsid w:val="00C46BF5"/>
    <w:rsid w:val="00C47D79"/>
    <w:rsid w:val="00C47D81"/>
    <w:rsid w:val="00C47DCA"/>
    <w:rsid w:val="00C503B8"/>
    <w:rsid w:val="00C504E9"/>
    <w:rsid w:val="00C507F3"/>
    <w:rsid w:val="00C51383"/>
    <w:rsid w:val="00C5139E"/>
    <w:rsid w:val="00C51BB1"/>
    <w:rsid w:val="00C52599"/>
    <w:rsid w:val="00C52817"/>
    <w:rsid w:val="00C528F6"/>
    <w:rsid w:val="00C538B9"/>
    <w:rsid w:val="00C5479C"/>
    <w:rsid w:val="00C54E35"/>
    <w:rsid w:val="00C55172"/>
    <w:rsid w:val="00C56504"/>
    <w:rsid w:val="00C57288"/>
    <w:rsid w:val="00C57C9B"/>
    <w:rsid w:val="00C61449"/>
    <w:rsid w:val="00C6168F"/>
    <w:rsid w:val="00C646BD"/>
    <w:rsid w:val="00C6528A"/>
    <w:rsid w:val="00C66775"/>
    <w:rsid w:val="00C67481"/>
    <w:rsid w:val="00C67FAE"/>
    <w:rsid w:val="00C71251"/>
    <w:rsid w:val="00C71435"/>
    <w:rsid w:val="00C742F2"/>
    <w:rsid w:val="00C74393"/>
    <w:rsid w:val="00C7508E"/>
    <w:rsid w:val="00C75BBB"/>
    <w:rsid w:val="00C76C90"/>
    <w:rsid w:val="00C77AFE"/>
    <w:rsid w:val="00C77D67"/>
    <w:rsid w:val="00C81540"/>
    <w:rsid w:val="00C835E0"/>
    <w:rsid w:val="00C83856"/>
    <w:rsid w:val="00C83A7E"/>
    <w:rsid w:val="00C840B7"/>
    <w:rsid w:val="00C8421B"/>
    <w:rsid w:val="00C8450F"/>
    <w:rsid w:val="00C85361"/>
    <w:rsid w:val="00C86448"/>
    <w:rsid w:val="00C86715"/>
    <w:rsid w:val="00C8729E"/>
    <w:rsid w:val="00C8765E"/>
    <w:rsid w:val="00C90F11"/>
    <w:rsid w:val="00C923CD"/>
    <w:rsid w:val="00C93551"/>
    <w:rsid w:val="00C93780"/>
    <w:rsid w:val="00C94BBA"/>
    <w:rsid w:val="00C952D0"/>
    <w:rsid w:val="00C964F8"/>
    <w:rsid w:val="00C96557"/>
    <w:rsid w:val="00C96D02"/>
    <w:rsid w:val="00C96EA6"/>
    <w:rsid w:val="00C97660"/>
    <w:rsid w:val="00CA0381"/>
    <w:rsid w:val="00CA0F5E"/>
    <w:rsid w:val="00CA101B"/>
    <w:rsid w:val="00CA1AAE"/>
    <w:rsid w:val="00CA2AA5"/>
    <w:rsid w:val="00CA3D61"/>
    <w:rsid w:val="00CA4A31"/>
    <w:rsid w:val="00CA4B21"/>
    <w:rsid w:val="00CA5D39"/>
    <w:rsid w:val="00CA631F"/>
    <w:rsid w:val="00CA649A"/>
    <w:rsid w:val="00CA7903"/>
    <w:rsid w:val="00CA7914"/>
    <w:rsid w:val="00CB032E"/>
    <w:rsid w:val="00CB041C"/>
    <w:rsid w:val="00CB09D4"/>
    <w:rsid w:val="00CB0D20"/>
    <w:rsid w:val="00CB2804"/>
    <w:rsid w:val="00CB34D9"/>
    <w:rsid w:val="00CB40DC"/>
    <w:rsid w:val="00CB4ABF"/>
    <w:rsid w:val="00CB55EB"/>
    <w:rsid w:val="00CB6A0C"/>
    <w:rsid w:val="00CB773B"/>
    <w:rsid w:val="00CC0FF4"/>
    <w:rsid w:val="00CC19DF"/>
    <w:rsid w:val="00CC1A06"/>
    <w:rsid w:val="00CC2AB8"/>
    <w:rsid w:val="00CC2B48"/>
    <w:rsid w:val="00CC3180"/>
    <w:rsid w:val="00CC3C04"/>
    <w:rsid w:val="00CC5275"/>
    <w:rsid w:val="00CC534A"/>
    <w:rsid w:val="00CC5D1F"/>
    <w:rsid w:val="00CC60DE"/>
    <w:rsid w:val="00CC769E"/>
    <w:rsid w:val="00CC7766"/>
    <w:rsid w:val="00CD2025"/>
    <w:rsid w:val="00CD265C"/>
    <w:rsid w:val="00CD3B5F"/>
    <w:rsid w:val="00CD3FE9"/>
    <w:rsid w:val="00CD43DC"/>
    <w:rsid w:val="00CD5CA9"/>
    <w:rsid w:val="00CD6A8A"/>
    <w:rsid w:val="00CE1301"/>
    <w:rsid w:val="00CE1326"/>
    <w:rsid w:val="00CE1A8C"/>
    <w:rsid w:val="00CE2181"/>
    <w:rsid w:val="00CE2B42"/>
    <w:rsid w:val="00CE3072"/>
    <w:rsid w:val="00CE3E09"/>
    <w:rsid w:val="00CE50B7"/>
    <w:rsid w:val="00CE53FC"/>
    <w:rsid w:val="00CE58F8"/>
    <w:rsid w:val="00CE73A1"/>
    <w:rsid w:val="00CE7DCC"/>
    <w:rsid w:val="00CF1447"/>
    <w:rsid w:val="00CF2051"/>
    <w:rsid w:val="00CF2194"/>
    <w:rsid w:val="00CF21B2"/>
    <w:rsid w:val="00CF3F94"/>
    <w:rsid w:val="00CF4A64"/>
    <w:rsid w:val="00CF60C1"/>
    <w:rsid w:val="00CF6E78"/>
    <w:rsid w:val="00CF7A45"/>
    <w:rsid w:val="00D00674"/>
    <w:rsid w:val="00D018DE"/>
    <w:rsid w:val="00D025D4"/>
    <w:rsid w:val="00D02F95"/>
    <w:rsid w:val="00D035ED"/>
    <w:rsid w:val="00D04A11"/>
    <w:rsid w:val="00D055FB"/>
    <w:rsid w:val="00D057D4"/>
    <w:rsid w:val="00D06053"/>
    <w:rsid w:val="00D06657"/>
    <w:rsid w:val="00D10A19"/>
    <w:rsid w:val="00D130C6"/>
    <w:rsid w:val="00D144E8"/>
    <w:rsid w:val="00D14579"/>
    <w:rsid w:val="00D1708F"/>
    <w:rsid w:val="00D17658"/>
    <w:rsid w:val="00D17A25"/>
    <w:rsid w:val="00D17F70"/>
    <w:rsid w:val="00D21ECE"/>
    <w:rsid w:val="00D23590"/>
    <w:rsid w:val="00D23790"/>
    <w:rsid w:val="00D23806"/>
    <w:rsid w:val="00D24A6C"/>
    <w:rsid w:val="00D25528"/>
    <w:rsid w:val="00D26CC0"/>
    <w:rsid w:val="00D30AA9"/>
    <w:rsid w:val="00D30DF4"/>
    <w:rsid w:val="00D32C88"/>
    <w:rsid w:val="00D336AC"/>
    <w:rsid w:val="00D33D49"/>
    <w:rsid w:val="00D34BC1"/>
    <w:rsid w:val="00D36438"/>
    <w:rsid w:val="00D36CF5"/>
    <w:rsid w:val="00D411A3"/>
    <w:rsid w:val="00D41725"/>
    <w:rsid w:val="00D41A08"/>
    <w:rsid w:val="00D42658"/>
    <w:rsid w:val="00D429B5"/>
    <w:rsid w:val="00D441A4"/>
    <w:rsid w:val="00D44280"/>
    <w:rsid w:val="00D44614"/>
    <w:rsid w:val="00D44D96"/>
    <w:rsid w:val="00D454B1"/>
    <w:rsid w:val="00D45900"/>
    <w:rsid w:val="00D46837"/>
    <w:rsid w:val="00D468D9"/>
    <w:rsid w:val="00D47EA8"/>
    <w:rsid w:val="00D50678"/>
    <w:rsid w:val="00D51855"/>
    <w:rsid w:val="00D52371"/>
    <w:rsid w:val="00D531E0"/>
    <w:rsid w:val="00D541B3"/>
    <w:rsid w:val="00D5490C"/>
    <w:rsid w:val="00D54B85"/>
    <w:rsid w:val="00D55AA5"/>
    <w:rsid w:val="00D564C7"/>
    <w:rsid w:val="00D56FA5"/>
    <w:rsid w:val="00D57145"/>
    <w:rsid w:val="00D573C7"/>
    <w:rsid w:val="00D607CC"/>
    <w:rsid w:val="00D61832"/>
    <w:rsid w:val="00D61D42"/>
    <w:rsid w:val="00D62A88"/>
    <w:rsid w:val="00D62DB9"/>
    <w:rsid w:val="00D639DA"/>
    <w:rsid w:val="00D64310"/>
    <w:rsid w:val="00D65CE2"/>
    <w:rsid w:val="00D65DE5"/>
    <w:rsid w:val="00D67900"/>
    <w:rsid w:val="00D714C3"/>
    <w:rsid w:val="00D72046"/>
    <w:rsid w:val="00D72A83"/>
    <w:rsid w:val="00D73484"/>
    <w:rsid w:val="00D73690"/>
    <w:rsid w:val="00D73C63"/>
    <w:rsid w:val="00D7453F"/>
    <w:rsid w:val="00D768C5"/>
    <w:rsid w:val="00D77161"/>
    <w:rsid w:val="00D77C80"/>
    <w:rsid w:val="00D77D15"/>
    <w:rsid w:val="00D77FC6"/>
    <w:rsid w:val="00D8148A"/>
    <w:rsid w:val="00D8230C"/>
    <w:rsid w:val="00D83736"/>
    <w:rsid w:val="00D840E1"/>
    <w:rsid w:val="00D847B9"/>
    <w:rsid w:val="00D8691F"/>
    <w:rsid w:val="00D8709F"/>
    <w:rsid w:val="00D87A22"/>
    <w:rsid w:val="00D90B33"/>
    <w:rsid w:val="00D90C6C"/>
    <w:rsid w:val="00D91C69"/>
    <w:rsid w:val="00D93247"/>
    <w:rsid w:val="00D93528"/>
    <w:rsid w:val="00D93B2A"/>
    <w:rsid w:val="00D93B54"/>
    <w:rsid w:val="00D95D1D"/>
    <w:rsid w:val="00D95D63"/>
    <w:rsid w:val="00D95F90"/>
    <w:rsid w:val="00D97610"/>
    <w:rsid w:val="00DA285A"/>
    <w:rsid w:val="00DA3559"/>
    <w:rsid w:val="00DA3CC1"/>
    <w:rsid w:val="00DA3D8B"/>
    <w:rsid w:val="00DA5B29"/>
    <w:rsid w:val="00DA5D1F"/>
    <w:rsid w:val="00DA62E0"/>
    <w:rsid w:val="00DA6DBB"/>
    <w:rsid w:val="00DB014A"/>
    <w:rsid w:val="00DB09A6"/>
    <w:rsid w:val="00DB0A18"/>
    <w:rsid w:val="00DB2C7C"/>
    <w:rsid w:val="00DB343F"/>
    <w:rsid w:val="00DB3A98"/>
    <w:rsid w:val="00DB4357"/>
    <w:rsid w:val="00DB4BD8"/>
    <w:rsid w:val="00DB5F20"/>
    <w:rsid w:val="00DB6416"/>
    <w:rsid w:val="00DB696C"/>
    <w:rsid w:val="00DB7649"/>
    <w:rsid w:val="00DC00C2"/>
    <w:rsid w:val="00DC65CD"/>
    <w:rsid w:val="00DC7E6A"/>
    <w:rsid w:val="00DD1204"/>
    <w:rsid w:val="00DD21D0"/>
    <w:rsid w:val="00DD2546"/>
    <w:rsid w:val="00DD26DD"/>
    <w:rsid w:val="00DD2864"/>
    <w:rsid w:val="00DD3161"/>
    <w:rsid w:val="00DD337A"/>
    <w:rsid w:val="00DD450A"/>
    <w:rsid w:val="00DD6BB8"/>
    <w:rsid w:val="00DD7E88"/>
    <w:rsid w:val="00DE10E6"/>
    <w:rsid w:val="00DE1560"/>
    <w:rsid w:val="00DE1E33"/>
    <w:rsid w:val="00DE2743"/>
    <w:rsid w:val="00DE2D4F"/>
    <w:rsid w:val="00DE3BA8"/>
    <w:rsid w:val="00DE3CBC"/>
    <w:rsid w:val="00DE5215"/>
    <w:rsid w:val="00DE57B7"/>
    <w:rsid w:val="00DE6687"/>
    <w:rsid w:val="00DE6BE7"/>
    <w:rsid w:val="00DE7E32"/>
    <w:rsid w:val="00DE7F49"/>
    <w:rsid w:val="00DF0B60"/>
    <w:rsid w:val="00DF20C4"/>
    <w:rsid w:val="00DF239D"/>
    <w:rsid w:val="00DF3DC1"/>
    <w:rsid w:val="00DF40C9"/>
    <w:rsid w:val="00DF7B10"/>
    <w:rsid w:val="00E00CF2"/>
    <w:rsid w:val="00E01447"/>
    <w:rsid w:val="00E017A0"/>
    <w:rsid w:val="00E02084"/>
    <w:rsid w:val="00E02224"/>
    <w:rsid w:val="00E02FC2"/>
    <w:rsid w:val="00E030D9"/>
    <w:rsid w:val="00E032D4"/>
    <w:rsid w:val="00E03346"/>
    <w:rsid w:val="00E0357E"/>
    <w:rsid w:val="00E04648"/>
    <w:rsid w:val="00E04B56"/>
    <w:rsid w:val="00E051F8"/>
    <w:rsid w:val="00E05507"/>
    <w:rsid w:val="00E06755"/>
    <w:rsid w:val="00E07938"/>
    <w:rsid w:val="00E107C2"/>
    <w:rsid w:val="00E118F7"/>
    <w:rsid w:val="00E11CA4"/>
    <w:rsid w:val="00E125F6"/>
    <w:rsid w:val="00E134D1"/>
    <w:rsid w:val="00E1537E"/>
    <w:rsid w:val="00E15914"/>
    <w:rsid w:val="00E17C6B"/>
    <w:rsid w:val="00E205B8"/>
    <w:rsid w:val="00E206AF"/>
    <w:rsid w:val="00E20FC0"/>
    <w:rsid w:val="00E21243"/>
    <w:rsid w:val="00E213FE"/>
    <w:rsid w:val="00E21524"/>
    <w:rsid w:val="00E224B2"/>
    <w:rsid w:val="00E24FE7"/>
    <w:rsid w:val="00E260F5"/>
    <w:rsid w:val="00E268E6"/>
    <w:rsid w:val="00E275C6"/>
    <w:rsid w:val="00E32252"/>
    <w:rsid w:val="00E35511"/>
    <w:rsid w:val="00E35703"/>
    <w:rsid w:val="00E36C9F"/>
    <w:rsid w:val="00E37204"/>
    <w:rsid w:val="00E404D3"/>
    <w:rsid w:val="00E41460"/>
    <w:rsid w:val="00E41A10"/>
    <w:rsid w:val="00E41A13"/>
    <w:rsid w:val="00E42F86"/>
    <w:rsid w:val="00E42FE0"/>
    <w:rsid w:val="00E43256"/>
    <w:rsid w:val="00E432D4"/>
    <w:rsid w:val="00E4489E"/>
    <w:rsid w:val="00E452DB"/>
    <w:rsid w:val="00E45C5E"/>
    <w:rsid w:val="00E46AC0"/>
    <w:rsid w:val="00E47A68"/>
    <w:rsid w:val="00E47B65"/>
    <w:rsid w:val="00E47D77"/>
    <w:rsid w:val="00E52798"/>
    <w:rsid w:val="00E52BBA"/>
    <w:rsid w:val="00E538A6"/>
    <w:rsid w:val="00E53D5C"/>
    <w:rsid w:val="00E54039"/>
    <w:rsid w:val="00E55461"/>
    <w:rsid w:val="00E55C3C"/>
    <w:rsid w:val="00E56709"/>
    <w:rsid w:val="00E56BE3"/>
    <w:rsid w:val="00E57A75"/>
    <w:rsid w:val="00E60275"/>
    <w:rsid w:val="00E60AE1"/>
    <w:rsid w:val="00E61EE3"/>
    <w:rsid w:val="00E62049"/>
    <w:rsid w:val="00E62595"/>
    <w:rsid w:val="00E63A1F"/>
    <w:rsid w:val="00E646EB"/>
    <w:rsid w:val="00E64C5F"/>
    <w:rsid w:val="00E666F2"/>
    <w:rsid w:val="00E66C9D"/>
    <w:rsid w:val="00E6748E"/>
    <w:rsid w:val="00E702E3"/>
    <w:rsid w:val="00E7289D"/>
    <w:rsid w:val="00E72F62"/>
    <w:rsid w:val="00E731E7"/>
    <w:rsid w:val="00E74220"/>
    <w:rsid w:val="00E74C35"/>
    <w:rsid w:val="00E7570E"/>
    <w:rsid w:val="00E76A24"/>
    <w:rsid w:val="00E7711E"/>
    <w:rsid w:val="00E7799A"/>
    <w:rsid w:val="00E77FC3"/>
    <w:rsid w:val="00E80074"/>
    <w:rsid w:val="00E80A9D"/>
    <w:rsid w:val="00E811E0"/>
    <w:rsid w:val="00E81CDF"/>
    <w:rsid w:val="00E82DF3"/>
    <w:rsid w:val="00E8451C"/>
    <w:rsid w:val="00E84BF6"/>
    <w:rsid w:val="00E90135"/>
    <w:rsid w:val="00E90653"/>
    <w:rsid w:val="00E90EF2"/>
    <w:rsid w:val="00E9126B"/>
    <w:rsid w:val="00E91686"/>
    <w:rsid w:val="00E920CC"/>
    <w:rsid w:val="00E92C00"/>
    <w:rsid w:val="00E92CE6"/>
    <w:rsid w:val="00E930B7"/>
    <w:rsid w:val="00E96FA4"/>
    <w:rsid w:val="00E97A05"/>
    <w:rsid w:val="00EA17AF"/>
    <w:rsid w:val="00EA1921"/>
    <w:rsid w:val="00EA1A87"/>
    <w:rsid w:val="00EA1F42"/>
    <w:rsid w:val="00EA3363"/>
    <w:rsid w:val="00EA3B56"/>
    <w:rsid w:val="00EA555F"/>
    <w:rsid w:val="00EA5FA0"/>
    <w:rsid w:val="00EA727D"/>
    <w:rsid w:val="00EA7348"/>
    <w:rsid w:val="00EA7518"/>
    <w:rsid w:val="00EA779D"/>
    <w:rsid w:val="00EB0DAF"/>
    <w:rsid w:val="00EB1B44"/>
    <w:rsid w:val="00EB2885"/>
    <w:rsid w:val="00EB28B2"/>
    <w:rsid w:val="00EB3940"/>
    <w:rsid w:val="00EB4505"/>
    <w:rsid w:val="00EB5ACC"/>
    <w:rsid w:val="00EB61CF"/>
    <w:rsid w:val="00EB6698"/>
    <w:rsid w:val="00EB7729"/>
    <w:rsid w:val="00EC024A"/>
    <w:rsid w:val="00EC063D"/>
    <w:rsid w:val="00EC1934"/>
    <w:rsid w:val="00EC27E4"/>
    <w:rsid w:val="00EC3B48"/>
    <w:rsid w:val="00EC3D37"/>
    <w:rsid w:val="00EC4B48"/>
    <w:rsid w:val="00EC625C"/>
    <w:rsid w:val="00ED0466"/>
    <w:rsid w:val="00ED05B4"/>
    <w:rsid w:val="00ED1835"/>
    <w:rsid w:val="00ED1A44"/>
    <w:rsid w:val="00ED32A8"/>
    <w:rsid w:val="00ED5A35"/>
    <w:rsid w:val="00ED7DB8"/>
    <w:rsid w:val="00EE1580"/>
    <w:rsid w:val="00EE185D"/>
    <w:rsid w:val="00EE1A51"/>
    <w:rsid w:val="00EE2538"/>
    <w:rsid w:val="00EE2771"/>
    <w:rsid w:val="00EE2973"/>
    <w:rsid w:val="00EE3271"/>
    <w:rsid w:val="00EE3505"/>
    <w:rsid w:val="00EE3C6F"/>
    <w:rsid w:val="00EE4479"/>
    <w:rsid w:val="00EE541F"/>
    <w:rsid w:val="00EE7DE0"/>
    <w:rsid w:val="00EF0075"/>
    <w:rsid w:val="00EF047B"/>
    <w:rsid w:val="00EF0610"/>
    <w:rsid w:val="00EF0899"/>
    <w:rsid w:val="00EF195E"/>
    <w:rsid w:val="00EF2A7E"/>
    <w:rsid w:val="00EF2B7E"/>
    <w:rsid w:val="00EF3C69"/>
    <w:rsid w:val="00EF5B47"/>
    <w:rsid w:val="00EF6550"/>
    <w:rsid w:val="00EF711E"/>
    <w:rsid w:val="00EF7E07"/>
    <w:rsid w:val="00F00B09"/>
    <w:rsid w:val="00F00C2F"/>
    <w:rsid w:val="00F011BB"/>
    <w:rsid w:val="00F0168C"/>
    <w:rsid w:val="00F018D5"/>
    <w:rsid w:val="00F020B3"/>
    <w:rsid w:val="00F0423C"/>
    <w:rsid w:val="00F06149"/>
    <w:rsid w:val="00F06204"/>
    <w:rsid w:val="00F065B4"/>
    <w:rsid w:val="00F0674B"/>
    <w:rsid w:val="00F07200"/>
    <w:rsid w:val="00F07748"/>
    <w:rsid w:val="00F07E2C"/>
    <w:rsid w:val="00F116D3"/>
    <w:rsid w:val="00F11A21"/>
    <w:rsid w:val="00F125FA"/>
    <w:rsid w:val="00F1479A"/>
    <w:rsid w:val="00F14E5F"/>
    <w:rsid w:val="00F167EF"/>
    <w:rsid w:val="00F17235"/>
    <w:rsid w:val="00F17806"/>
    <w:rsid w:val="00F1795B"/>
    <w:rsid w:val="00F21161"/>
    <w:rsid w:val="00F2163C"/>
    <w:rsid w:val="00F21BB9"/>
    <w:rsid w:val="00F255CB"/>
    <w:rsid w:val="00F25F4C"/>
    <w:rsid w:val="00F26A3A"/>
    <w:rsid w:val="00F27B3E"/>
    <w:rsid w:val="00F27E69"/>
    <w:rsid w:val="00F3231F"/>
    <w:rsid w:val="00F33229"/>
    <w:rsid w:val="00F3498A"/>
    <w:rsid w:val="00F34D2F"/>
    <w:rsid w:val="00F351EF"/>
    <w:rsid w:val="00F355AB"/>
    <w:rsid w:val="00F35CC7"/>
    <w:rsid w:val="00F35FC2"/>
    <w:rsid w:val="00F36268"/>
    <w:rsid w:val="00F363F1"/>
    <w:rsid w:val="00F36914"/>
    <w:rsid w:val="00F37551"/>
    <w:rsid w:val="00F4095E"/>
    <w:rsid w:val="00F41480"/>
    <w:rsid w:val="00F419BD"/>
    <w:rsid w:val="00F41A0A"/>
    <w:rsid w:val="00F41AE8"/>
    <w:rsid w:val="00F43817"/>
    <w:rsid w:val="00F45641"/>
    <w:rsid w:val="00F45BED"/>
    <w:rsid w:val="00F45DB7"/>
    <w:rsid w:val="00F503A9"/>
    <w:rsid w:val="00F50CA2"/>
    <w:rsid w:val="00F51D22"/>
    <w:rsid w:val="00F51F0A"/>
    <w:rsid w:val="00F53503"/>
    <w:rsid w:val="00F5399D"/>
    <w:rsid w:val="00F53A17"/>
    <w:rsid w:val="00F543B4"/>
    <w:rsid w:val="00F5652E"/>
    <w:rsid w:val="00F608A1"/>
    <w:rsid w:val="00F60ABC"/>
    <w:rsid w:val="00F61B2E"/>
    <w:rsid w:val="00F62247"/>
    <w:rsid w:val="00F6259E"/>
    <w:rsid w:val="00F65555"/>
    <w:rsid w:val="00F65FC1"/>
    <w:rsid w:val="00F67A62"/>
    <w:rsid w:val="00F67E6F"/>
    <w:rsid w:val="00F70862"/>
    <w:rsid w:val="00F71C95"/>
    <w:rsid w:val="00F72149"/>
    <w:rsid w:val="00F72584"/>
    <w:rsid w:val="00F7460E"/>
    <w:rsid w:val="00F75B4C"/>
    <w:rsid w:val="00F75D12"/>
    <w:rsid w:val="00F75E73"/>
    <w:rsid w:val="00F76C03"/>
    <w:rsid w:val="00F8110D"/>
    <w:rsid w:val="00F817D4"/>
    <w:rsid w:val="00F81872"/>
    <w:rsid w:val="00F81CC1"/>
    <w:rsid w:val="00F8478F"/>
    <w:rsid w:val="00F852F2"/>
    <w:rsid w:val="00F85E88"/>
    <w:rsid w:val="00F86675"/>
    <w:rsid w:val="00F86C6A"/>
    <w:rsid w:val="00F878D8"/>
    <w:rsid w:val="00F87D43"/>
    <w:rsid w:val="00F90027"/>
    <w:rsid w:val="00F90604"/>
    <w:rsid w:val="00F907EE"/>
    <w:rsid w:val="00F92462"/>
    <w:rsid w:val="00F93753"/>
    <w:rsid w:val="00F93FD2"/>
    <w:rsid w:val="00F95E8F"/>
    <w:rsid w:val="00F975A1"/>
    <w:rsid w:val="00F9783F"/>
    <w:rsid w:val="00FA0A1C"/>
    <w:rsid w:val="00FA4BD0"/>
    <w:rsid w:val="00FA533D"/>
    <w:rsid w:val="00FA5E60"/>
    <w:rsid w:val="00FA606C"/>
    <w:rsid w:val="00FA64A1"/>
    <w:rsid w:val="00FA6A5E"/>
    <w:rsid w:val="00FA7AF8"/>
    <w:rsid w:val="00FA7FD8"/>
    <w:rsid w:val="00FB058F"/>
    <w:rsid w:val="00FB0961"/>
    <w:rsid w:val="00FB10F0"/>
    <w:rsid w:val="00FB1810"/>
    <w:rsid w:val="00FB193C"/>
    <w:rsid w:val="00FB1CC5"/>
    <w:rsid w:val="00FB3925"/>
    <w:rsid w:val="00FB43D6"/>
    <w:rsid w:val="00FB5030"/>
    <w:rsid w:val="00FB6137"/>
    <w:rsid w:val="00FB6168"/>
    <w:rsid w:val="00FB73A4"/>
    <w:rsid w:val="00FB7CE2"/>
    <w:rsid w:val="00FC034E"/>
    <w:rsid w:val="00FC09E6"/>
    <w:rsid w:val="00FC0FD1"/>
    <w:rsid w:val="00FC2BCE"/>
    <w:rsid w:val="00FC43D3"/>
    <w:rsid w:val="00FC4F6E"/>
    <w:rsid w:val="00FC539C"/>
    <w:rsid w:val="00FC5A6D"/>
    <w:rsid w:val="00FC7EB4"/>
    <w:rsid w:val="00FD06A9"/>
    <w:rsid w:val="00FD19E2"/>
    <w:rsid w:val="00FD20FD"/>
    <w:rsid w:val="00FD3E14"/>
    <w:rsid w:val="00FD4E6F"/>
    <w:rsid w:val="00FD502B"/>
    <w:rsid w:val="00FD50D6"/>
    <w:rsid w:val="00FE04E2"/>
    <w:rsid w:val="00FE065E"/>
    <w:rsid w:val="00FE0D09"/>
    <w:rsid w:val="00FE10D4"/>
    <w:rsid w:val="00FE1E55"/>
    <w:rsid w:val="00FE2C50"/>
    <w:rsid w:val="00FE5965"/>
    <w:rsid w:val="00FE5998"/>
    <w:rsid w:val="00FE5A86"/>
    <w:rsid w:val="00FE65F7"/>
    <w:rsid w:val="00FF04A7"/>
    <w:rsid w:val="00FF0D0C"/>
    <w:rsid w:val="00FF338B"/>
    <w:rsid w:val="00FF43F8"/>
    <w:rsid w:val="00FF447E"/>
    <w:rsid w:val="00FF4ECF"/>
    <w:rsid w:val="00FF6170"/>
    <w:rsid w:val="00FF6F18"/>
    <w:rsid w:val="00FF6F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Subtitle" w:qFormat="1"/>
    <w:lsdException w:name="FollowedHyperlink" w:uiPriority="99"/>
    <w:lsdException w:name="Strong" w:qFormat="1"/>
    <w:lsdException w:name="Emphasis" w:qFormat="1"/>
    <w:lsdException w:name="Document Map"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4F5F32"/>
  </w:style>
  <w:style w:type="paragraph" w:styleId="10">
    <w:name w:val="heading 1"/>
    <w:aliases w:val="новая страница,Заголовок параграфа (1.),OG Heading 1"/>
    <w:basedOn w:val="a2"/>
    <w:next w:val="a2"/>
    <w:link w:val="11"/>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2"/>
    <w:next w:val="a2"/>
    <w:link w:val="22"/>
    <w:qFormat/>
    <w:rsid w:val="000875F8"/>
    <w:pPr>
      <w:keepNext/>
      <w:spacing w:before="240" w:after="60"/>
      <w:outlineLvl w:val="1"/>
    </w:pPr>
    <w:rPr>
      <w:rFonts w:ascii="Arial" w:hAnsi="Arial" w:cs="Arial"/>
      <w:b/>
      <w:bCs/>
      <w:i/>
      <w:iCs/>
      <w:sz w:val="28"/>
      <w:szCs w:val="28"/>
    </w:rPr>
  </w:style>
  <w:style w:type="paragraph" w:styleId="31">
    <w:name w:val="heading 3"/>
    <w:aliases w:val="Знак,OG Heading 3,- 1.1.1,Ведомость (название)"/>
    <w:basedOn w:val="a2"/>
    <w:next w:val="a2"/>
    <w:link w:val="32"/>
    <w:qFormat/>
    <w:rsid w:val="00A365AD"/>
    <w:pPr>
      <w:keepNext/>
      <w:spacing w:before="240" w:after="60"/>
      <w:outlineLvl w:val="2"/>
    </w:pPr>
    <w:rPr>
      <w:rFonts w:ascii="Arial" w:hAnsi="Arial" w:cs="Arial"/>
      <w:b/>
      <w:bCs/>
      <w:sz w:val="26"/>
      <w:szCs w:val="26"/>
    </w:rPr>
  </w:style>
  <w:style w:type="paragraph" w:styleId="41">
    <w:name w:val="heading 4"/>
    <w:basedOn w:val="a2"/>
    <w:next w:val="a2"/>
    <w:link w:val="42"/>
    <w:qFormat/>
    <w:rsid w:val="00A365AD"/>
    <w:pPr>
      <w:keepNext/>
      <w:spacing w:before="240" w:after="60"/>
      <w:outlineLvl w:val="3"/>
    </w:pPr>
    <w:rPr>
      <w:b/>
      <w:bCs/>
      <w:sz w:val="28"/>
      <w:szCs w:val="28"/>
    </w:rPr>
  </w:style>
  <w:style w:type="paragraph" w:styleId="51">
    <w:name w:val="heading 5"/>
    <w:basedOn w:val="a2"/>
    <w:next w:val="a2"/>
    <w:link w:val="52"/>
    <w:qFormat/>
    <w:rsid w:val="00A365AD"/>
    <w:pPr>
      <w:spacing w:before="240" w:after="60"/>
      <w:outlineLvl w:val="4"/>
    </w:pPr>
    <w:rPr>
      <w:b/>
      <w:bCs/>
      <w:i/>
      <w:iCs/>
      <w:sz w:val="26"/>
      <w:szCs w:val="26"/>
    </w:rPr>
  </w:style>
  <w:style w:type="paragraph" w:styleId="6">
    <w:name w:val="heading 6"/>
    <w:basedOn w:val="a2"/>
    <w:next w:val="a2"/>
    <w:qFormat/>
    <w:rsid w:val="00A365AD"/>
    <w:pPr>
      <w:spacing w:before="240" w:after="60"/>
      <w:outlineLvl w:val="5"/>
    </w:pPr>
    <w:rPr>
      <w:b/>
      <w:bCs/>
      <w:sz w:val="22"/>
      <w:szCs w:val="22"/>
    </w:rPr>
  </w:style>
  <w:style w:type="paragraph" w:styleId="7">
    <w:name w:val="heading 7"/>
    <w:basedOn w:val="a2"/>
    <w:next w:val="a2"/>
    <w:qFormat/>
    <w:rsid w:val="00A365AD"/>
    <w:pPr>
      <w:spacing w:before="240" w:after="60"/>
      <w:outlineLvl w:val="6"/>
    </w:pPr>
    <w:rPr>
      <w:sz w:val="24"/>
      <w:szCs w:val="24"/>
    </w:rPr>
  </w:style>
  <w:style w:type="paragraph" w:styleId="8">
    <w:name w:val="heading 8"/>
    <w:basedOn w:val="a2"/>
    <w:next w:val="a2"/>
    <w:link w:val="80"/>
    <w:qFormat/>
    <w:rsid w:val="00A365AD"/>
    <w:pPr>
      <w:spacing w:before="240" w:after="60"/>
      <w:outlineLvl w:val="7"/>
    </w:pPr>
    <w:rPr>
      <w:i/>
      <w:iCs/>
      <w:sz w:val="24"/>
      <w:szCs w:val="24"/>
    </w:rPr>
  </w:style>
  <w:style w:type="paragraph" w:styleId="9">
    <w:name w:val="heading 9"/>
    <w:basedOn w:val="a2"/>
    <w:next w:val="a2"/>
    <w:qFormat/>
    <w:rsid w:val="00A365A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8"/>
    <w:rsid w:val="002250B8"/>
    <w:pPr>
      <w:spacing w:line="240" w:lineRule="atLeast"/>
      <w:ind w:firstLine="360"/>
      <w:jc w:val="both"/>
    </w:pPr>
    <w:rPr>
      <w:bCs/>
      <w:sz w:val="28"/>
      <w:szCs w:val="24"/>
    </w:rPr>
  </w:style>
  <w:style w:type="paragraph" w:customStyle="1" w:styleId="12">
    <w:name w:val="Название1"/>
    <w:basedOn w:val="a2"/>
    <w:rsid w:val="002250B8"/>
    <w:pPr>
      <w:jc w:val="center"/>
    </w:pPr>
    <w:rPr>
      <w:b/>
      <w:sz w:val="24"/>
    </w:rPr>
  </w:style>
  <w:style w:type="paragraph" w:styleId="a9">
    <w:name w:val="Body Text"/>
    <w:basedOn w:val="a2"/>
    <w:link w:val="aa"/>
    <w:rsid w:val="00C46BF5"/>
    <w:pPr>
      <w:spacing w:after="120"/>
    </w:pPr>
  </w:style>
  <w:style w:type="paragraph" w:styleId="ab">
    <w:name w:val="Document Map"/>
    <w:basedOn w:val="a2"/>
    <w:link w:val="ac"/>
    <w:uiPriority w:val="99"/>
    <w:rsid w:val="00C6168F"/>
    <w:rPr>
      <w:rFonts w:ascii="Tahoma" w:hAnsi="Tahoma" w:cs="Tahoma"/>
      <w:sz w:val="32"/>
    </w:rPr>
  </w:style>
  <w:style w:type="character" w:customStyle="1" w:styleId="ac">
    <w:name w:val="Схема документа Знак"/>
    <w:basedOn w:val="a3"/>
    <w:link w:val="ab"/>
    <w:uiPriority w:val="99"/>
    <w:rsid w:val="00C6168F"/>
    <w:rPr>
      <w:rFonts w:ascii="Tahoma" w:hAnsi="Tahoma" w:cs="Tahoma"/>
      <w:sz w:val="32"/>
      <w:lang w:val="ru-RU" w:eastAsia="ru-RU" w:bidi="ar-SA"/>
    </w:rPr>
  </w:style>
  <w:style w:type="character" w:customStyle="1" w:styleId="11">
    <w:name w:val="Заголовок 1 Знак"/>
    <w:aliases w:val="новая страница Знак,Заголовок параграфа (1.) Знак,OG Heading 1 Знак"/>
    <w:basedOn w:val="a3"/>
    <w:link w:val="10"/>
    <w:rsid w:val="004F5F32"/>
    <w:rPr>
      <w:rFonts w:ascii="Cambria" w:eastAsia="Times New Roman" w:hAnsi="Cambria" w:cs="Times New Roman"/>
      <w:b/>
      <w:bCs/>
      <w:kern w:val="32"/>
      <w:sz w:val="32"/>
      <w:szCs w:val="32"/>
    </w:rPr>
  </w:style>
  <w:style w:type="paragraph" w:styleId="ad">
    <w:name w:val="Title"/>
    <w:basedOn w:val="a2"/>
    <w:next w:val="a2"/>
    <w:link w:val="ae"/>
    <w:qFormat/>
    <w:rsid w:val="004F5F32"/>
    <w:pPr>
      <w:spacing w:before="240" w:after="60"/>
      <w:jc w:val="center"/>
      <w:outlineLvl w:val="0"/>
    </w:pPr>
    <w:rPr>
      <w:rFonts w:ascii="Cambria" w:hAnsi="Cambria"/>
      <w:b/>
      <w:bCs/>
      <w:kern w:val="28"/>
      <w:sz w:val="32"/>
      <w:szCs w:val="32"/>
    </w:rPr>
  </w:style>
  <w:style w:type="character" w:customStyle="1" w:styleId="ae">
    <w:name w:val="Название Знак"/>
    <w:basedOn w:val="a3"/>
    <w:link w:val="ad"/>
    <w:rsid w:val="004F5F32"/>
    <w:rPr>
      <w:rFonts w:ascii="Cambria" w:eastAsia="Times New Roman" w:hAnsi="Cambria" w:cs="Times New Roman"/>
      <w:b/>
      <w:bCs/>
      <w:kern w:val="28"/>
      <w:sz w:val="32"/>
      <w:szCs w:val="32"/>
    </w:rPr>
  </w:style>
  <w:style w:type="paragraph" w:styleId="af">
    <w:name w:val="Subtitle"/>
    <w:basedOn w:val="a2"/>
    <w:next w:val="a2"/>
    <w:link w:val="af0"/>
    <w:qFormat/>
    <w:rsid w:val="004D1C70"/>
    <w:pPr>
      <w:spacing w:after="60"/>
      <w:ind w:left="708"/>
      <w:outlineLvl w:val="1"/>
    </w:pPr>
    <w:rPr>
      <w:b/>
      <w:sz w:val="28"/>
      <w:szCs w:val="24"/>
    </w:rPr>
  </w:style>
  <w:style w:type="character" w:customStyle="1" w:styleId="af0">
    <w:name w:val="Подзаголовок Знак"/>
    <w:basedOn w:val="a3"/>
    <w:link w:val="af"/>
    <w:rsid w:val="004D1C70"/>
    <w:rPr>
      <w:b/>
      <w:sz w:val="28"/>
      <w:szCs w:val="24"/>
    </w:rPr>
  </w:style>
  <w:style w:type="paragraph" w:styleId="af1">
    <w:name w:val="header"/>
    <w:aliases w:val="ВерхКолонтитул Знак"/>
    <w:basedOn w:val="a2"/>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3"/>
    <w:link w:val="af1"/>
    <w:rsid w:val="004F5F32"/>
  </w:style>
  <w:style w:type="paragraph" w:styleId="af3">
    <w:name w:val="footer"/>
    <w:aliases w:val=" Знак"/>
    <w:basedOn w:val="a2"/>
    <w:link w:val="af4"/>
    <w:rsid w:val="004F5F32"/>
    <w:pPr>
      <w:tabs>
        <w:tab w:val="center" w:pos="4677"/>
        <w:tab w:val="right" w:pos="9355"/>
      </w:tabs>
    </w:pPr>
  </w:style>
  <w:style w:type="character" w:customStyle="1" w:styleId="af4">
    <w:name w:val="Нижний колонтитул Знак"/>
    <w:aliases w:val=" Знак Знак"/>
    <w:basedOn w:val="a3"/>
    <w:link w:val="af3"/>
    <w:uiPriority w:val="99"/>
    <w:rsid w:val="004F5F32"/>
  </w:style>
  <w:style w:type="paragraph" w:styleId="af5">
    <w:name w:val="Balloon Text"/>
    <w:aliases w:val=" Знак1"/>
    <w:basedOn w:val="a2"/>
    <w:link w:val="af6"/>
    <w:uiPriority w:val="99"/>
    <w:rsid w:val="0013643F"/>
    <w:rPr>
      <w:rFonts w:ascii="Tahoma" w:hAnsi="Tahoma" w:cs="Tahoma"/>
      <w:sz w:val="16"/>
      <w:szCs w:val="16"/>
    </w:rPr>
  </w:style>
  <w:style w:type="character" w:customStyle="1" w:styleId="af6">
    <w:name w:val="Текст выноски Знак"/>
    <w:aliases w:val=" Знак1 Знак"/>
    <w:basedOn w:val="a3"/>
    <w:link w:val="af5"/>
    <w:uiPriority w:val="99"/>
    <w:rsid w:val="0013643F"/>
    <w:rPr>
      <w:rFonts w:ascii="Tahoma" w:hAnsi="Tahoma" w:cs="Tahoma"/>
      <w:sz w:val="16"/>
      <w:szCs w:val="16"/>
    </w:rPr>
  </w:style>
  <w:style w:type="paragraph" w:customStyle="1" w:styleId="Style2">
    <w:name w:val="Style2"/>
    <w:basedOn w:val="a2"/>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2"/>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2"/>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2"/>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2"/>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3"/>
    <w:semiHidden/>
    <w:rsid w:val="00152064"/>
    <w:rPr>
      <w:rFonts w:ascii="Times New Roman" w:hAnsi="Times New Roman" w:cs="Times New Roman"/>
      <w:i/>
      <w:iCs/>
      <w:spacing w:val="-10"/>
      <w:sz w:val="30"/>
      <w:szCs w:val="30"/>
    </w:rPr>
  </w:style>
  <w:style w:type="character" w:customStyle="1" w:styleId="FontStyle31">
    <w:name w:val="Font Style31"/>
    <w:basedOn w:val="a3"/>
    <w:semiHidden/>
    <w:rsid w:val="00152064"/>
    <w:rPr>
      <w:rFonts w:ascii="Times New Roman" w:hAnsi="Times New Roman" w:cs="Times New Roman"/>
      <w:b/>
      <w:bCs/>
      <w:sz w:val="26"/>
      <w:szCs w:val="26"/>
    </w:rPr>
  </w:style>
  <w:style w:type="character" w:customStyle="1" w:styleId="FontStyle33">
    <w:name w:val="Font Style33"/>
    <w:basedOn w:val="a3"/>
    <w:semiHidden/>
    <w:rsid w:val="00152064"/>
    <w:rPr>
      <w:rFonts w:ascii="Times New Roman" w:hAnsi="Times New Roman" w:cs="Times New Roman"/>
      <w:sz w:val="24"/>
      <w:szCs w:val="24"/>
    </w:rPr>
  </w:style>
  <w:style w:type="paragraph" w:customStyle="1" w:styleId="Style1">
    <w:name w:val="Style1"/>
    <w:basedOn w:val="a2"/>
    <w:rsid w:val="00152064"/>
    <w:pPr>
      <w:widowControl w:val="0"/>
      <w:autoSpaceDE w:val="0"/>
      <w:autoSpaceDN w:val="0"/>
      <w:adjustRightInd w:val="0"/>
    </w:pPr>
    <w:rPr>
      <w:sz w:val="24"/>
      <w:szCs w:val="24"/>
    </w:rPr>
  </w:style>
  <w:style w:type="paragraph" w:customStyle="1" w:styleId="Style14">
    <w:name w:val="Style14"/>
    <w:basedOn w:val="a2"/>
    <w:semiHidden/>
    <w:rsid w:val="00152064"/>
    <w:pPr>
      <w:widowControl w:val="0"/>
      <w:autoSpaceDE w:val="0"/>
      <w:autoSpaceDN w:val="0"/>
      <w:adjustRightInd w:val="0"/>
    </w:pPr>
    <w:rPr>
      <w:sz w:val="24"/>
      <w:szCs w:val="24"/>
    </w:rPr>
  </w:style>
  <w:style w:type="paragraph" w:customStyle="1" w:styleId="Style15">
    <w:name w:val="Style15"/>
    <w:basedOn w:val="a2"/>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3"/>
    <w:semiHidden/>
    <w:rsid w:val="00152064"/>
    <w:rPr>
      <w:rFonts w:ascii="Times New Roman" w:hAnsi="Times New Roman" w:cs="Times New Roman"/>
      <w:sz w:val="30"/>
      <w:szCs w:val="30"/>
    </w:rPr>
  </w:style>
  <w:style w:type="paragraph" w:customStyle="1" w:styleId="Style3">
    <w:name w:val="Style3"/>
    <w:basedOn w:val="a2"/>
    <w:semiHidden/>
    <w:rsid w:val="00356D33"/>
    <w:pPr>
      <w:widowControl w:val="0"/>
      <w:autoSpaceDE w:val="0"/>
      <w:autoSpaceDN w:val="0"/>
      <w:adjustRightInd w:val="0"/>
      <w:jc w:val="both"/>
    </w:pPr>
    <w:rPr>
      <w:sz w:val="24"/>
      <w:szCs w:val="24"/>
    </w:rPr>
  </w:style>
  <w:style w:type="paragraph" w:customStyle="1" w:styleId="Style4">
    <w:name w:val="Style4"/>
    <w:basedOn w:val="a2"/>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2"/>
    <w:semiHidden/>
    <w:rsid w:val="00356D33"/>
    <w:pPr>
      <w:widowControl w:val="0"/>
      <w:autoSpaceDE w:val="0"/>
      <w:autoSpaceDN w:val="0"/>
      <w:adjustRightInd w:val="0"/>
    </w:pPr>
    <w:rPr>
      <w:sz w:val="24"/>
      <w:szCs w:val="24"/>
    </w:rPr>
  </w:style>
  <w:style w:type="paragraph" w:customStyle="1" w:styleId="Style10">
    <w:name w:val="Style10"/>
    <w:basedOn w:val="a2"/>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2"/>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3"/>
    <w:semiHidden/>
    <w:rsid w:val="00356D33"/>
    <w:rPr>
      <w:rFonts w:ascii="Times New Roman" w:hAnsi="Times New Roman" w:cs="Times New Roman"/>
      <w:b/>
      <w:bCs/>
      <w:smallCaps/>
      <w:sz w:val="20"/>
      <w:szCs w:val="20"/>
    </w:rPr>
  </w:style>
  <w:style w:type="character" w:customStyle="1" w:styleId="FontStyle41">
    <w:name w:val="Font Style41"/>
    <w:basedOn w:val="a3"/>
    <w:semiHidden/>
    <w:rsid w:val="00356D33"/>
    <w:rPr>
      <w:rFonts w:ascii="Times New Roman" w:hAnsi="Times New Roman" w:cs="Times New Roman"/>
      <w:sz w:val="26"/>
      <w:szCs w:val="26"/>
    </w:rPr>
  </w:style>
  <w:style w:type="character" w:customStyle="1" w:styleId="FontStyle43">
    <w:name w:val="Font Style43"/>
    <w:basedOn w:val="a3"/>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8"/>
    <w:rsid w:val="00D06657"/>
    <w:pPr>
      <w:spacing w:before="100" w:beforeAutospacing="1" w:after="100" w:afterAutospacing="1"/>
    </w:pPr>
    <w:rPr>
      <w:sz w:val="24"/>
      <w:szCs w:val="24"/>
    </w:rPr>
  </w:style>
  <w:style w:type="paragraph" w:styleId="13">
    <w:name w:val="toc 1"/>
    <w:aliases w:val="фр"/>
    <w:basedOn w:val="a2"/>
    <w:next w:val="a2"/>
    <w:autoRedefine/>
    <w:uiPriority w:val="39"/>
    <w:qFormat/>
    <w:rsid w:val="008D466F"/>
    <w:pPr>
      <w:tabs>
        <w:tab w:val="right" w:leader="dot" w:pos="9356"/>
      </w:tabs>
      <w:spacing w:before="360"/>
      <w:ind w:left="142"/>
      <w:outlineLvl w:val="1"/>
    </w:pPr>
    <w:rPr>
      <w:rFonts w:ascii="Cambria" w:hAnsi="Cambria"/>
      <w:b/>
      <w:bCs/>
      <w:noProof/>
      <w:kern w:val="32"/>
      <w:sz w:val="24"/>
      <w:szCs w:val="24"/>
      <w:lang w:val="en-US" w:eastAsia="en-US" w:bidi="en-US"/>
    </w:rPr>
  </w:style>
  <w:style w:type="numbering" w:styleId="111111">
    <w:name w:val="Outline List 2"/>
    <w:basedOn w:val="a5"/>
    <w:semiHidden/>
    <w:rsid w:val="00A365AD"/>
    <w:pPr>
      <w:numPr>
        <w:numId w:val="1"/>
      </w:numPr>
    </w:pPr>
  </w:style>
  <w:style w:type="numbering" w:styleId="1ai">
    <w:name w:val="Outline List 1"/>
    <w:basedOn w:val="a5"/>
    <w:semiHidden/>
    <w:rsid w:val="00A365AD"/>
    <w:pPr>
      <w:numPr>
        <w:numId w:val="2"/>
      </w:numPr>
    </w:pPr>
  </w:style>
  <w:style w:type="paragraph" w:styleId="HTML">
    <w:name w:val="HTML Address"/>
    <w:basedOn w:val="a2"/>
    <w:semiHidden/>
    <w:rsid w:val="00A365AD"/>
    <w:rPr>
      <w:i/>
      <w:iCs/>
    </w:rPr>
  </w:style>
  <w:style w:type="paragraph" w:styleId="af9">
    <w:name w:val="envelope address"/>
    <w:basedOn w:val="a2"/>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3"/>
    <w:semiHidden/>
    <w:rsid w:val="00A365AD"/>
  </w:style>
  <w:style w:type="table" w:styleId="-1">
    <w:name w:val="Table Web 1"/>
    <w:basedOn w:val="a4"/>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basedOn w:val="a3"/>
    <w:qFormat/>
    <w:rsid w:val="00A365AD"/>
    <w:rPr>
      <w:i/>
      <w:iCs/>
    </w:rPr>
  </w:style>
  <w:style w:type="character" w:styleId="afb">
    <w:name w:val="Hyperlink"/>
    <w:basedOn w:val="a3"/>
    <w:rsid w:val="00A365AD"/>
    <w:rPr>
      <w:color w:val="0000FF"/>
      <w:u w:val="single"/>
    </w:rPr>
  </w:style>
  <w:style w:type="paragraph" w:styleId="afc">
    <w:name w:val="Date"/>
    <w:basedOn w:val="a2"/>
    <w:next w:val="a2"/>
    <w:semiHidden/>
    <w:rsid w:val="00A365AD"/>
  </w:style>
  <w:style w:type="paragraph" w:styleId="afd">
    <w:name w:val="Note Heading"/>
    <w:basedOn w:val="a2"/>
    <w:next w:val="a2"/>
    <w:semiHidden/>
    <w:rsid w:val="00A365AD"/>
  </w:style>
  <w:style w:type="table" w:styleId="afe">
    <w:name w:val="Table Elegant"/>
    <w:basedOn w:val="a4"/>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4"/>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3"/>
    <w:semiHidden/>
    <w:rsid w:val="00A365AD"/>
    <w:rPr>
      <w:rFonts w:ascii="Courier New" w:hAnsi="Courier New" w:cs="Courier New"/>
      <w:sz w:val="20"/>
      <w:szCs w:val="20"/>
    </w:rPr>
  </w:style>
  <w:style w:type="table" w:styleId="15">
    <w:name w:val="Table Classic 1"/>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3"/>
    <w:semiHidden/>
    <w:rsid w:val="00A365AD"/>
    <w:rPr>
      <w:rFonts w:ascii="Courier New" w:hAnsi="Courier New" w:cs="Courier New"/>
      <w:sz w:val="20"/>
      <w:szCs w:val="20"/>
    </w:rPr>
  </w:style>
  <w:style w:type="paragraph" w:styleId="aff">
    <w:name w:val="Body Text First Indent"/>
    <w:basedOn w:val="a9"/>
    <w:link w:val="aff0"/>
    <w:rsid w:val="00A365AD"/>
    <w:pPr>
      <w:ind w:firstLine="210"/>
    </w:pPr>
  </w:style>
  <w:style w:type="paragraph" w:styleId="25">
    <w:name w:val="Body Text First Indent 2"/>
    <w:basedOn w:val="a7"/>
    <w:semiHidden/>
    <w:rsid w:val="00A365AD"/>
    <w:pPr>
      <w:spacing w:after="120" w:line="240" w:lineRule="auto"/>
      <w:ind w:left="283" w:firstLine="210"/>
      <w:jc w:val="left"/>
    </w:pPr>
    <w:rPr>
      <w:bCs w:val="0"/>
      <w:sz w:val="20"/>
      <w:szCs w:val="20"/>
    </w:rPr>
  </w:style>
  <w:style w:type="paragraph" w:styleId="a0">
    <w:name w:val="List Bullet"/>
    <w:aliases w:val="EIA Bullet 1"/>
    <w:basedOn w:val="a2"/>
    <w:rsid w:val="00A365AD"/>
    <w:pPr>
      <w:numPr>
        <w:numId w:val="3"/>
      </w:numPr>
    </w:pPr>
  </w:style>
  <w:style w:type="paragraph" w:styleId="20">
    <w:name w:val="List Bullet 2"/>
    <w:basedOn w:val="a2"/>
    <w:semiHidden/>
    <w:rsid w:val="00A365AD"/>
    <w:pPr>
      <w:numPr>
        <w:numId w:val="4"/>
      </w:numPr>
    </w:pPr>
  </w:style>
  <w:style w:type="paragraph" w:styleId="30">
    <w:name w:val="List Bullet 3"/>
    <w:basedOn w:val="a2"/>
    <w:semiHidden/>
    <w:rsid w:val="00A365AD"/>
    <w:pPr>
      <w:numPr>
        <w:numId w:val="5"/>
      </w:numPr>
    </w:pPr>
  </w:style>
  <w:style w:type="paragraph" w:styleId="40">
    <w:name w:val="List Bullet 4"/>
    <w:basedOn w:val="a2"/>
    <w:semiHidden/>
    <w:rsid w:val="00A365AD"/>
    <w:pPr>
      <w:numPr>
        <w:numId w:val="6"/>
      </w:numPr>
    </w:pPr>
  </w:style>
  <w:style w:type="paragraph" w:styleId="50">
    <w:name w:val="List Bullet 5"/>
    <w:basedOn w:val="a2"/>
    <w:semiHidden/>
    <w:rsid w:val="00A365AD"/>
    <w:pPr>
      <w:numPr>
        <w:numId w:val="7"/>
      </w:numPr>
    </w:pPr>
  </w:style>
  <w:style w:type="character" w:styleId="aff1">
    <w:name w:val="page number"/>
    <w:basedOn w:val="a3"/>
    <w:rsid w:val="00A365AD"/>
  </w:style>
  <w:style w:type="character" w:styleId="aff2">
    <w:name w:val="line number"/>
    <w:basedOn w:val="a3"/>
    <w:semiHidden/>
    <w:rsid w:val="00A365AD"/>
  </w:style>
  <w:style w:type="paragraph" w:styleId="a">
    <w:name w:val="List Number"/>
    <w:basedOn w:val="a2"/>
    <w:semiHidden/>
    <w:rsid w:val="00A365AD"/>
    <w:pPr>
      <w:numPr>
        <w:numId w:val="8"/>
      </w:numPr>
    </w:pPr>
  </w:style>
  <w:style w:type="paragraph" w:styleId="2">
    <w:name w:val="List Number 2"/>
    <w:basedOn w:val="a2"/>
    <w:semiHidden/>
    <w:rsid w:val="00A365AD"/>
    <w:pPr>
      <w:numPr>
        <w:numId w:val="9"/>
      </w:numPr>
    </w:pPr>
  </w:style>
  <w:style w:type="paragraph" w:styleId="3">
    <w:name w:val="List Number 3"/>
    <w:basedOn w:val="a2"/>
    <w:semiHidden/>
    <w:rsid w:val="00A365AD"/>
    <w:pPr>
      <w:numPr>
        <w:numId w:val="10"/>
      </w:numPr>
    </w:pPr>
  </w:style>
  <w:style w:type="paragraph" w:styleId="4">
    <w:name w:val="List Number 4"/>
    <w:basedOn w:val="a2"/>
    <w:semiHidden/>
    <w:rsid w:val="00A365AD"/>
    <w:pPr>
      <w:numPr>
        <w:numId w:val="11"/>
      </w:numPr>
    </w:pPr>
  </w:style>
  <w:style w:type="paragraph" w:styleId="5">
    <w:name w:val="List Number 5"/>
    <w:basedOn w:val="a2"/>
    <w:semiHidden/>
    <w:rsid w:val="00A365AD"/>
    <w:pPr>
      <w:numPr>
        <w:numId w:val="12"/>
      </w:numPr>
    </w:pPr>
  </w:style>
  <w:style w:type="character" w:styleId="HTML3">
    <w:name w:val="HTML Sample"/>
    <w:basedOn w:val="a3"/>
    <w:semiHidden/>
    <w:rsid w:val="00A365AD"/>
    <w:rPr>
      <w:rFonts w:ascii="Courier New" w:hAnsi="Courier New" w:cs="Courier New"/>
    </w:rPr>
  </w:style>
  <w:style w:type="paragraph" w:styleId="26">
    <w:name w:val="envelope return"/>
    <w:basedOn w:val="a2"/>
    <w:semiHidden/>
    <w:rsid w:val="00A365AD"/>
    <w:rPr>
      <w:rFonts w:ascii="Arial" w:hAnsi="Arial" w:cs="Arial"/>
    </w:rPr>
  </w:style>
  <w:style w:type="table" w:styleId="16">
    <w:name w:val="Table 3D effects 1"/>
    <w:basedOn w:val="a4"/>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Normal Indent"/>
    <w:basedOn w:val="a2"/>
    <w:semiHidden/>
    <w:rsid w:val="00A365AD"/>
    <w:pPr>
      <w:ind w:left="708"/>
    </w:pPr>
  </w:style>
  <w:style w:type="character" w:styleId="HTML4">
    <w:name w:val="HTML Definition"/>
    <w:basedOn w:val="a3"/>
    <w:semiHidden/>
    <w:rsid w:val="00A365AD"/>
    <w:rPr>
      <w:i/>
      <w:iCs/>
    </w:rPr>
  </w:style>
  <w:style w:type="paragraph" w:styleId="28">
    <w:name w:val="Body Text 2"/>
    <w:basedOn w:val="a2"/>
    <w:link w:val="29"/>
    <w:rsid w:val="00A365AD"/>
    <w:pPr>
      <w:spacing w:after="120" w:line="480" w:lineRule="auto"/>
    </w:pPr>
  </w:style>
  <w:style w:type="paragraph" w:styleId="35">
    <w:name w:val="Body Text 3"/>
    <w:basedOn w:val="a2"/>
    <w:link w:val="36"/>
    <w:rsid w:val="00A365AD"/>
    <w:pPr>
      <w:spacing w:after="120"/>
    </w:pPr>
    <w:rPr>
      <w:sz w:val="16"/>
      <w:szCs w:val="16"/>
    </w:rPr>
  </w:style>
  <w:style w:type="paragraph" w:styleId="2a">
    <w:name w:val="Body Text Indent 2"/>
    <w:basedOn w:val="a2"/>
    <w:link w:val="2b"/>
    <w:rsid w:val="00A365AD"/>
    <w:pPr>
      <w:spacing w:after="120" w:line="480" w:lineRule="auto"/>
      <w:ind w:left="283"/>
    </w:pPr>
  </w:style>
  <w:style w:type="paragraph" w:styleId="37">
    <w:name w:val="Body Text Indent 3"/>
    <w:basedOn w:val="a2"/>
    <w:link w:val="38"/>
    <w:rsid w:val="00A365AD"/>
    <w:pPr>
      <w:spacing w:after="120"/>
      <w:ind w:left="283"/>
    </w:pPr>
    <w:rPr>
      <w:sz w:val="16"/>
      <w:szCs w:val="16"/>
    </w:rPr>
  </w:style>
  <w:style w:type="character" w:styleId="HTML5">
    <w:name w:val="HTML Variable"/>
    <w:basedOn w:val="a3"/>
    <w:semiHidden/>
    <w:rsid w:val="00A365AD"/>
    <w:rPr>
      <w:i/>
      <w:iCs/>
    </w:rPr>
  </w:style>
  <w:style w:type="character" w:styleId="HTML6">
    <w:name w:val="HTML Typewriter"/>
    <w:basedOn w:val="a3"/>
    <w:rsid w:val="00A365AD"/>
    <w:rPr>
      <w:rFonts w:ascii="Courier New" w:hAnsi="Courier New" w:cs="Courier New"/>
      <w:sz w:val="20"/>
      <w:szCs w:val="20"/>
    </w:rPr>
  </w:style>
  <w:style w:type="paragraph" w:styleId="aff4">
    <w:name w:val="Signature"/>
    <w:basedOn w:val="a2"/>
    <w:semiHidden/>
    <w:rsid w:val="00A365AD"/>
    <w:pPr>
      <w:ind w:left="4252"/>
    </w:pPr>
  </w:style>
  <w:style w:type="paragraph" w:styleId="aff5">
    <w:name w:val="Salutation"/>
    <w:basedOn w:val="a2"/>
    <w:next w:val="a2"/>
    <w:semiHidden/>
    <w:rsid w:val="00A365AD"/>
  </w:style>
  <w:style w:type="paragraph" w:styleId="aff6">
    <w:name w:val="List Continue"/>
    <w:basedOn w:val="a2"/>
    <w:semiHidden/>
    <w:rsid w:val="00A365AD"/>
    <w:pPr>
      <w:spacing w:after="120"/>
      <w:ind w:left="283"/>
    </w:pPr>
  </w:style>
  <w:style w:type="paragraph" w:styleId="2c">
    <w:name w:val="List Continue 2"/>
    <w:basedOn w:val="a2"/>
    <w:semiHidden/>
    <w:rsid w:val="00A365AD"/>
    <w:pPr>
      <w:spacing w:after="120"/>
      <w:ind w:left="566"/>
    </w:pPr>
  </w:style>
  <w:style w:type="paragraph" w:styleId="39">
    <w:name w:val="List Continue 3"/>
    <w:basedOn w:val="a2"/>
    <w:semiHidden/>
    <w:rsid w:val="00A365AD"/>
    <w:pPr>
      <w:spacing w:after="120"/>
      <w:ind w:left="849"/>
    </w:pPr>
  </w:style>
  <w:style w:type="paragraph" w:styleId="44">
    <w:name w:val="List Continue 4"/>
    <w:basedOn w:val="a2"/>
    <w:semiHidden/>
    <w:rsid w:val="00A365AD"/>
    <w:pPr>
      <w:spacing w:after="120"/>
      <w:ind w:left="1132"/>
    </w:pPr>
  </w:style>
  <w:style w:type="paragraph" w:styleId="53">
    <w:name w:val="List Continue 5"/>
    <w:basedOn w:val="a2"/>
    <w:semiHidden/>
    <w:rsid w:val="00A365AD"/>
    <w:pPr>
      <w:spacing w:after="120"/>
      <w:ind w:left="1415"/>
    </w:pPr>
  </w:style>
  <w:style w:type="character" w:styleId="aff7">
    <w:name w:val="FollowedHyperlink"/>
    <w:basedOn w:val="a3"/>
    <w:uiPriority w:val="99"/>
    <w:rsid w:val="00A365AD"/>
    <w:rPr>
      <w:color w:val="800080"/>
      <w:u w:val="single"/>
    </w:rPr>
  </w:style>
  <w:style w:type="table" w:styleId="17">
    <w:name w:val="Table Simple 1"/>
    <w:basedOn w:val="a4"/>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4"/>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A365AD"/>
    <w:pPr>
      <w:ind w:left="4252"/>
    </w:pPr>
  </w:style>
  <w:style w:type="table" w:styleId="18">
    <w:name w:val="Table Grid 1"/>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9">
    <w:name w:val="Table Contemporary"/>
    <w:basedOn w:val="a4"/>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a">
    <w:name w:val="List"/>
    <w:basedOn w:val="a2"/>
    <w:rsid w:val="00A365AD"/>
    <w:pPr>
      <w:ind w:left="283" w:hanging="283"/>
    </w:pPr>
  </w:style>
  <w:style w:type="paragraph" w:styleId="2f">
    <w:name w:val="List 2"/>
    <w:basedOn w:val="a2"/>
    <w:semiHidden/>
    <w:rsid w:val="00A365AD"/>
    <w:pPr>
      <w:ind w:left="566" w:hanging="283"/>
    </w:pPr>
  </w:style>
  <w:style w:type="paragraph" w:styleId="3c">
    <w:name w:val="List 3"/>
    <w:basedOn w:val="a2"/>
    <w:semiHidden/>
    <w:rsid w:val="00A365AD"/>
    <w:pPr>
      <w:ind w:left="849" w:hanging="283"/>
    </w:pPr>
  </w:style>
  <w:style w:type="paragraph" w:styleId="46">
    <w:name w:val="List 4"/>
    <w:basedOn w:val="a2"/>
    <w:semiHidden/>
    <w:rsid w:val="00A365AD"/>
    <w:pPr>
      <w:ind w:left="1132" w:hanging="283"/>
    </w:pPr>
  </w:style>
  <w:style w:type="paragraph" w:styleId="55">
    <w:name w:val="List 5"/>
    <w:basedOn w:val="a2"/>
    <w:semiHidden/>
    <w:rsid w:val="00A365AD"/>
    <w:pPr>
      <w:ind w:left="1415" w:hanging="283"/>
    </w:pPr>
  </w:style>
  <w:style w:type="table" w:styleId="affb">
    <w:name w:val="Table Professional"/>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link w:val="HTML8"/>
    <w:rsid w:val="00A365AD"/>
    <w:rPr>
      <w:rFonts w:ascii="Courier New" w:hAnsi="Courier New"/>
      <w:lang/>
    </w:rPr>
  </w:style>
  <w:style w:type="numbering" w:styleId="a1">
    <w:name w:val="Outline List 3"/>
    <w:basedOn w:val="a5"/>
    <w:semiHidden/>
    <w:rsid w:val="00A365AD"/>
    <w:pPr>
      <w:numPr>
        <w:numId w:val="13"/>
      </w:numPr>
    </w:pPr>
  </w:style>
  <w:style w:type="table" w:styleId="19">
    <w:name w:val="Table Columns 1"/>
    <w:basedOn w:val="a4"/>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c">
    <w:name w:val="Strong"/>
    <w:basedOn w:val="a3"/>
    <w:qFormat/>
    <w:rsid w:val="00A365AD"/>
    <w:rPr>
      <w:b/>
      <w:bCs/>
    </w:rPr>
  </w:style>
  <w:style w:type="table" w:styleId="-10">
    <w:name w:val="Table List 1"/>
    <w:basedOn w:val="a4"/>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Plain Text"/>
    <w:basedOn w:val="a2"/>
    <w:link w:val="affe"/>
    <w:rsid w:val="00A365AD"/>
    <w:rPr>
      <w:rFonts w:ascii="Courier New" w:hAnsi="Courier New" w:cs="Courier New"/>
    </w:rPr>
  </w:style>
  <w:style w:type="table" w:styleId="afff">
    <w:name w:val="Table Theme"/>
    <w:basedOn w:val="a4"/>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4"/>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4"/>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0">
    <w:name w:val="Block Text"/>
    <w:basedOn w:val="a2"/>
    <w:semiHidden/>
    <w:rsid w:val="00A365AD"/>
    <w:pPr>
      <w:spacing w:after="120"/>
      <w:ind w:left="1440" w:right="1440"/>
    </w:pPr>
  </w:style>
  <w:style w:type="character" w:styleId="HTML9">
    <w:name w:val="HTML Cite"/>
    <w:basedOn w:val="a3"/>
    <w:semiHidden/>
    <w:rsid w:val="00A365AD"/>
    <w:rPr>
      <w:i/>
      <w:iCs/>
    </w:rPr>
  </w:style>
  <w:style w:type="paragraph" w:styleId="afff1">
    <w:name w:val="Message Header"/>
    <w:basedOn w:val="a2"/>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2">
    <w:name w:val="E-mail Signature"/>
    <w:basedOn w:val="a2"/>
    <w:semiHidden/>
    <w:rsid w:val="00A365AD"/>
  </w:style>
  <w:style w:type="paragraph" w:styleId="2f2">
    <w:name w:val="toc 2"/>
    <w:basedOn w:val="a2"/>
    <w:next w:val="a2"/>
    <w:autoRedefine/>
    <w:uiPriority w:val="39"/>
    <w:rsid w:val="00C6168F"/>
    <w:pPr>
      <w:ind w:left="200"/>
    </w:pPr>
  </w:style>
  <w:style w:type="paragraph" w:styleId="3f">
    <w:name w:val="toc 3"/>
    <w:basedOn w:val="a2"/>
    <w:next w:val="a2"/>
    <w:autoRedefine/>
    <w:uiPriority w:val="39"/>
    <w:rsid w:val="00C6168F"/>
    <w:pPr>
      <w:ind w:left="400"/>
    </w:pPr>
  </w:style>
  <w:style w:type="paragraph" w:styleId="afff3">
    <w:name w:val="List Paragraph"/>
    <w:basedOn w:val="a2"/>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ff5"/>
    <w:uiPriority w:val="99"/>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3"/>
    <w:link w:val="afff4"/>
    <w:uiPriority w:val="99"/>
    <w:rsid w:val="002D7309"/>
  </w:style>
  <w:style w:type="character" w:styleId="afff6">
    <w:name w:val="footnote reference"/>
    <w:basedOn w:val="a3"/>
    <w:uiPriority w:val="99"/>
    <w:rsid w:val="002D7309"/>
    <w:rPr>
      <w:vertAlign w:val="superscript"/>
    </w:rPr>
  </w:style>
  <w:style w:type="paragraph" w:customStyle="1" w:styleId="1b">
    <w:name w:val="Знак1 Знак Знак Знак"/>
    <w:basedOn w:val="a2"/>
    <w:rsid w:val="000579F8"/>
    <w:rPr>
      <w:rFonts w:ascii="Verdana" w:hAnsi="Verdana" w:cs="Verdana"/>
      <w:lang w:val="en-US" w:eastAsia="en-US"/>
    </w:rPr>
  </w:style>
  <w:style w:type="paragraph" w:styleId="afff7">
    <w:name w:val="No Spacing"/>
    <w:qFormat/>
    <w:rsid w:val="00C22E96"/>
    <w:rPr>
      <w:rFonts w:ascii="Calibri" w:hAnsi="Calibri"/>
      <w:sz w:val="22"/>
      <w:szCs w:val="22"/>
    </w:rPr>
  </w:style>
  <w:style w:type="paragraph" w:customStyle="1" w:styleId="110">
    <w:name w:val="Название11"/>
    <w:basedOn w:val="a2"/>
    <w:rsid w:val="007226B7"/>
    <w:pPr>
      <w:jc w:val="center"/>
    </w:pPr>
    <w:rPr>
      <w:b/>
      <w:sz w:val="24"/>
    </w:rPr>
  </w:style>
  <w:style w:type="character" w:customStyle="1" w:styleId="afff8">
    <w:name w:val="Знак Знак Знак"/>
    <w:basedOn w:val="a3"/>
    <w:rsid w:val="007226B7"/>
  </w:style>
  <w:style w:type="character" w:customStyle="1" w:styleId="1c">
    <w:name w:val="Знак1 Знак Знак"/>
    <w:basedOn w:val="a3"/>
    <w:rsid w:val="007226B7"/>
    <w:rPr>
      <w:rFonts w:ascii="Tahoma" w:hAnsi="Tahoma" w:cs="Tahoma"/>
      <w:sz w:val="16"/>
      <w:szCs w:val="16"/>
    </w:rPr>
  </w:style>
  <w:style w:type="character" w:styleId="afff9">
    <w:name w:val="annotation reference"/>
    <w:basedOn w:val="a3"/>
    <w:semiHidden/>
    <w:rsid w:val="007226B7"/>
    <w:rPr>
      <w:sz w:val="16"/>
      <w:szCs w:val="16"/>
    </w:rPr>
  </w:style>
  <w:style w:type="paragraph" w:styleId="afffa">
    <w:name w:val="annotation text"/>
    <w:basedOn w:val="a2"/>
    <w:semiHidden/>
    <w:rsid w:val="007226B7"/>
  </w:style>
  <w:style w:type="paragraph" w:styleId="afffb">
    <w:name w:val="annotation subject"/>
    <w:basedOn w:val="afffa"/>
    <w:next w:val="afffa"/>
    <w:semiHidden/>
    <w:rsid w:val="007226B7"/>
    <w:rPr>
      <w:b/>
      <w:bCs/>
    </w:rPr>
  </w:style>
  <w:style w:type="paragraph" w:customStyle="1" w:styleId="Report">
    <w:name w:val="Report"/>
    <w:basedOn w:val="a2"/>
    <w:rsid w:val="007226B7"/>
    <w:pPr>
      <w:spacing w:line="360" w:lineRule="auto"/>
      <w:ind w:firstLine="567"/>
      <w:jc w:val="both"/>
    </w:pPr>
    <w:rPr>
      <w:sz w:val="24"/>
      <w:szCs w:val="24"/>
    </w:rPr>
  </w:style>
  <w:style w:type="paragraph" w:customStyle="1" w:styleId="220">
    <w:name w:val="Основной текст с отступом 22"/>
    <w:basedOn w:val="a2"/>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2"/>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3"/>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paragraph" w:customStyle="1" w:styleId="CharCharCarCarCharCharCarCarCharCharCarCarCharChar">
    <w:name w:val="Char Char Car Car Char Char Car Car Char Char Car Car Char Char"/>
    <w:basedOn w:val="a2"/>
    <w:rsid w:val="004F2465"/>
    <w:pPr>
      <w:spacing w:after="160" w:line="240" w:lineRule="exact"/>
    </w:pPr>
  </w:style>
  <w:style w:type="character" w:customStyle="1" w:styleId="FontStyle34">
    <w:name w:val="Font Style34"/>
    <w:basedOn w:val="a3"/>
    <w:rsid w:val="004A3C29"/>
    <w:rPr>
      <w:rFonts w:ascii="Times New Roman" w:hAnsi="Times New Roman"/>
      <w:sz w:val="26"/>
    </w:rPr>
  </w:style>
  <w:style w:type="paragraph" w:customStyle="1" w:styleId="Style18">
    <w:name w:val="Style18"/>
    <w:basedOn w:val="a2"/>
    <w:next w:val="a2"/>
    <w:rsid w:val="004A3C29"/>
    <w:pPr>
      <w:widowControl w:val="0"/>
      <w:suppressAutoHyphens/>
      <w:overflowPunct w:val="0"/>
      <w:autoSpaceDE w:val="0"/>
      <w:autoSpaceDN w:val="0"/>
      <w:adjustRightInd w:val="0"/>
      <w:textAlignment w:val="baseline"/>
    </w:pPr>
    <w:rPr>
      <w:sz w:val="24"/>
    </w:rPr>
  </w:style>
  <w:style w:type="character" w:customStyle="1" w:styleId="afffc">
    <w:name w:val="?????? ?????????"/>
    <w:rsid w:val="00C83A7E"/>
    <w:rPr>
      <w:b w:val="0"/>
    </w:rPr>
  </w:style>
  <w:style w:type="character" w:customStyle="1" w:styleId="afffd">
    <w:name w:val="??????? ??????"/>
    <w:rsid w:val="00C83A7E"/>
    <w:rPr>
      <w:rFonts w:ascii="StarSymbol" w:hAnsi="StarSymbol"/>
      <w:sz w:val="18"/>
    </w:rPr>
  </w:style>
  <w:style w:type="character" w:customStyle="1" w:styleId="WW8Num6z0">
    <w:name w:val="WW8Num6z0"/>
    <w:rsid w:val="00C83A7E"/>
    <w:rPr>
      <w:rFonts w:ascii="Symbol" w:hAnsi="Symbol"/>
      <w:sz w:val="18"/>
    </w:rPr>
  </w:style>
  <w:style w:type="character" w:customStyle="1" w:styleId="WW8Num9z0">
    <w:name w:val="WW8Num9z0"/>
    <w:rsid w:val="00C83A7E"/>
    <w:rPr>
      <w:b/>
    </w:rPr>
  </w:style>
  <w:style w:type="character" w:customStyle="1" w:styleId="WW8Num15z0">
    <w:name w:val="WW8Num15z0"/>
    <w:rsid w:val="00C83A7E"/>
    <w:rPr>
      <w:rFonts w:ascii="Symbol" w:hAnsi="Symbol"/>
      <w:sz w:val="18"/>
    </w:rPr>
  </w:style>
  <w:style w:type="character" w:customStyle="1" w:styleId="WW8Num21z1">
    <w:name w:val="WW8Num21z1"/>
    <w:rsid w:val="00C83A7E"/>
    <w:rPr>
      <w:rFonts w:ascii="Symbol" w:hAnsi="Symbol"/>
    </w:rPr>
  </w:style>
  <w:style w:type="character" w:customStyle="1" w:styleId="WW8Num27z1">
    <w:name w:val="WW8Num27z1"/>
    <w:rsid w:val="00C83A7E"/>
    <w:rPr>
      <w:rFonts w:ascii="Symbol" w:hAnsi="Symbol"/>
    </w:rPr>
  </w:style>
  <w:style w:type="character" w:customStyle="1" w:styleId="WW8Num24z1">
    <w:name w:val="WW8Num24z1"/>
    <w:rsid w:val="00C83A7E"/>
    <w:rPr>
      <w:rFonts w:ascii="Symbol" w:hAnsi="Symbol"/>
    </w:rPr>
  </w:style>
  <w:style w:type="paragraph" w:customStyle="1" w:styleId="afffe">
    <w:name w:val="?????????"/>
    <w:basedOn w:val="a2"/>
    <w:next w:val="a9"/>
    <w:rsid w:val="00C83A7E"/>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
    <w:name w:val="?????????? ???????"/>
    <w:basedOn w:val="a2"/>
    <w:rsid w:val="00C83A7E"/>
    <w:pPr>
      <w:widowControl w:val="0"/>
      <w:suppressLineNumbers/>
      <w:suppressAutoHyphens/>
      <w:overflowPunct w:val="0"/>
      <w:autoSpaceDE w:val="0"/>
      <w:autoSpaceDN w:val="0"/>
      <w:adjustRightInd w:val="0"/>
      <w:textAlignment w:val="baseline"/>
    </w:pPr>
    <w:rPr>
      <w:sz w:val="24"/>
    </w:rPr>
  </w:style>
  <w:style w:type="paragraph" w:customStyle="1" w:styleId="affff0">
    <w:name w:val="????????? ???????"/>
    <w:basedOn w:val="affff"/>
    <w:rsid w:val="00C83A7E"/>
    <w:pPr>
      <w:jc w:val="center"/>
    </w:pPr>
    <w:rPr>
      <w:b/>
      <w:i/>
    </w:rPr>
  </w:style>
  <w:style w:type="paragraph" w:customStyle="1" w:styleId="affff1">
    <w:name w:val="????????"/>
    <w:basedOn w:val="a2"/>
    <w:rsid w:val="00C83A7E"/>
    <w:pPr>
      <w:widowControl w:val="0"/>
      <w:suppressLineNumbers/>
      <w:suppressAutoHyphens/>
      <w:overflowPunct w:val="0"/>
      <w:autoSpaceDE w:val="0"/>
      <w:autoSpaceDN w:val="0"/>
      <w:adjustRightInd w:val="0"/>
      <w:spacing w:before="120" w:after="120"/>
      <w:textAlignment w:val="baseline"/>
    </w:pPr>
    <w:rPr>
      <w:i/>
    </w:rPr>
  </w:style>
  <w:style w:type="paragraph" w:styleId="affff2">
    <w:name w:val="endnote text"/>
    <w:basedOn w:val="a2"/>
    <w:semiHidden/>
    <w:rsid w:val="00C83A7E"/>
    <w:pPr>
      <w:widowControl w:val="0"/>
      <w:suppressLineNumbers/>
      <w:suppressAutoHyphens/>
      <w:overflowPunct w:val="0"/>
      <w:autoSpaceDE w:val="0"/>
      <w:autoSpaceDN w:val="0"/>
      <w:adjustRightInd w:val="0"/>
      <w:ind w:left="283" w:hanging="283"/>
      <w:textAlignment w:val="baseline"/>
    </w:pPr>
  </w:style>
  <w:style w:type="paragraph" w:customStyle="1" w:styleId="310">
    <w:name w:val="???????? ????? ? ???????? 31"/>
    <w:basedOn w:val="a2"/>
    <w:rsid w:val="00C83A7E"/>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2"/>
    <w:rsid w:val="00C83A7E"/>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2"/>
    <w:rsid w:val="00C83A7E"/>
    <w:pPr>
      <w:widowControl w:val="0"/>
      <w:suppressAutoHyphens/>
      <w:overflowPunct w:val="0"/>
      <w:autoSpaceDE w:val="0"/>
      <w:autoSpaceDN w:val="0"/>
      <w:adjustRightInd w:val="0"/>
      <w:spacing w:after="120"/>
      <w:textAlignment w:val="baseline"/>
    </w:pPr>
    <w:rPr>
      <w:sz w:val="16"/>
    </w:rPr>
  </w:style>
  <w:style w:type="paragraph" w:customStyle="1" w:styleId="1d">
    <w:name w:val="Обычный1"/>
    <w:rsid w:val="00C83A7E"/>
    <w:pPr>
      <w:widowControl w:val="0"/>
      <w:suppressAutoHyphens/>
      <w:overflowPunct w:val="0"/>
      <w:autoSpaceDE w:val="0"/>
      <w:autoSpaceDN w:val="0"/>
      <w:adjustRightInd w:val="0"/>
      <w:textAlignment w:val="baseline"/>
    </w:pPr>
    <w:rPr>
      <w:sz w:val="24"/>
    </w:rPr>
  </w:style>
  <w:style w:type="paragraph" w:customStyle="1" w:styleId="211">
    <w:name w:val="???????? ????? 21"/>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3">
    <w:name w:val="??????? (???)"/>
    <w:basedOn w:val="a2"/>
    <w:rsid w:val="00C83A7E"/>
    <w:pPr>
      <w:widowControl w:val="0"/>
      <w:overflowPunct w:val="0"/>
      <w:autoSpaceDE w:val="0"/>
      <w:autoSpaceDN w:val="0"/>
      <w:adjustRightInd w:val="0"/>
      <w:spacing w:before="100" w:after="119"/>
      <w:textAlignment w:val="baseline"/>
    </w:pPr>
    <w:rPr>
      <w:sz w:val="24"/>
    </w:rPr>
  </w:style>
  <w:style w:type="paragraph" w:customStyle="1" w:styleId="WW-20">
    <w:name w:val="WW-???????? ????? ? ???????? 2"/>
    <w:basedOn w:val="a2"/>
    <w:rsid w:val="00C83A7E"/>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2"/>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basedOn w:val="a3"/>
    <w:link w:val="41"/>
    <w:rsid w:val="00AA0D68"/>
    <w:rPr>
      <w:b/>
      <w:bCs/>
      <w:sz w:val="28"/>
      <w:szCs w:val="28"/>
      <w:lang w:val="ru-RU" w:eastAsia="ru-RU" w:bidi="ar-SA"/>
    </w:rPr>
  </w:style>
  <w:style w:type="paragraph" w:customStyle="1" w:styleId="311">
    <w:name w:val="Основной текст с отступом 31"/>
    <w:basedOn w:val="a2"/>
    <w:rsid w:val="00AA0D68"/>
    <w:pPr>
      <w:suppressAutoHyphens/>
      <w:spacing w:after="120"/>
      <w:ind w:left="283"/>
    </w:pPr>
    <w:rPr>
      <w:sz w:val="16"/>
      <w:szCs w:val="16"/>
      <w:lang w:eastAsia="ar-SA"/>
    </w:rPr>
  </w:style>
  <w:style w:type="paragraph" w:customStyle="1" w:styleId="1e">
    <w:name w:val="Красная строка1"/>
    <w:basedOn w:val="a9"/>
    <w:rsid w:val="0069731D"/>
    <w:pPr>
      <w:suppressAutoHyphens/>
      <w:ind w:firstLine="210"/>
    </w:pPr>
    <w:rPr>
      <w:lang w:eastAsia="ar-SA"/>
    </w:rPr>
  </w:style>
  <w:style w:type="paragraph" w:customStyle="1" w:styleId="ConsCell">
    <w:name w:val="ConsCell"/>
    <w:semiHidden/>
    <w:rsid w:val="003975DE"/>
    <w:pPr>
      <w:widowControl w:val="0"/>
      <w:autoSpaceDE w:val="0"/>
      <w:autoSpaceDN w:val="0"/>
      <w:adjustRightInd w:val="0"/>
      <w:ind w:right="19772"/>
    </w:pPr>
    <w:rPr>
      <w:rFonts w:ascii="Arial" w:hAnsi="Arial" w:cs="Arial"/>
    </w:rPr>
  </w:style>
  <w:style w:type="paragraph" w:customStyle="1" w:styleId="S">
    <w:name w:val="S_Обычный в таблице"/>
    <w:basedOn w:val="a2"/>
    <w:link w:val="S0"/>
    <w:rsid w:val="003975DE"/>
    <w:pPr>
      <w:spacing w:line="360" w:lineRule="auto"/>
      <w:jc w:val="center"/>
    </w:pPr>
    <w:rPr>
      <w:sz w:val="24"/>
      <w:szCs w:val="24"/>
    </w:rPr>
  </w:style>
  <w:style w:type="character" w:customStyle="1" w:styleId="S0">
    <w:name w:val="S_Обычный в таблице Знак"/>
    <w:basedOn w:val="a3"/>
    <w:link w:val="S"/>
    <w:rsid w:val="003975DE"/>
    <w:rPr>
      <w:sz w:val="24"/>
      <w:szCs w:val="24"/>
    </w:rPr>
  </w:style>
  <w:style w:type="character" w:customStyle="1" w:styleId="affff4">
    <w:name w:val="??????? ???????? ??????"/>
    <w:basedOn w:val="affff5"/>
    <w:rsid w:val="008D77E6"/>
    <w:rPr>
      <w:vertAlign w:val="superscript"/>
    </w:rPr>
  </w:style>
  <w:style w:type="character" w:styleId="affff6">
    <w:name w:val="endnote reference"/>
    <w:semiHidden/>
    <w:rsid w:val="008D77E6"/>
    <w:rPr>
      <w:vertAlign w:val="superscript"/>
    </w:rPr>
  </w:style>
  <w:style w:type="character" w:customStyle="1" w:styleId="WW8Num3z0">
    <w:name w:val="WW8Num3z0"/>
    <w:rsid w:val="008D77E6"/>
    <w:rPr>
      <w:rFonts w:ascii="Times New Roman" w:hAnsi="Times New Roman"/>
    </w:rPr>
  </w:style>
  <w:style w:type="character" w:customStyle="1" w:styleId="WW8Num8z0">
    <w:name w:val="WW8Num8z0"/>
    <w:rsid w:val="008D77E6"/>
    <w:rPr>
      <w:rFonts w:ascii="Symbol" w:hAnsi="Symbol"/>
      <w:sz w:val="18"/>
    </w:rPr>
  </w:style>
  <w:style w:type="character" w:customStyle="1" w:styleId="WW8Num16z0">
    <w:name w:val="WW8Num16z0"/>
    <w:rsid w:val="008D77E6"/>
    <w:rPr>
      <w:rFonts w:ascii="Symbol" w:hAnsi="Symbol"/>
    </w:rPr>
  </w:style>
  <w:style w:type="character" w:customStyle="1" w:styleId="WW8Num16z1">
    <w:name w:val="WW8Num16z1"/>
    <w:rsid w:val="008D77E6"/>
    <w:rPr>
      <w:rFonts w:ascii="Courier New" w:hAnsi="Courier New"/>
      <w:sz w:val="20"/>
    </w:rPr>
  </w:style>
  <w:style w:type="character" w:customStyle="1" w:styleId="WW8Num16z2">
    <w:name w:val="WW8Num16z2"/>
    <w:rsid w:val="008D77E6"/>
    <w:rPr>
      <w:rFonts w:ascii="Wingdings" w:hAnsi="Wingdings"/>
      <w:sz w:val="20"/>
    </w:rPr>
  </w:style>
  <w:style w:type="character" w:customStyle="1" w:styleId="WW8Num17z0">
    <w:name w:val="WW8Num17z0"/>
    <w:rsid w:val="008D77E6"/>
    <w:rPr>
      <w:rFonts w:ascii="Symbol" w:hAnsi="Symbol"/>
      <w:sz w:val="18"/>
    </w:rPr>
  </w:style>
  <w:style w:type="character" w:customStyle="1" w:styleId="WW8Num17z1">
    <w:name w:val="WW8Num17z1"/>
    <w:rsid w:val="008D77E6"/>
    <w:rPr>
      <w:rFonts w:ascii="Courier New" w:hAnsi="Courier New"/>
      <w:sz w:val="20"/>
    </w:rPr>
  </w:style>
  <w:style w:type="character" w:customStyle="1" w:styleId="WW8Num17z2">
    <w:name w:val="WW8Num17z2"/>
    <w:rsid w:val="008D77E6"/>
    <w:rPr>
      <w:rFonts w:ascii="Wingdings" w:hAnsi="Wingdings"/>
      <w:sz w:val="20"/>
    </w:rPr>
  </w:style>
  <w:style w:type="character" w:customStyle="1" w:styleId="affff5">
    <w:name w:val="???????? ????? ??????"/>
    <w:rsid w:val="008D77E6"/>
  </w:style>
  <w:style w:type="character" w:customStyle="1" w:styleId="WW8Num7z0">
    <w:name w:val="WW8Num7z0"/>
    <w:rsid w:val="008D77E6"/>
    <w:rPr>
      <w:rFonts w:ascii="Symbol" w:hAnsi="Symbol"/>
      <w:sz w:val="18"/>
    </w:rPr>
  </w:style>
  <w:style w:type="character" w:customStyle="1" w:styleId="affff7">
    <w:name w:val="???? ???????? ??????"/>
    <w:basedOn w:val="affff5"/>
    <w:rsid w:val="008D77E6"/>
    <w:rPr>
      <w:vertAlign w:val="superscript"/>
    </w:rPr>
  </w:style>
  <w:style w:type="paragraph" w:customStyle="1" w:styleId="312">
    <w:name w:val="???????? ????? 31"/>
    <w:basedOn w:val="a2"/>
    <w:rsid w:val="008D77E6"/>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8D77E6"/>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2"/>
    <w:rsid w:val="008D77E6"/>
    <w:pPr>
      <w:widowControl w:val="0"/>
      <w:overflowPunct w:val="0"/>
      <w:autoSpaceDE w:val="0"/>
      <w:autoSpaceDN w:val="0"/>
      <w:adjustRightInd w:val="0"/>
      <w:spacing w:after="120"/>
      <w:ind w:left="283"/>
      <w:textAlignment w:val="baseline"/>
    </w:pPr>
    <w:rPr>
      <w:sz w:val="16"/>
    </w:rPr>
  </w:style>
  <w:style w:type="paragraph" w:customStyle="1" w:styleId="2f4">
    <w:name w:val="???????? ????? ? ???????? 2"/>
    <w:basedOn w:val="a2"/>
    <w:rsid w:val="008D77E6"/>
    <w:pPr>
      <w:widowControl w:val="0"/>
      <w:overflowPunct w:val="0"/>
      <w:autoSpaceDE w:val="0"/>
      <w:autoSpaceDN w:val="0"/>
      <w:adjustRightInd w:val="0"/>
      <w:spacing w:after="120" w:line="480" w:lineRule="auto"/>
      <w:ind w:left="283"/>
      <w:textAlignment w:val="baseline"/>
    </w:pPr>
    <w:rPr>
      <w:sz w:val="24"/>
    </w:rPr>
  </w:style>
  <w:style w:type="paragraph" w:customStyle="1" w:styleId="1f">
    <w:name w:val="Рабочий Стиль1"/>
    <w:basedOn w:val="a9"/>
    <w:rsid w:val="00127B5B"/>
    <w:pPr>
      <w:spacing w:after="0" w:line="312" w:lineRule="auto"/>
      <w:ind w:firstLine="567"/>
      <w:jc w:val="both"/>
    </w:pPr>
    <w:rPr>
      <w:sz w:val="28"/>
    </w:rPr>
  </w:style>
  <w:style w:type="character" w:customStyle="1" w:styleId="22">
    <w:name w:val="Заголовок 2 Знак"/>
    <w:aliases w:val="OG Heading 2 Знак"/>
    <w:basedOn w:val="a3"/>
    <w:link w:val="21"/>
    <w:uiPriority w:val="9"/>
    <w:locked/>
    <w:rsid w:val="00624850"/>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basedOn w:val="a3"/>
    <w:link w:val="31"/>
    <w:locked/>
    <w:rsid w:val="00624850"/>
    <w:rPr>
      <w:rFonts w:ascii="Arial" w:hAnsi="Arial" w:cs="Arial"/>
      <w:b/>
      <w:bCs/>
      <w:sz w:val="26"/>
      <w:szCs w:val="26"/>
    </w:rPr>
  </w:style>
  <w:style w:type="character" w:customStyle="1" w:styleId="36">
    <w:name w:val="Основной текст 3 Знак"/>
    <w:basedOn w:val="a3"/>
    <w:link w:val="35"/>
    <w:locked/>
    <w:rsid w:val="00624850"/>
    <w:rPr>
      <w:sz w:val="16"/>
      <w:szCs w:val="16"/>
    </w:rPr>
  </w:style>
  <w:style w:type="character" w:customStyle="1" w:styleId="2f5">
    <w:name w:val="Новый абзац Знак2"/>
    <w:basedOn w:val="a3"/>
    <w:link w:val="affff8"/>
    <w:locked/>
    <w:rsid w:val="00624850"/>
    <w:rPr>
      <w:rFonts w:ascii="Arial" w:hAnsi="Arial"/>
      <w:sz w:val="24"/>
    </w:rPr>
  </w:style>
  <w:style w:type="paragraph" w:customStyle="1" w:styleId="affff8">
    <w:name w:val="Новый абзац"/>
    <w:basedOn w:val="a2"/>
    <w:link w:val="2f5"/>
    <w:rsid w:val="00624850"/>
    <w:pPr>
      <w:spacing w:after="120"/>
      <w:ind w:firstLine="567"/>
      <w:jc w:val="both"/>
    </w:pPr>
    <w:rPr>
      <w:rFonts w:ascii="Arial" w:hAnsi="Arial"/>
      <w:sz w:val="24"/>
    </w:rPr>
  </w:style>
  <w:style w:type="paragraph" w:customStyle="1" w:styleId="affff9">
    <w:name w:val="Обычный (ПЗ)"/>
    <w:basedOn w:val="a2"/>
    <w:rsid w:val="00624850"/>
    <w:pPr>
      <w:ind w:firstLine="720"/>
      <w:jc w:val="both"/>
    </w:pPr>
    <w:rPr>
      <w:rFonts w:ascii="Arial" w:hAnsi="Arial"/>
      <w:sz w:val="24"/>
    </w:rPr>
  </w:style>
  <w:style w:type="paragraph" w:customStyle="1" w:styleId="TableText">
    <w:name w:val="Table Text"/>
    <w:basedOn w:val="a2"/>
    <w:rsid w:val="00624850"/>
    <w:pPr>
      <w:spacing w:after="120"/>
    </w:pPr>
    <w:rPr>
      <w:rFonts w:ascii="Arial" w:hAnsi="Arial"/>
      <w:sz w:val="24"/>
    </w:rPr>
  </w:style>
  <w:style w:type="paragraph" w:customStyle="1" w:styleId="IG0">
    <w:name w:val="Обычный_IG Знак Знак Знак"/>
    <w:basedOn w:val="a2"/>
    <w:rsid w:val="00624850"/>
    <w:pPr>
      <w:spacing w:line="360" w:lineRule="auto"/>
      <w:ind w:firstLine="709"/>
      <w:jc w:val="both"/>
    </w:pPr>
    <w:rPr>
      <w:sz w:val="28"/>
      <w:szCs w:val="28"/>
    </w:rPr>
  </w:style>
  <w:style w:type="paragraph" w:customStyle="1" w:styleId="TableHeading">
    <w:name w:val="Table Heading"/>
    <w:basedOn w:val="TableText"/>
    <w:next w:val="TableText"/>
    <w:rsid w:val="00624850"/>
    <w:pPr>
      <w:spacing w:before="120"/>
      <w:jc w:val="center"/>
    </w:pPr>
    <w:rPr>
      <w:b/>
      <w:sz w:val="22"/>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7"/>
    <w:locked/>
    <w:rsid w:val="0019728B"/>
    <w:rPr>
      <w:bCs/>
      <w:sz w:val="28"/>
      <w:szCs w:val="24"/>
    </w:rPr>
  </w:style>
  <w:style w:type="character" w:customStyle="1" w:styleId="2b">
    <w:name w:val="Основной текст с отступом 2 Знак"/>
    <w:basedOn w:val="a3"/>
    <w:link w:val="2a"/>
    <w:locked/>
    <w:rsid w:val="0019728B"/>
  </w:style>
  <w:style w:type="paragraph" w:customStyle="1" w:styleId="msolistparagraph0">
    <w:name w:val="msolistparagraph"/>
    <w:basedOn w:val="a2"/>
    <w:rsid w:val="00B61DC6"/>
    <w:pPr>
      <w:ind w:left="720"/>
      <w:contextualSpacing/>
    </w:pPr>
    <w:rPr>
      <w:sz w:val="24"/>
      <w:szCs w:val="24"/>
      <w:lang w:val="en-US" w:eastAsia="en-US" w:bidi="en-US"/>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3"/>
    <w:link w:val="af7"/>
    <w:rsid w:val="00D44280"/>
    <w:rPr>
      <w:sz w:val="24"/>
      <w:szCs w:val="24"/>
    </w:rPr>
  </w:style>
  <w:style w:type="paragraph" w:customStyle="1" w:styleId="Standard">
    <w:name w:val="Standard"/>
    <w:rsid w:val="00232C16"/>
    <w:pPr>
      <w:widowControl w:val="0"/>
      <w:suppressAutoHyphens/>
      <w:autoSpaceDN w:val="0"/>
      <w:textAlignment w:val="baseline"/>
    </w:pPr>
    <w:rPr>
      <w:rFonts w:ascii="Arial" w:eastAsia="Lucida Sans Unicode" w:hAnsi="Arial" w:cs="Tahoma"/>
      <w:kern w:val="3"/>
      <w:sz w:val="24"/>
      <w:szCs w:val="24"/>
    </w:rPr>
  </w:style>
  <w:style w:type="paragraph" w:customStyle="1" w:styleId="1f0">
    <w:name w:val="заголовок 1"/>
    <w:basedOn w:val="10"/>
    <w:qFormat/>
    <w:rsid w:val="003151D5"/>
    <w:pPr>
      <w:spacing w:before="0" w:after="0"/>
      <w:jc w:val="center"/>
    </w:pPr>
    <w:rPr>
      <w:caps/>
      <w:sz w:val="28"/>
      <w:szCs w:val="28"/>
    </w:rPr>
  </w:style>
  <w:style w:type="paragraph" w:customStyle="1" w:styleId="2f6">
    <w:name w:val="заголовок 2"/>
    <w:basedOn w:val="21"/>
    <w:link w:val="2f7"/>
    <w:qFormat/>
    <w:rsid w:val="003151D5"/>
    <w:rPr>
      <w:rFonts w:ascii="Cambria" w:hAnsi="Cambria" w:cs="Times New Roman"/>
      <w:caps/>
    </w:rPr>
  </w:style>
  <w:style w:type="character" w:customStyle="1" w:styleId="2f7">
    <w:name w:val="заголовок 2 Знак"/>
    <w:basedOn w:val="22"/>
    <w:link w:val="2f6"/>
    <w:rsid w:val="003151D5"/>
    <w:rPr>
      <w:rFonts w:ascii="Cambria" w:hAnsi="Cambria"/>
      <w:caps/>
    </w:rPr>
  </w:style>
  <w:style w:type="paragraph" w:customStyle="1" w:styleId="-3-">
    <w:name w:val="Ур-нь 3 - Содержание"/>
    <w:basedOn w:val="31"/>
    <w:link w:val="-3-0"/>
    <w:qFormat/>
    <w:rsid w:val="008F02C9"/>
    <w:pPr>
      <w:keepLines/>
      <w:spacing w:before="120" w:after="120"/>
      <w:ind w:firstLine="709"/>
    </w:pPr>
    <w:rPr>
      <w:rFonts w:ascii="Cambria" w:hAnsi="Cambria" w:cs="Times New Roman"/>
      <w:smallCaps/>
      <w:sz w:val="28"/>
      <w:szCs w:val="28"/>
    </w:rPr>
  </w:style>
  <w:style w:type="character" w:customStyle="1" w:styleId="-3-0">
    <w:name w:val="Ур-нь 3 - Содержание Знак"/>
    <w:basedOn w:val="32"/>
    <w:link w:val="-3-"/>
    <w:rsid w:val="008F02C9"/>
    <w:rPr>
      <w:rFonts w:ascii="Cambria" w:eastAsia="Times New Roman" w:hAnsi="Cambria" w:cs="Times New Roman"/>
      <w:smallCaps/>
      <w:sz w:val="28"/>
      <w:szCs w:val="28"/>
    </w:rPr>
  </w:style>
  <w:style w:type="paragraph" w:styleId="affffa">
    <w:name w:val="TOC Heading"/>
    <w:basedOn w:val="10"/>
    <w:next w:val="a2"/>
    <w:uiPriority w:val="39"/>
    <w:qFormat/>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21"/>
    <w:link w:val="-2-0"/>
    <w:qFormat/>
    <w:rsid w:val="00B32FAB"/>
    <w:pPr>
      <w:spacing w:line="276" w:lineRule="auto"/>
    </w:pPr>
    <w:rPr>
      <w:rFonts w:ascii="Cambria" w:hAnsi="Cambria" w:cs="Times New Roman"/>
    </w:rPr>
  </w:style>
  <w:style w:type="character" w:customStyle="1" w:styleId="-2-0">
    <w:name w:val="Ур-нь 2 - Содержание Знак"/>
    <w:basedOn w:val="22"/>
    <w:link w:val="-2-"/>
    <w:rsid w:val="00B32FAB"/>
    <w:rPr>
      <w:rFonts w:ascii="Cambria" w:eastAsia="Times New Roman" w:hAnsi="Cambria" w:cs="Times New Roman"/>
      <w:b/>
      <w:bCs/>
      <w:i/>
      <w:iCs/>
    </w:rPr>
  </w:style>
  <w:style w:type="paragraph" w:customStyle="1" w:styleId="2f8">
    <w:name w:val="Сод2"/>
    <w:basedOn w:val="21"/>
    <w:link w:val="2f9"/>
    <w:qFormat/>
    <w:rsid w:val="00B32FAB"/>
    <w:pPr>
      <w:spacing w:line="276" w:lineRule="auto"/>
      <w:ind w:left="709"/>
    </w:pPr>
    <w:rPr>
      <w:rFonts w:ascii="Cambria" w:hAnsi="Cambria" w:cs="Times New Roman"/>
      <w:b w:val="0"/>
      <w:i w:val="0"/>
      <w:caps/>
    </w:rPr>
  </w:style>
  <w:style w:type="character" w:customStyle="1" w:styleId="2f9">
    <w:name w:val="Сод2 Знак"/>
    <w:basedOn w:val="22"/>
    <w:link w:val="2f8"/>
    <w:rsid w:val="00B32FAB"/>
    <w:rPr>
      <w:rFonts w:ascii="Cambria" w:eastAsia="Times New Roman" w:hAnsi="Cambria" w:cs="Times New Roman"/>
      <w:bCs/>
      <w:iCs/>
      <w:caps/>
    </w:rPr>
  </w:style>
  <w:style w:type="paragraph" w:customStyle="1" w:styleId="IG">
    <w:name w:val="Маркированный_список_IG"/>
    <w:basedOn w:val="a2"/>
    <w:rsid w:val="00B32FAB"/>
    <w:pPr>
      <w:numPr>
        <w:numId w:val="26"/>
      </w:numPr>
      <w:tabs>
        <w:tab w:val="left" w:pos="1134"/>
      </w:tabs>
      <w:snapToGrid w:val="0"/>
      <w:spacing w:line="360" w:lineRule="auto"/>
      <w:jc w:val="both"/>
    </w:pPr>
    <w:rPr>
      <w:sz w:val="28"/>
      <w:szCs w:val="28"/>
    </w:rPr>
  </w:style>
  <w:style w:type="character" w:customStyle="1" w:styleId="52">
    <w:name w:val="Заголовок 5 Знак"/>
    <w:basedOn w:val="a3"/>
    <w:link w:val="51"/>
    <w:rsid w:val="00BC25BE"/>
    <w:rPr>
      <w:b/>
      <w:bCs/>
      <w:i/>
      <w:iCs/>
      <w:sz w:val="26"/>
      <w:szCs w:val="26"/>
    </w:rPr>
  </w:style>
  <w:style w:type="character" w:customStyle="1" w:styleId="38">
    <w:name w:val="Основной текст с отступом 3 Знак"/>
    <w:basedOn w:val="a3"/>
    <w:link w:val="37"/>
    <w:rsid w:val="00BC25BE"/>
    <w:rPr>
      <w:sz w:val="16"/>
      <w:szCs w:val="16"/>
    </w:rPr>
  </w:style>
  <w:style w:type="paragraph" w:customStyle="1" w:styleId="111">
    <w:name w:val="Заголовок 11"/>
    <w:basedOn w:val="1d"/>
    <w:next w:val="1d"/>
    <w:rsid w:val="00BC25BE"/>
    <w:pPr>
      <w:keepNext/>
      <w:widowControl/>
      <w:suppressAutoHyphens w:val="0"/>
      <w:overflowPunct/>
      <w:autoSpaceDE/>
      <w:autoSpaceDN/>
      <w:adjustRightInd/>
      <w:jc w:val="center"/>
      <w:textAlignment w:val="auto"/>
    </w:pPr>
    <w:rPr>
      <w:b/>
    </w:rPr>
  </w:style>
  <w:style w:type="character" w:customStyle="1" w:styleId="1f1">
    <w:name w:val="Основной шрифт абзаца1"/>
    <w:rsid w:val="00BC25BE"/>
  </w:style>
  <w:style w:type="paragraph" w:customStyle="1" w:styleId="1f2">
    <w:name w:val="Текст сноски1"/>
    <w:basedOn w:val="1d"/>
    <w:rsid w:val="00BC25BE"/>
    <w:pPr>
      <w:widowControl/>
      <w:suppressAutoHyphens w:val="0"/>
      <w:overflowPunct/>
      <w:autoSpaceDE/>
      <w:autoSpaceDN/>
      <w:adjustRightInd/>
      <w:textAlignment w:val="auto"/>
    </w:pPr>
    <w:rPr>
      <w:sz w:val="20"/>
    </w:rPr>
  </w:style>
  <w:style w:type="character" w:customStyle="1" w:styleId="1f3">
    <w:name w:val="Знак сноски1"/>
    <w:basedOn w:val="1f1"/>
    <w:rsid w:val="00BC25BE"/>
    <w:rPr>
      <w:vertAlign w:val="superscript"/>
    </w:rPr>
  </w:style>
  <w:style w:type="paragraph" w:customStyle="1" w:styleId="1f4">
    <w:name w:val="Основной текст1"/>
    <w:basedOn w:val="1d"/>
    <w:rsid w:val="00BC25BE"/>
    <w:pPr>
      <w:widowControl/>
      <w:suppressAutoHyphens w:val="0"/>
      <w:overflowPunct/>
      <w:autoSpaceDE/>
      <w:autoSpaceDN/>
      <w:adjustRightInd/>
      <w:jc w:val="center"/>
      <w:textAlignment w:val="auto"/>
    </w:pPr>
  </w:style>
  <w:style w:type="paragraph" w:customStyle="1" w:styleId="1f5">
    <w:name w:val="Верхний колонтитул1"/>
    <w:basedOn w:val="1d"/>
    <w:rsid w:val="00BC25BE"/>
    <w:pPr>
      <w:widowControl/>
      <w:tabs>
        <w:tab w:val="center" w:pos="4677"/>
        <w:tab w:val="right" w:pos="9355"/>
      </w:tabs>
      <w:suppressAutoHyphens w:val="0"/>
      <w:overflowPunct/>
      <w:autoSpaceDE/>
      <w:autoSpaceDN/>
      <w:adjustRightInd/>
      <w:textAlignment w:val="auto"/>
    </w:pPr>
  </w:style>
  <w:style w:type="character" w:customStyle="1" w:styleId="1f6">
    <w:name w:val="Номер страницы1"/>
    <w:basedOn w:val="1f1"/>
    <w:rsid w:val="00BC25BE"/>
  </w:style>
  <w:style w:type="paragraph" w:customStyle="1" w:styleId="1f7">
    <w:name w:val="Нижний колонтитул1"/>
    <w:basedOn w:val="1d"/>
    <w:rsid w:val="00BC25BE"/>
    <w:pPr>
      <w:widowControl/>
      <w:tabs>
        <w:tab w:val="center" w:pos="4677"/>
        <w:tab w:val="right" w:pos="9355"/>
      </w:tabs>
      <w:suppressAutoHyphens w:val="0"/>
      <w:overflowPunct/>
      <w:autoSpaceDE/>
      <w:autoSpaceDN/>
      <w:adjustRightInd/>
      <w:textAlignment w:val="auto"/>
    </w:pPr>
  </w:style>
  <w:style w:type="character" w:customStyle="1" w:styleId="affe">
    <w:name w:val="Текст Знак"/>
    <w:basedOn w:val="a3"/>
    <w:link w:val="affd"/>
    <w:rsid w:val="00BC25BE"/>
    <w:rPr>
      <w:rFonts w:ascii="Courier New" w:hAnsi="Courier New" w:cs="Courier New"/>
    </w:rPr>
  </w:style>
  <w:style w:type="paragraph" w:customStyle="1" w:styleId="affffb">
    <w:name w:val="Содержимое таблицы"/>
    <w:basedOn w:val="a2"/>
    <w:rsid w:val="00BC25BE"/>
    <w:pPr>
      <w:widowControl w:val="0"/>
      <w:suppressLineNumbers/>
      <w:suppressAutoHyphens/>
    </w:pPr>
    <w:rPr>
      <w:rFonts w:ascii="Arial" w:eastAsia="Lucida Sans Unicode" w:hAnsi="Arial"/>
      <w:kern w:val="1"/>
      <w:szCs w:val="24"/>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C25BE"/>
    <w:pPr>
      <w:spacing w:after="160" w:line="240" w:lineRule="exact"/>
    </w:pPr>
  </w:style>
  <w:style w:type="paragraph" w:customStyle="1" w:styleId="1-">
    <w:name w:val="Уровень 1 - Содержание"/>
    <w:basedOn w:val="a2"/>
    <w:link w:val="1-0"/>
    <w:qFormat/>
    <w:rsid w:val="00BC25BE"/>
    <w:pPr>
      <w:spacing w:before="120" w:after="120"/>
      <w:ind w:left="709"/>
      <w:outlineLvl w:val="0"/>
    </w:pPr>
    <w:rPr>
      <w:b/>
      <w:caps/>
      <w:sz w:val="28"/>
      <w:szCs w:val="28"/>
    </w:rPr>
  </w:style>
  <w:style w:type="character" w:customStyle="1" w:styleId="1-0">
    <w:name w:val="Уровень 1 - Содержание Знак"/>
    <w:basedOn w:val="a3"/>
    <w:link w:val="1-"/>
    <w:rsid w:val="00BC25BE"/>
    <w:rPr>
      <w:b/>
      <w:caps/>
      <w:sz w:val="28"/>
      <w:szCs w:val="28"/>
    </w:rPr>
  </w:style>
  <w:style w:type="paragraph" w:styleId="90">
    <w:name w:val="toc 9"/>
    <w:basedOn w:val="a2"/>
    <w:next w:val="a2"/>
    <w:autoRedefine/>
    <w:uiPriority w:val="39"/>
    <w:rsid w:val="00BC25BE"/>
    <w:pPr>
      <w:spacing w:after="100" w:line="276" w:lineRule="auto"/>
      <w:ind w:left="1760"/>
    </w:pPr>
    <w:rPr>
      <w:rFonts w:ascii="Calibri" w:hAnsi="Calibri"/>
      <w:sz w:val="22"/>
      <w:szCs w:val="22"/>
    </w:rPr>
  </w:style>
  <w:style w:type="paragraph" w:customStyle="1" w:styleId="CharChar">
    <w:name w:val="Char Char"/>
    <w:basedOn w:val="a2"/>
    <w:rsid w:val="00BC25BE"/>
    <w:pPr>
      <w:spacing w:before="100" w:beforeAutospacing="1" w:after="100" w:afterAutospacing="1"/>
    </w:pPr>
    <w:rPr>
      <w:rFonts w:ascii="Tahoma" w:hAnsi="Tahoma"/>
      <w:lang w:val="en-US" w:eastAsia="en-US"/>
    </w:rPr>
  </w:style>
  <w:style w:type="character" w:customStyle="1" w:styleId="29">
    <w:name w:val="Основной текст 2 Знак"/>
    <w:basedOn w:val="a3"/>
    <w:link w:val="28"/>
    <w:rsid w:val="00BC25BE"/>
  </w:style>
  <w:style w:type="paragraph" w:customStyle="1" w:styleId="2fa">
    <w:name w:val="Обычный2"/>
    <w:rsid w:val="00BC25BE"/>
    <w:pPr>
      <w:widowControl w:val="0"/>
      <w:spacing w:line="300" w:lineRule="auto"/>
      <w:ind w:firstLine="860"/>
      <w:jc w:val="both"/>
    </w:pPr>
    <w:rPr>
      <w:snapToGrid w:val="0"/>
      <w:sz w:val="24"/>
    </w:rPr>
  </w:style>
  <w:style w:type="character" w:customStyle="1" w:styleId="80">
    <w:name w:val="Заголовок 8 Знак"/>
    <w:basedOn w:val="a3"/>
    <w:link w:val="8"/>
    <w:rsid w:val="00BC25BE"/>
    <w:rPr>
      <w:i/>
      <w:iCs/>
      <w:sz w:val="24"/>
      <w:szCs w:val="24"/>
    </w:rPr>
  </w:style>
  <w:style w:type="character" w:customStyle="1" w:styleId="affffd">
    <w:name w:val="Символ нумерации"/>
    <w:rsid w:val="00BC25BE"/>
    <w:rPr>
      <w:b/>
      <w:bCs/>
    </w:rPr>
  </w:style>
  <w:style w:type="character" w:customStyle="1" w:styleId="affffe">
    <w:name w:val="Маркеры списка"/>
    <w:rsid w:val="00BC25BE"/>
    <w:rPr>
      <w:rFonts w:ascii="StarSymbol" w:eastAsia="StarSymbol" w:hAnsi="StarSymbol" w:cs="StarSymbol"/>
      <w:sz w:val="18"/>
      <w:szCs w:val="18"/>
    </w:rPr>
  </w:style>
  <w:style w:type="character" w:customStyle="1" w:styleId="afffff">
    <w:name w:val="Символы концевой сноски"/>
    <w:basedOn w:val="1f1"/>
    <w:rsid w:val="00BC25BE"/>
    <w:rPr>
      <w:vertAlign w:val="superscript"/>
    </w:rPr>
  </w:style>
  <w:style w:type="paragraph" w:customStyle="1" w:styleId="afffff0">
    <w:name w:val="Заголовок"/>
    <w:basedOn w:val="a2"/>
    <w:next w:val="a9"/>
    <w:rsid w:val="00BC25BE"/>
    <w:pPr>
      <w:keepNext/>
      <w:widowControl w:val="0"/>
      <w:suppressAutoHyphens/>
      <w:spacing w:before="240" w:after="120"/>
    </w:pPr>
    <w:rPr>
      <w:rFonts w:ascii="Arial" w:eastAsia="Lucida Sans Unicode" w:hAnsi="Arial" w:cs="Tahoma"/>
      <w:sz w:val="28"/>
      <w:szCs w:val="28"/>
    </w:rPr>
  </w:style>
  <w:style w:type="paragraph" w:customStyle="1" w:styleId="afffff1">
    <w:name w:val="Заголовок таблицы"/>
    <w:basedOn w:val="affffb"/>
    <w:rsid w:val="00BC25BE"/>
    <w:pPr>
      <w:jc w:val="center"/>
    </w:pPr>
    <w:rPr>
      <w:rFonts w:ascii="Times New Roman" w:eastAsia="Arial Unicode MS" w:hAnsi="Times New Roman"/>
      <w:b/>
      <w:bCs/>
      <w:i/>
      <w:iCs/>
      <w:kern w:val="0"/>
      <w:sz w:val="24"/>
    </w:rPr>
  </w:style>
  <w:style w:type="paragraph" w:customStyle="1" w:styleId="1f8">
    <w:name w:val="Указатель1"/>
    <w:basedOn w:val="a2"/>
    <w:rsid w:val="00BC25BE"/>
    <w:pPr>
      <w:widowControl w:val="0"/>
      <w:suppressLineNumbers/>
      <w:suppressAutoHyphens/>
    </w:pPr>
    <w:rPr>
      <w:rFonts w:eastAsia="Arial Unicode MS" w:cs="Tahoma"/>
      <w:sz w:val="24"/>
      <w:szCs w:val="24"/>
    </w:rPr>
  </w:style>
  <w:style w:type="paragraph" w:customStyle="1" w:styleId="WW-30">
    <w:name w:val="WW-Основной текст 3"/>
    <w:basedOn w:val="a2"/>
    <w:rsid w:val="00BC25BE"/>
    <w:pPr>
      <w:widowControl w:val="0"/>
      <w:suppressAutoHyphens/>
      <w:spacing w:after="120"/>
    </w:pPr>
    <w:rPr>
      <w:rFonts w:eastAsia="Arial Unicode MS"/>
      <w:sz w:val="16"/>
      <w:szCs w:val="16"/>
    </w:rPr>
  </w:style>
  <w:style w:type="paragraph" w:customStyle="1" w:styleId="313">
    <w:name w:val="Основной текст 31"/>
    <w:basedOn w:val="a2"/>
    <w:rsid w:val="00BC25BE"/>
    <w:pPr>
      <w:widowControl w:val="0"/>
      <w:suppressAutoHyphens/>
      <w:spacing w:after="120"/>
    </w:pPr>
    <w:rPr>
      <w:rFonts w:eastAsia="Arial Unicode MS"/>
      <w:sz w:val="16"/>
      <w:szCs w:val="16"/>
    </w:rPr>
  </w:style>
  <w:style w:type="paragraph" w:customStyle="1" w:styleId="213">
    <w:name w:val="Основной текст 21"/>
    <w:basedOn w:val="a2"/>
    <w:rsid w:val="00BC25BE"/>
    <w:pPr>
      <w:widowControl w:val="0"/>
      <w:suppressAutoHyphens/>
      <w:spacing w:after="120" w:line="480" w:lineRule="auto"/>
    </w:pPr>
    <w:rPr>
      <w:rFonts w:eastAsia="Arial Unicode MS"/>
      <w:sz w:val="24"/>
      <w:szCs w:val="24"/>
    </w:rPr>
  </w:style>
  <w:style w:type="paragraph" w:customStyle="1" w:styleId="WW-21">
    <w:name w:val="WW-Основной текст 2"/>
    <w:basedOn w:val="a2"/>
    <w:rsid w:val="00BC25BE"/>
    <w:pPr>
      <w:widowControl w:val="0"/>
      <w:suppressAutoHyphens/>
      <w:spacing w:after="120" w:line="480" w:lineRule="auto"/>
    </w:pPr>
    <w:rPr>
      <w:rFonts w:eastAsia="Arial Unicode MS"/>
      <w:sz w:val="24"/>
      <w:szCs w:val="24"/>
    </w:rPr>
  </w:style>
  <w:style w:type="paragraph" w:customStyle="1" w:styleId="221">
    <w:name w:val="Основной текст 22"/>
    <w:basedOn w:val="a2"/>
    <w:rsid w:val="00BC25BE"/>
    <w:pPr>
      <w:widowControl w:val="0"/>
      <w:spacing w:after="120" w:line="480" w:lineRule="auto"/>
    </w:pPr>
    <w:rPr>
      <w:rFonts w:eastAsia="Arial Unicode MS"/>
      <w:sz w:val="24"/>
      <w:szCs w:val="24"/>
    </w:rPr>
  </w:style>
  <w:style w:type="paragraph" w:customStyle="1" w:styleId="320">
    <w:name w:val="Основной текст с отступом 32"/>
    <w:basedOn w:val="a2"/>
    <w:rsid w:val="00BC25BE"/>
    <w:pPr>
      <w:widowControl w:val="0"/>
      <w:spacing w:after="120"/>
      <w:ind w:left="283"/>
    </w:pPr>
    <w:rPr>
      <w:rFonts w:eastAsia="Arial Unicode MS"/>
      <w:sz w:val="16"/>
      <w:szCs w:val="16"/>
    </w:rPr>
  </w:style>
  <w:style w:type="paragraph" w:customStyle="1" w:styleId="3f1">
    <w:name w:val="Обычный3"/>
    <w:rsid w:val="00BC25BE"/>
    <w:pPr>
      <w:suppressAutoHyphens/>
    </w:pPr>
    <w:rPr>
      <w:sz w:val="24"/>
      <w:lang w:eastAsia="ar-SA"/>
    </w:rPr>
  </w:style>
  <w:style w:type="paragraph" w:customStyle="1" w:styleId="120">
    <w:name w:val="Заголовок 12"/>
    <w:basedOn w:val="a2"/>
    <w:next w:val="a2"/>
    <w:rsid w:val="00BC25BE"/>
    <w:pPr>
      <w:keepNext/>
      <w:jc w:val="center"/>
    </w:pPr>
    <w:rPr>
      <w:b/>
      <w:sz w:val="24"/>
    </w:rPr>
  </w:style>
  <w:style w:type="paragraph" w:styleId="afffff2">
    <w:name w:val="caption"/>
    <w:basedOn w:val="a2"/>
    <w:next w:val="a2"/>
    <w:qFormat/>
    <w:rsid w:val="00BC25BE"/>
    <w:rPr>
      <w:b/>
      <w:sz w:val="24"/>
    </w:rPr>
  </w:style>
  <w:style w:type="character" w:customStyle="1" w:styleId="aa">
    <w:name w:val="Основной текст Знак"/>
    <w:basedOn w:val="a3"/>
    <w:link w:val="a9"/>
    <w:rsid w:val="00BC25BE"/>
  </w:style>
  <w:style w:type="paragraph" w:customStyle="1" w:styleId="afffff3">
    <w:name w:val="Комментарий"/>
    <w:basedOn w:val="a2"/>
    <w:next w:val="a2"/>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rsid w:val="00BC25BE"/>
    <w:pPr>
      <w:widowControl w:val="0"/>
      <w:numPr>
        <w:numId w:val="32"/>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2"/>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7"/>
    <w:rsid w:val="00BC25BE"/>
    <w:pPr>
      <w:suppressAutoHyphens/>
      <w:spacing w:line="360" w:lineRule="auto"/>
      <w:ind w:firstLine="851"/>
    </w:pPr>
    <w:rPr>
      <w:rFonts w:ascii="Arial" w:hAnsi="Arial" w:cs="Arial"/>
      <w:bCs w:val="0"/>
      <w:sz w:val="24"/>
    </w:rPr>
  </w:style>
  <w:style w:type="paragraph" w:customStyle="1" w:styleId="Ovos-tab">
    <w:name w:val="Ovos-tab"/>
    <w:basedOn w:val="a2"/>
    <w:rsid w:val="00BC25BE"/>
    <w:pPr>
      <w:jc w:val="center"/>
    </w:pPr>
    <w:rPr>
      <w:rFonts w:ascii="Arial" w:hAnsi="Arial" w:cs="Arial"/>
      <w:szCs w:val="26"/>
    </w:rPr>
  </w:style>
  <w:style w:type="paragraph" w:customStyle="1" w:styleId="OVOS2">
    <w:name w:val="OVOS2"/>
    <w:basedOn w:val="a7"/>
    <w:rsid w:val="00BC25BE"/>
    <w:pPr>
      <w:suppressAutoHyphens/>
      <w:spacing w:line="480" w:lineRule="auto"/>
      <w:ind w:firstLine="0"/>
      <w:jc w:val="center"/>
    </w:pPr>
    <w:rPr>
      <w:rFonts w:ascii="Arial" w:hAnsi="Arial" w:cs="Arial"/>
      <w:b/>
      <w:smallCaps/>
      <w:sz w:val="24"/>
    </w:rPr>
  </w:style>
  <w:style w:type="paragraph" w:customStyle="1" w:styleId="Aura-spisok">
    <w:name w:val="Aura-spisok"/>
    <w:basedOn w:val="a7"/>
    <w:rsid w:val="00BC25BE"/>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3"/>
    <w:rsid w:val="00BC25BE"/>
  </w:style>
  <w:style w:type="character" w:customStyle="1" w:styleId="grame">
    <w:name w:val="grame"/>
    <w:basedOn w:val="a3"/>
    <w:rsid w:val="00BC25BE"/>
  </w:style>
  <w:style w:type="paragraph" w:customStyle="1" w:styleId="230">
    <w:name w:val="Основной текст 23"/>
    <w:basedOn w:val="a2"/>
    <w:rsid w:val="00BC25BE"/>
    <w:pPr>
      <w:widowControl w:val="0"/>
      <w:overflowPunct w:val="0"/>
      <w:autoSpaceDE w:val="0"/>
      <w:autoSpaceDN w:val="0"/>
      <w:adjustRightInd w:val="0"/>
      <w:jc w:val="both"/>
      <w:textAlignment w:val="baseline"/>
    </w:pPr>
    <w:rPr>
      <w:sz w:val="28"/>
    </w:rPr>
  </w:style>
  <w:style w:type="paragraph" w:customStyle="1" w:styleId="u">
    <w:name w:val="u"/>
    <w:basedOn w:val="a2"/>
    <w:rsid w:val="00BC25BE"/>
    <w:pPr>
      <w:spacing w:before="100" w:beforeAutospacing="1" w:after="100" w:afterAutospacing="1"/>
    </w:pPr>
    <w:rPr>
      <w:sz w:val="24"/>
      <w:szCs w:val="24"/>
    </w:rPr>
  </w:style>
  <w:style w:type="paragraph" w:customStyle="1" w:styleId="3f2">
    <w:name w:val="У3"/>
    <w:basedOn w:val="31"/>
    <w:link w:val="3f3"/>
    <w:qFormat/>
    <w:rsid w:val="001B01D0"/>
    <w:pPr>
      <w:spacing w:before="120" w:after="120"/>
      <w:ind w:left="709"/>
    </w:pPr>
    <w:rPr>
      <w:rFonts w:ascii="Cambria" w:hAnsi="Cambria" w:cs="Times New Roman"/>
      <w:sz w:val="28"/>
      <w:szCs w:val="28"/>
    </w:rPr>
  </w:style>
  <w:style w:type="character" w:customStyle="1" w:styleId="3f3">
    <w:name w:val="У3 Знак"/>
    <w:basedOn w:val="32"/>
    <w:link w:val="3f2"/>
    <w:rsid w:val="001B01D0"/>
    <w:rPr>
      <w:rFonts w:ascii="Cambria" w:hAnsi="Cambria"/>
      <w:b/>
      <w:bCs/>
      <w:sz w:val="28"/>
      <w:szCs w:val="28"/>
    </w:rPr>
  </w:style>
  <w:style w:type="paragraph" w:customStyle="1" w:styleId="ConsPlusTitle">
    <w:name w:val="ConsPlusTitle"/>
    <w:rsid w:val="00A56340"/>
    <w:pPr>
      <w:widowControl w:val="0"/>
      <w:autoSpaceDE w:val="0"/>
      <w:autoSpaceDN w:val="0"/>
      <w:adjustRightInd w:val="0"/>
    </w:pPr>
    <w:rPr>
      <w:rFonts w:ascii="Arial" w:hAnsi="Arial" w:cs="Arial"/>
      <w:b/>
      <w:bCs/>
    </w:rPr>
  </w:style>
  <w:style w:type="paragraph" w:customStyle="1" w:styleId="1f9">
    <w:name w:val="У1"/>
    <w:basedOn w:val="10"/>
    <w:link w:val="1fa"/>
    <w:qFormat/>
    <w:rsid w:val="00A56340"/>
    <w:pPr>
      <w:spacing w:before="0" w:after="0"/>
      <w:jc w:val="center"/>
    </w:pPr>
    <w:rPr>
      <w:caps/>
      <w:sz w:val="28"/>
      <w:szCs w:val="28"/>
      <w:lang/>
    </w:rPr>
  </w:style>
  <w:style w:type="character" w:customStyle="1" w:styleId="1fa">
    <w:name w:val="У1 Знак"/>
    <w:link w:val="1f9"/>
    <w:rsid w:val="00A56340"/>
    <w:rPr>
      <w:rFonts w:ascii="Cambria" w:hAnsi="Cambria"/>
      <w:b/>
      <w:bCs/>
      <w:caps/>
      <w:kern w:val="32"/>
      <w:sz w:val="28"/>
      <w:szCs w:val="28"/>
    </w:rPr>
  </w:style>
  <w:style w:type="paragraph" w:customStyle="1" w:styleId="2fb">
    <w:name w:val="у2"/>
    <w:basedOn w:val="21"/>
    <w:link w:val="2fc"/>
    <w:qFormat/>
    <w:rsid w:val="00A56340"/>
    <w:rPr>
      <w:rFonts w:ascii="Cambria" w:hAnsi="Cambria" w:cs="Times New Roman"/>
      <w:caps/>
      <w:lang/>
    </w:rPr>
  </w:style>
  <w:style w:type="character" w:customStyle="1" w:styleId="2fc">
    <w:name w:val="у2 Знак"/>
    <w:link w:val="2fb"/>
    <w:rsid w:val="00A56340"/>
    <w:rPr>
      <w:rFonts w:ascii="Cambria" w:hAnsi="Cambria"/>
      <w:b/>
      <w:bCs/>
      <w:i/>
      <w:iCs/>
      <w:caps/>
      <w:sz w:val="28"/>
      <w:szCs w:val="28"/>
    </w:rPr>
  </w:style>
  <w:style w:type="table" w:customStyle="1" w:styleId="1fb">
    <w:name w:val="Сетка таблицы1"/>
    <w:basedOn w:val="a4"/>
    <w:next w:val="a6"/>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Красная строка Знак"/>
    <w:basedOn w:val="aa"/>
    <w:link w:val="aff"/>
    <w:rsid w:val="00A56340"/>
  </w:style>
  <w:style w:type="table" w:customStyle="1" w:styleId="2fd">
    <w:name w:val="Сетка таблицы2"/>
    <w:basedOn w:val="a4"/>
    <w:next w:val="a6"/>
    <w:uiPriority w:val="59"/>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Абзац списка1"/>
    <w:basedOn w:val="a2"/>
    <w:qFormat/>
    <w:rsid w:val="00BA2991"/>
    <w:pPr>
      <w:suppressAutoHyphens/>
      <w:ind w:left="720"/>
    </w:pPr>
    <w:rPr>
      <w:rFonts w:ascii="Calibri" w:hAnsi="Calibri"/>
      <w:sz w:val="24"/>
      <w:szCs w:val="24"/>
      <w:lang w:val="en-US" w:eastAsia="ar-SA"/>
    </w:rPr>
  </w:style>
  <w:style w:type="paragraph" w:customStyle="1" w:styleId="2fe">
    <w:name w:val="Абзац списка2"/>
    <w:basedOn w:val="a2"/>
    <w:qFormat/>
    <w:rsid w:val="00183C3C"/>
    <w:pPr>
      <w:suppressAutoHyphens/>
      <w:ind w:left="720"/>
    </w:pPr>
    <w:rPr>
      <w:rFonts w:ascii="Calibri" w:hAnsi="Calibri"/>
      <w:sz w:val="24"/>
      <w:szCs w:val="24"/>
      <w:lang w:val="en-US" w:eastAsia="ar-SA"/>
    </w:rPr>
  </w:style>
  <w:style w:type="character" w:customStyle="1" w:styleId="ConsNormal0">
    <w:name w:val="ConsNormal Знак"/>
    <w:basedOn w:val="a3"/>
    <w:link w:val="ConsNormal"/>
    <w:rsid w:val="00045138"/>
    <w:rPr>
      <w:rFonts w:ascii="Arial" w:hAnsi="Arial"/>
      <w:lang w:val="ru-RU" w:eastAsia="ru-RU" w:bidi="ar-SA"/>
    </w:rPr>
  </w:style>
  <w:style w:type="numbering" w:customStyle="1" w:styleId="1">
    <w:name w:val="Стиль1"/>
    <w:uiPriority w:val="99"/>
    <w:rsid w:val="00BF61AD"/>
    <w:pPr>
      <w:numPr>
        <w:numId w:val="57"/>
      </w:numPr>
    </w:pPr>
  </w:style>
  <w:style w:type="paragraph" w:customStyle="1" w:styleId="3f4">
    <w:name w:val="Абзац списка3"/>
    <w:basedOn w:val="a2"/>
    <w:qFormat/>
    <w:rsid w:val="00CE58F8"/>
    <w:pPr>
      <w:suppressAutoHyphens/>
      <w:ind w:left="720"/>
    </w:pPr>
    <w:rPr>
      <w:rFonts w:ascii="Calibri" w:hAnsi="Calibri"/>
      <w:sz w:val="24"/>
      <w:szCs w:val="24"/>
      <w:lang w:val="en-US" w:eastAsia="ar-SA"/>
    </w:rPr>
  </w:style>
  <w:style w:type="paragraph" w:styleId="48">
    <w:name w:val="toc 4"/>
    <w:basedOn w:val="a2"/>
    <w:next w:val="a2"/>
    <w:autoRedefine/>
    <w:uiPriority w:val="39"/>
    <w:unhideWhenUsed/>
    <w:rsid w:val="00772D3A"/>
    <w:pPr>
      <w:spacing w:after="100" w:line="276" w:lineRule="auto"/>
      <w:ind w:left="660"/>
    </w:pPr>
    <w:rPr>
      <w:rFonts w:ascii="Calibri" w:hAnsi="Calibri"/>
      <w:sz w:val="22"/>
      <w:szCs w:val="22"/>
    </w:rPr>
  </w:style>
  <w:style w:type="paragraph" w:styleId="57">
    <w:name w:val="toc 5"/>
    <w:basedOn w:val="a2"/>
    <w:next w:val="a2"/>
    <w:autoRedefine/>
    <w:uiPriority w:val="39"/>
    <w:unhideWhenUsed/>
    <w:rsid w:val="00772D3A"/>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72D3A"/>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72D3A"/>
    <w:pPr>
      <w:spacing w:after="100" w:line="276" w:lineRule="auto"/>
      <w:ind w:left="1320"/>
    </w:pPr>
    <w:rPr>
      <w:rFonts w:ascii="Calibri" w:hAnsi="Calibri"/>
      <w:sz w:val="22"/>
      <w:szCs w:val="22"/>
    </w:rPr>
  </w:style>
  <w:style w:type="paragraph" w:styleId="82">
    <w:name w:val="toc 8"/>
    <w:basedOn w:val="a2"/>
    <w:next w:val="a2"/>
    <w:autoRedefine/>
    <w:uiPriority w:val="39"/>
    <w:unhideWhenUsed/>
    <w:rsid w:val="00772D3A"/>
    <w:pPr>
      <w:spacing w:after="100" w:line="276" w:lineRule="auto"/>
      <w:ind w:left="1540"/>
    </w:pPr>
    <w:rPr>
      <w:rFonts w:ascii="Calibri" w:hAnsi="Calibri"/>
      <w:sz w:val="22"/>
      <w:szCs w:val="22"/>
    </w:rPr>
  </w:style>
  <w:style w:type="character" w:customStyle="1" w:styleId="HTML8">
    <w:name w:val="Стандартный HTML Знак"/>
    <w:link w:val="HTML7"/>
    <w:rsid w:val="00D639DA"/>
    <w:rPr>
      <w:rFonts w:ascii="Courier New" w:hAnsi="Courier New" w:cs="Courier New"/>
    </w:rPr>
  </w:style>
  <w:style w:type="character" w:customStyle="1" w:styleId="WW8Num1z0">
    <w:name w:val="WW8Num1z0"/>
    <w:rsid w:val="004E011E"/>
    <w:rPr>
      <w:rFonts w:ascii="Symbol" w:hAnsi="Symbol"/>
    </w:rPr>
  </w:style>
  <w:style w:type="character" w:customStyle="1" w:styleId="WW8Num2z0">
    <w:name w:val="WW8Num2z0"/>
    <w:rsid w:val="004E011E"/>
    <w:rPr>
      <w:rFonts w:cs="Times New Roman"/>
    </w:rPr>
  </w:style>
  <w:style w:type="character" w:customStyle="1" w:styleId="WW8Num5z0">
    <w:name w:val="WW8Num5z0"/>
    <w:rsid w:val="004E011E"/>
    <w:rPr>
      <w:rFonts w:ascii="Symbol" w:hAnsi="Symbol" w:cs="OpenSymbol"/>
    </w:rPr>
  </w:style>
  <w:style w:type="character" w:customStyle="1" w:styleId="WW8Num5z1">
    <w:name w:val="WW8Num5z1"/>
    <w:rsid w:val="004E011E"/>
    <w:rPr>
      <w:rFonts w:ascii="OpenSymbol" w:hAnsi="OpenSymbol" w:cs="OpenSymbol"/>
    </w:rPr>
  </w:style>
  <w:style w:type="character" w:customStyle="1" w:styleId="WW8Num6z1">
    <w:name w:val="WW8Num6z1"/>
    <w:rsid w:val="004E011E"/>
    <w:rPr>
      <w:rFonts w:ascii="OpenSymbol" w:hAnsi="OpenSymbol" w:cs="OpenSymbol"/>
    </w:rPr>
  </w:style>
  <w:style w:type="character" w:customStyle="1" w:styleId="WW8Num7z1">
    <w:name w:val="WW8Num7z1"/>
    <w:rsid w:val="004E011E"/>
    <w:rPr>
      <w:rFonts w:ascii="OpenSymbol" w:hAnsi="OpenSymbol" w:cs="OpenSymbol"/>
    </w:rPr>
  </w:style>
  <w:style w:type="character" w:customStyle="1" w:styleId="Absatz-Standardschriftart">
    <w:name w:val="Absatz-Standardschriftart"/>
    <w:rsid w:val="004E011E"/>
  </w:style>
  <w:style w:type="character" w:customStyle="1" w:styleId="WW8Num1z1">
    <w:name w:val="WW8Num1z1"/>
    <w:rsid w:val="004E011E"/>
    <w:rPr>
      <w:rFonts w:ascii="Courier New" w:hAnsi="Courier New"/>
    </w:rPr>
  </w:style>
  <w:style w:type="character" w:customStyle="1" w:styleId="WW8Num1z2">
    <w:name w:val="WW8Num1z2"/>
    <w:rsid w:val="004E011E"/>
    <w:rPr>
      <w:rFonts w:ascii="Wingdings" w:hAnsi="Wingdings"/>
    </w:rPr>
  </w:style>
  <w:style w:type="character" w:customStyle="1" w:styleId="WW8Num3z1">
    <w:name w:val="WW8Num3z1"/>
    <w:rsid w:val="004E011E"/>
    <w:rPr>
      <w:rFonts w:ascii="Courier New" w:hAnsi="Courier New"/>
    </w:rPr>
  </w:style>
  <w:style w:type="character" w:customStyle="1" w:styleId="WW8Num3z2">
    <w:name w:val="WW8Num3z2"/>
    <w:rsid w:val="004E011E"/>
    <w:rPr>
      <w:rFonts w:ascii="Wingdings" w:hAnsi="Wingdings"/>
    </w:rPr>
  </w:style>
  <w:style w:type="paragraph" w:customStyle="1" w:styleId="afffff4">
    <w:name w:val="Заключение"/>
    <w:basedOn w:val="a2"/>
    <w:rsid w:val="004E011E"/>
    <w:pPr>
      <w:suppressAutoHyphens/>
      <w:spacing w:line="220" w:lineRule="atLeast"/>
      <w:ind w:left="835"/>
    </w:pPr>
    <w:rPr>
      <w:rFonts w:ascii="Calibri" w:hAnsi="Calibri"/>
      <w:lang w:val="en-US" w:eastAsia="ar-SA"/>
    </w:rPr>
  </w:style>
  <w:style w:type="numbering" w:customStyle="1" w:styleId="1fd">
    <w:name w:val="Нет списка1"/>
    <w:next w:val="a5"/>
    <w:semiHidden/>
    <w:rsid w:val="004E011E"/>
  </w:style>
  <w:style w:type="paragraph" w:customStyle="1" w:styleId="62">
    <w:name w:val="Знак Знак Знак6 Знак"/>
    <w:basedOn w:val="a2"/>
    <w:rsid w:val="004E011E"/>
    <w:rPr>
      <w:rFonts w:ascii="Verdana" w:hAnsi="Verdana" w:cs="Verdana"/>
      <w:lang w:val="en-US" w:eastAsia="en-US"/>
    </w:rPr>
  </w:style>
  <w:style w:type="character" w:customStyle="1" w:styleId="FontStyle14">
    <w:name w:val="Font Style14"/>
    <w:basedOn w:val="a3"/>
    <w:rsid w:val="004E011E"/>
    <w:rPr>
      <w:rFonts w:ascii="Times New Roman" w:hAnsi="Times New Roman" w:cs="Times New Roman" w:hint="default"/>
      <w:b/>
      <w:bCs/>
      <w:sz w:val="26"/>
      <w:szCs w:val="26"/>
    </w:rPr>
  </w:style>
  <w:style w:type="character" w:customStyle="1" w:styleId="FontStyle17">
    <w:name w:val="Font Style17"/>
    <w:basedOn w:val="a3"/>
    <w:rsid w:val="004E011E"/>
    <w:rPr>
      <w:rFonts w:ascii="Times New Roman" w:hAnsi="Times New Roman" w:cs="Times New Roman" w:hint="default"/>
      <w:sz w:val="26"/>
      <w:szCs w:val="26"/>
    </w:rPr>
  </w:style>
  <w:style w:type="paragraph" w:customStyle="1" w:styleId="49">
    <w:name w:val="Обычный4"/>
    <w:rsid w:val="00E666F2"/>
    <w:pPr>
      <w:suppressAutoHyphens/>
    </w:pPr>
    <w:rPr>
      <w:sz w:val="24"/>
      <w:lang w:eastAsia="ar-SA"/>
    </w:rPr>
  </w:style>
  <w:style w:type="paragraph" w:customStyle="1" w:styleId="style272">
    <w:name w:val="style272"/>
    <w:basedOn w:val="a2"/>
    <w:rsid w:val="00E666F2"/>
    <w:pPr>
      <w:spacing w:before="100" w:beforeAutospacing="1" w:after="100" w:afterAutospacing="1"/>
    </w:pPr>
    <w:rPr>
      <w:rFonts w:ascii="Tahoma" w:hAnsi="Tahoma" w:cs="Tahoma"/>
      <w:color w:val="333333"/>
      <w:sz w:val="18"/>
      <w:szCs w:val="18"/>
    </w:rPr>
  </w:style>
  <w:style w:type="character" w:customStyle="1" w:styleId="style2721">
    <w:name w:val="style2721"/>
    <w:basedOn w:val="a3"/>
    <w:rsid w:val="00E666F2"/>
    <w:rPr>
      <w:rFonts w:ascii="Tahoma" w:hAnsi="Tahoma" w:cs="Tahoma" w:hint="default"/>
      <w:color w:val="333333"/>
      <w:sz w:val="18"/>
      <w:szCs w:val="18"/>
    </w:rPr>
  </w:style>
  <w:style w:type="paragraph" w:customStyle="1" w:styleId="130">
    <w:name w:val="Заголовок 13"/>
    <w:basedOn w:val="a2"/>
    <w:next w:val="a2"/>
    <w:rsid w:val="00E666F2"/>
    <w:pPr>
      <w:keepNext/>
      <w:jc w:val="center"/>
    </w:pPr>
    <w:rPr>
      <w:b/>
      <w:sz w:val="24"/>
    </w:rPr>
  </w:style>
  <w:style w:type="paragraph" w:customStyle="1" w:styleId="WW-22">
    <w:name w:val="WW-Основной текст с отступом 2"/>
    <w:basedOn w:val="a2"/>
    <w:rsid w:val="00E666F2"/>
    <w:pPr>
      <w:widowControl w:val="0"/>
      <w:suppressAutoHyphens/>
      <w:spacing w:after="120" w:line="480" w:lineRule="auto"/>
      <w:ind w:left="283"/>
    </w:pPr>
    <w:rPr>
      <w:rFonts w:eastAsia="Arial Unicode MS"/>
      <w:sz w:val="24"/>
      <w:szCs w:val="24"/>
    </w:rPr>
  </w:style>
  <w:style w:type="paragraph" w:customStyle="1" w:styleId="1fe">
    <w:name w:val="Знак Знак1 Знак"/>
    <w:basedOn w:val="a2"/>
    <w:rsid w:val="00E666F2"/>
    <w:pPr>
      <w:spacing w:after="60"/>
      <w:ind w:firstLine="709"/>
      <w:jc w:val="both"/>
    </w:pPr>
    <w:rPr>
      <w:rFonts w:ascii="Arial" w:hAnsi="Arial" w:cs="Arial"/>
      <w:bCs/>
      <w:sz w:val="24"/>
      <w:szCs w:val="24"/>
    </w:rPr>
  </w:style>
  <w:style w:type="character" w:customStyle="1" w:styleId="afffff5">
    <w:name w:val="Символ сноски"/>
    <w:rsid w:val="00E666F2"/>
  </w:style>
  <w:style w:type="paragraph" w:customStyle="1" w:styleId="afffff6">
    <w:name w:val="Содержимое врезки"/>
    <w:basedOn w:val="a9"/>
    <w:rsid w:val="00E666F2"/>
    <w:pPr>
      <w:widowControl w:val="0"/>
      <w:spacing w:after="0"/>
    </w:pPr>
    <w:rPr>
      <w:rFonts w:ascii="SchoolBook" w:hAnsi="SchoolBook"/>
      <w:color w:val="000000"/>
      <w:sz w:val="24"/>
      <w:lang w:eastAsia="ar-SA"/>
    </w:rPr>
  </w:style>
</w:styles>
</file>

<file path=word/webSettings.xml><?xml version="1.0" encoding="utf-8"?>
<w:webSettings xmlns:r="http://schemas.openxmlformats.org/officeDocument/2006/relationships" xmlns:w="http://schemas.openxmlformats.org/wordprocessingml/2006/main">
  <w:divs>
    <w:div w:id="101801116">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456949108">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44577759">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237862002">
      <w:bodyDiv w:val="1"/>
      <w:marLeft w:val="0"/>
      <w:marRight w:val="0"/>
      <w:marTop w:val="0"/>
      <w:marBottom w:val="0"/>
      <w:divBdr>
        <w:top w:val="none" w:sz="0" w:space="0" w:color="auto"/>
        <w:left w:val="none" w:sz="0" w:space="0" w:color="auto"/>
        <w:bottom w:val="none" w:sz="0" w:space="0" w:color="auto"/>
        <w:right w:val="none" w:sz="0" w:space="0" w:color="auto"/>
      </w:divBdr>
    </w:div>
    <w:div w:id="1285380589">
      <w:bodyDiv w:val="1"/>
      <w:marLeft w:val="0"/>
      <w:marRight w:val="0"/>
      <w:marTop w:val="0"/>
      <w:marBottom w:val="0"/>
      <w:divBdr>
        <w:top w:val="none" w:sz="0" w:space="0" w:color="auto"/>
        <w:left w:val="none" w:sz="0" w:space="0" w:color="auto"/>
        <w:bottom w:val="none" w:sz="0" w:space="0" w:color="auto"/>
        <w:right w:val="none" w:sz="0" w:space="0" w:color="auto"/>
      </w:divBdr>
    </w:div>
    <w:div w:id="1407801742">
      <w:bodyDiv w:val="1"/>
      <w:marLeft w:val="0"/>
      <w:marRight w:val="0"/>
      <w:marTop w:val="0"/>
      <w:marBottom w:val="0"/>
      <w:divBdr>
        <w:top w:val="none" w:sz="0" w:space="0" w:color="auto"/>
        <w:left w:val="none" w:sz="0" w:space="0" w:color="auto"/>
        <w:bottom w:val="none" w:sz="0" w:space="0" w:color="auto"/>
        <w:right w:val="none" w:sz="0" w:space="0" w:color="auto"/>
      </w:divBdr>
    </w:div>
    <w:div w:id="1674452583">
      <w:bodyDiv w:val="1"/>
      <w:marLeft w:val="0"/>
      <w:marRight w:val="0"/>
      <w:marTop w:val="0"/>
      <w:marBottom w:val="0"/>
      <w:divBdr>
        <w:top w:val="none" w:sz="0" w:space="0" w:color="auto"/>
        <w:left w:val="none" w:sz="0" w:space="0" w:color="auto"/>
        <w:bottom w:val="none" w:sz="0" w:space="0" w:color="auto"/>
        <w:right w:val="none" w:sz="0" w:space="0" w:color="auto"/>
      </w:divBdr>
    </w:div>
    <w:div w:id="1738479511">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13421650">
      <w:bodyDiv w:val="1"/>
      <w:marLeft w:val="0"/>
      <w:marRight w:val="0"/>
      <w:marTop w:val="0"/>
      <w:marBottom w:val="0"/>
      <w:divBdr>
        <w:top w:val="none" w:sz="0" w:space="0" w:color="auto"/>
        <w:left w:val="none" w:sz="0" w:space="0" w:color="auto"/>
        <w:bottom w:val="none" w:sz="0" w:space="0" w:color="auto"/>
        <w:right w:val="none" w:sz="0" w:space="0" w:color="auto"/>
      </w:divBdr>
    </w:div>
    <w:div w:id="1965766586">
      <w:bodyDiv w:val="1"/>
      <w:marLeft w:val="0"/>
      <w:marRight w:val="0"/>
      <w:marTop w:val="0"/>
      <w:marBottom w:val="0"/>
      <w:divBdr>
        <w:top w:val="none" w:sz="0" w:space="0" w:color="auto"/>
        <w:left w:val="none" w:sz="0" w:space="0" w:color="auto"/>
        <w:bottom w:val="none" w:sz="0" w:space="0" w:color="auto"/>
        <w:right w:val="none" w:sz="0" w:space="0" w:color="auto"/>
      </w:divBdr>
    </w:div>
    <w:div w:id="21214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_____Microsoft_Office_Excel_97-20036.xls"/><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_____Microsoft_Office_Excel_97-20032.xls"/><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_____Microsoft_Office_Excel_97-20034.xls"/><Relationship Id="rId32" Type="http://schemas.openxmlformats.org/officeDocument/2006/relationships/oleObject" Target="embeddings/_____Microsoft_Office_Excel_97-20035.xls"/><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_____Microsoft_Office_Excel_97-20033.xls"/><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E2A8E-200C-49E4-AF18-29946EBA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TotalTime>
  <Pages>158</Pages>
  <Words>34494</Words>
  <Characters>196622</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230655</CharactersWithSpaces>
  <SharedDoc>false</SharedDoc>
  <HLinks>
    <vt:vector size="246" baseType="variant">
      <vt:variant>
        <vt:i4>1245234</vt:i4>
      </vt:variant>
      <vt:variant>
        <vt:i4>242</vt:i4>
      </vt:variant>
      <vt:variant>
        <vt:i4>0</vt:i4>
      </vt:variant>
      <vt:variant>
        <vt:i4>5</vt:i4>
      </vt:variant>
      <vt:variant>
        <vt:lpwstr/>
      </vt:variant>
      <vt:variant>
        <vt:lpwstr>_Toc272912383</vt:lpwstr>
      </vt:variant>
      <vt:variant>
        <vt:i4>1245234</vt:i4>
      </vt:variant>
      <vt:variant>
        <vt:i4>236</vt:i4>
      </vt:variant>
      <vt:variant>
        <vt:i4>0</vt:i4>
      </vt:variant>
      <vt:variant>
        <vt:i4>5</vt:i4>
      </vt:variant>
      <vt:variant>
        <vt:lpwstr/>
      </vt:variant>
      <vt:variant>
        <vt:lpwstr>_Toc272912382</vt:lpwstr>
      </vt:variant>
      <vt:variant>
        <vt:i4>1245234</vt:i4>
      </vt:variant>
      <vt:variant>
        <vt:i4>230</vt:i4>
      </vt:variant>
      <vt:variant>
        <vt:i4>0</vt:i4>
      </vt:variant>
      <vt:variant>
        <vt:i4>5</vt:i4>
      </vt:variant>
      <vt:variant>
        <vt:lpwstr/>
      </vt:variant>
      <vt:variant>
        <vt:lpwstr>_Toc272912381</vt:lpwstr>
      </vt:variant>
      <vt:variant>
        <vt:i4>1245234</vt:i4>
      </vt:variant>
      <vt:variant>
        <vt:i4>224</vt:i4>
      </vt:variant>
      <vt:variant>
        <vt:i4>0</vt:i4>
      </vt:variant>
      <vt:variant>
        <vt:i4>5</vt:i4>
      </vt:variant>
      <vt:variant>
        <vt:lpwstr/>
      </vt:variant>
      <vt:variant>
        <vt:lpwstr>_Toc272912380</vt:lpwstr>
      </vt:variant>
      <vt:variant>
        <vt:i4>1835058</vt:i4>
      </vt:variant>
      <vt:variant>
        <vt:i4>218</vt:i4>
      </vt:variant>
      <vt:variant>
        <vt:i4>0</vt:i4>
      </vt:variant>
      <vt:variant>
        <vt:i4>5</vt:i4>
      </vt:variant>
      <vt:variant>
        <vt:lpwstr/>
      </vt:variant>
      <vt:variant>
        <vt:lpwstr>_Toc272912379</vt:lpwstr>
      </vt:variant>
      <vt:variant>
        <vt:i4>1835058</vt:i4>
      </vt:variant>
      <vt:variant>
        <vt:i4>212</vt:i4>
      </vt:variant>
      <vt:variant>
        <vt:i4>0</vt:i4>
      </vt:variant>
      <vt:variant>
        <vt:i4>5</vt:i4>
      </vt:variant>
      <vt:variant>
        <vt:lpwstr/>
      </vt:variant>
      <vt:variant>
        <vt:lpwstr>_Toc272912378</vt:lpwstr>
      </vt:variant>
      <vt:variant>
        <vt:i4>1835058</vt:i4>
      </vt:variant>
      <vt:variant>
        <vt:i4>206</vt:i4>
      </vt:variant>
      <vt:variant>
        <vt:i4>0</vt:i4>
      </vt:variant>
      <vt:variant>
        <vt:i4>5</vt:i4>
      </vt:variant>
      <vt:variant>
        <vt:lpwstr/>
      </vt:variant>
      <vt:variant>
        <vt:lpwstr>_Toc272912377</vt:lpwstr>
      </vt:variant>
      <vt:variant>
        <vt:i4>1835058</vt:i4>
      </vt:variant>
      <vt:variant>
        <vt:i4>200</vt:i4>
      </vt:variant>
      <vt:variant>
        <vt:i4>0</vt:i4>
      </vt:variant>
      <vt:variant>
        <vt:i4>5</vt:i4>
      </vt:variant>
      <vt:variant>
        <vt:lpwstr/>
      </vt:variant>
      <vt:variant>
        <vt:lpwstr>_Toc272912376</vt:lpwstr>
      </vt:variant>
      <vt:variant>
        <vt:i4>1835058</vt:i4>
      </vt:variant>
      <vt:variant>
        <vt:i4>194</vt:i4>
      </vt:variant>
      <vt:variant>
        <vt:i4>0</vt:i4>
      </vt:variant>
      <vt:variant>
        <vt:i4>5</vt:i4>
      </vt:variant>
      <vt:variant>
        <vt:lpwstr/>
      </vt:variant>
      <vt:variant>
        <vt:lpwstr>_Toc272912375</vt:lpwstr>
      </vt:variant>
      <vt:variant>
        <vt:i4>1835058</vt:i4>
      </vt:variant>
      <vt:variant>
        <vt:i4>188</vt:i4>
      </vt:variant>
      <vt:variant>
        <vt:i4>0</vt:i4>
      </vt:variant>
      <vt:variant>
        <vt:i4>5</vt:i4>
      </vt:variant>
      <vt:variant>
        <vt:lpwstr/>
      </vt:variant>
      <vt:variant>
        <vt:lpwstr>_Toc272912374</vt:lpwstr>
      </vt:variant>
      <vt:variant>
        <vt:i4>1835058</vt:i4>
      </vt:variant>
      <vt:variant>
        <vt:i4>182</vt:i4>
      </vt:variant>
      <vt:variant>
        <vt:i4>0</vt:i4>
      </vt:variant>
      <vt:variant>
        <vt:i4>5</vt:i4>
      </vt:variant>
      <vt:variant>
        <vt:lpwstr/>
      </vt:variant>
      <vt:variant>
        <vt:lpwstr>_Toc272912373</vt:lpwstr>
      </vt:variant>
      <vt:variant>
        <vt:i4>1835058</vt:i4>
      </vt:variant>
      <vt:variant>
        <vt:i4>176</vt:i4>
      </vt:variant>
      <vt:variant>
        <vt:i4>0</vt:i4>
      </vt:variant>
      <vt:variant>
        <vt:i4>5</vt:i4>
      </vt:variant>
      <vt:variant>
        <vt:lpwstr/>
      </vt:variant>
      <vt:variant>
        <vt:lpwstr>_Toc272912372</vt:lpwstr>
      </vt:variant>
      <vt:variant>
        <vt:i4>1835058</vt:i4>
      </vt:variant>
      <vt:variant>
        <vt:i4>170</vt:i4>
      </vt:variant>
      <vt:variant>
        <vt:i4>0</vt:i4>
      </vt:variant>
      <vt:variant>
        <vt:i4>5</vt:i4>
      </vt:variant>
      <vt:variant>
        <vt:lpwstr/>
      </vt:variant>
      <vt:variant>
        <vt:lpwstr>_Toc272912371</vt:lpwstr>
      </vt:variant>
      <vt:variant>
        <vt:i4>1835058</vt:i4>
      </vt:variant>
      <vt:variant>
        <vt:i4>164</vt:i4>
      </vt:variant>
      <vt:variant>
        <vt:i4>0</vt:i4>
      </vt:variant>
      <vt:variant>
        <vt:i4>5</vt:i4>
      </vt:variant>
      <vt:variant>
        <vt:lpwstr/>
      </vt:variant>
      <vt:variant>
        <vt:lpwstr>_Toc272912370</vt:lpwstr>
      </vt:variant>
      <vt:variant>
        <vt:i4>1900594</vt:i4>
      </vt:variant>
      <vt:variant>
        <vt:i4>158</vt:i4>
      </vt:variant>
      <vt:variant>
        <vt:i4>0</vt:i4>
      </vt:variant>
      <vt:variant>
        <vt:i4>5</vt:i4>
      </vt:variant>
      <vt:variant>
        <vt:lpwstr/>
      </vt:variant>
      <vt:variant>
        <vt:lpwstr>_Toc272912369</vt:lpwstr>
      </vt:variant>
      <vt:variant>
        <vt:i4>1900594</vt:i4>
      </vt:variant>
      <vt:variant>
        <vt:i4>152</vt:i4>
      </vt:variant>
      <vt:variant>
        <vt:i4>0</vt:i4>
      </vt:variant>
      <vt:variant>
        <vt:i4>5</vt:i4>
      </vt:variant>
      <vt:variant>
        <vt:lpwstr/>
      </vt:variant>
      <vt:variant>
        <vt:lpwstr>_Toc272912368</vt:lpwstr>
      </vt:variant>
      <vt:variant>
        <vt:i4>1900594</vt:i4>
      </vt:variant>
      <vt:variant>
        <vt:i4>146</vt:i4>
      </vt:variant>
      <vt:variant>
        <vt:i4>0</vt:i4>
      </vt:variant>
      <vt:variant>
        <vt:i4>5</vt:i4>
      </vt:variant>
      <vt:variant>
        <vt:lpwstr/>
      </vt:variant>
      <vt:variant>
        <vt:lpwstr>_Toc272912367</vt:lpwstr>
      </vt:variant>
      <vt:variant>
        <vt:i4>1900594</vt:i4>
      </vt:variant>
      <vt:variant>
        <vt:i4>140</vt:i4>
      </vt:variant>
      <vt:variant>
        <vt:i4>0</vt:i4>
      </vt:variant>
      <vt:variant>
        <vt:i4>5</vt:i4>
      </vt:variant>
      <vt:variant>
        <vt:lpwstr/>
      </vt:variant>
      <vt:variant>
        <vt:lpwstr>_Toc272912366</vt:lpwstr>
      </vt:variant>
      <vt:variant>
        <vt:i4>1900594</vt:i4>
      </vt:variant>
      <vt:variant>
        <vt:i4>134</vt:i4>
      </vt:variant>
      <vt:variant>
        <vt:i4>0</vt:i4>
      </vt:variant>
      <vt:variant>
        <vt:i4>5</vt:i4>
      </vt:variant>
      <vt:variant>
        <vt:lpwstr/>
      </vt:variant>
      <vt:variant>
        <vt:lpwstr>_Toc272912365</vt:lpwstr>
      </vt:variant>
      <vt:variant>
        <vt:i4>1900594</vt:i4>
      </vt:variant>
      <vt:variant>
        <vt:i4>128</vt:i4>
      </vt:variant>
      <vt:variant>
        <vt:i4>0</vt:i4>
      </vt:variant>
      <vt:variant>
        <vt:i4>5</vt:i4>
      </vt:variant>
      <vt:variant>
        <vt:lpwstr/>
      </vt:variant>
      <vt:variant>
        <vt:lpwstr>_Toc272912364</vt:lpwstr>
      </vt:variant>
      <vt:variant>
        <vt:i4>1900594</vt:i4>
      </vt:variant>
      <vt:variant>
        <vt:i4>122</vt:i4>
      </vt:variant>
      <vt:variant>
        <vt:i4>0</vt:i4>
      </vt:variant>
      <vt:variant>
        <vt:i4>5</vt:i4>
      </vt:variant>
      <vt:variant>
        <vt:lpwstr/>
      </vt:variant>
      <vt:variant>
        <vt:lpwstr>_Toc272912363</vt:lpwstr>
      </vt:variant>
      <vt:variant>
        <vt:i4>1900594</vt:i4>
      </vt:variant>
      <vt:variant>
        <vt:i4>116</vt:i4>
      </vt:variant>
      <vt:variant>
        <vt:i4>0</vt:i4>
      </vt:variant>
      <vt:variant>
        <vt:i4>5</vt:i4>
      </vt:variant>
      <vt:variant>
        <vt:lpwstr/>
      </vt:variant>
      <vt:variant>
        <vt:lpwstr>_Toc272912362</vt:lpwstr>
      </vt:variant>
      <vt:variant>
        <vt:i4>1900594</vt:i4>
      </vt:variant>
      <vt:variant>
        <vt:i4>110</vt:i4>
      </vt:variant>
      <vt:variant>
        <vt:i4>0</vt:i4>
      </vt:variant>
      <vt:variant>
        <vt:i4>5</vt:i4>
      </vt:variant>
      <vt:variant>
        <vt:lpwstr/>
      </vt:variant>
      <vt:variant>
        <vt:lpwstr>_Toc272912361</vt:lpwstr>
      </vt:variant>
      <vt:variant>
        <vt:i4>1900594</vt:i4>
      </vt:variant>
      <vt:variant>
        <vt:i4>104</vt:i4>
      </vt:variant>
      <vt:variant>
        <vt:i4>0</vt:i4>
      </vt:variant>
      <vt:variant>
        <vt:i4>5</vt:i4>
      </vt:variant>
      <vt:variant>
        <vt:lpwstr/>
      </vt:variant>
      <vt:variant>
        <vt:lpwstr>_Toc272912360</vt:lpwstr>
      </vt:variant>
      <vt:variant>
        <vt:i4>1966130</vt:i4>
      </vt:variant>
      <vt:variant>
        <vt:i4>98</vt:i4>
      </vt:variant>
      <vt:variant>
        <vt:i4>0</vt:i4>
      </vt:variant>
      <vt:variant>
        <vt:i4>5</vt:i4>
      </vt:variant>
      <vt:variant>
        <vt:lpwstr/>
      </vt:variant>
      <vt:variant>
        <vt:lpwstr>_Toc272912359</vt:lpwstr>
      </vt:variant>
      <vt:variant>
        <vt:i4>1966130</vt:i4>
      </vt:variant>
      <vt:variant>
        <vt:i4>92</vt:i4>
      </vt:variant>
      <vt:variant>
        <vt:i4>0</vt:i4>
      </vt:variant>
      <vt:variant>
        <vt:i4>5</vt:i4>
      </vt:variant>
      <vt:variant>
        <vt:lpwstr/>
      </vt:variant>
      <vt:variant>
        <vt:lpwstr>_Toc272912358</vt:lpwstr>
      </vt:variant>
      <vt:variant>
        <vt:i4>1966130</vt:i4>
      </vt:variant>
      <vt:variant>
        <vt:i4>86</vt:i4>
      </vt:variant>
      <vt:variant>
        <vt:i4>0</vt:i4>
      </vt:variant>
      <vt:variant>
        <vt:i4>5</vt:i4>
      </vt:variant>
      <vt:variant>
        <vt:lpwstr/>
      </vt:variant>
      <vt:variant>
        <vt:lpwstr>_Toc272912357</vt:lpwstr>
      </vt:variant>
      <vt:variant>
        <vt:i4>1966130</vt:i4>
      </vt:variant>
      <vt:variant>
        <vt:i4>80</vt:i4>
      </vt:variant>
      <vt:variant>
        <vt:i4>0</vt:i4>
      </vt:variant>
      <vt:variant>
        <vt:i4>5</vt:i4>
      </vt:variant>
      <vt:variant>
        <vt:lpwstr/>
      </vt:variant>
      <vt:variant>
        <vt:lpwstr>_Toc272912356</vt:lpwstr>
      </vt:variant>
      <vt:variant>
        <vt:i4>1966130</vt:i4>
      </vt:variant>
      <vt:variant>
        <vt:i4>74</vt:i4>
      </vt:variant>
      <vt:variant>
        <vt:i4>0</vt:i4>
      </vt:variant>
      <vt:variant>
        <vt:i4>5</vt:i4>
      </vt:variant>
      <vt:variant>
        <vt:lpwstr/>
      </vt:variant>
      <vt:variant>
        <vt:lpwstr>_Toc272912355</vt:lpwstr>
      </vt:variant>
      <vt:variant>
        <vt:i4>1966130</vt:i4>
      </vt:variant>
      <vt:variant>
        <vt:i4>68</vt:i4>
      </vt:variant>
      <vt:variant>
        <vt:i4>0</vt:i4>
      </vt:variant>
      <vt:variant>
        <vt:i4>5</vt:i4>
      </vt:variant>
      <vt:variant>
        <vt:lpwstr/>
      </vt:variant>
      <vt:variant>
        <vt:lpwstr>_Toc272912354</vt:lpwstr>
      </vt:variant>
      <vt:variant>
        <vt:i4>1966130</vt:i4>
      </vt:variant>
      <vt:variant>
        <vt:i4>62</vt:i4>
      </vt:variant>
      <vt:variant>
        <vt:i4>0</vt:i4>
      </vt:variant>
      <vt:variant>
        <vt:i4>5</vt:i4>
      </vt:variant>
      <vt:variant>
        <vt:lpwstr/>
      </vt:variant>
      <vt:variant>
        <vt:lpwstr>_Toc272912353</vt:lpwstr>
      </vt:variant>
      <vt:variant>
        <vt:i4>1966130</vt:i4>
      </vt:variant>
      <vt:variant>
        <vt:i4>56</vt:i4>
      </vt:variant>
      <vt:variant>
        <vt:i4>0</vt:i4>
      </vt:variant>
      <vt:variant>
        <vt:i4>5</vt:i4>
      </vt:variant>
      <vt:variant>
        <vt:lpwstr/>
      </vt:variant>
      <vt:variant>
        <vt:lpwstr>_Toc272912352</vt:lpwstr>
      </vt:variant>
      <vt:variant>
        <vt:i4>1966130</vt:i4>
      </vt:variant>
      <vt:variant>
        <vt:i4>50</vt:i4>
      </vt:variant>
      <vt:variant>
        <vt:i4>0</vt:i4>
      </vt:variant>
      <vt:variant>
        <vt:i4>5</vt:i4>
      </vt:variant>
      <vt:variant>
        <vt:lpwstr/>
      </vt:variant>
      <vt:variant>
        <vt:lpwstr>_Toc272912351</vt:lpwstr>
      </vt:variant>
      <vt:variant>
        <vt:i4>1966130</vt:i4>
      </vt:variant>
      <vt:variant>
        <vt:i4>44</vt:i4>
      </vt:variant>
      <vt:variant>
        <vt:i4>0</vt:i4>
      </vt:variant>
      <vt:variant>
        <vt:i4>5</vt:i4>
      </vt:variant>
      <vt:variant>
        <vt:lpwstr/>
      </vt:variant>
      <vt:variant>
        <vt:lpwstr>_Toc272912350</vt:lpwstr>
      </vt:variant>
      <vt:variant>
        <vt:i4>2031666</vt:i4>
      </vt:variant>
      <vt:variant>
        <vt:i4>38</vt:i4>
      </vt:variant>
      <vt:variant>
        <vt:i4>0</vt:i4>
      </vt:variant>
      <vt:variant>
        <vt:i4>5</vt:i4>
      </vt:variant>
      <vt:variant>
        <vt:lpwstr/>
      </vt:variant>
      <vt:variant>
        <vt:lpwstr>_Toc272912349</vt:lpwstr>
      </vt:variant>
      <vt:variant>
        <vt:i4>2031666</vt:i4>
      </vt:variant>
      <vt:variant>
        <vt:i4>32</vt:i4>
      </vt:variant>
      <vt:variant>
        <vt:i4>0</vt:i4>
      </vt:variant>
      <vt:variant>
        <vt:i4>5</vt:i4>
      </vt:variant>
      <vt:variant>
        <vt:lpwstr/>
      </vt:variant>
      <vt:variant>
        <vt:lpwstr>_Toc272912348</vt:lpwstr>
      </vt:variant>
      <vt:variant>
        <vt:i4>2031666</vt:i4>
      </vt:variant>
      <vt:variant>
        <vt:i4>26</vt:i4>
      </vt:variant>
      <vt:variant>
        <vt:i4>0</vt:i4>
      </vt:variant>
      <vt:variant>
        <vt:i4>5</vt:i4>
      </vt:variant>
      <vt:variant>
        <vt:lpwstr/>
      </vt:variant>
      <vt:variant>
        <vt:lpwstr>_Toc272912347</vt:lpwstr>
      </vt:variant>
      <vt:variant>
        <vt:i4>2031666</vt:i4>
      </vt:variant>
      <vt:variant>
        <vt:i4>20</vt:i4>
      </vt:variant>
      <vt:variant>
        <vt:i4>0</vt:i4>
      </vt:variant>
      <vt:variant>
        <vt:i4>5</vt:i4>
      </vt:variant>
      <vt:variant>
        <vt:lpwstr/>
      </vt:variant>
      <vt:variant>
        <vt:lpwstr>_Toc272912346</vt:lpwstr>
      </vt:variant>
      <vt:variant>
        <vt:i4>2031666</vt:i4>
      </vt:variant>
      <vt:variant>
        <vt:i4>14</vt:i4>
      </vt:variant>
      <vt:variant>
        <vt:i4>0</vt:i4>
      </vt:variant>
      <vt:variant>
        <vt:i4>5</vt:i4>
      </vt:variant>
      <vt:variant>
        <vt:lpwstr/>
      </vt:variant>
      <vt:variant>
        <vt:lpwstr>_Toc272912345</vt:lpwstr>
      </vt:variant>
      <vt:variant>
        <vt:i4>2031666</vt:i4>
      </vt:variant>
      <vt:variant>
        <vt:i4>8</vt:i4>
      </vt:variant>
      <vt:variant>
        <vt:i4>0</vt:i4>
      </vt:variant>
      <vt:variant>
        <vt:i4>5</vt:i4>
      </vt:variant>
      <vt:variant>
        <vt:lpwstr/>
      </vt:variant>
      <vt:variant>
        <vt:lpwstr>_Toc272912344</vt:lpwstr>
      </vt:variant>
      <vt:variant>
        <vt:i4>2031666</vt:i4>
      </vt:variant>
      <vt:variant>
        <vt:i4>2</vt:i4>
      </vt:variant>
      <vt:variant>
        <vt:i4>0</vt:i4>
      </vt:variant>
      <vt:variant>
        <vt:i4>5</vt:i4>
      </vt:variant>
      <vt:variant>
        <vt:lpwstr/>
      </vt:variant>
      <vt:variant>
        <vt:lpwstr>_Toc272912343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user</cp:lastModifiedBy>
  <cp:revision>27</cp:revision>
  <cp:lastPrinted>2011-04-05T10:47:00Z</cp:lastPrinted>
  <dcterms:created xsi:type="dcterms:W3CDTF">2011-02-11T07:58:00Z</dcterms:created>
  <dcterms:modified xsi:type="dcterms:W3CDTF">2011-05-06T05:45:00Z</dcterms:modified>
</cp:coreProperties>
</file>