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F8" w:rsidRPr="005405F4" w:rsidRDefault="008216DF" w:rsidP="004C5A68">
      <w:pPr>
        <w:tabs>
          <w:tab w:val="left" w:pos="12333"/>
        </w:tabs>
        <w:jc w:val="center"/>
        <w:rPr>
          <w:b/>
        </w:rPr>
      </w:pPr>
      <w:r w:rsidRPr="005405F4">
        <w:rPr>
          <w:b/>
        </w:rPr>
        <w:t>Движимое имущество</w:t>
      </w:r>
      <w:r w:rsidR="000E3686" w:rsidRPr="005405F4">
        <w:rPr>
          <w:b/>
        </w:rPr>
        <w:t xml:space="preserve"> и особо ценное имущество</w:t>
      </w:r>
      <w:r w:rsidR="00431EF8" w:rsidRPr="005405F4">
        <w:rPr>
          <w:b/>
        </w:rPr>
        <w:t xml:space="preserve"> стоимостью свыше 100 тыс.руб.</w:t>
      </w:r>
    </w:p>
    <w:p w:rsidR="004C5A68" w:rsidRPr="005405F4" w:rsidRDefault="00912A2C" w:rsidP="004C5A68">
      <w:pPr>
        <w:tabs>
          <w:tab w:val="left" w:pos="12333"/>
        </w:tabs>
        <w:jc w:val="center"/>
        <w:rPr>
          <w:b/>
        </w:rPr>
      </w:pPr>
      <w:r w:rsidRPr="005405F4">
        <w:rPr>
          <w:b/>
        </w:rPr>
        <w:t>(</w:t>
      </w:r>
      <w:r w:rsidR="008216DF" w:rsidRPr="005405F4">
        <w:rPr>
          <w:b/>
        </w:rPr>
        <w:t xml:space="preserve"> </w:t>
      </w:r>
      <w:r w:rsidR="0019629A" w:rsidRPr="005405F4">
        <w:rPr>
          <w:b/>
        </w:rPr>
        <w:t>муниципальное образование</w:t>
      </w:r>
      <w:r w:rsidR="000E3686" w:rsidRPr="005405F4">
        <w:rPr>
          <w:b/>
        </w:rPr>
        <w:t xml:space="preserve"> Отрадненский район</w:t>
      </w:r>
      <w:r w:rsidRPr="005405F4">
        <w:rPr>
          <w:b/>
        </w:rPr>
        <w:t>)</w:t>
      </w:r>
      <w:r w:rsidR="00804C8C">
        <w:rPr>
          <w:b/>
        </w:rPr>
        <w:t xml:space="preserve"> по состоянию на 1 декабря 2018 года</w:t>
      </w:r>
      <w:bookmarkStart w:id="0" w:name="_GoBack"/>
      <w:bookmarkEnd w:id="0"/>
    </w:p>
    <w:p w:rsidR="008216DF" w:rsidRPr="005405F4" w:rsidRDefault="008216DF" w:rsidP="008216DF">
      <w:pPr>
        <w:tabs>
          <w:tab w:val="left" w:pos="12333"/>
        </w:tabs>
        <w:jc w:val="center"/>
        <w:rPr>
          <w:b/>
        </w:rPr>
      </w:pPr>
    </w:p>
    <w:p w:rsidR="008216DF" w:rsidRPr="005405F4" w:rsidRDefault="008216DF" w:rsidP="008216DF">
      <w:pPr>
        <w:tabs>
          <w:tab w:val="left" w:pos="12333"/>
        </w:tabs>
        <w:jc w:val="center"/>
        <w:rPr>
          <w:b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3"/>
        <w:gridCol w:w="2126"/>
        <w:gridCol w:w="1276"/>
        <w:gridCol w:w="1559"/>
        <w:gridCol w:w="1701"/>
        <w:gridCol w:w="1418"/>
        <w:gridCol w:w="2126"/>
      </w:tblGrid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8216DF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№</w:t>
            </w:r>
          </w:p>
          <w:p w:rsidR="005405F4" w:rsidRPr="005405F4" w:rsidRDefault="005405F4" w:rsidP="008216DF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6239CE">
            <w:pPr>
              <w:ind w:right="-108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2"/>
              </w:rPr>
              <w:t xml:space="preserve">Наименование объекта </w:t>
            </w:r>
            <w:r w:rsidRPr="005405F4">
              <w:rPr>
                <w:color w:val="000000"/>
                <w:spacing w:val="3"/>
              </w:rPr>
              <w:t xml:space="preserve">(назначение </w:t>
            </w:r>
            <w:r w:rsidRPr="005405F4">
              <w:rPr>
                <w:color w:val="000000"/>
                <w:spacing w:val="2"/>
              </w:rPr>
              <w:t>объекта)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8216DF">
            <w:pPr>
              <w:ind w:left="-40"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</w:rPr>
              <w:t>Балансодержатель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8216DF">
            <w:pPr>
              <w:ind w:right="-114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3"/>
              </w:rPr>
              <w:t>Технические характеристики (общая пло</w:t>
            </w:r>
            <w:r w:rsidRPr="005405F4">
              <w:rPr>
                <w:color w:val="000000"/>
                <w:spacing w:val="3"/>
              </w:rPr>
              <w:softHyphen/>
            </w:r>
            <w:r w:rsidRPr="005405F4">
              <w:rPr>
                <w:color w:val="000000"/>
                <w:spacing w:val="4"/>
              </w:rPr>
              <w:t xml:space="preserve">щадь </w:t>
            </w:r>
            <w:r w:rsidRPr="005405F4">
              <w:rPr>
                <w:color w:val="000000"/>
                <w:spacing w:val="2"/>
              </w:rPr>
              <w:t>объекта недви</w:t>
            </w:r>
            <w:r w:rsidRPr="005405F4">
              <w:rPr>
                <w:color w:val="000000"/>
                <w:spacing w:val="4"/>
              </w:rPr>
              <w:t xml:space="preserve">жимости </w:t>
            </w:r>
            <w:r w:rsidRPr="005405F4">
              <w:rPr>
                <w:color w:val="000000"/>
                <w:spacing w:val="2"/>
              </w:rPr>
              <w:t>кв.м/этажность, шт.)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8216DF">
            <w:pPr>
              <w:ind w:right="-114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Техническое состояние</w:t>
            </w:r>
          </w:p>
        </w:tc>
        <w:tc>
          <w:tcPr>
            <w:tcW w:w="1701" w:type="dxa"/>
          </w:tcPr>
          <w:p w:rsidR="005405F4" w:rsidRPr="005405F4" w:rsidRDefault="005405F4" w:rsidP="006239CE">
            <w:pPr>
              <w:tabs>
                <w:tab w:val="left" w:pos="5026"/>
              </w:tabs>
              <w:ind w:right="-114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Обременение</w:t>
            </w:r>
          </w:p>
        </w:tc>
        <w:tc>
          <w:tcPr>
            <w:tcW w:w="1418" w:type="dxa"/>
          </w:tcPr>
          <w:p w:rsidR="005405F4" w:rsidRPr="005405F4" w:rsidRDefault="005405F4" w:rsidP="006239CE">
            <w:pPr>
              <w:tabs>
                <w:tab w:val="left" w:pos="5026"/>
              </w:tabs>
              <w:ind w:left="-132" w:right="-114" w:firstLine="142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Ограничение</w:t>
            </w:r>
          </w:p>
        </w:tc>
        <w:tc>
          <w:tcPr>
            <w:tcW w:w="2126" w:type="dxa"/>
          </w:tcPr>
          <w:p w:rsidR="005405F4" w:rsidRPr="005405F4" w:rsidRDefault="005405F4" w:rsidP="006239CE">
            <w:pPr>
              <w:tabs>
                <w:tab w:val="left" w:pos="5026"/>
              </w:tabs>
              <w:ind w:left="-132" w:right="-114" w:firstLine="142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Назначение</w:t>
            </w:r>
          </w:p>
        </w:tc>
      </w:tr>
      <w:tr w:rsidR="005405F4" w:rsidRPr="005405F4" w:rsidTr="005405F4">
        <w:trPr>
          <w:trHeight w:val="1778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ind w:right="-108"/>
              <w:jc w:val="center"/>
              <w:rPr>
                <w:color w:val="000000"/>
                <w:spacing w:val="2"/>
              </w:rPr>
            </w:pPr>
            <w:r w:rsidRPr="005405F4">
              <w:t>Автомобиль для транспортировки контейнеров с биологическими и пищевыми отходами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ind w:left="-40" w:right="-6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ind w:right="-114"/>
              <w:jc w:val="center"/>
              <w:rPr>
                <w:color w:val="000000"/>
                <w:spacing w:val="3"/>
              </w:rPr>
            </w:pPr>
            <w:r w:rsidRPr="005405F4">
              <w:rPr>
                <w:color w:val="000000"/>
                <w:spacing w:val="3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color w:val="000000"/>
                <w:spacing w:val="4"/>
              </w:rPr>
            </w:pPr>
            <w:r w:rsidRPr="005405F4">
              <w:t xml:space="preserve">Пригоден к эксплуатации.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ind w:right="-108"/>
              <w:jc w:val="center"/>
              <w:rPr>
                <w:b/>
                <w:color w:val="000000"/>
                <w:spacing w:val="2"/>
              </w:rPr>
            </w:pPr>
            <w:r w:rsidRPr="005405F4">
              <w:t>Контейнеры для сбора биологических и пищевых отходов с герметически закрытой крышкой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ind w:left="-40" w:right="-6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ind w:right="-114"/>
              <w:jc w:val="center"/>
              <w:rPr>
                <w:color w:val="000000"/>
                <w:spacing w:val="3"/>
              </w:rPr>
            </w:pPr>
            <w:r w:rsidRPr="005405F4">
              <w:rPr>
                <w:color w:val="000000"/>
                <w:spacing w:val="3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Легковой автомобиль ВАЗ – 21074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405F4">
                <w:t>2004 г</w:t>
              </w:r>
            </w:smartTag>
            <w:r w:rsidRPr="005405F4">
              <w:t>.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5405F4" w:rsidP="00B004C4">
            <w:pPr>
              <w:jc w:val="both"/>
            </w:pP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КЧМ-5 «К»03М1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Куттер-овощерезка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медицинский блок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Гладильная доска </w:t>
            </w:r>
            <w:r w:rsidRPr="005405F4">
              <w:rPr>
                <w:lang w:val="en-US"/>
              </w:rPr>
              <w:t>Lavanda IG20120E1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Детский интерактивный стол «Уникум-Мини-32»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Дизельный генератор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Интерактивная система </w:t>
            </w:r>
            <w:r w:rsidRPr="005405F4">
              <w:rPr>
                <w:lang w:val="en-US"/>
              </w:rPr>
              <w:t xml:space="preserve">SMART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Комплекс аппаратно-программный «Здорровье-экспрессс-2»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Холодильник шкаф СВ 114-</w:t>
            </w:r>
            <w:r w:rsidRPr="005405F4">
              <w:rPr>
                <w:lang w:val="en-US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пищеварочный КПЭМ-60/9Т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кухонная универсальная УКМ-01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Овощерезка ROBOT COUPE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Пароконвектомат </w:t>
            </w:r>
            <w:r w:rsidRPr="005405F4">
              <w:rPr>
                <w:lang w:val="en-US"/>
              </w:rPr>
              <w:t xml:space="preserve">UNOX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проторочно-резальная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rPr>
          <w:trHeight w:val="301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</w:t>
            </w:r>
          </w:p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Сковорода электрическая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стиральная Вязьма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 «Лучик»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Мотороллер «Муравей»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МБОУ д/сад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Мотороллер «Муравей»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МБОУ д/сад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Пароконвектомат ПКА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 «Лучик»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Шкаф холодильный СС214-</w:t>
            </w:r>
            <w:r w:rsidRPr="005405F4">
              <w:rPr>
                <w:lang w:val="en-US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КЧМ-5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ГАЗ-322132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Ворота футбольные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Ворота футбольные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беговая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33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Место приземления для прыжков в высоту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капельного орошения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судейского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Татами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39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Баян «Рубин»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 дополнительного образования детей Спокойненская детская музыкальная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Баян «Рубин»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МБОУ  дополнительного </w:t>
            </w:r>
            <w:r w:rsidRPr="005405F4">
              <w:rPr>
                <w:color w:val="000000"/>
              </w:rPr>
              <w:lastRenderedPageBreak/>
              <w:t>образования детей Спокойненская детская музыкальная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43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Пианино «</w:t>
            </w:r>
            <w:r w:rsidRPr="005405F4">
              <w:rPr>
                <w:lang w:val="en-US"/>
              </w:rPr>
              <w:t>J.Becker</w:t>
            </w:r>
            <w:r w:rsidRPr="005405F4">
              <w:t>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детей «Детская школа искусств имени В. Дамаева» ст. Отрадной муниципального образования Отрадненский район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Велотренажер горизонтальный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Велоэргометр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беговая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фехтовальная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фехтовальная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Ковер борцовский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Ковер-покрытие для художественной гимнастики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Ринг боксерский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Садовый трактор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53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 в помещениях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пожарной сигнализации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Станок токарный настольный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Степпер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57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Табло игровое многофункциональное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Татами 12х12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7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Тренажер силовой для инвалидов-колясочников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Тренажер эллиптический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Трибуна мобильная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Ферма баскетбольная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Муниципальное бюджетное образовательное учреждение  дополнительного образования  Центр </w:t>
            </w:r>
            <w:r w:rsidRPr="005405F4">
              <w:rPr>
                <w:color w:val="000000"/>
              </w:rPr>
              <w:lastRenderedPageBreak/>
              <w:t>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65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картинг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Муниципальное бюджетное образовательное учреждение  дополнительного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картинг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Муниципальное бюджетное образовательное учреждение  дополнительного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для перевозки детей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75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Лестничное подъемное устройство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 в сборе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ПАЗ32053-70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таблиц по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таблиц по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Отрадненская вечерняя (сменная) общеобразовательная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DF6BC2">
        <w:trPr>
          <w:trHeight w:val="950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86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8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компьютерный класс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посудомоечная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охранно-пожарного оборудования и средств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Ринг борцовский (татами)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Печь пароконвекционная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99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Лингафонный кабинет «Норд»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информатики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Стрелковый тир «Боец»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ГАЗ-322121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пожарного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112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8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оборудования для интерактивного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стрелковый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в медицинский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Интерактивный кабинет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123 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126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 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6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jc w:val="both"/>
            </w:pPr>
            <w:r w:rsidRPr="005405F4">
              <w:t>Комплект оборудование для кабинетов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right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физики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Т-40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НЕФАЗ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ИШМА-100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кабинета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медицинского кабинета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Оборудование для кабинета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152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Тир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Автобус ПАЗ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оповещения при пожаре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7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160 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19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Доска интерактивная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166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 3053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Плита электрическая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химии (оборудование)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179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КСУВ-80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стрелковый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Медицинский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Пароконвектомат ПКА140-1/ВМ2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аппаратно-программный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тир в комплекте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школьный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Интерактивные пособия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Доска аудиторная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Проектор </w:t>
            </w:r>
            <w:r w:rsidRPr="005405F4">
              <w:rPr>
                <w:lang w:val="en-US"/>
              </w:rPr>
              <w:t>SMART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203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компьютерный класс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пожарно-охранного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учебный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видеокамера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аппаратный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учебного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Гусеничное подъемное устройство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Печь пароконвекционная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учебных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учебного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цифровой лаборатории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Программно-аппаратный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Универсальная кухонная машина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посудомоечная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программно-технического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 320530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228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5312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КИА </w:t>
            </w:r>
            <w:r w:rsidRPr="005405F4">
              <w:rPr>
                <w:lang w:val="en-US"/>
              </w:rPr>
              <w:t>GE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232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322132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3302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Квадрокоптер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Лада 212140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УАЗ-31519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Шевроле Нива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HYUNDAI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HYUNDAI SONATA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Автомобиль</w:t>
            </w:r>
            <w:r w:rsidRPr="005405F4">
              <w:rPr>
                <w:lang w:val="en-US"/>
              </w:rPr>
              <w:t xml:space="preserve"> KIA YD CERATO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</w:t>
            </w:r>
            <w:r w:rsidRPr="005405F4">
              <w:rPr>
                <w:lang w:val="en-US"/>
              </w:rPr>
              <w:t xml:space="preserve"> </w:t>
            </w:r>
            <w:r w:rsidRPr="005405F4">
              <w:t>ВАЗ 21074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3102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Шевроле Нива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244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ВАЗ 21074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3110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246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Автобус «Кубань»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УАЗ-2206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5204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3303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390992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31105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«МЦБ по ОМУ»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NISSAN ALMERA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«МЦБ по ОМУ»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Автобус </w:t>
            </w:r>
            <w:r w:rsidRPr="005405F4">
              <w:rPr>
                <w:lang w:val="en-US"/>
              </w:rPr>
              <w:t>FORD TRANSIT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Автобус ПАЗ 32053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    256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FIAT DUCATO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KIA SPECTRA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Тойота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МБУК «Сельская централизованная </w:t>
            </w:r>
            <w:r w:rsidRPr="005405F4">
              <w:rPr>
                <w:color w:val="000000"/>
              </w:rPr>
              <w:lastRenderedPageBreak/>
              <w:t>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2705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РАФ 2203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22069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374101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</w:tbl>
    <w:p w:rsidR="00DA233E" w:rsidRPr="005405F4" w:rsidRDefault="00DA233E"/>
    <w:sectPr w:rsidR="00DA233E" w:rsidRPr="005405F4" w:rsidSect="006239CE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7C" w:rsidRDefault="00313E7C" w:rsidP="00275197">
      <w:r>
        <w:separator/>
      </w:r>
    </w:p>
  </w:endnote>
  <w:endnote w:type="continuationSeparator" w:id="0">
    <w:p w:rsidR="00313E7C" w:rsidRDefault="00313E7C" w:rsidP="002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7C" w:rsidRDefault="00313E7C" w:rsidP="00275197">
      <w:r>
        <w:separator/>
      </w:r>
    </w:p>
  </w:footnote>
  <w:footnote w:type="continuationSeparator" w:id="0">
    <w:p w:rsidR="00313E7C" w:rsidRDefault="00313E7C" w:rsidP="0027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97"/>
    <w:rsid w:val="00004457"/>
    <w:rsid w:val="00010001"/>
    <w:rsid w:val="000169E4"/>
    <w:rsid w:val="00050623"/>
    <w:rsid w:val="00057CD8"/>
    <w:rsid w:val="00081EFB"/>
    <w:rsid w:val="000C655C"/>
    <w:rsid w:val="000E3686"/>
    <w:rsid w:val="00195117"/>
    <w:rsid w:val="0019629A"/>
    <w:rsid w:val="001F4133"/>
    <w:rsid w:val="00225120"/>
    <w:rsid w:val="002632A5"/>
    <w:rsid w:val="00275197"/>
    <w:rsid w:val="00291F24"/>
    <w:rsid w:val="002A3F4A"/>
    <w:rsid w:val="002A4026"/>
    <w:rsid w:val="002C702C"/>
    <w:rsid w:val="002E2064"/>
    <w:rsid w:val="002F4510"/>
    <w:rsid w:val="00313E7C"/>
    <w:rsid w:val="00344F11"/>
    <w:rsid w:val="0037434E"/>
    <w:rsid w:val="003826E7"/>
    <w:rsid w:val="00397D67"/>
    <w:rsid w:val="003B4D26"/>
    <w:rsid w:val="003C466E"/>
    <w:rsid w:val="00424416"/>
    <w:rsid w:val="0042528B"/>
    <w:rsid w:val="00431EF8"/>
    <w:rsid w:val="00460485"/>
    <w:rsid w:val="00464356"/>
    <w:rsid w:val="00480190"/>
    <w:rsid w:val="004C5A68"/>
    <w:rsid w:val="005405F4"/>
    <w:rsid w:val="00550776"/>
    <w:rsid w:val="005714C6"/>
    <w:rsid w:val="0057789B"/>
    <w:rsid w:val="005A778B"/>
    <w:rsid w:val="00603588"/>
    <w:rsid w:val="006239CE"/>
    <w:rsid w:val="006558CC"/>
    <w:rsid w:val="006657D2"/>
    <w:rsid w:val="006744FE"/>
    <w:rsid w:val="00692002"/>
    <w:rsid w:val="006A255F"/>
    <w:rsid w:val="006E265E"/>
    <w:rsid w:val="00745797"/>
    <w:rsid w:val="00764BA5"/>
    <w:rsid w:val="00773078"/>
    <w:rsid w:val="007A61B4"/>
    <w:rsid w:val="007E2E39"/>
    <w:rsid w:val="007F2F5C"/>
    <w:rsid w:val="00804C8C"/>
    <w:rsid w:val="008216DF"/>
    <w:rsid w:val="00886D29"/>
    <w:rsid w:val="008C108E"/>
    <w:rsid w:val="008F3C9F"/>
    <w:rsid w:val="00912A2C"/>
    <w:rsid w:val="009179AD"/>
    <w:rsid w:val="00943C92"/>
    <w:rsid w:val="009A0A1B"/>
    <w:rsid w:val="009D48E8"/>
    <w:rsid w:val="009E02D3"/>
    <w:rsid w:val="009E30E5"/>
    <w:rsid w:val="009E7797"/>
    <w:rsid w:val="00A10730"/>
    <w:rsid w:val="00A246C6"/>
    <w:rsid w:val="00A65908"/>
    <w:rsid w:val="00A91CF7"/>
    <w:rsid w:val="00AE0301"/>
    <w:rsid w:val="00B0010C"/>
    <w:rsid w:val="00B004C4"/>
    <w:rsid w:val="00B730C0"/>
    <w:rsid w:val="00B73D0B"/>
    <w:rsid w:val="00B95D2C"/>
    <w:rsid w:val="00BA17DC"/>
    <w:rsid w:val="00BA5E79"/>
    <w:rsid w:val="00BC389F"/>
    <w:rsid w:val="00BF1501"/>
    <w:rsid w:val="00BF1E13"/>
    <w:rsid w:val="00C565DB"/>
    <w:rsid w:val="00C91FCC"/>
    <w:rsid w:val="00CA26B6"/>
    <w:rsid w:val="00CE59D5"/>
    <w:rsid w:val="00D6090B"/>
    <w:rsid w:val="00DA233E"/>
    <w:rsid w:val="00DF6BC2"/>
    <w:rsid w:val="00E310CF"/>
    <w:rsid w:val="00E37262"/>
    <w:rsid w:val="00F66B24"/>
    <w:rsid w:val="00F971F8"/>
    <w:rsid w:val="00FA5DDE"/>
    <w:rsid w:val="00FA61AD"/>
    <w:rsid w:val="00FA7B06"/>
    <w:rsid w:val="00FE0D95"/>
    <w:rsid w:val="00FF04B1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DA7E71"/>
  <w15:chartTrackingRefBased/>
  <w15:docId w15:val="{9EA4A7AF-7AC0-45D9-AB72-B3B74377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16D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endnote text"/>
    <w:basedOn w:val="a"/>
    <w:link w:val="a5"/>
    <w:uiPriority w:val="99"/>
    <w:semiHidden/>
    <w:unhideWhenUsed/>
    <w:rsid w:val="00275197"/>
  </w:style>
  <w:style w:type="character" w:customStyle="1" w:styleId="a5">
    <w:name w:val="Текст концевой сноски Знак"/>
    <w:basedOn w:val="a0"/>
    <w:link w:val="a4"/>
    <w:uiPriority w:val="99"/>
    <w:semiHidden/>
    <w:rsid w:val="00275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275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090B3-7136-471E-A82D-0819DA40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5442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2018-11-29T12:04:00Z</dcterms:created>
  <dcterms:modified xsi:type="dcterms:W3CDTF">2018-12-18T12:42:00Z</dcterms:modified>
</cp:coreProperties>
</file>