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15" w:rsidRDefault="003D0015" w:rsidP="003D00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ВЫБОРЫ</w:t>
      </w:r>
    </w:p>
    <w:p w:rsidR="003D0015" w:rsidRDefault="003D0015" w:rsidP="003D00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Законодательного Собрания Краснодарского края </w:t>
      </w:r>
      <w:r>
        <w:rPr>
          <w:rFonts w:ascii="Times New Roman" w:hAnsi="Times New Roman" w:cs="Times New Roman"/>
          <w:b/>
          <w:sz w:val="28"/>
          <w:szCs w:val="28"/>
        </w:rPr>
        <w:br/>
        <w:t>шестого созыва</w:t>
      </w:r>
      <w:r>
        <w:rPr>
          <w:rFonts w:ascii="Times New Roman" w:hAnsi="Times New Roman" w:cs="Times New Roman"/>
          <w:b/>
          <w:sz w:val="28"/>
          <w:szCs w:val="28"/>
        </w:rPr>
        <w:br/>
        <w:t>10 сентября 2017 года</w:t>
      </w:r>
    </w:p>
    <w:p w:rsidR="003D0015" w:rsidRDefault="003D0015" w:rsidP="003D00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BC3" w:rsidRDefault="00CC1B8B" w:rsidP="003D00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B92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D0015" w:rsidRPr="007E17E0" w:rsidRDefault="003D0015" w:rsidP="00775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015">
        <w:rPr>
          <w:rFonts w:ascii="Times New Roman" w:hAnsi="Times New Roman" w:cs="Times New Roman"/>
          <w:b/>
          <w:sz w:val="28"/>
          <w:szCs w:val="28"/>
        </w:rPr>
        <w:t>окружной избирательной комиссии Восточного одномандатного избирательного округа №8</w:t>
      </w:r>
    </w:p>
    <w:p w:rsidR="00793BC3" w:rsidRDefault="00690E18" w:rsidP="00775A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30AB5">
        <w:rPr>
          <w:rFonts w:ascii="Times New Roman" w:hAnsi="Times New Roman" w:cs="Times New Roman"/>
          <w:sz w:val="28"/>
          <w:szCs w:val="28"/>
        </w:rPr>
        <w:t>соответствии с частью 8 статьи 29</w:t>
      </w:r>
      <w:r w:rsidR="00793BC3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21 августа 2007 года №1315-КЗ «О выборах депутатов Законодательного Собрания Краснодарского края» окружная избирательная комиссия Восточного одномандатного избирател</w:t>
      </w:r>
      <w:r w:rsidR="007E17E0">
        <w:rPr>
          <w:rFonts w:ascii="Times New Roman" w:hAnsi="Times New Roman" w:cs="Times New Roman"/>
          <w:sz w:val="28"/>
          <w:szCs w:val="28"/>
        </w:rPr>
        <w:t>ьного округа №8 сообщает, что 28</w:t>
      </w:r>
      <w:r>
        <w:rPr>
          <w:rFonts w:ascii="Times New Roman" w:hAnsi="Times New Roman" w:cs="Times New Roman"/>
          <w:sz w:val="28"/>
          <w:szCs w:val="28"/>
        </w:rPr>
        <w:t xml:space="preserve"> июля 2017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906AFA">
        <w:rPr>
          <w:rFonts w:ascii="Times New Roman" w:hAnsi="Times New Roman" w:cs="Times New Roman"/>
          <w:sz w:val="28"/>
          <w:szCs w:val="28"/>
        </w:rPr>
        <w:t xml:space="preserve"> кандидатом</w:t>
      </w:r>
      <w:bookmarkStart w:id="0" w:name="_GoBack"/>
      <w:bookmarkEnd w:id="0"/>
      <w:r w:rsidR="00793BC3">
        <w:rPr>
          <w:rFonts w:ascii="Times New Roman" w:hAnsi="Times New Roman" w:cs="Times New Roman"/>
          <w:sz w:val="28"/>
          <w:szCs w:val="28"/>
        </w:rPr>
        <w:t xml:space="preserve"> в депутаты Законодательного Собрания Краснодарского края </w:t>
      </w:r>
      <w:r>
        <w:rPr>
          <w:rFonts w:ascii="Times New Roman" w:hAnsi="Times New Roman" w:cs="Times New Roman"/>
          <w:sz w:val="28"/>
          <w:szCs w:val="28"/>
        </w:rPr>
        <w:t>шестого созыва</w:t>
      </w:r>
      <w:r w:rsidR="00793BC3">
        <w:rPr>
          <w:rFonts w:ascii="Times New Roman" w:hAnsi="Times New Roman" w:cs="Times New Roman"/>
          <w:sz w:val="28"/>
          <w:szCs w:val="28"/>
        </w:rPr>
        <w:t>:</w:t>
      </w:r>
    </w:p>
    <w:p w:rsidR="00634F29" w:rsidRDefault="00634F29" w:rsidP="00775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Мишков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Дмитрий Вячеславович</w:t>
      </w:r>
      <w:r>
        <w:rPr>
          <w:rFonts w:ascii="Times New Roman" w:hAnsi="Times New Roman" w:cs="Times New Roman"/>
          <w:sz w:val="28"/>
          <w:szCs w:val="28"/>
        </w:rPr>
        <w:t>, родился 17 ию</w:t>
      </w:r>
      <w:r w:rsidR="00775A9E">
        <w:rPr>
          <w:rFonts w:ascii="Times New Roman" w:hAnsi="Times New Roman" w:cs="Times New Roman"/>
          <w:sz w:val="28"/>
          <w:szCs w:val="28"/>
        </w:rPr>
        <w:t xml:space="preserve">ня 1977 года, место рождения – </w:t>
      </w:r>
      <w:r>
        <w:rPr>
          <w:rFonts w:ascii="Times New Roman" w:hAnsi="Times New Roman" w:cs="Times New Roman"/>
          <w:sz w:val="28"/>
          <w:szCs w:val="28"/>
        </w:rPr>
        <w:t xml:space="preserve">с. Вольное, Успенского района, Краснодарского края, адрес места жительства – Краснодарский край, г. Лабинск, гражданин Российской Федерации, образование – ГОУ ВПО «Адыгейский государственный университет», 2005 год, </w:t>
      </w:r>
      <w:r w:rsidR="00E55848">
        <w:rPr>
          <w:rFonts w:ascii="Times New Roman" w:hAnsi="Times New Roman" w:cs="Times New Roman"/>
          <w:sz w:val="28"/>
          <w:szCs w:val="28"/>
        </w:rPr>
        <w:t>основное место работы – общество с ограниченной ответственностью «ЧАМЛЫКАГРО», директор</w:t>
      </w:r>
      <w:r>
        <w:rPr>
          <w:rFonts w:ascii="Times New Roman" w:hAnsi="Times New Roman" w:cs="Times New Roman"/>
          <w:sz w:val="28"/>
          <w:szCs w:val="28"/>
        </w:rPr>
        <w:t>, выдвинут избирательным объ</w:t>
      </w:r>
      <w:r w:rsidR="00E55848">
        <w:rPr>
          <w:rFonts w:ascii="Times New Roman" w:hAnsi="Times New Roman" w:cs="Times New Roman"/>
          <w:sz w:val="28"/>
          <w:szCs w:val="28"/>
        </w:rPr>
        <w:t>единением «Краснодарское региональное отделение П</w:t>
      </w:r>
      <w:r>
        <w:rPr>
          <w:rFonts w:ascii="Times New Roman" w:hAnsi="Times New Roman" w:cs="Times New Roman"/>
          <w:sz w:val="28"/>
          <w:szCs w:val="28"/>
        </w:rPr>
        <w:t xml:space="preserve">олитической партии </w:t>
      </w:r>
      <w:r w:rsidR="00E55848" w:rsidRPr="00006A85">
        <w:rPr>
          <w:rFonts w:ascii="Times New Roman" w:hAnsi="Times New Roman" w:cs="Times New Roman"/>
          <w:b/>
          <w:sz w:val="28"/>
          <w:szCs w:val="28"/>
        </w:rPr>
        <w:t>ЛДПР</w:t>
      </w:r>
      <w:r w:rsidR="00E55848">
        <w:rPr>
          <w:rFonts w:ascii="Times New Roman" w:hAnsi="Times New Roman" w:cs="Times New Roman"/>
          <w:sz w:val="28"/>
          <w:szCs w:val="28"/>
        </w:rPr>
        <w:t xml:space="preserve"> – Либерально-демократической партии России»</w:t>
      </w:r>
      <w:r w:rsidR="00775A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17E0" w:rsidRDefault="007E17E0" w:rsidP="00775A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C3" w:rsidRDefault="00CC1B8B" w:rsidP="00775A9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окружной избирательной комиссии Восточного одномандатного избирательного округа №8 Э.П.</w:t>
      </w:r>
      <w:r w:rsidR="00775A9E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Токтогазиева</w:t>
      </w:r>
      <w:proofErr w:type="spellEnd"/>
    </w:p>
    <w:sectPr w:rsidR="00793BC3" w:rsidSect="0045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3BC3"/>
    <w:rsid w:val="00006A85"/>
    <w:rsid w:val="003324C0"/>
    <w:rsid w:val="003C1440"/>
    <w:rsid w:val="003D0015"/>
    <w:rsid w:val="00403B92"/>
    <w:rsid w:val="00451DB5"/>
    <w:rsid w:val="005150FF"/>
    <w:rsid w:val="00634F29"/>
    <w:rsid w:val="00690E18"/>
    <w:rsid w:val="00775A9E"/>
    <w:rsid w:val="00793BC3"/>
    <w:rsid w:val="007E17E0"/>
    <w:rsid w:val="00906AFA"/>
    <w:rsid w:val="00C30AB5"/>
    <w:rsid w:val="00CC1B8B"/>
    <w:rsid w:val="00D92040"/>
    <w:rsid w:val="00E248F6"/>
    <w:rsid w:val="00E55848"/>
    <w:rsid w:val="00E6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150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51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150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51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ТИК Отрадненская</cp:lastModifiedBy>
  <cp:revision>10</cp:revision>
  <dcterms:created xsi:type="dcterms:W3CDTF">2017-07-19T13:59:00Z</dcterms:created>
  <dcterms:modified xsi:type="dcterms:W3CDTF">2017-07-31T09:29:00Z</dcterms:modified>
</cp:coreProperties>
</file>