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E8" w:rsidRPr="00E852E8" w:rsidRDefault="00E852E8" w:rsidP="00E852E8">
      <w:pPr>
        <w:spacing w:line="240" w:lineRule="auto"/>
        <w:ind w:firstLine="0"/>
        <w:jc w:val="center"/>
        <w:rPr>
          <w:b/>
        </w:rPr>
      </w:pPr>
      <w:r w:rsidRPr="00E852E8">
        <w:rPr>
          <w:b/>
        </w:rPr>
        <w:t>СЕМИНАР</w:t>
      </w:r>
    </w:p>
    <w:p w:rsidR="00E852E8" w:rsidRDefault="00E852E8" w:rsidP="00E852E8">
      <w:pPr>
        <w:spacing w:line="240" w:lineRule="auto"/>
        <w:ind w:firstLine="0"/>
        <w:jc w:val="center"/>
        <w:rPr>
          <w:b/>
        </w:rPr>
      </w:pPr>
      <w:r w:rsidRPr="00E852E8">
        <w:rPr>
          <w:b/>
        </w:rPr>
        <w:t xml:space="preserve">«О задачах избирательных комиссий по подготовке и проведению муниципальных выборов в единый день голосования </w:t>
      </w:r>
    </w:p>
    <w:p w:rsidR="00E852E8" w:rsidRPr="00E852E8" w:rsidRDefault="00E852E8" w:rsidP="00E852E8">
      <w:pPr>
        <w:spacing w:line="240" w:lineRule="auto"/>
        <w:ind w:firstLine="0"/>
        <w:jc w:val="center"/>
        <w:rPr>
          <w:b/>
        </w:rPr>
      </w:pPr>
      <w:r w:rsidRPr="00E852E8">
        <w:rPr>
          <w:b/>
        </w:rPr>
        <w:t>9 сентября 2018 года»</w:t>
      </w:r>
    </w:p>
    <w:p w:rsidR="00E852E8" w:rsidRDefault="00E852E8" w:rsidP="00E852E8">
      <w:pPr>
        <w:ind w:firstLine="0"/>
        <w:jc w:val="center"/>
      </w:pPr>
    </w:p>
    <w:p w:rsidR="00E852E8" w:rsidRDefault="00A90896" w:rsidP="00E852E8">
      <w:r>
        <w:t>4 июля 2018 года и</w:t>
      </w:r>
      <w:r w:rsidR="00E852E8">
        <w:t xml:space="preserve">збирательная комиссия Краснодарского края провела обучающий очный семинар для председателей, заместителей председателей и </w:t>
      </w:r>
      <w:proofErr w:type="gramStart"/>
      <w:r w:rsidR="00E852E8">
        <w:t>секретарей</w:t>
      </w:r>
      <w:proofErr w:type="gramEnd"/>
      <w:r w:rsidR="00E852E8">
        <w:t xml:space="preserve"> территориальных и муниципальных избирательных комиссий. </w:t>
      </w:r>
      <w:r>
        <w:t>Проведенный семинар – это</w:t>
      </w:r>
      <w:r w:rsidR="00E852E8">
        <w:t xml:space="preserve"> перв</w:t>
      </w:r>
      <w:r>
        <w:t>ая</w:t>
      </w:r>
      <w:r w:rsidR="00E852E8">
        <w:t xml:space="preserve"> часть многодневного обучающего образовательного семинара для руководящих составов избирательных комиссий, который краевая избирательная комиссия проводит ежегодно перед единым днем голосования. В семинаре приняло участие более 120 человек, многим из которых уже 9 сентября 2018 года предстоит организовать голосование в муниципальных образованиях Кубани.</w:t>
      </w:r>
    </w:p>
    <w:p w:rsidR="00E852E8" w:rsidRDefault="00E852E8" w:rsidP="00E852E8">
      <w:r>
        <w:t xml:space="preserve">Открыл мероприятие председатель избирательной комиссии Краснодарского края Алексей Черненко. Глава </w:t>
      </w:r>
      <w:proofErr w:type="spellStart"/>
      <w:r>
        <w:t>крайизбиркома</w:t>
      </w:r>
      <w:proofErr w:type="spellEnd"/>
      <w:r>
        <w:t xml:space="preserve"> дал старт обучению и представил присутствующих гостей от Законодательного Собрания Краснодарского края и администрации Краснодарского края. «Стандарты, которые мы заложили по обеспечению правопорядка, информированию, в работе с молодежью и инвалидами, технологическом обеспечении выборов, должны быть сохранены – это принципиальная позиция. Мы должны обеспечить безопасность и комфортность голосования. День голосования необходимо провести безупречно, чтобы ни у кого не возникло сомнений в честности и прозрачности выборов на Кубани. Для этого необходимо сохранить высокий уровень взаимодействия со всеми участниками избирательного процесса, государственными органами и органами местного самоуправления», — отметил Алексей Черненко.</w:t>
      </w:r>
    </w:p>
    <w:p w:rsidR="00DD467C" w:rsidRDefault="00E852E8" w:rsidP="00E852E8">
      <w:r>
        <w:t>С приветственным</w:t>
      </w:r>
      <w:r w:rsidR="00DD467C">
        <w:t>и</w:t>
      </w:r>
      <w:r>
        <w:t xml:space="preserve"> слов</w:t>
      </w:r>
      <w:r w:rsidR="00DD467C">
        <w:t>а</w:t>
      </w:r>
      <w:r>
        <w:t>м</w:t>
      </w:r>
      <w:r w:rsidR="00DD467C">
        <w:t>и</w:t>
      </w:r>
      <w:r>
        <w:t xml:space="preserve"> к участникам семинара обратил</w:t>
      </w:r>
      <w:r w:rsidR="00DD467C">
        <w:t>и</w:t>
      </w:r>
      <w:r>
        <w:t>с</w:t>
      </w:r>
      <w:r w:rsidR="00DD467C">
        <w:t>ь</w:t>
      </w:r>
      <w:r>
        <w:t xml:space="preserve"> председатель комитета по вопросам законности, правопорядка и правовой защиты граждан Законодательного Собрания Краснодарского края Андрей Горбань</w:t>
      </w:r>
      <w:r w:rsidR="00DD467C">
        <w:t xml:space="preserve"> и</w:t>
      </w:r>
      <w:r>
        <w:t xml:space="preserve"> </w:t>
      </w:r>
      <w:r w:rsidR="00DD467C">
        <w:t>з</w:t>
      </w:r>
      <w:r>
        <w:t xml:space="preserve">аместитель директора департамента внутренней политики </w:t>
      </w:r>
      <w:r>
        <w:lastRenderedPageBreak/>
        <w:t xml:space="preserve">администрации Краснодарского края, начальник управления по взаимодействию с органами местного самоуправления Ирина </w:t>
      </w:r>
      <w:proofErr w:type="spellStart"/>
      <w:r>
        <w:t>Воробченко</w:t>
      </w:r>
      <w:proofErr w:type="spellEnd"/>
      <w:r>
        <w:t xml:space="preserve"> </w:t>
      </w:r>
    </w:p>
    <w:p w:rsidR="00E852E8" w:rsidRDefault="00E852E8" w:rsidP="00E852E8">
      <w:r>
        <w:t xml:space="preserve">В рамках обучения организаторы выборов прослушали лекции, отражающие различные стадии избирательного процесса. Все выступления докладчиков были ориентированы на практику </w:t>
      </w:r>
      <w:proofErr w:type="spellStart"/>
      <w:r>
        <w:t>правоприменения</w:t>
      </w:r>
      <w:proofErr w:type="spellEnd"/>
      <w:r>
        <w:t>, актуальные редакции федерального и краевого законодательства, постановления ЦИК России и избирательной комиссии Краснодарского края.</w:t>
      </w:r>
    </w:p>
    <w:p w:rsidR="00E852E8" w:rsidRDefault="00E852E8" w:rsidP="00E852E8">
      <w:r>
        <w:t xml:space="preserve">Члены территориальных и муниципальных избирательных комиссий прослушали доклады о правовом регулировании муниципальных выборов, об организации работы и делопроизводству, выдвижении и регистрации кандидатов и списков кандидатов, порядке взаимодействия со средствами массовой информации, информировании избирателей и </w:t>
      </w:r>
      <w:proofErr w:type="gramStart"/>
      <w:r>
        <w:t>контроле за</w:t>
      </w:r>
      <w:proofErr w:type="gramEnd"/>
      <w:r>
        <w:t xml:space="preserve"> предвыборной агитацией. В ходе семинара рассмотрены вопросы о правилах работы с жалобами и обращениями, различных видах юридической ответственности за нарушения избирательного законодательства, финансовом обеспечении деятельности комиссий.</w:t>
      </w:r>
    </w:p>
    <w:p w:rsidR="00E852E8" w:rsidRDefault="00E852E8" w:rsidP="00E852E8">
      <w:r>
        <w:t>Завершился очный обучающий семинар проведением тестирования для членов избирательных комиссий с правом решающего голоса, которым 9 сентября 2018 года в единый день голосования предстоит провести муниципальные выборы на Кубани. С тестированием все участники справились успешно.</w:t>
      </w:r>
    </w:p>
    <w:sectPr w:rsidR="00E852E8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2E8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236B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22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896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467C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2E8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2018-07-05T12:06:00Z</dcterms:created>
  <dcterms:modified xsi:type="dcterms:W3CDTF">2018-07-05T12:13:00Z</dcterms:modified>
</cp:coreProperties>
</file>