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AF" w:rsidRDefault="003E1AAF" w:rsidP="008E1607">
      <w:pPr>
        <w:spacing w:line="240" w:lineRule="auto"/>
        <w:jc w:val="center"/>
        <w:rPr>
          <w:b/>
        </w:rPr>
      </w:pPr>
      <w:r w:rsidRPr="008E1607">
        <w:rPr>
          <w:b/>
        </w:rPr>
        <w:t>Центральная избирательная комиссия Российской Федерации совместно с Министерством просвещения Российской Федерации проводит Всероссийскую олимпиаду школьников по вопросам избирательного права и избирательного процесса «</w:t>
      </w:r>
      <w:proofErr w:type="spellStart"/>
      <w:r w:rsidRPr="008E1607">
        <w:rPr>
          <w:b/>
        </w:rPr>
        <w:t>Софиум</w:t>
      </w:r>
      <w:proofErr w:type="spellEnd"/>
      <w:r w:rsidRPr="008E1607">
        <w:rPr>
          <w:b/>
        </w:rPr>
        <w:t>».</w:t>
      </w:r>
    </w:p>
    <w:p w:rsidR="008E1607" w:rsidRPr="008E1607" w:rsidRDefault="008E1607" w:rsidP="008E1607">
      <w:pPr>
        <w:spacing w:line="240" w:lineRule="auto"/>
        <w:jc w:val="center"/>
        <w:rPr>
          <w:b/>
        </w:rPr>
      </w:pPr>
    </w:p>
    <w:p w:rsidR="006B4DB5" w:rsidRDefault="003E1AAF" w:rsidP="00985B6F">
      <w:pPr>
        <w:spacing w:line="276" w:lineRule="auto"/>
      </w:pPr>
      <w:r>
        <w:t>С 1 ноября 2019 года стартует региональный этап олимпиады, который проводится в субъектах Российской Федерации.</w:t>
      </w:r>
    </w:p>
    <w:p w:rsidR="003E1AAF" w:rsidRDefault="003E1AAF" w:rsidP="00985B6F">
      <w:pPr>
        <w:spacing w:line="276" w:lineRule="auto"/>
      </w:pPr>
      <w:r w:rsidRPr="003E1AAF">
        <w:t>Олимпиада проводится раздельно для учащихся 9, 10, 11 классов.</w:t>
      </w:r>
    </w:p>
    <w:p w:rsidR="003E1AAF" w:rsidRDefault="003E1AAF" w:rsidP="00985B6F">
      <w:pPr>
        <w:spacing w:line="276" w:lineRule="auto"/>
      </w:pPr>
      <w:proofErr w:type="gramStart"/>
      <w:r w:rsidRPr="003E1AAF">
        <w:t>Участниками интеллектуальных олимпиадных соревнований в сфере избирательного права и процесса среди школьников 9 - 11 классов могут выступить победители и призеры школьных олимпиад по праву и обществознанию, активные участники мероприятий, проводимых избирательными комиссиями, и иные учащиеся образовательных организаций основного и среднего общего образования, изъявившие желание принять участие в региональном этапе Всероссийской олимпиады «</w:t>
      </w:r>
      <w:proofErr w:type="spellStart"/>
      <w:r w:rsidRPr="003E1AAF">
        <w:t>Софиум</w:t>
      </w:r>
      <w:proofErr w:type="spellEnd"/>
      <w:r w:rsidRPr="003E1AAF">
        <w:t>».</w:t>
      </w:r>
      <w:proofErr w:type="gramEnd"/>
    </w:p>
    <w:p w:rsidR="003E1AAF" w:rsidRDefault="003E1AAF" w:rsidP="00985B6F">
      <w:pPr>
        <w:spacing w:line="276" w:lineRule="auto"/>
      </w:pPr>
      <w:r w:rsidRPr="003E1AAF">
        <w:t>Интеллектуальные состязания подразумевают решение ситуацион</w:t>
      </w:r>
      <w:r w:rsidR="00B17A4B">
        <w:t>ных задач и написание эссе.</w:t>
      </w:r>
    </w:p>
    <w:p w:rsidR="00CA14BF" w:rsidRDefault="00CA14BF" w:rsidP="00985B6F">
      <w:pPr>
        <w:spacing w:line="276" w:lineRule="auto"/>
      </w:pPr>
      <w:r w:rsidRPr="00CA14BF">
        <w:t xml:space="preserve">Победителями регионального этапа олимпиады могут быть признаны учащиеся, которые набрали 39-40 баллов по результатам выполнения всех заданий. Победители могут стать участниками Всероссийского этапа олимпиады, который пройдет в </w:t>
      </w:r>
      <w:proofErr w:type="gramStart"/>
      <w:r w:rsidRPr="00CA14BF">
        <w:t>г</w:t>
      </w:r>
      <w:proofErr w:type="gramEnd"/>
      <w:r w:rsidRPr="00CA14BF">
        <w:t>. Москв</w:t>
      </w:r>
      <w:r w:rsidR="00B17A4B">
        <w:t>а</w:t>
      </w:r>
      <w:r w:rsidRPr="00CA14BF">
        <w:t xml:space="preserve"> на базе ЦИК России.</w:t>
      </w:r>
    </w:p>
    <w:p w:rsidR="00CC4BC3" w:rsidRDefault="00CC4BC3" w:rsidP="00985B6F">
      <w:pPr>
        <w:spacing w:line="276" w:lineRule="auto"/>
      </w:pPr>
      <w:r>
        <w:t xml:space="preserve">Работы участников олимпиады </w:t>
      </w:r>
      <w:r w:rsidR="00713558">
        <w:t xml:space="preserve">и Согласие </w:t>
      </w:r>
      <w:r w:rsidR="00713558">
        <w:t>на обработку персональных данных законного представителя участника</w:t>
      </w:r>
      <w:r w:rsidR="00713558">
        <w:t xml:space="preserve"> </w:t>
      </w:r>
      <w:r w:rsidR="00713558">
        <w:t>Всероссийской олимпиады школьников по вопросам избирательного права и избирательного процесса</w:t>
      </w:r>
      <w:r w:rsidR="00713558">
        <w:t xml:space="preserve"> </w:t>
      </w:r>
      <w:r>
        <w:t xml:space="preserve">представляются в </w:t>
      </w:r>
      <w:r w:rsidR="00BF243D">
        <w:t>территориальную избирательную комиссию</w:t>
      </w:r>
      <w:r>
        <w:t xml:space="preserve"> Отрадненская до 26 ноября 2019 года.</w:t>
      </w:r>
    </w:p>
    <w:p w:rsidR="00214F41" w:rsidRDefault="00214F41" w:rsidP="00985B6F">
      <w:pPr>
        <w:spacing w:line="276" w:lineRule="auto"/>
      </w:pPr>
      <w:r>
        <w:t xml:space="preserve">С </w:t>
      </w:r>
      <w:r>
        <w:t>П</w:t>
      </w:r>
      <w:r>
        <w:t xml:space="preserve">оложением </w:t>
      </w:r>
      <w:r>
        <w:t>о проведении Всероссийской олимпиады школьников по вопросам избирательного права и избирательного процесса</w:t>
      </w:r>
      <w:r w:rsidR="00F46E8B">
        <w:t xml:space="preserve"> можно ознакомиться ниже.</w:t>
      </w:r>
    </w:p>
    <w:p w:rsidR="00B17A4B" w:rsidRPr="00F936D3" w:rsidRDefault="00EC0A13" w:rsidP="00985B6F">
      <w:pPr>
        <w:spacing w:line="276" w:lineRule="auto"/>
      </w:pPr>
      <w:r>
        <w:t>З</w:t>
      </w:r>
      <w:r w:rsidR="00B17A4B">
        <w:t>адания участников</w:t>
      </w:r>
      <w:r>
        <w:t xml:space="preserve"> олимпиады можно получить в территориальной избирательной комиссии Отрадненская по адресу: станица Отрадная, ул. Первомайская, 28. </w:t>
      </w:r>
      <w:r w:rsidR="00985B6F">
        <w:t xml:space="preserve">тел: 8 (86144) 3-52-22, </w:t>
      </w:r>
      <w:r w:rsidR="00985B6F">
        <w:rPr>
          <w:lang w:val="en-US"/>
        </w:rPr>
        <w:t>E</w:t>
      </w:r>
      <w:r w:rsidR="00985B6F" w:rsidRPr="00F936D3">
        <w:t>-</w:t>
      </w:r>
      <w:r w:rsidR="00985B6F">
        <w:rPr>
          <w:lang w:val="en-US"/>
        </w:rPr>
        <w:t>mail</w:t>
      </w:r>
      <w:r w:rsidR="00985B6F" w:rsidRPr="00F936D3">
        <w:t xml:space="preserve">: </w:t>
      </w:r>
      <w:r w:rsidR="00985B6F">
        <w:rPr>
          <w:lang w:val="en-US"/>
        </w:rPr>
        <w:fldChar w:fldCharType="begin"/>
      </w:r>
      <w:r w:rsidR="00985B6F" w:rsidRPr="00F936D3">
        <w:instrText xml:space="preserve"> </w:instrText>
      </w:r>
      <w:r w:rsidR="00985B6F">
        <w:rPr>
          <w:lang w:val="en-US"/>
        </w:rPr>
        <w:instrText>HYPERLINK</w:instrText>
      </w:r>
      <w:r w:rsidR="00985B6F" w:rsidRPr="00F936D3">
        <w:instrText xml:space="preserve"> "</w:instrText>
      </w:r>
      <w:r w:rsidR="00985B6F">
        <w:rPr>
          <w:lang w:val="en-US"/>
        </w:rPr>
        <w:instrText>mailto</w:instrText>
      </w:r>
      <w:r w:rsidR="00985B6F" w:rsidRPr="00F936D3">
        <w:instrText>:</w:instrText>
      </w:r>
      <w:r w:rsidR="00985B6F">
        <w:rPr>
          <w:lang w:val="en-US"/>
        </w:rPr>
        <w:instrText>tik</w:instrText>
      </w:r>
      <w:r w:rsidR="00985B6F" w:rsidRPr="00F936D3">
        <w:instrText>-</w:instrText>
      </w:r>
      <w:r w:rsidR="00985B6F">
        <w:rPr>
          <w:lang w:val="en-US"/>
        </w:rPr>
        <w:instrText>otradnaya</w:instrText>
      </w:r>
      <w:r w:rsidR="00985B6F" w:rsidRPr="00F936D3">
        <w:instrText>@</w:instrText>
      </w:r>
      <w:r w:rsidR="00985B6F">
        <w:rPr>
          <w:lang w:val="en-US"/>
        </w:rPr>
        <w:instrText>mail</w:instrText>
      </w:r>
      <w:r w:rsidR="00985B6F" w:rsidRPr="00F936D3">
        <w:instrText>.</w:instrText>
      </w:r>
      <w:r w:rsidR="00985B6F">
        <w:rPr>
          <w:lang w:val="en-US"/>
        </w:rPr>
        <w:instrText>ru</w:instrText>
      </w:r>
      <w:r w:rsidR="00985B6F" w:rsidRPr="00F936D3">
        <w:instrText xml:space="preserve">" </w:instrText>
      </w:r>
      <w:r w:rsidR="00985B6F">
        <w:rPr>
          <w:lang w:val="en-US"/>
        </w:rPr>
        <w:fldChar w:fldCharType="separate"/>
      </w:r>
      <w:r w:rsidR="00985B6F" w:rsidRPr="00127218">
        <w:rPr>
          <w:rStyle w:val="a8"/>
          <w:lang w:val="en-US"/>
        </w:rPr>
        <w:t>tik</w:t>
      </w:r>
      <w:r w:rsidR="00985B6F" w:rsidRPr="00F936D3">
        <w:rPr>
          <w:rStyle w:val="a8"/>
        </w:rPr>
        <w:t>-</w:t>
      </w:r>
      <w:r w:rsidR="00985B6F" w:rsidRPr="00127218">
        <w:rPr>
          <w:rStyle w:val="a8"/>
          <w:lang w:val="en-US"/>
        </w:rPr>
        <w:t>otradnaya</w:t>
      </w:r>
      <w:r w:rsidR="00985B6F" w:rsidRPr="00F936D3">
        <w:rPr>
          <w:rStyle w:val="a8"/>
        </w:rPr>
        <w:t>@</w:t>
      </w:r>
      <w:r w:rsidR="00985B6F" w:rsidRPr="00127218">
        <w:rPr>
          <w:rStyle w:val="a8"/>
          <w:lang w:val="en-US"/>
        </w:rPr>
        <w:t>mail</w:t>
      </w:r>
      <w:r w:rsidR="00985B6F" w:rsidRPr="00F936D3">
        <w:rPr>
          <w:rStyle w:val="a8"/>
        </w:rPr>
        <w:t>.</w:t>
      </w:r>
      <w:r w:rsidR="00985B6F" w:rsidRPr="00127218">
        <w:rPr>
          <w:rStyle w:val="a8"/>
          <w:lang w:val="en-US"/>
        </w:rPr>
        <w:t>ru</w:t>
      </w:r>
      <w:r w:rsidR="00985B6F">
        <w:rPr>
          <w:lang w:val="en-US"/>
        </w:rPr>
        <w:fldChar w:fldCharType="end"/>
      </w:r>
    </w:p>
    <w:p w:rsidR="00985B6F" w:rsidRPr="00F936D3" w:rsidRDefault="00985B6F" w:rsidP="00985B6F">
      <w:pPr>
        <w:spacing w:line="276" w:lineRule="auto"/>
      </w:pPr>
    </w:p>
    <w:p w:rsidR="00CC4BC3" w:rsidRDefault="00CC4BC3" w:rsidP="003E1AAF">
      <w:pPr>
        <w:sectPr w:rsidR="00CC4BC3" w:rsidSect="006B4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BC3" w:rsidRPr="00CC4BC3" w:rsidRDefault="00CC4BC3" w:rsidP="00CC4BC3">
      <w:pPr>
        <w:keepNext/>
        <w:spacing w:line="240" w:lineRule="auto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4609"/>
        <w:gridCol w:w="4961"/>
      </w:tblGrid>
      <w:tr w:rsidR="00CC4BC3" w:rsidRPr="00CC4BC3" w:rsidTr="00775318">
        <w:tc>
          <w:tcPr>
            <w:tcW w:w="4609" w:type="dxa"/>
          </w:tcPr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C3">
              <w:rPr>
                <w:sz w:val="24"/>
                <w:szCs w:val="24"/>
              </w:rPr>
              <w:br w:type="page"/>
              <w:t>СОГЛАСОВАНО</w:t>
            </w:r>
          </w:p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C3">
              <w:rPr>
                <w:sz w:val="24"/>
                <w:szCs w:val="24"/>
              </w:rPr>
              <w:t>Первый заместитель Министра просвещения Российской Федерации</w:t>
            </w:r>
          </w:p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BC3">
              <w:rPr>
                <w:sz w:val="24"/>
                <w:szCs w:val="24"/>
              </w:rPr>
              <w:t xml:space="preserve">____________ П.С. </w:t>
            </w:r>
            <w:proofErr w:type="spellStart"/>
            <w:r w:rsidRPr="00CC4BC3">
              <w:rPr>
                <w:sz w:val="24"/>
                <w:szCs w:val="24"/>
              </w:rPr>
              <w:t>Зенькович</w:t>
            </w:r>
            <w:proofErr w:type="spellEnd"/>
          </w:p>
          <w:p w:rsidR="00CC4BC3" w:rsidRPr="00CC4BC3" w:rsidRDefault="00CC4BC3" w:rsidP="00CC4BC3">
            <w:pPr>
              <w:spacing w:before="60" w:line="240" w:lineRule="auto"/>
              <w:ind w:right="96" w:firstLine="0"/>
              <w:jc w:val="center"/>
              <w:rPr>
                <w:bCs/>
                <w:sz w:val="24"/>
                <w:szCs w:val="24"/>
              </w:rPr>
            </w:pPr>
            <w:r w:rsidRPr="00CC4BC3">
              <w:rPr>
                <w:rFonts w:eastAsia="Calibri"/>
                <w:sz w:val="24"/>
                <w:szCs w:val="24"/>
              </w:rPr>
              <w:t>от 25 сентября</w:t>
            </w:r>
            <w:r w:rsidRPr="00CC4BC3">
              <w:rPr>
                <w:bCs/>
                <w:sz w:val="24"/>
                <w:szCs w:val="24"/>
              </w:rPr>
              <w:t xml:space="preserve"> 2019 г.</w:t>
            </w:r>
          </w:p>
          <w:p w:rsidR="00CC4BC3" w:rsidRPr="00CC4BC3" w:rsidRDefault="00CC4BC3" w:rsidP="00CC4BC3">
            <w:pPr>
              <w:spacing w:line="276" w:lineRule="auto"/>
              <w:ind w:right="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C4BC3">
              <w:rPr>
                <w:rFonts w:eastAsia="Calibri"/>
                <w:sz w:val="24"/>
                <w:szCs w:val="24"/>
              </w:rPr>
              <w:t>УТВЕРЖДЕНО</w:t>
            </w:r>
          </w:p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C4BC3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Pr="00CC4BC3">
              <w:rPr>
                <w:rFonts w:eastAsia="Calibri"/>
                <w:sz w:val="24"/>
                <w:szCs w:val="24"/>
              </w:rPr>
              <w:br/>
              <w:t>Центральной избирательной комиссии Российской Федерации</w:t>
            </w:r>
          </w:p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C4BC3">
              <w:rPr>
                <w:rFonts w:eastAsia="Calibri"/>
                <w:sz w:val="24"/>
                <w:szCs w:val="24"/>
              </w:rPr>
              <w:t>от 25 сентября 2019 г. № 228/1718-7</w:t>
            </w:r>
          </w:p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CC4BC3" w:rsidRPr="00CC4BC3" w:rsidRDefault="00CC4BC3" w:rsidP="00CC4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C4BC3" w:rsidRPr="00CC4BC3" w:rsidRDefault="00CC4BC3" w:rsidP="00CC4BC3">
      <w:pPr>
        <w:keepNext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  <w:r w:rsidRPr="00CC4BC3">
        <w:rPr>
          <w:b/>
          <w:bCs/>
          <w:sz w:val="24"/>
          <w:szCs w:val="24"/>
        </w:rPr>
        <w:t>ПОЛОЖЕНИЕ</w:t>
      </w:r>
    </w:p>
    <w:p w:rsidR="00CC4BC3" w:rsidRPr="00CC4BC3" w:rsidRDefault="00CC4BC3" w:rsidP="00CC4BC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C4BC3">
        <w:rPr>
          <w:b/>
          <w:sz w:val="24"/>
          <w:szCs w:val="24"/>
        </w:rPr>
        <w:t xml:space="preserve">о проведении Всероссийской олимпиады </w:t>
      </w:r>
      <w:r w:rsidRPr="00CC4BC3">
        <w:rPr>
          <w:b/>
          <w:bCs/>
          <w:sz w:val="24"/>
          <w:szCs w:val="24"/>
        </w:rPr>
        <w:t xml:space="preserve">школьников </w:t>
      </w:r>
      <w:r w:rsidRPr="00CC4BC3">
        <w:rPr>
          <w:b/>
          <w:bCs/>
          <w:sz w:val="24"/>
          <w:szCs w:val="24"/>
        </w:rPr>
        <w:br/>
        <w:t>по вопросам избирательного права и избирательного процесса</w:t>
      </w:r>
    </w:p>
    <w:p w:rsidR="00CC4BC3" w:rsidRPr="00CC4BC3" w:rsidRDefault="00CC4BC3" w:rsidP="00CC4BC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C4BC3" w:rsidRPr="00CC4BC3" w:rsidRDefault="00CC4BC3" w:rsidP="00CC4BC3">
      <w:pPr>
        <w:numPr>
          <w:ilvl w:val="0"/>
          <w:numId w:val="6"/>
        </w:numPr>
        <w:spacing w:after="120" w:line="240" w:lineRule="auto"/>
        <w:ind w:left="714" w:hanging="357"/>
        <w:contextualSpacing/>
        <w:jc w:val="center"/>
        <w:rPr>
          <w:rFonts w:eastAsia="Calibri"/>
          <w:b/>
          <w:bCs/>
          <w:sz w:val="24"/>
          <w:szCs w:val="24"/>
        </w:rPr>
      </w:pPr>
      <w:r w:rsidRPr="00CC4BC3">
        <w:rPr>
          <w:rFonts w:eastAsia="Calibri"/>
          <w:b/>
          <w:bCs/>
          <w:sz w:val="24"/>
          <w:szCs w:val="24"/>
        </w:rPr>
        <w:t>Общие положения</w:t>
      </w:r>
    </w:p>
    <w:p w:rsidR="00CC4BC3" w:rsidRPr="00CC4BC3" w:rsidRDefault="00CC4BC3" w:rsidP="00CC4BC3">
      <w:pPr>
        <w:spacing w:line="300" w:lineRule="auto"/>
        <w:ind w:left="357" w:firstLine="0"/>
        <w:contextualSpacing/>
        <w:jc w:val="left"/>
        <w:rPr>
          <w:rFonts w:eastAsia="Calibri"/>
          <w:b/>
          <w:bCs/>
          <w:sz w:val="24"/>
          <w:szCs w:val="24"/>
        </w:rPr>
      </w:pPr>
    </w:p>
    <w:p w:rsidR="00CC4BC3" w:rsidRPr="00CC4BC3" w:rsidRDefault="00CC4BC3" w:rsidP="00214F41">
      <w:pPr>
        <w:tabs>
          <w:tab w:val="left" w:pos="1276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1.1. </w:t>
      </w:r>
      <w:proofErr w:type="gramStart"/>
      <w:r w:rsidRPr="00CC4BC3">
        <w:rPr>
          <w:sz w:val="24"/>
          <w:szCs w:val="24"/>
        </w:rPr>
        <w:t xml:space="preserve">Настоящее Положение о проведении Всероссийской олимпиады </w:t>
      </w:r>
      <w:r w:rsidRPr="00CC4BC3">
        <w:rPr>
          <w:bCs/>
          <w:sz w:val="24"/>
          <w:szCs w:val="24"/>
        </w:rPr>
        <w:t xml:space="preserve">школьников по вопросам избирательного права и избирательного процесса </w:t>
      </w:r>
      <w:r w:rsidRPr="00CC4BC3">
        <w:rPr>
          <w:sz w:val="24"/>
          <w:szCs w:val="24"/>
        </w:rPr>
        <w:t>(далее – Положение) определяет цели и задачи, порядок организации и проведения Всероссийской олимпиады школьников по вопросам избирательного права и избирательного процесса</w:t>
      </w:r>
      <w:r w:rsidRPr="00CC4BC3">
        <w:rPr>
          <w:bCs/>
          <w:sz w:val="24"/>
          <w:szCs w:val="24"/>
        </w:rPr>
        <w:t xml:space="preserve"> (далее – олимпиада)</w:t>
      </w:r>
      <w:r w:rsidRPr="00CC4BC3">
        <w:rPr>
          <w:sz w:val="24"/>
          <w:szCs w:val="24"/>
        </w:rPr>
        <w:t>, ее организационно-методическое, финансовое обеспечение, порядок участия, определения победителей и призеров олимпиады, их права и обязанности.</w:t>
      </w:r>
      <w:proofErr w:type="gramEnd"/>
    </w:p>
    <w:p w:rsidR="00CC4BC3" w:rsidRPr="00CC4BC3" w:rsidRDefault="00CC4BC3" w:rsidP="00214F41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Основной целью олимпиады является выявление и развитие </w:t>
      </w:r>
      <w:r w:rsidRPr="00CC4BC3">
        <w:rPr>
          <w:sz w:val="24"/>
          <w:szCs w:val="24"/>
        </w:rPr>
        <w:br/>
        <w:t>у обучающихся творческих способностей и интереса к правовым дисциплинам, повышение правовой культуры будущих избирателей, а также мотивации к получению и совершенствованию знаний в области избирательного права и избирательного процесса.</w:t>
      </w:r>
    </w:p>
    <w:p w:rsidR="00CC4BC3" w:rsidRPr="00CC4BC3" w:rsidRDefault="00CC4BC3" w:rsidP="00214F41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>Основными задачами олимпиады являются: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 xml:space="preserve">создание условий для интеллектуального развития, выявление </w:t>
      </w:r>
      <w:r w:rsidRPr="00CC4BC3">
        <w:rPr>
          <w:rFonts w:eastAsia="Calibri"/>
          <w:sz w:val="24"/>
          <w:szCs w:val="24"/>
        </w:rPr>
        <w:br/>
        <w:t xml:space="preserve">и поддержка одаренных детей, в том числе содействие им </w:t>
      </w:r>
      <w:r w:rsidRPr="00CC4BC3">
        <w:rPr>
          <w:rFonts w:eastAsia="Calibri"/>
          <w:sz w:val="24"/>
          <w:szCs w:val="24"/>
        </w:rPr>
        <w:br/>
        <w:t>в профессиональной ориентации и продолжении образования;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 xml:space="preserve">выявление и развитие у обучающихся творческих способностей </w:t>
      </w:r>
      <w:r w:rsidRPr="00CC4BC3">
        <w:rPr>
          <w:rFonts w:eastAsia="Calibri"/>
          <w:sz w:val="24"/>
          <w:szCs w:val="24"/>
        </w:rPr>
        <w:br/>
        <w:t>и интереса к научно-исследовательской деятельности;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>распространение и популяризация знаний в области избирательного права и избирательного процесса.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>1.4. </w:t>
      </w:r>
      <w:r w:rsidRPr="00CC4BC3">
        <w:rPr>
          <w:sz w:val="24"/>
          <w:szCs w:val="24"/>
          <w:shd w:val="clear" w:color="auto" w:fill="FFFFFF"/>
        </w:rPr>
        <w:t>В целях популяризации олимпиады и повышения ее узнаваемости могут быть использованы краткие наименования: «Всероссийская олимпиада «</w:t>
      </w:r>
      <w:proofErr w:type="spellStart"/>
      <w:r w:rsidRPr="00CC4BC3">
        <w:rPr>
          <w:sz w:val="24"/>
          <w:szCs w:val="24"/>
          <w:shd w:val="clear" w:color="auto" w:fill="FFFFFF"/>
        </w:rPr>
        <w:t>Софиум</w:t>
      </w:r>
      <w:proofErr w:type="spellEnd"/>
      <w:r w:rsidRPr="00CC4BC3">
        <w:rPr>
          <w:sz w:val="24"/>
          <w:szCs w:val="24"/>
          <w:shd w:val="clear" w:color="auto" w:fill="FFFFFF"/>
        </w:rPr>
        <w:t>», «</w:t>
      </w:r>
      <w:proofErr w:type="spellStart"/>
      <w:r w:rsidRPr="00CC4BC3">
        <w:rPr>
          <w:sz w:val="24"/>
          <w:szCs w:val="24"/>
          <w:shd w:val="clear" w:color="auto" w:fill="FFFFFF"/>
        </w:rPr>
        <w:t>Софиум</w:t>
      </w:r>
      <w:proofErr w:type="spellEnd"/>
      <w:r w:rsidRPr="00CC4BC3">
        <w:rPr>
          <w:sz w:val="24"/>
          <w:szCs w:val="24"/>
          <w:shd w:val="clear" w:color="auto" w:fill="FFFFFF"/>
        </w:rPr>
        <w:t>».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1.5. Олимпиада проводится с 1 ноября 2019 года по 20 марта </w:t>
      </w:r>
      <w:r w:rsidRPr="00CC4BC3">
        <w:rPr>
          <w:sz w:val="24"/>
          <w:szCs w:val="24"/>
        </w:rPr>
        <w:br/>
        <w:t>2020 года и включает два этапа: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1 этап – региональный (отборочный), проводится на уровне субъекта Российской Федерации;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2 этап – заключительный, проводится на федеральном уровне.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 xml:space="preserve">Сроки окончания регионального (отборочного) этапа – не позднее </w:t>
      </w:r>
      <w:r w:rsidRPr="00CC4BC3">
        <w:rPr>
          <w:sz w:val="24"/>
          <w:szCs w:val="24"/>
        </w:rPr>
        <w:br/>
        <w:t xml:space="preserve">20 декабря 2019 года, заключительного этапа – не позднее 20 марта </w:t>
      </w:r>
      <w:r w:rsidRPr="00CC4BC3">
        <w:rPr>
          <w:sz w:val="24"/>
          <w:szCs w:val="24"/>
        </w:rPr>
        <w:br/>
        <w:t>2020 года.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1.6. Организаторами олимпиады являются: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 xml:space="preserve">регионального (отборочного) этапа – </w:t>
      </w:r>
      <w:r w:rsidRPr="00CC4BC3">
        <w:rPr>
          <w:spacing w:val="2"/>
          <w:sz w:val="24"/>
          <w:szCs w:val="24"/>
        </w:rPr>
        <w:t>избирательные комиссии субъектов Российской Федерации, органы государственной власти субъектов Российской Федерации, осуществляющие государственное управление в сфере образования</w:t>
      </w:r>
      <w:r w:rsidRPr="00CC4BC3">
        <w:rPr>
          <w:sz w:val="24"/>
          <w:szCs w:val="24"/>
          <w:shd w:val="clear" w:color="auto" w:fill="FFFFFF"/>
        </w:rPr>
        <w:t>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заключительного этапа: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CC4BC3">
        <w:rPr>
          <w:sz w:val="24"/>
          <w:szCs w:val="24"/>
        </w:rPr>
        <w:t>Центральная избирательная комиссия Российской Федерации (далее – организатор (ЦИК России),</w:t>
      </w:r>
      <w:proofErr w:type="gramEnd"/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CC4BC3">
        <w:rPr>
          <w:sz w:val="24"/>
          <w:szCs w:val="24"/>
        </w:rPr>
        <w:t xml:space="preserve">Министерство просвещения Российской Федерации (далее – организатор </w:t>
      </w:r>
      <w:r w:rsidRPr="00CC4BC3">
        <w:rPr>
          <w:sz w:val="24"/>
          <w:szCs w:val="24"/>
        </w:rPr>
        <w:lastRenderedPageBreak/>
        <w:t>(Министерство),</w:t>
      </w:r>
      <w:proofErr w:type="gramEnd"/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CC4BC3">
        <w:rPr>
          <w:sz w:val="24"/>
          <w:szCs w:val="24"/>
        </w:rPr>
        <w:t>федеральное казенное учреждение «</w:t>
      </w:r>
      <w:r w:rsidRPr="00CC4BC3">
        <w:rPr>
          <w:spacing w:val="2"/>
          <w:sz w:val="24"/>
          <w:szCs w:val="24"/>
        </w:rPr>
        <w:t>Российский центр обучения избирательным технологиям при Центральной избирательной комиссии</w:t>
      </w:r>
      <w:r w:rsidRPr="00CC4BC3">
        <w:rPr>
          <w:bCs/>
          <w:sz w:val="24"/>
          <w:szCs w:val="24"/>
        </w:rPr>
        <w:t xml:space="preserve"> Российской Федерации» (далее – </w:t>
      </w:r>
      <w:r w:rsidRPr="00CC4BC3">
        <w:rPr>
          <w:sz w:val="24"/>
          <w:szCs w:val="24"/>
        </w:rPr>
        <w:t>организатор</w:t>
      </w:r>
      <w:r w:rsidRPr="00CC4BC3">
        <w:rPr>
          <w:bCs/>
          <w:sz w:val="24"/>
          <w:szCs w:val="24"/>
        </w:rPr>
        <w:t xml:space="preserve"> (РЦОИТ при ЦИК России)</w:t>
      </w:r>
      <w:r w:rsidRPr="00CC4BC3">
        <w:rPr>
          <w:sz w:val="24"/>
          <w:szCs w:val="24"/>
          <w:shd w:val="clear" w:color="auto" w:fill="FFFFFF"/>
        </w:rPr>
        <w:t>.</w:t>
      </w:r>
      <w:proofErr w:type="gramEnd"/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1.7. Организаторы олимпиады вправе на безвозмездной основе привлекать к ее проведению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1.8. Олимпиада включает в себя задания, составленные на основе примерных общеобразовательных программ основного общего и среднего общего образования,</w:t>
      </w:r>
      <w:r w:rsidRPr="00CC4BC3">
        <w:rPr>
          <w:sz w:val="24"/>
          <w:szCs w:val="24"/>
          <w:shd w:val="clear" w:color="auto" w:fill="FFFFFF"/>
        </w:rPr>
        <w:t xml:space="preserve"> представляющие собой практические </w:t>
      </w:r>
      <w:r w:rsidRPr="00CC4BC3">
        <w:rPr>
          <w:sz w:val="24"/>
          <w:szCs w:val="24"/>
          <w:shd w:val="clear" w:color="auto" w:fill="FFFFFF"/>
        </w:rPr>
        <w:br/>
        <w:t>и теоретические </w:t>
      </w:r>
      <w:r w:rsidRPr="00CC4BC3">
        <w:rPr>
          <w:bCs/>
          <w:sz w:val="24"/>
          <w:szCs w:val="24"/>
          <w:shd w:val="clear" w:color="auto" w:fill="FFFFFF"/>
        </w:rPr>
        <w:t>задачи по вопросам избирательного права и избирательного процесса</w:t>
      </w:r>
      <w:r w:rsidRPr="00CC4BC3">
        <w:rPr>
          <w:sz w:val="24"/>
          <w:szCs w:val="24"/>
        </w:rPr>
        <w:t>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rFonts w:eastAsia="Calibri"/>
          <w:sz w:val="24"/>
          <w:szCs w:val="24"/>
        </w:rPr>
        <w:t xml:space="preserve">1.9. Официальным информационным источником олимпиады является официальный сайт </w:t>
      </w:r>
      <w:r w:rsidRPr="00CC4BC3">
        <w:rPr>
          <w:sz w:val="24"/>
          <w:szCs w:val="24"/>
        </w:rPr>
        <w:t>организатора</w:t>
      </w:r>
      <w:r w:rsidRPr="00CC4BC3">
        <w:rPr>
          <w:bCs/>
          <w:sz w:val="24"/>
          <w:szCs w:val="24"/>
        </w:rPr>
        <w:t xml:space="preserve"> (РЦОИТ </w:t>
      </w:r>
      <w:proofErr w:type="gramStart"/>
      <w:r w:rsidRPr="00CC4BC3">
        <w:rPr>
          <w:bCs/>
          <w:sz w:val="24"/>
          <w:szCs w:val="24"/>
        </w:rPr>
        <w:t>при</w:t>
      </w:r>
      <w:proofErr w:type="gramEnd"/>
      <w:r w:rsidRPr="00CC4BC3">
        <w:rPr>
          <w:bCs/>
          <w:sz w:val="24"/>
          <w:szCs w:val="24"/>
        </w:rPr>
        <w:t xml:space="preserve"> </w:t>
      </w:r>
      <w:proofErr w:type="gramStart"/>
      <w:r w:rsidRPr="00CC4BC3">
        <w:rPr>
          <w:bCs/>
          <w:sz w:val="24"/>
          <w:szCs w:val="24"/>
        </w:rPr>
        <w:t>ЦИК</w:t>
      </w:r>
      <w:proofErr w:type="gramEnd"/>
      <w:r w:rsidRPr="00CC4BC3">
        <w:rPr>
          <w:bCs/>
          <w:sz w:val="24"/>
          <w:szCs w:val="24"/>
        </w:rPr>
        <w:t xml:space="preserve"> России) </w:t>
      </w:r>
      <w:r w:rsidRPr="00CC4BC3">
        <w:rPr>
          <w:bCs/>
          <w:sz w:val="24"/>
          <w:szCs w:val="24"/>
        </w:rPr>
        <w:br/>
      </w:r>
      <w:r w:rsidRPr="00CC4BC3">
        <w:rPr>
          <w:rFonts w:eastAsia="Calibri"/>
          <w:sz w:val="24"/>
          <w:szCs w:val="24"/>
        </w:rPr>
        <w:t xml:space="preserve">в информационно-телекоммуникационной сети «Интернет» – </w:t>
      </w:r>
      <w:hyperlink r:id="rId7" w:history="1">
        <w:r w:rsidRPr="00CC4BC3">
          <w:rPr>
            <w:sz w:val="24"/>
            <w:szCs w:val="24"/>
          </w:rPr>
          <w:t>www.rcoit.ru</w:t>
        </w:r>
      </w:hyperlink>
      <w:r w:rsidRPr="00CC4BC3">
        <w:rPr>
          <w:sz w:val="24"/>
          <w:szCs w:val="24"/>
        </w:rPr>
        <w:t xml:space="preserve"> </w:t>
      </w:r>
      <w:r w:rsidRPr="00CC4BC3">
        <w:rPr>
          <w:rFonts w:eastAsia="Calibri"/>
          <w:sz w:val="24"/>
          <w:szCs w:val="24"/>
        </w:rPr>
        <w:t>(далее – сайт организатора).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1.10. В олимпиаде на добровольной основе принимают участие лица, осваивающие образовательные программы основного общего и среднего общего образования в Российской Федерации.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rFonts w:eastAsia="Calibri"/>
          <w:sz w:val="24"/>
          <w:szCs w:val="24"/>
        </w:rPr>
        <w:t>1.11. Языком проведения олимпиады является государственный язык Российской Федерации – русский язык.</w:t>
      </w:r>
    </w:p>
    <w:p w:rsidR="00CC4BC3" w:rsidRPr="00CC4BC3" w:rsidRDefault="00CC4BC3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1.12. Все права на фото-, видеосъемку и аудиозапись мероприятий, проходящих в рамках олимпиады, их распространение и тиражирование, </w:t>
      </w:r>
      <w:r w:rsidRPr="00CC4BC3">
        <w:rPr>
          <w:sz w:val="24"/>
          <w:szCs w:val="24"/>
        </w:rPr>
        <w:br/>
        <w:t xml:space="preserve">а также на их трансляцию (в том числе в </w:t>
      </w:r>
      <w:r w:rsidRPr="00CC4BC3">
        <w:rPr>
          <w:rFonts w:eastAsia="Calibri"/>
          <w:sz w:val="24"/>
          <w:szCs w:val="24"/>
        </w:rPr>
        <w:t>информационно-телекоммуникационной</w:t>
      </w:r>
      <w:r w:rsidRPr="00CC4BC3">
        <w:rPr>
          <w:sz w:val="24"/>
          <w:szCs w:val="24"/>
        </w:rPr>
        <w:t xml:space="preserve"> сети «Интернет») принадлежат организаторам олимпиады и могут быть использованы ими в образовательных, информационных и методических целях. </w:t>
      </w:r>
    </w:p>
    <w:p w:rsidR="00CC4BC3" w:rsidRPr="00713558" w:rsidRDefault="00CC4BC3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1.13. </w:t>
      </w:r>
      <w:proofErr w:type="gramStart"/>
      <w:r w:rsidRPr="00CC4BC3">
        <w:rPr>
          <w:sz w:val="24"/>
          <w:szCs w:val="24"/>
        </w:rPr>
        <w:t>Родитель (законный представитель) несовершеннолетнего обучающегося, заявившего о своем участии в олимпиаде, в срок не менее чем за 10 рабочих дней до начала любого этапа олимпиады в письменной форме подтверждает ознакомление с настоящим Положением и предоставляет организатору регионального (отборочного) этапа олимпиады – избирательной комиссии субъекта Российской Федерации, организатору заключительного этапа (</w:t>
      </w:r>
      <w:r w:rsidRPr="00CC4BC3">
        <w:rPr>
          <w:bCs/>
          <w:sz w:val="24"/>
          <w:szCs w:val="24"/>
        </w:rPr>
        <w:t>РЦОИТ при ЦИК России)</w:t>
      </w:r>
      <w:r w:rsidRPr="00CC4BC3">
        <w:rPr>
          <w:sz w:val="24"/>
          <w:szCs w:val="24"/>
        </w:rPr>
        <w:t xml:space="preserve"> согласие на обработку персональных данных своего несовершеннолетнего ребенка</w:t>
      </w:r>
      <w:proofErr w:type="gramEnd"/>
      <w:r w:rsidRPr="00CC4BC3">
        <w:rPr>
          <w:sz w:val="24"/>
          <w:szCs w:val="24"/>
        </w:rPr>
        <w:t xml:space="preserve">, в том числе </w:t>
      </w:r>
      <w:r w:rsidRPr="00CC4BC3">
        <w:rPr>
          <w:sz w:val="24"/>
          <w:szCs w:val="24"/>
        </w:rPr>
        <w:br/>
        <w:t>в информационно-телекоммуникационной сети «Интернет» (приложение № 1 к настоящему Положению).</w:t>
      </w:r>
    </w:p>
    <w:p w:rsidR="00214F41" w:rsidRPr="00CC4BC3" w:rsidRDefault="00214F41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sz w:val="24"/>
          <w:szCs w:val="24"/>
        </w:rPr>
      </w:pPr>
    </w:p>
    <w:p w:rsidR="00CC4BC3" w:rsidRPr="00CC4BC3" w:rsidRDefault="00CC4BC3" w:rsidP="00214F41">
      <w:pPr>
        <w:widowControl w:val="0"/>
        <w:tabs>
          <w:tab w:val="left" w:pos="567"/>
        </w:tabs>
        <w:autoSpaceDE w:val="0"/>
        <w:autoSpaceDN w:val="0"/>
        <w:spacing w:line="240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CC4BC3">
        <w:rPr>
          <w:rFonts w:eastAsia="Calibri"/>
          <w:b/>
          <w:sz w:val="24"/>
          <w:szCs w:val="24"/>
          <w:shd w:val="clear" w:color="auto" w:fill="FFFFFF"/>
        </w:rPr>
        <w:t xml:space="preserve">2. Организационно-методическое и информационное </w:t>
      </w:r>
      <w:r w:rsidRPr="00CC4BC3">
        <w:rPr>
          <w:rFonts w:eastAsia="Calibri"/>
          <w:b/>
          <w:sz w:val="24"/>
          <w:szCs w:val="24"/>
          <w:shd w:val="clear" w:color="auto" w:fill="FFFFFF"/>
        </w:rPr>
        <w:br/>
        <w:t>обеспечение олимпиады</w:t>
      </w:r>
    </w:p>
    <w:p w:rsidR="00CC4BC3" w:rsidRPr="00CC4BC3" w:rsidRDefault="00CC4BC3" w:rsidP="00214F41">
      <w:pPr>
        <w:widowControl w:val="0"/>
        <w:autoSpaceDE w:val="0"/>
        <w:autoSpaceDN w:val="0"/>
        <w:spacing w:line="240" w:lineRule="auto"/>
        <w:jc w:val="left"/>
        <w:rPr>
          <w:rFonts w:eastAsia="Calibri"/>
          <w:sz w:val="24"/>
          <w:szCs w:val="24"/>
          <w:shd w:val="clear" w:color="auto" w:fill="FFFFFF"/>
        </w:rPr>
      </w:pPr>
    </w:p>
    <w:p w:rsidR="00CC4BC3" w:rsidRPr="00CC4BC3" w:rsidRDefault="00CC4BC3" w:rsidP="00214F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spacing w:val="2"/>
          <w:sz w:val="24"/>
          <w:szCs w:val="24"/>
        </w:rPr>
      </w:pPr>
      <w:r w:rsidRPr="00CC4BC3">
        <w:rPr>
          <w:spacing w:val="2"/>
          <w:sz w:val="24"/>
          <w:szCs w:val="24"/>
        </w:rPr>
        <w:t>Для проведения олимпиады создается организационный комитет Всероссийской олимпиады школьников по вопросам избирательного права и избирательного процесса (далее – оргкомитет).</w:t>
      </w:r>
    </w:p>
    <w:p w:rsidR="00CC4BC3" w:rsidRPr="00CC4BC3" w:rsidRDefault="00CC4BC3" w:rsidP="00214F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spacing w:val="2"/>
          <w:sz w:val="24"/>
          <w:szCs w:val="24"/>
        </w:rPr>
      </w:pPr>
      <w:r w:rsidRPr="00CC4BC3">
        <w:rPr>
          <w:spacing w:val="2"/>
          <w:sz w:val="24"/>
          <w:szCs w:val="24"/>
        </w:rPr>
        <w:t xml:space="preserve">Для подготовки заданий олимпиады создается методическая комиссия Всероссийской олимпиады </w:t>
      </w:r>
      <w:r w:rsidRPr="00CC4BC3">
        <w:rPr>
          <w:bCs/>
          <w:spacing w:val="2"/>
          <w:sz w:val="24"/>
          <w:szCs w:val="24"/>
        </w:rPr>
        <w:t>школьников по вопросам избирательного права и избирательного процесса (далее – методическая комиссия). Состав методической комиссии формируется по предложению оргкомитета и утверждается распоряжением Председателя Центральной избирательной комиссии Российской Федерации.</w:t>
      </w:r>
    </w:p>
    <w:p w:rsidR="00CC4BC3" w:rsidRPr="00CC4BC3" w:rsidRDefault="00CC4BC3" w:rsidP="00214F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spacing w:val="2"/>
          <w:sz w:val="24"/>
          <w:szCs w:val="24"/>
        </w:rPr>
      </w:pPr>
      <w:r w:rsidRPr="00CC4BC3">
        <w:rPr>
          <w:spacing w:val="2"/>
          <w:sz w:val="24"/>
          <w:szCs w:val="24"/>
        </w:rPr>
        <w:t xml:space="preserve">Для осуществления проверки и </w:t>
      </w:r>
      <w:proofErr w:type="gramStart"/>
      <w:r w:rsidRPr="00CC4BC3">
        <w:rPr>
          <w:spacing w:val="2"/>
          <w:sz w:val="24"/>
          <w:szCs w:val="24"/>
        </w:rPr>
        <w:t>оценки</w:t>
      </w:r>
      <w:proofErr w:type="gramEnd"/>
      <w:r w:rsidRPr="00CC4BC3">
        <w:rPr>
          <w:spacing w:val="2"/>
          <w:sz w:val="24"/>
          <w:szCs w:val="24"/>
        </w:rPr>
        <w:t xml:space="preserve"> выполненных участниками заданий заключительного этапа олимпиады формируется </w:t>
      </w:r>
      <w:r w:rsidRPr="00CC4BC3">
        <w:rPr>
          <w:bCs/>
          <w:spacing w:val="2"/>
          <w:sz w:val="24"/>
          <w:szCs w:val="24"/>
        </w:rPr>
        <w:t xml:space="preserve">жюри заключительного этапа </w:t>
      </w:r>
      <w:r w:rsidRPr="00CC4BC3">
        <w:rPr>
          <w:spacing w:val="2"/>
          <w:sz w:val="24"/>
          <w:szCs w:val="24"/>
        </w:rPr>
        <w:t xml:space="preserve">Всероссийской олимпиады </w:t>
      </w:r>
      <w:r w:rsidRPr="00CC4BC3">
        <w:rPr>
          <w:bCs/>
          <w:spacing w:val="2"/>
          <w:sz w:val="24"/>
          <w:szCs w:val="24"/>
        </w:rPr>
        <w:t xml:space="preserve">школьников по вопросам избирательного права и избирательного процесса (далее – жюри). Состав жюри формируется по предложению </w:t>
      </w:r>
      <w:r w:rsidRPr="00CC4BC3">
        <w:rPr>
          <w:bCs/>
          <w:spacing w:val="2"/>
          <w:sz w:val="24"/>
          <w:szCs w:val="24"/>
        </w:rPr>
        <w:lastRenderedPageBreak/>
        <w:t>оргкомитета и утверждается распоряжением Председателя Центральной избирательной комиссии Российской Федерации.</w:t>
      </w:r>
    </w:p>
    <w:p w:rsidR="00CC4BC3" w:rsidRPr="00CC4BC3" w:rsidRDefault="00CC4BC3" w:rsidP="00214F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  <w:lang w:bidi="ru-RU"/>
        </w:rPr>
        <w:t>Оргкомитет: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  <w:lang w:bidi="ru-RU"/>
        </w:rPr>
      </w:pPr>
      <w:r w:rsidRPr="00CC4BC3">
        <w:rPr>
          <w:sz w:val="24"/>
          <w:szCs w:val="24"/>
          <w:lang w:bidi="ru-RU"/>
        </w:rPr>
        <w:t>осуществляет общее руководство при подготовке и проведении олимпиады;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pacing w:val="2"/>
          <w:sz w:val="24"/>
          <w:szCs w:val="24"/>
        </w:rPr>
      </w:pPr>
      <w:r w:rsidRPr="00CC4BC3">
        <w:rPr>
          <w:sz w:val="24"/>
          <w:szCs w:val="24"/>
          <w:lang w:bidi="ru-RU"/>
        </w:rPr>
        <w:t xml:space="preserve">представляет организатору (ЦИК России) предложения по составам </w:t>
      </w:r>
      <w:r w:rsidRPr="00CC4BC3">
        <w:rPr>
          <w:spacing w:val="2"/>
          <w:sz w:val="24"/>
          <w:szCs w:val="24"/>
        </w:rPr>
        <w:t>методической комиссии, жюри;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  <w:lang w:bidi="ru-RU"/>
        </w:rPr>
      </w:pPr>
      <w:r w:rsidRPr="00CC4BC3">
        <w:rPr>
          <w:sz w:val="24"/>
          <w:szCs w:val="24"/>
          <w:lang w:bidi="ru-RU"/>
        </w:rPr>
        <w:t>представляет организатору (ЦИК России) для утверждения предложения по спискам участников заключительного этапа олимпиады. Списки участников заключительного этапа олимпиады утверждаются распоряжением Председателя Центральной избирательной комиссии Российской Федерации;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  <w:lang w:bidi="ru-RU"/>
        </w:rPr>
      </w:pPr>
      <w:r w:rsidRPr="00CC4BC3">
        <w:rPr>
          <w:sz w:val="24"/>
          <w:szCs w:val="24"/>
          <w:lang w:bidi="ru-RU"/>
        </w:rPr>
        <w:t>представляет организатору (ЦИК России) для утверждения Программу заключительного этапа олимпиады. Программа проведения заключительного этапа утверждается распоряжением Председателя Центральной избирательной комиссии Российской Федерации;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  <w:lang w:bidi="ru-RU"/>
        </w:rPr>
      </w:pPr>
      <w:r w:rsidRPr="00CC4BC3">
        <w:rPr>
          <w:sz w:val="24"/>
          <w:szCs w:val="24"/>
          <w:lang w:bidi="ru-RU"/>
        </w:rPr>
        <w:t xml:space="preserve">утверждает формы дипломов победителей и призеров олимпиады, </w:t>
      </w:r>
      <w:r w:rsidRPr="00CC4BC3">
        <w:rPr>
          <w:color w:val="000000"/>
          <w:spacing w:val="4"/>
          <w:kern w:val="28"/>
          <w:sz w:val="24"/>
          <w:szCs w:val="24"/>
        </w:rPr>
        <w:t>благодарственных писем</w:t>
      </w:r>
      <w:r w:rsidRPr="00CC4BC3">
        <w:rPr>
          <w:sz w:val="24"/>
          <w:szCs w:val="24"/>
          <w:lang w:bidi="ru-RU"/>
        </w:rPr>
        <w:t>, сертификатов участников олимпиады;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  <w:lang w:bidi="ru-RU"/>
        </w:rPr>
      </w:pPr>
      <w:r w:rsidRPr="00CC4BC3">
        <w:rPr>
          <w:sz w:val="24"/>
          <w:szCs w:val="24"/>
          <w:lang w:bidi="ru-RU"/>
        </w:rPr>
        <w:t>представляет утвержденные результаты олимпиады (протоколы) организатору (ЦИК России) для принятия решения об итогах олимпиады;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  <w:lang w:bidi="ru-RU"/>
        </w:rPr>
      </w:pPr>
      <w:r w:rsidRPr="00CC4BC3">
        <w:rPr>
          <w:sz w:val="24"/>
          <w:szCs w:val="24"/>
          <w:lang w:bidi="ru-RU"/>
        </w:rPr>
        <w:t>принимает окончательное решение по результатам рассмотрения апелляций участников олимпиады;</w:t>
      </w:r>
    </w:p>
    <w:p w:rsidR="00CC4BC3" w:rsidRPr="00CC4BC3" w:rsidRDefault="00CC4BC3" w:rsidP="00214F41">
      <w:pPr>
        <w:tabs>
          <w:tab w:val="left" w:pos="1276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исполняет иные функции, связанные с подготовкой и проведением олимпиады.</w:t>
      </w:r>
    </w:p>
    <w:p w:rsidR="00CC4BC3" w:rsidRPr="00CC4BC3" w:rsidRDefault="00CC4BC3" w:rsidP="00214F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rFonts w:eastAsia="Calibri"/>
          <w:sz w:val="24"/>
          <w:szCs w:val="24"/>
        </w:rPr>
        <w:t>Методическая комиссия:</w:t>
      </w:r>
    </w:p>
    <w:p w:rsidR="00CC4BC3" w:rsidRPr="00CC4BC3" w:rsidRDefault="00CC4BC3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>разрабатывает материалы заданий олимпиады;</w:t>
      </w:r>
    </w:p>
    <w:p w:rsidR="00CC4BC3" w:rsidRPr="00CC4BC3" w:rsidRDefault="00CC4BC3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>представляет в оргкомитет предложения по вопросам совершенствования организации и методического обеспечения олимпиады;</w:t>
      </w:r>
    </w:p>
    <w:p w:rsidR="00CC4BC3" w:rsidRPr="00CC4BC3" w:rsidRDefault="00CC4BC3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>исполняет иные функции, связанные с подготовкой и проведением олимпиады.</w:t>
      </w:r>
    </w:p>
    <w:p w:rsidR="00CC4BC3" w:rsidRPr="00CC4BC3" w:rsidRDefault="00CC4BC3" w:rsidP="00214F41">
      <w:pPr>
        <w:numPr>
          <w:ilvl w:val="1"/>
          <w:numId w:val="3"/>
        </w:numPr>
        <w:tabs>
          <w:tab w:val="left" w:pos="1276"/>
          <w:tab w:val="left" w:pos="1620"/>
          <w:tab w:val="left" w:pos="2880"/>
        </w:tabs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>Жюри: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 xml:space="preserve">проверяет и оценивает результаты выполнения участниками заданий олимпиады; 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 xml:space="preserve">формирует рейтинг участников олимпиады и представляет </w:t>
      </w:r>
      <w:r w:rsidRPr="00CC4BC3">
        <w:rPr>
          <w:sz w:val="24"/>
          <w:szCs w:val="24"/>
        </w:rPr>
        <w:br/>
        <w:t>в оргкомитет результаты олимпиады (протоколы) для их утверждения;</w:t>
      </w:r>
    </w:p>
    <w:p w:rsidR="00CC4BC3" w:rsidRPr="00CC4BC3" w:rsidRDefault="00CC4BC3" w:rsidP="00214F41">
      <w:pPr>
        <w:tabs>
          <w:tab w:val="left" w:pos="1276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исполняет иные функции, связанные с подготовкой и проведением олимпиады.</w:t>
      </w:r>
    </w:p>
    <w:p w:rsidR="00CC4BC3" w:rsidRPr="00CC4BC3" w:rsidRDefault="00CC4BC3" w:rsidP="00214F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spacing w:val="2"/>
          <w:sz w:val="24"/>
          <w:szCs w:val="24"/>
        </w:rPr>
      </w:pPr>
      <w:r w:rsidRPr="00CC4BC3">
        <w:rPr>
          <w:spacing w:val="2"/>
          <w:sz w:val="24"/>
          <w:szCs w:val="24"/>
        </w:rPr>
        <w:t>Информация об олимпиаде, о победителях и призерах является открытой и публикуется на сайте организатора.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pacing w:val="2"/>
          <w:sz w:val="24"/>
          <w:szCs w:val="24"/>
        </w:rPr>
      </w:pPr>
      <w:r w:rsidRPr="00CC4BC3">
        <w:rPr>
          <w:spacing w:val="2"/>
          <w:sz w:val="24"/>
          <w:szCs w:val="24"/>
        </w:rPr>
        <w:t xml:space="preserve">Все задания олимпиады после ее проведения являются открытыми </w:t>
      </w:r>
      <w:r w:rsidRPr="00CC4BC3">
        <w:rPr>
          <w:spacing w:val="2"/>
          <w:sz w:val="24"/>
          <w:szCs w:val="24"/>
        </w:rPr>
        <w:br/>
        <w:t>и оперативно публикуются на сайте организатора.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spacing w:val="2"/>
          <w:sz w:val="24"/>
          <w:szCs w:val="24"/>
        </w:rPr>
      </w:pPr>
      <w:r w:rsidRPr="00CC4BC3">
        <w:rPr>
          <w:spacing w:val="2"/>
          <w:sz w:val="24"/>
          <w:szCs w:val="24"/>
        </w:rPr>
        <w:t>Не допускается установление ограничений на публикацию заданий олимпиады.</w:t>
      </w:r>
    </w:p>
    <w:p w:rsidR="00CC4BC3" w:rsidRPr="00CC4BC3" w:rsidRDefault="00CC4BC3" w:rsidP="00214F41">
      <w:pPr>
        <w:widowControl w:val="0"/>
        <w:tabs>
          <w:tab w:val="left" w:pos="1276"/>
        </w:tabs>
        <w:autoSpaceDE w:val="0"/>
        <w:autoSpaceDN w:val="0"/>
        <w:spacing w:line="240" w:lineRule="auto"/>
        <w:rPr>
          <w:color w:val="000000"/>
          <w:sz w:val="24"/>
          <w:szCs w:val="24"/>
          <w:lang w:bidi="ru-RU"/>
        </w:rPr>
      </w:pPr>
      <w:r w:rsidRPr="00CC4BC3">
        <w:rPr>
          <w:sz w:val="24"/>
          <w:szCs w:val="24"/>
        </w:rPr>
        <w:t xml:space="preserve">2.8 </w:t>
      </w:r>
      <w:r w:rsidRPr="00CC4BC3">
        <w:rPr>
          <w:color w:val="000000"/>
          <w:sz w:val="24"/>
          <w:szCs w:val="24"/>
          <w:lang w:bidi="ru-RU"/>
        </w:rPr>
        <w:t xml:space="preserve">Члены оргкомитета и методической комиссии не могут входить </w:t>
      </w:r>
      <w:r w:rsidRPr="00CC4BC3">
        <w:rPr>
          <w:color w:val="000000"/>
          <w:sz w:val="24"/>
          <w:szCs w:val="24"/>
          <w:lang w:bidi="ru-RU"/>
        </w:rPr>
        <w:br/>
        <w:t>в состав жюри.</w:t>
      </w:r>
    </w:p>
    <w:p w:rsidR="00CC4BC3" w:rsidRPr="00CC4BC3" w:rsidRDefault="00CC4BC3" w:rsidP="00214F41">
      <w:pPr>
        <w:tabs>
          <w:tab w:val="left" w:pos="1620"/>
          <w:tab w:val="left" w:pos="2880"/>
        </w:tabs>
        <w:spacing w:line="240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CC4BC3">
        <w:rPr>
          <w:rFonts w:eastAsia="Calibri"/>
          <w:b/>
          <w:sz w:val="24"/>
          <w:szCs w:val="24"/>
          <w:shd w:val="clear" w:color="auto" w:fill="FFFFFF"/>
        </w:rPr>
        <w:t>3. Порядок проведения олимпиады</w:t>
      </w:r>
    </w:p>
    <w:p w:rsidR="00CC4BC3" w:rsidRPr="00CC4BC3" w:rsidRDefault="00CC4BC3" w:rsidP="00214F41">
      <w:pPr>
        <w:tabs>
          <w:tab w:val="left" w:pos="1620"/>
          <w:tab w:val="left" w:pos="2880"/>
        </w:tabs>
        <w:spacing w:line="240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</w:p>
    <w:p w:rsidR="00CC4BC3" w:rsidRPr="00CC4BC3" w:rsidRDefault="00CC4BC3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rFonts w:eastAsia="Calibri"/>
          <w:sz w:val="24"/>
          <w:szCs w:val="24"/>
          <w:shd w:val="clear" w:color="auto" w:fill="FFFFFF"/>
        </w:rPr>
      </w:pPr>
      <w:r w:rsidRPr="00CC4BC3">
        <w:rPr>
          <w:rFonts w:eastAsia="Calibri"/>
          <w:sz w:val="24"/>
          <w:szCs w:val="24"/>
          <w:shd w:val="clear" w:color="auto" w:fill="FFFFFF"/>
        </w:rPr>
        <w:t>3.1. Каждый этап олимпиады представляет собой соревнование, предусматривающее выполнение комплексного задания, нацеленного на демонстрацию знаний и умений, творческих способностей с учетом времени его выполнения.</w:t>
      </w:r>
    </w:p>
    <w:p w:rsidR="00CC4BC3" w:rsidRPr="00CC4BC3" w:rsidRDefault="00CC4BC3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rFonts w:eastAsia="Calibri"/>
          <w:sz w:val="24"/>
          <w:szCs w:val="24"/>
          <w:shd w:val="clear" w:color="auto" w:fill="FFFFFF"/>
        </w:rPr>
      </w:pPr>
      <w:r w:rsidRPr="00CC4BC3">
        <w:rPr>
          <w:rFonts w:eastAsia="Calibri"/>
          <w:sz w:val="24"/>
          <w:szCs w:val="24"/>
          <w:shd w:val="clear" w:color="auto" w:fill="FFFFFF"/>
        </w:rPr>
        <w:t>3.2. Для каждого этапа олимпиады методическая комиссия разрабатывает задания, которые утверждаются оргкомитетом до 25 октября 2019 года.</w:t>
      </w:r>
    </w:p>
    <w:p w:rsidR="00CC4BC3" w:rsidRPr="00CC4BC3" w:rsidRDefault="00CC4BC3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rFonts w:eastAsia="Calibri"/>
          <w:sz w:val="24"/>
          <w:szCs w:val="24"/>
          <w:shd w:val="clear" w:color="auto" w:fill="FFFFFF"/>
        </w:rPr>
      </w:pPr>
      <w:r w:rsidRPr="00CC4BC3">
        <w:rPr>
          <w:rFonts w:eastAsia="Calibri"/>
          <w:sz w:val="24"/>
          <w:szCs w:val="24"/>
          <w:shd w:val="clear" w:color="auto" w:fill="FFFFFF"/>
        </w:rPr>
        <w:t>3.3. Региональный (</w:t>
      </w:r>
      <w:r w:rsidRPr="00CC4BC3">
        <w:rPr>
          <w:rFonts w:eastAsia="Calibri"/>
          <w:sz w:val="24"/>
          <w:szCs w:val="24"/>
        </w:rPr>
        <w:t xml:space="preserve">отборочный) этап олимпиады проводится в очной </w:t>
      </w:r>
      <w:r w:rsidRPr="00CC4BC3">
        <w:rPr>
          <w:rFonts w:eastAsia="Calibri"/>
          <w:sz w:val="24"/>
          <w:szCs w:val="24"/>
        </w:rPr>
        <w:br/>
        <w:t xml:space="preserve">или дистанционной форме, заключительный этап – в очной форме. Каждый этап олимпиады может проводиться в один или несколько туров, </w:t>
      </w:r>
      <w:r w:rsidRPr="00CC4BC3">
        <w:rPr>
          <w:rFonts w:eastAsia="Calibri"/>
          <w:sz w:val="24"/>
          <w:szCs w:val="24"/>
        </w:rPr>
        <w:br/>
        <w:t xml:space="preserve">включающих как теоретические, так и практические задания. </w:t>
      </w:r>
    </w:p>
    <w:p w:rsidR="00CC4BC3" w:rsidRPr="00CC4BC3" w:rsidRDefault="00CC4BC3" w:rsidP="00214F41">
      <w:pPr>
        <w:tabs>
          <w:tab w:val="left" w:pos="1276"/>
          <w:tab w:val="left" w:pos="1620"/>
          <w:tab w:val="left" w:pos="2880"/>
        </w:tabs>
        <w:spacing w:line="240" w:lineRule="auto"/>
        <w:rPr>
          <w:rFonts w:eastAsia="Calibri"/>
          <w:sz w:val="24"/>
          <w:szCs w:val="24"/>
          <w:shd w:val="clear" w:color="auto" w:fill="FFFFFF"/>
        </w:rPr>
      </w:pPr>
      <w:r w:rsidRPr="00CC4BC3">
        <w:rPr>
          <w:rFonts w:eastAsia="Calibri"/>
          <w:sz w:val="24"/>
          <w:szCs w:val="24"/>
          <w:shd w:val="clear" w:color="auto" w:fill="FFFFFF"/>
        </w:rPr>
        <w:lastRenderedPageBreak/>
        <w:t>3.4. Порядок, сроки и места проведения регионального (отборочного) этапа олимпиады устанавливаются избирательной комиссией субъекта Российской Федерации с учетом настоящего Положения.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  <w:shd w:val="clear" w:color="auto" w:fill="FFFFFF"/>
        </w:rPr>
        <w:t xml:space="preserve">Заключительный этап олимпиады </w:t>
      </w:r>
      <w:r w:rsidRPr="00CC4BC3">
        <w:rPr>
          <w:rFonts w:eastAsia="Calibri"/>
          <w:sz w:val="24"/>
          <w:szCs w:val="24"/>
        </w:rPr>
        <w:t xml:space="preserve">проводится в Центральной избирательной комиссии Российской Федерации </w:t>
      </w:r>
      <w:r w:rsidRPr="00CC4BC3">
        <w:rPr>
          <w:sz w:val="24"/>
          <w:szCs w:val="24"/>
        </w:rPr>
        <w:t>по адресу: </w:t>
      </w:r>
      <w:proofErr w:type="gramStart"/>
      <w:r w:rsidRPr="00CC4BC3">
        <w:rPr>
          <w:sz w:val="24"/>
          <w:szCs w:val="24"/>
        </w:rPr>
        <w:t>г</w:t>
      </w:r>
      <w:proofErr w:type="gramEnd"/>
      <w:r w:rsidRPr="00CC4BC3">
        <w:rPr>
          <w:sz w:val="24"/>
          <w:szCs w:val="24"/>
        </w:rPr>
        <w:t xml:space="preserve">. Москва, Большой Черкасский пер., д. 9 в соответствии с Программой проведения заключительного этапа олимпиады, утвержденной распоряжением Председателя </w:t>
      </w:r>
      <w:r w:rsidRPr="00CC4BC3">
        <w:rPr>
          <w:rFonts w:eastAsia="Calibri"/>
          <w:sz w:val="24"/>
          <w:szCs w:val="24"/>
        </w:rPr>
        <w:t>Центральной избирательной комиссии Российской Федерации</w:t>
      </w:r>
      <w:r w:rsidRPr="00CC4BC3">
        <w:rPr>
          <w:sz w:val="24"/>
          <w:szCs w:val="24"/>
        </w:rPr>
        <w:t>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Олимпиада проводится в трех категориях: для учащихся </w:t>
      </w:r>
      <w:r w:rsidRPr="00CC4BC3">
        <w:rPr>
          <w:sz w:val="24"/>
          <w:szCs w:val="24"/>
        </w:rPr>
        <w:br/>
        <w:t>9-х классов, для учащихся 10-х классов и для учащихся 11-х классов.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 xml:space="preserve">Участниками олимпиады являются учащиеся, обучающиеся </w:t>
      </w:r>
      <w:r w:rsidRPr="00CC4BC3">
        <w:rPr>
          <w:rFonts w:eastAsia="Calibri"/>
          <w:sz w:val="24"/>
          <w:szCs w:val="24"/>
        </w:rPr>
        <w:br/>
        <w:t>по образовательным программам основного общего и среднего общего образования.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rFonts w:eastAsia="Calibri"/>
          <w:sz w:val="24"/>
          <w:szCs w:val="24"/>
        </w:rPr>
        <w:t>К участию в региональном (отборочном) этапе допускаются победители или призеры викторин, конкурсов по избирательному праву, олимпиад школьников по</w:t>
      </w:r>
      <w:r w:rsidRPr="00CC4BC3">
        <w:rPr>
          <w:sz w:val="24"/>
          <w:szCs w:val="24"/>
        </w:rPr>
        <w:t xml:space="preserve"> общеобразовательным предметам «право» </w:t>
      </w:r>
      <w:r w:rsidRPr="00CC4BC3">
        <w:rPr>
          <w:sz w:val="24"/>
          <w:szCs w:val="24"/>
        </w:rPr>
        <w:br/>
        <w:t xml:space="preserve">и «обществознание» среди учащихся </w:t>
      </w:r>
      <w:r w:rsidRPr="00CC4BC3">
        <w:rPr>
          <w:rFonts w:eastAsia="Calibri"/>
          <w:sz w:val="24"/>
          <w:szCs w:val="24"/>
        </w:rPr>
        <w:t>9–11-х классов общеобразовательных организаций (далее – образовательные организации).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Перед началом каждого этапа олимпиады организаторы олимпиады (избирательные комиссии субъектов Российской Федерации </w:t>
      </w:r>
      <w:r w:rsidRPr="00CC4BC3">
        <w:rPr>
          <w:sz w:val="24"/>
          <w:szCs w:val="24"/>
        </w:rPr>
        <w:br/>
        <w:t xml:space="preserve">и РЦОИТ </w:t>
      </w:r>
      <w:proofErr w:type="gramStart"/>
      <w:r w:rsidRPr="00CC4BC3">
        <w:rPr>
          <w:sz w:val="24"/>
          <w:szCs w:val="24"/>
        </w:rPr>
        <w:t>при</w:t>
      </w:r>
      <w:proofErr w:type="gramEnd"/>
      <w:r w:rsidRPr="00CC4BC3">
        <w:rPr>
          <w:sz w:val="24"/>
          <w:szCs w:val="24"/>
        </w:rPr>
        <w:t xml:space="preserve"> </w:t>
      </w:r>
      <w:proofErr w:type="gramStart"/>
      <w:r w:rsidRPr="00CC4BC3">
        <w:rPr>
          <w:sz w:val="24"/>
          <w:szCs w:val="24"/>
        </w:rPr>
        <w:t>ЦИК</w:t>
      </w:r>
      <w:proofErr w:type="gramEnd"/>
      <w:r w:rsidRPr="00CC4BC3">
        <w:rPr>
          <w:sz w:val="24"/>
          <w:szCs w:val="24"/>
        </w:rPr>
        <w:t xml:space="preserve"> России соответственно) проводят инструктаж участников олимпиады: информируют о продолжительности олимпиады, порядке подачи апелляций о несогласии с выставленными баллами, об основаниях для удаления с олимпиады, а также о времени и месте ознакомления </w:t>
      </w:r>
      <w:r w:rsidRPr="00CC4BC3">
        <w:rPr>
          <w:sz w:val="24"/>
          <w:szCs w:val="24"/>
        </w:rPr>
        <w:br/>
        <w:t>с результатами олимпиады.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Задания регионального (отборочного) этапа включают </w:t>
      </w:r>
      <w:r w:rsidRPr="00CC4BC3">
        <w:rPr>
          <w:sz w:val="24"/>
          <w:szCs w:val="24"/>
        </w:rPr>
        <w:br/>
        <w:t xml:space="preserve">пять ситуационных задач и написание эссе (далее – творческое задание) </w:t>
      </w:r>
      <w:r w:rsidRPr="00CC4BC3">
        <w:rPr>
          <w:sz w:val="24"/>
          <w:szCs w:val="24"/>
        </w:rPr>
        <w:br/>
        <w:t xml:space="preserve">по актуальным вопросам избирательного права и избирательного процесса. 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>За правильный ответ на ситуационную задачу начисляется пять баллов, за выполнение творческого задания – от одного до пятнадцати баллов.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>Оценка выполнения творческого задания осуществляется</w:t>
      </w:r>
      <w:r w:rsidRPr="00CC4BC3">
        <w:rPr>
          <w:sz w:val="24"/>
          <w:szCs w:val="24"/>
        </w:rPr>
        <w:br/>
        <w:t>по следующим критериям:</w:t>
      </w:r>
    </w:p>
    <w:p w:rsidR="00CC4BC3" w:rsidRPr="00CC4BC3" w:rsidRDefault="00CC4BC3" w:rsidP="00214F41">
      <w:pPr>
        <w:tabs>
          <w:tab w:val="left" w:pos="0"/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соответствие содержания ответа теме творческого задания</w:t>
      </w:r>
      <w:r w:rsidRPr="00CC4BC3">
        <w:rPr>
          <w:sz w:val="24"/>
          <w:szCs w:val="24"/>
        </w:rPr>
        <w:br/>
        <w:t>(до двух баллов);</w:t>
      </w:r>
    </w:p>
    <w:p w:rsidR="00CC4BC3" w:rsidRPr="00CC4BC3" w:rsidRDefault="00CC4BC3" w:rsidP="00214F41">
      <w:pPr>
        <w:tabs>
          <w:tab w:val="left" w:pos="0"/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грамотность (до двух баллов);</w:t>
      </w:r>
    </w:p>
    <w:p w:rsidR="00CC4BC3" w:rsidRPr="00CC4BC3" w:rsidRDefault="00CC4BC3" w:rsidP="00214F41">
      <w:pPr>
        <w:tabs>
          <w:tab w:val="left" w:pos="0"/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доступность стиля изложения (до двух баллов);</w:t>
      </w:r>
    </w:p>
    <w:p w:rsidR="00CC4BC3" w:rsidRPr="00CC4BC3" w:rsidRDefault="00CC4BC3" w:rsidP="00214F41">
      <w:pPr>
        <w:tabs>
          <w:tab w:val="left" w:pos="0"/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последовательность и убедительность аргументации (до трех баллов);</w:t>
      </w:r>
    </w:p>
    <w:p w:rsidR="00CC4BC3" w:rsidRPr="00CC4BC3" w:rsidRDefault="00CC4BC3" w:rsidP="00214F41">
      <w:pPr>
        <w:tabs>
          <w:tab w:val="left" w:pos="0"/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практическая направленность (до трех баллов);</w:t>
      </w:r>
    </w:p>
    <w:p w:rsidR="00CC4BC3" w:rsidRPr="00CC4BC3" w:rsidRDefault="00CC4BC3" w:rsidP="00214F41">
      <w:pPr>
        <w:tabs>
          <w:tab w:val="left" w:pos="0"/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оригинальный подход к выполнению творческого задания</w:t>
      </w:r>
      <w:r w:rsidRPr="00CC4BC3">
        <w:rPr>
          <w:sz w:val="24"/>
          <w:szCs w:val="24"/>
        </w:rPr>
        <w:br/>
        <w:t>(до трех баллов).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0"/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</w:rPr>
        <w:t>Средний балл каждого участника олимпиады определяется исходя из суммированных оценок.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0"/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</w:rPr>
        <w:t>Победители и призеры регионального (отборочного) этапа олимпиады определяются следующим образом:</w:t>
      </w:r>
    </w:p>
    <w:p w:rsidR="00CC4BC3" w:rsidRPr="00CC4BC3" w:rsidRDefault="00CC4BC3" w:rsidP="00214F41">
      <w:pPr>
        <w:widowControl w:val="0"/>
        <w:tabs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 xml:space="preserve">участники в каждой категории (9-е, 10-е, 11-е классы), набравшие </w:t>
      </w:r>
      <w:r w:rsidRPr="00CC4BC3">
        <w:rPr>
          <w:sz w:val="24"/>
          <w:szCs w:val="24"/>
        </w:rPr>
        <w:br/>
        <w:t>39–40 баллов, признаются победителями олимпиады регионального (отборочного) этапа;</w:t>
      </w:r>
    </w:p>
    <w:p w:rsidR="00CC4BC3" w:rsidRPr="00CC4BC3" w:rsidRDefault="00CC4BC3" w:rsidP="00214F41">
      <w:pPr>
        <w:widowControl w:val="0"/>
        <w:tabs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 xml:space="preserve">участники в каждой категории (9-е, 10-е, 11-е классы), набравшие </w:t>
      </w:r>
      <w:r w:rsidRPr="00CC4BC3">
        <w:rPr>
          <w:sz w:val="24"/>
          <w:szCs w:val="24"/>
        </w:rPr>
        <w:br/>
        <w:t>32–38 баллов, признаются призерами регионального (отборочного) этапа олимпиады.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</w:rPr>
        <w:t xml:space="preserve">По итогам регионального (отборочного) этапа олимпиады избирательные </w:t>
      </w:r>
      <w:r w:rsidRPr="00CC4BC3">
        <w:rPr>
          <w:sz w:val="24"/>
          <w:szCs w:val="24"/>
        </w:rPr>
        <w:lastRenderedPageBreak/>
        <w:t>комиссии субъектов Российской Федерации составляют ранжированный список победителей, призеров и участников по мере убывания набранных баллов по каждой категории участников олимпиады.</w:t>
      </w:r>
    </w:p>
    <w:p w:rsidR="00CC4BC3" w:rsidRPr="00CC4BC3" w:rsidRDefault="00CC4BC3" w:rsidP="00214F41">
      <w:pPr>
        <w:widowControl w:val="0"/>
        <w:tabs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Список победителей, призеров и участников размещается на сайте избирательной комиссии субъекта Российской Федерации.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proofErr w:type="gramStart"/>
      <w:r w:rsidRPr="00CC4BC3">
        <w:rPr>
          <w:sz w:val="24"/>
          <w:szCs w:val="24"/>
        </w:rPr>
        <w:t>К участию в заключительном этапе олимпиады допускаются победители регионального (отборочного) этапа олимпиады, а также победители</w:t>
      </w:r>
      <w:r w:rsidRPr="00CC4BC3">
        <w:rPr>
          <w:rFonts w:eastAsia="Calibri"/>
          <w:sz w:val="24"/>
          <w:szCs w:val="24"/>
        </w:rPr>
        <w:t xml:space="preserve">, определенные постановлением Центральной избирательной комиссии Российской Федерации от 23 января 2019 года № 194/1494-7 </w:t>
      </w:r>
      <w:r w:rsidRPr="00CC4BC3">
        <w:rPr>
          <w:rFonts w:eastAsia="Calibri"/>
          <w:sz w:val="24"/>
          <w:szCs w:val="24"/>
        </w:rPr>
        <w:br/>
        <w:t>«</w:t>
      </w:r>
      <w:r w:rsidRPr="00CC4BC3">
        <w:rPr>
          <w:sz w:val="24"/>
          <w:szCs w:val="24"/>
        </w:rPr>
        <w:t xml:space="preserve">Об итогах проведения </w:t>
      </w:r>
      <w:proofErr w:type="spellStart"/>
      <w:r w:rsidRPr="00CC4BC3">
        <w:rPr>
          <w:sz w:val="24"/>
          <w:szCs w:val="24"/>
        </w:rPr>
        <w:t>интернет-олимпиад</w:t>
      </w:r>
      <w:r w:rsidRPr="00CC4BC3">
        <w:rPr>
          <w:rFonts w:eastAsia="Calibri"/>
          <w:sz w:val="24"/>
          <w:szCs w:val="24"/>
        </w:rPr>
        <w:t>ы</w:t>
      </w:r>
      <w:proofErr w:type="spellEnd"/>
      <w:r w:rsidRPr="00CC4BC3">
        <w:rPr>
          <w:rFonts w:eastAsia="Calibri"/>
          <w:sz w:val="24"/>
          <w:szCs w:val="24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процесса», в случае, если они продолжают обучение в образовательных организациях, минуя региональный (отборочный</w:t>
      </w:r>
      <w:proofErr w:type="gramEnd"/>
      <w:r w:rsidRPr="00CC4BC3">
        <w:rPr>
          <w:rFonts w:eastAsia="Calibri"/>
          <w:sz w:val="24"/>
          <w:szCs w:val="24"/>
        </w:rPr>
        <w:t>) этап олимпиады (далее – победители предыдущей олимпиады).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proofErr w:type="gramStart"/>
      <w:r w:rsidRPr="00CC4BC3">
        <w:rPr>
          <w:sz w:val="24"/>
          <w:szCs w:val="24"/>
        </w:rPr>
        <w:t xml:space="preserve">Список победителей регионального (отборочного) этапа </w:t>
      </w:r>
      <w:r w:rsidRPr="00CC4BC3">
        <w:rPr>
          <w:sz w:val="24"/>
          <w:szCs w:val="24"/>
        </w:rPr>
        <w:br/>
        <w:t>по каждой категории (с учетом победителей</w:t>
      </w:r>
      <w:r w:rsidRPr="00CC4BC3">
        <w:rPr>
          <w:rFonts w:eastAsia="Calibri"/>
          <w:sz w:val="24"/>
          <w:szCs w:val="24"/>
        </w:rPr>
        <w:t xml:space="preserve"> предыдущей олимпиады, </w:t>
      </w:r>
      <w:r w:rsidRPr="00CC4BC3">
        <w:rPr>
          <w:rFonts w:eastAsia="Calibri"/>
          <w:sz w:val="24"/>
          <w:szCs w:val="24"/>
        </w:rPr>
        <w:br/>
        <w:t xml:space="preserve">в случае, если они </w:t>
      </w:r>
      <w:r w:rsidRPr="00CC4BC3">
        <w:rPr>
          <w:sz w:val="24"/>
          <w:szCs w:val="24"/>
        </w:rPr>
        <w:t xml:space="preserve">представили в соответствующие избирательные комиссии субъектов Российской Федерации не позднее 10 декабря 2019 года заявления о желании участвовать в заключительном этапе олимпиады) направляется избирательной комиссией субъекта Российской Федерации организатору (РЦОИТ при ЦИК России) не позднее 25 декабря 2019 года на электронную почту </w:t>
      </w:r>
      <w:hyperlink r:id="rId8" w:history="1">
        <w:r w:rsidRPr="00CC4BC3">
          <w:rPr>
            <w:sz w:val="24"/>
            <w:szCs w:val="24"/>
            <w:lang w:val="en-US"/>
          </w:rPr>
          <w:t>rcoit</w:t>
        </w:r>
        <w:proofErr w:type="gramEnd"/>
        <w:r w:rsidRPr="00CC4BC3">
          <w:rPr>
            <w:sz w:val="24"/>
            <w:szCs w:val="24"/>
          </w:rPr>
          <w:t>.</w:t>
        </w:r>
        <w:r w:rsidRPr="00CC4BC3">
          <w:rPr>
            <w:sz w:val="24"/>
            <w:szCs w:val="24"/>
            <w:lang w:val="en-US"/>
          </w:rPr>
          <w:t>olimp</w:t>
        </w:r>
        <w:r w:rsidRPr="00CC4BC3">
          <w:rPr>
            <w:sz w:val="24"/>
            <w:szCs w:val="24"/>
          </w:rPr>
          <w:t>@</w:t>
        </w:r>
        <w:r w:rsidRPr="00CC4BC3">
          <w:rPr>
            <w:sz w:val="24"/>
            <w:szCs w:val="24"/>
            <w:lang w:val="en-US"/>
          </w:rPr>
          <w:t>yandex</w:t>
        </w:r>
        <w:r w:rsidRPr="00CC4BC3">
          <w:rPr>
            <w:sz w:val="24"/>
            <w:szCs w:val="24"/>
          </w:rPr>
          <w:t>.</w:t>
        </w:r>
        <w:r w:rsidRPr="00CC4BC3">
          <w:rPr>
            <w:sz w:val="24"/>
            <w:szCs w:val="24"/>
            <w:lang w:val="en-US"/>
          </w:rPr>
          <w:t>ru</w:t>
        </w:r>
      </w:hyperlink>
      <w:r w:rsidRPr="00CC4BC3">
        <w:rPr>
          <w:sz w:val="24"/>
          <w:szCs w:val="24"/>
        </w:rPr>
        <w:t xml:space="preserve"> в соответствии с приложением № 2 </w:t>
      </w:r>
      <w:r w:rsidRPr="00CC4BC3">
        <w:rPr>
          <w:sz w:val="24"/>
          <w:szCs w:val="24"/>
        </w:rPr>
        <w:br/>
        <w:t>к настоящему Положению.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До 30 января 2020 года организатор (РЦОИТ </w:t>
      </w:r>
      <w:proofErr w:type="gramStart"/>
      <w:r w:rsidRPr="00CC4BC3">
        <w:rPr>
          <w:sz w:val="24"/>
          <w:szCs w:val="24"/>
        </w:rPr>
        <w:t>при</w:t>
      </w:r>
      <w:proofErr w:type="gramEnd"/>
      <w:r w:rsidRPr="00CC4BC3">
        <w:rPr>
          <w:sz w:val="24"/>
          <w:szCs w:val="24"/>
        </w:rPr>
        <w:t xml:space="preserve"> </w:t>
      </w:r>
      <w:proofErr w:type="gramStart"/>
      <w:r w:rsidRPr="00CC4BC3">
        <w:rPr>
          <w:sz w:val="24"/>
          <w:szCs w:val="24"/>
        </w:rPr>
        <w:t>ЦИК</w:t>
      </w:r>
      <w:proofErr w:type="gramEnd"/>
      <w:r w:rsidRPr="00CC4BC3">
        <w:rPr>
          <w:sz w:val="24"/>
          <w:szCs w:val="24"/>
        </w:rPr>
        <w:t xml:space="preserve"> России) опубликовывает списки участников заключительного этапа олимпиады на сайте организатора.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Заключительный этап олимпиады проводится в соответствии </w:t>
      </w:r>
      <w:r w:rsidRPr="00CC4BC3">
        <w:rPr>
          <w:sz w:val="24"/>
          <w:szCs w:val="24"/>
        </w:rPr>
        <w:br/>
        <w:t xml:space="preserve">с пунктом 3.5 настоящего Положения. 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Участник заключительного этапа олимпиады вместе </w:t>
      </w:r>
      <w:r w:rsidRPr="00CC4BC3">
        <w:rPr>
          <w:sz w:val="24"/>
          <w:szCs w:val="24"/>
        </w:rPr>
        <w:br/>
        <w:t xml:space="preserve">с сопровождающим должен в день проведения олимпиады прибыть </w:t>
      </w:r>
      <w:r w:rsidRPr="00CC4BC3">
        <w:rPr>
          <w:sz w:val="24"/>
          <w:szCs w:val="24"/>
        </w:rPr>
        <w:br/>
        <w:t xml:space="preserve">к месту проведения олимпиады. Для прохождения регистрации при себе необходимо иметь: заявление (приложение № 3), паспорт гражданина Российской Федерации или иной документ, удостоверяющий личность, справку из образовательной организации за подписью руководителя образовательной организации, заверенную печатью указанной организации, заявление о согласии на обработку персональных данных, </w:t>
      </w:r>
      <w:r w:rsidRPr="00CC4BC3">
        <w:rPr>
          <w:sz w:val="24"/>
          <w:szCs w:val="24"/>
          <w:shd w:val="clear" w:color="auto" w:fill="FFFFFF"/>
        </w:rPr>
        <w:t>полис обязательного медицинского страхования</w:t>
      </w:r>
      <w:r w:rsidRPr="00CC4BC3">
        <w:rPr>
          <w:sz w:val="24"/>
          <w:szCs w:val="24"/>
        </w:rPr>
        <w:t>.</w:t>
      </w:r>
    </w:p>
    <w:p w:rsidR="00CC4BC3" w:rsidRPr="00CC4BC3" w:rsidRDefault="00CC4BC3" w:rsidP="00214F41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after="120" w:line="240" w:lineRule="auto"/>
        <w:ind w:left="0" w:firstLine="709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 При отсутствии паспорта гражданина Российской Федерации или иного документа, удостоверяющего личность, участник не допускается </w:t>
      </w:r>
      <w:r w:rsidRPr="00CC4BC3">
        <w:rPr>
          <w:sz w:val="24"/>
          <w:szCs w:val="24"/>
        </w:rPr>
        <w:br/>
        <w:t>к выполнению заданий олимпиады.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</w:rPr>
        <w:t>Заключительный этап олимпиады проводится в два тура:</w:t>
      </w:r>
    </w:p>
    <w:p w:rsidR="00CC4BC3" w:rsidRPr="00CC4BC3" w:rsidRDefault="00CC4BC3" w:rsidP="00214F41">
      <w:pPr>
        <w:tabs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первый тур – в форме 40 тестовых вопросов (по 1 баллу за каждый правильный ответ);</w:t>
      </w:r>
    </w:p>
    <w:p w:rsidR="00CC4BC3" w:rsidRPr="00CC4BC3" w:rsidRDefault="00CC4BC3" w:rsidP="00214F41">
      <w:pPr>
        <w:tabs>
          <w:tab w:val="left" w:pos="1418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 xml:space="preserve">второй тур – устная защита решения ситуационной задачи (оценка – </w:t>
      </w:r>
      <w:r w:rsidRPr="00CC4BC3">
        <w:rPr>
          <w:sz w:val="24"/>
          <w:szCs w:val="24"/>
        </w:rPr>
        <w:br/>
        <w:t xml:space="preserve">до 10 баллов). Учитывается соответствие нормам избирательного законодательства, аргументированность, оперативность, четкость </w:t>
      </w:r>
      <w:r w:rsidRPr="00CC4BC3">
        <w:rPr>
          <w:sz w:val="24"/>
          <w:szCs w:val="24"/>
        </w:rPr>
        <w:br/>
        <w:t>и оригинальность.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</w:rPr>
        <w:t>Баллы, полученные участниками олимпиады за выполненные задания каждого тура заключительного этапа, жюри заносит в итоговую таблицу.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</w:rPr>
        <w:lastRenderedPageBreak/>
        <w:t>Победителями и призерами заключительного этапа олимпиады признаются первые 25 процентов участников от общего фактического числа участников, набравших более высокий итоговый балл в полном ранжированном поименном списке участников заключительного этапа олимпиады, при этом доля победителей на заключительном этапе не может превышать 8 процентов от общего числа участников заключительного этапа.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</w:rPr>
        <w:t xml:space="preserve">Оргкомитет принимает решение об утверждении </w:t>
      </w:r>
      <w:r w:rsidRPr="00CC4BC3">
        <w:rPr>
          <w:rFonts w:eastAsia="Calibri"/>
          <w:sz w:val="24"/>
          <w:szCs w:val="24"/>
        </w:rPr>
        <w:t xml:space="preserve">результатов олимпиады </w:t>
      </w:r>
      <w:r w:rsidRPr="00CC4BC3">
        <w:rPr>
          <w:sz w:val="24"/>
          <w:szCs w:val="24"/>
        </w:rPr>
        <w:t>на основании протокола жюри</w:t>
      </w:r>
      <w:r w:rsidRPr="00CC4BC3">
        <w:rPr>
          <w:rFonts w:eastAsia="Calibri"/>
          <w:sz w:val="24"/>
          <w:szCs w:val="24"/>
        </w:rPr>
        <w:t>.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</w:rPr>
        <w:t xml:space="preserve">Заседание оргкомитета считается правомочным, если в нем принимает участие большинство его членов. Решение принимается большинством голосов от числа присутствующих на заседании членов оргкомитета. 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rFonts w:eastAsia="Calibri"/>
          <w:sz w:val="24"/>
          <w:szCs w:val="24"/>
        </w:rPr>
        <w:t>На основании решения оргкомитета о результатах олимпиады организатором (ЦИК России) принимается решение об итогах олимпиады. Решение об итогах олимпиады утверждается постановлением Центральной избирательной комиссии Российской Федерации.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rFonts w:eastAsia="Calibri"/>
          <w:sz w:val="24"/>
          <w:szCs w:val="24"/>
        </w:rPr>
        <w:t xml:space="preserve">Победители и призеры олимпиады награждаются дипломами. Вручение дипломов осуществляется в соответствии с Программой проведения заключительного этапа олимпиады, утвержденной распоряжением Председателя Центральной избирательной комиссии Российской Федерации, в рамках итогового награждения победителей </w:t>
      </w:r>
      <w:r w:rsidRPr="00CC4BC3">
        <w:rPr>
          <w:rFonts w:eastAsia="Calibri"/>
          <w:sz w:val="24"/>
          <w:szCs w:val="24"/>
        </w:rPr>
        <w:br/>
        <w:t xml:space="preserve">и призеров олимпиады, которое проводится в Центральной избирательной комиссии Российской Федерации. 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sz w:val="24"/>
          <w:szCs w:val="24"/>
        </w:rPr>
        <w:t xml:space="preserve">Организатор (Министерство), а также образовательные </w:t>
      </w:r>
      <w:r w:rsidRPr="00CC4BC3">
        <w:rPr>
          <w:sz w:val="24"/>
          <w:szCs w:val="24"/>
        </w:rPr>
        <w:br/>
        <w:t xml:space="preserve">и научные организации, общественные организации, принявшие участие </w:t>
      </w:r>
      <w:r w:rsidRPr="00CC4BC3">
        <w:rPr>
          <w:sz w:val="24"/>
          <w:szCs w:val="24"/>
        </w:rPr>
        <w:br/>
        <w:t>в проведении олимпиады, вправе предусмотреть иные формы поощрения победителей и участников олимпиады за счет собственных средств.</w:t>
      </w:r>
    </w:p>
    <w:p w:rsidR="00CC4BC3" w:rsidRPr="00CC4BC3" w:rsidRDefault="00CC4BC3" w:rsidP="00214F41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rFonts w:eastAsia="Calibri"/>
          <w:sz w:val="24"/>
          <w:szCs w:val="24"/>
        </w:rPr>
        <w:t xml:space="preserve">Участники заключительного этапа олимпиады, показавшие высокие результаты, но не вошедшие в число победителей и призеров, </w:t>
      </w:r>
      <w:r w:rsidRPr="00CC4BC3">
        <w:rPr>
          <w:rFonts w:eastAsia="Calibri"/>
          <w:sz w:val="24"/>
          <w:szCs w:val="24"/>
        </w:rPr>
        <w:br/>
        <w:t xml:space="preserve">по решению оргкомитета могут </w:t>
      </w:r>
      <w:r w:rsidRPr="00CC4BC3">
        <w:rPr>
          <w:sz w:val="24"/>
          <w:szCs w:val="24"/>
        </w:rPr>
        <w:t>быть отмечены благодарственными письмами, направляемыми по месту учебы участников, и сертификатами участника олимпиады.</w:t>
      </w:r>
    </w:p>
    <w:p w:rsidR="00CC4BC3" w:rsidRPr="00CC4BC3" w:rsidRDefault="00CC4BC3" w:rsidP="00214F41">
      <w:pPr>
        <w:tabs>
          <w:tab w:val="left" w:pos="1418"/>
        </w:tabs>
        <w:spacing w:line="240" w:lineRule="auto"/>
        <w:rPr>
          <w:sz w:val="24"/>
          <w:szCs w:val="24"/>
        </w:rPr>
      </w:pPr>
    </w:p>
    <w:p w:rsidR="00CC4BC3" w:rsidRPr="00CC4BC3" w:rsidRDefault="00CC4BC3" w:rsidP="00214F41">
      <w:pPr>
        <w:tabs>
          <w:tab w:val="left" w:pos="0"/>
        </w:tabs>
        <w:spacing w:line="240" w:lineRule="auto"/>
        <w:jc w:val="center"/>
        <w:rPr>
          <w:rFonts w:eastAsia="Calibri"/>
          <w:b/>
          <w:sz w:val="24"/>
          <w:szCs w:val="24"/>
        </w:rPr>
      </w:pPr>
      <w:r w:rsidRPr="00CC4BC3">
        <w:rPr>
          <w:rFonts w:eastAsia="Calibri"/>
          <w:b/>
          <w:sz w:val="24"/>
          <w:szCs w:val="24"/>
        </w:rPr>
        <w:t>4. Права и обязанности участников, победителей и призеров олимпиады</w:t>
      </w:r>
    </w:p>
    <w:p w:rsidR="00CC4BC3" w:rsidRPr="00CC4BC3" w:rsidRDefault="00CC4BC3" w:rsidP="00214F41">
      <w:pPr>
        <w:tabs>
          <w:tab w:val="left" w:pos="1276"/>
        </w:tabs>
        <w:spacing w:line="240" w:lineRule="auto"/>
        <w:contextualSpacing/>
        <w:rPr>
          <w:rFonts w:eastAsia="Calibri"/>
          <w:b/>
          <w:sz w:val="24"/>
          <w:szCs w:val="24"/>
        </w:rPr>
      </w:pPr>
    </w:p>
    <w:p w:rsidR="00CC4BC3" w:rsidRPr="00CC4BC3" w:rsidRDefault="00CC4BC3" w:rsidP="00214F41">
      <w:pPr>
        <w:numPr>
          <w:ilvl w:val="1"/>
          <w:numId w:val="5"/>
        </w:numPr>
        <w:tabs>
          <w:tab w:val="left" w:pos="1276"/>
        </w:tabs>
        <w:spacing w:after="120" w:line="240" w:lineRule="auto"/>
        <w:ind w:left="0" w:firstLine="709"/>
        <w:jc w:val="left"/>
        <w:rPr>
          <w:rFonts w:eastAsia="Calibri"/>
          <w:sz w:val="24"/>
          <w:szCs w:val="24"/>
        </w:rPr>
      </w:pPr>
      <w:r w:rsidRPr="00CC4BC3">
        <w:rPr>
          <w:sz w:val="24"/>
          <w:szCs w:val="24"/>
        </w:rPr>
        <w:t xml:space="preserve"> Во время проведения олимпиады участники олимпиады должны:</w:t>
      </w:r>
    </w:p>
    <w:p w:rsidR="00CC4BC3" w:rsidRPr="00CC4BC3" w:rsidRDefault="00CC4BC3" w:rsidP="00214F41">
      <w:pPr>
        <w:shd w:val="clear" w:color="auto" w:fill="FFFFFF"/>
        <w:tabs>
          <w:tab w:val="left" w:pos="1276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соблюдать настоящее Положение и требования к проведению соответствующего этапа олимпиады;</w:t>
      </w:r>
    </w:p>
    <w:p w:rsidR="00CC4BC3" w:rsidRPr="00CC4BC3" w:rsidRDefault="00CC4BC3" w:rsidP="00214F41">
      <w:pPr>
        <w:shd w:val="clear" w:color="auto" w:fill="FFFFFF"/>
        <w:tabs>
          <w:tab w:val="left" w:pos="1276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следовать указаниям представителей организатора олимпиады;</w:t>
      </w:r>
    </w:p>
    <w:p w:rsidR="00CC4BC3" w:rsidRPr="00CC4BC3" w:rsidRDefault="00CC4BC3" w:rsidP="00214F41">
      <w:pPr>
        <w:shd w:val="clear" w:color="auto" w:fill="FFFFFF"/>
        <w:tabs>
          <w:tab w:val="left" w:pos="1276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не общаться друг с другом и не перемещаться свободно</w:t>
      </w:r>
      <w:r w:rsidRPr="00CC4BC3">
        <w:rPr>
          <w:sz w:val="24"/>
          <w:szCs w:val="24"/>
        </w:rPr>
        <w:br/>
        <w:t>по аудитории;</w:t>
      </w:r>
    </w:p>
    <w:p w:rsidR="00CC4BC3" w:rsidRPr="00CC4BC3" w:rsidRDefault="00CC4BC3" w:rsidP="00214F41">
      <w:pPr>
        <w:shd w:val="clear" w:color="auto" w:fill="FFFFFF"/>
        <w:tabs>
          <w:tab w:val="left" w:pos="1276"/>
        </w:tabs>
        <w:spacing w:line="240" w:lineRule="auto"/>
        <w:rPr>
          <w:sz w:val="24"/>
          <w:szCs w:val="24"/>
        </w:rPr>
      </w:pPr>
      <w:r w:rsidRPr="00CC4BC3">
        <w:rPr>
          <w:sz w:val="24"/>
          <w:szCs w:val="24"/>
        </w:rPr>
        <w:t>иметь справочные материалы, средства связи и электронно-вычислительную технику, разрешенные организаторами для использования</w:t>
      </w:r>
      <w:r w:rsidRPr="00CC4BC3">
        <w:rPr>
          <w:sz w:val="24"/>
          <w:szCs w:val="24"/>
        </w:rPr>
        <w:br/>
        <w:t>во время проведения олимпиады.</w:t>
      </w:r>
    </w:p>
    <w:p w:rsidR="00CC4BC3" w:rsidRPr="00CC4BC3" w:rsidRDefault="00CC4BC3" w:rsidP="00214F41">
      <w:pPr>
        <w:numPr>
          <w:ilvl w:val="1"/>
          <w:numId w:val="5"/>
        </w:numPr>
        <w:shd w:val="clear" w:color="auto" w:fill="FFFFFF"/>
        <w:tabs>
          <w:tab w:val="left" w:pos="1276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rFonts w:eastAsia="Calibri"/>
          <w:sz w:val="24"/>
          <w:szCs w:val="24"/>
        </w:rPr>
        <w:t>Победители олимпиады награждаются дипломами первой степени, призеры – дипломами второй и третей степени. Дипломы победителей и призеров олимпиады подписываются председателем оргкомитета и председателем жюри.</w:t>
      </w:r>
    </w:p>
    <w:p w:rsidR="00CC4BC3" w:rsidRPr="00CC4BC3" w:rsidRDefault="00CC4BC3" w:rsidP="00214F41">
      <w:pPr>
        <w:numPr>
          <w:ilvl w:val="1"/>
          <w:numId w:val="5"/>
        </w:numPr>
        <w:shd w:val="clear" w:color="auto" w:fill="FFFFFF"/>
        <w:tabs>
          <w:tab w:val="left" w:pos="1276"/>
        </w:tabs>
        <w:spacing w:after="120" w:line="240" w:lineRule="auto"/>
        <w:ind w:left="0" w:firstLine="709"/>
        <w:rPr>
          <w:sz w:val="24"/>
          <w:szCs w:val="24"/>
        </w:rPr>
      </w:pPr>
      <w:r w:rsidRPr="00CC4BC3">
        <w:rPr>
          <w:rFonts w:eastAsia="Calibri"/>
          <w:sz w:val="24"/>
          <w:szCs w:val="24"/>
        </w:rPr>
        <w:t xml:space="preserve">Победители и призеры олимпиады в категориях 9–10-х классов получают право быть допущенными к участию в заключительном этапе </w:t>
      </w:r>
      <w:r w:rsidRPr="00CC4BC3">
        <w:rPr>
          <w:sz w:val="24"/>
          <w:szCs w:val="24"/>
        </w:rPr>
        <w:t xml:space="preserve">олимпиады </w:t>
      </w:r>
      <w:r w:rsidRPr="00CC4BC3">
        <w:rPr>
          <w:rFonts w:eastAsia="Calibri"/>
          <w:sz w:val="24"/>
          <w:szCs w:val="24"/>
        </w:rPr>
        <w:t xml:space="preserve">в следующем учебном году, минуя региональный (отборочный) этап, в случае, если они продолжают </w:t>
      </w:r>
      <w:r w:rsidRPr="00CC4BC3">
        <w:rPr>
          <w:rFonts w:eastAsia="Calibri"/>
          <w:sz w:val="24"/>
          <w:szCs w:val="24"/>
        </w:rPr>
        <w:lastRenderedPageBreak/>
        <w:t>обучение в организациях, осуществляющих образовательную деятельность по образовательным программам основного и среднего общего образования.</w:t>
      </w:r>
    </w:p>
    <w:p w:rsidR="00CC4BC3" w:rsidRDefault="00CC4BC3" w:rsidP="00214F41">
      <w:pPr>
        <w:shd w:val="clear" w:color="auto" w:fill="FFFFFF"/>
        <w:tabs>
          <w:tab w:val="left" w:pos="1276"/>
        </w:tabs>
        <w:spacing w:line="240" w:lineRule="auto"/>
        <w:rPr>
          <w:sz w:val="24"/>
          <w:szCs w:val="24"/>
          <w:shd w:val="clear" w:color="auto" w:fill="FFFFFF"/>
        </w:rPr>
      </w:pPr>
      <w:r w:rsidRPr="00CC4BC3">
        <w:rPr>
          <w:sz w:val="24"/>
          <w:szCs w:val="24"/>
        </w:rPr>
        <w:t xml:space="preserve">4.4. </w:t>
      </w:r>
      <w:proofErr w:type="gramStart"/>
      <w:r w:rsidRPr="00CC4BC3">
        <w:rPr>
          <w:sz w:val="24"/>
          <w:szCs w:val="24"/>
          <w:shd w:val="clear" w:color="auto" w:fill="FFFFFF"/>
        </w:rPr>
        <w:t xml:space="preserve">Порядок предоставления победителям и призерам олимпиады особых прав и преимуществ при поступлении в </w:t>
      </w:r>
      <w:r w:rsidRPr="00CC4BC3">
        <w:rPr>
          <w:spacing w:val="4"/>
          <w:kern w:val="28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CC4BC3">
        <w:rPr>
          <w:spacing w:val="4"/>
          <w:kern w:val="28"/>
          <w:sz w:val="24"/>
          <w:szCs w:val="24"/>
        </w:rPr>
        <w:t>Кутафина</w:t>
      </w:r>
      <w:proofErr w:type="spellEnd"/>
      <w:r w:rsidRPr="00CC4BC3">
        <w:rPr>
          <w:spacing w:val="4"/>
          <w:kern w:val="28"/>
          <w:sz w:val="24"/>
          <w:szCs w:val="24"/>
        </w:rPr>
        <w:t xml:space="preserve"> (МГЮА)»</w:t>
      </w:r>
      <w:r w:rsidRPr="00CC4BC3">
        <w:rPr>
          <w:sz w:val="24"/>
          <w:szCs w:val="24"/>
        </w:rPr>
        <w:t xml:space="preserve"> </w:t>
      </w:r>
      <w:r w:rsidRPr="00CC4BC3">
        <w:rPr>
          <w:sz w:val="24"/>
          <w:szCs w:val="24"/>
          <w:shd w:val="clear" w:color="auto" w:fill="FFFFFF"/>
        </w:rPr>
        <w:t>на обучение по образовательным программам высшего образования (</w:t>
      </w:r>
      <w:proofErr w:type="spellStart"/>
      <w:r w:rsidRPr="00CC4BC3">
        <w:rPr>
          <w:sz w:val="24"/>
          <w:szCs w:val="24"/>
          <w:shd w:val="clear" w:color="auto" w:fill="FFFFFF"/>
        </w:rPr>
        <w:t>бакалавриат</w:t>
      </w:r>
      <w:proofErr w:type="spellEnd"/>
      <w:r w:rsidRPr="00CC4BC3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CC4BC3">
        <w:rPr>
          <w:sz w:val="24"/>
          <w:szCs w:val="24"/>
          <w:shd w:val="clear" w:color="auto" w:fill="FFFFFF"/>
        </w:rPr>
        <w:t>специалитет</w:t>
      </w:r>
      <w:proofErr w:type="spellEnd"/>
      <w:r w:rsidRPr="00CC4BC3">
        <w:rPr>
          <w:sz w:val="24"/>
          <w:szCs w:val="24"/>
          <w:shd w:val="clear" w:color="auto" w:fill="FFFFFF"/>
        </w:rPr>
        <w:t xml:space="preserve">) регламентируется нормативными правовыми актами Российской Федерации и локальными нормативными актами Московского государственного юридического университета имени О.Е. </w:t>
      </w:r>
      <w:proofErr w:type="spellStart"/>
      <w:r w:rsidRPr="00CC4BC3">
        <w:rPr>
          <w:sz w:val="24"/>
          <w:szCs w:val="24"/>
          <w:shd w:val="clear" w:color="auto" w:fill="FFFFFF"/>
        </w:rPr>
        <w:t>Кутафина</w:t>
      </w:r>
      <w:proofErr w:type="spellEnd"/>
      <w:r w:rsidRPr="00CC4BC3">
        <w:rPr>
          <w:sz w:val="24"/>
          <w:szCs w:val="24"/>
          <w:shd w:val="clear" w:color="auto" w:fill="FFFFFF"/>
        </w:rPr>
        <w:t xml:space="preserve"> (МГЮА), регулирующими правила</w:t>
      </w:r>
      <w:proofErr w:type="gramEnd"/>
      <w:r w:rsidRPr="00CC4BC3">
        <w:rPr>
          <w:sz w:val="24"/>
          <w:szCs w:val="24"/>
          <w:shd w:val="clear" w:color="auto" w:fill="FFFFFF"/>
        </w:rPr>
        <w:t xml:space="preserve"> приема.</w:t>
      </w:r>
    </w:p>
    <w:p w:rsidR="00713558" w:rsidRPr="00CC4BC3" w:rsidRDefault="00713558" w:rsidP="00214F41">
      <w:pPr>
        <w:shd w:val="clear" w:color="auto" w:fill="FFFFFF"/>
        <w:tabs>
          <w:tab w:val="left" w:pos="1276"/>
        </w:tabs>
        <w:spacing w:line="240" w:lineRule="auto"/>
        <w:rPr>
          <w:sz w:val="24"/>
          <w:szCs w:val="24"/>
          <w:shd w:val="clear" w:color="auto" w:fill="FFFFFF"/>
        </w:rPr>
      </w:pPr>
    </w:p>
    <w:p w:rsidR="00CC4BC3" w:rsidRPr="00CC4BC3" w:rsidRDefault="00CC4BC3" w:rsidP="00F46E8B">
      <w:pPr>
        <w:numPr>
          <w:ilvl w:val="0"/>
          <w:numId w:val="4"/>
        </w:numPr>
        <w:spacing w:after="120" w:line="240" w:lineRule="auto"/>
        <w:ind w:left="0" w:firstLine="0"/>
        <w:jc w:val="center"/>
        <w:rPr>
          <w:b/>
          <w:sz w:val="24"/>
          <w:szCs w:val="24"/>
        </w:rPr>
      </w:pPr>
      <w:r w:rsidRPr="00CC4BC3">
        <w:rPr>
          <w:b/>
          <w:sz w:val="24"/>
          <w:szCs w:val="24"/>
        </w:rPr>
        <w:t>Финансирование</w:t>
      </w:r>
    </w:p>
    <w:p w:rsidR="00CC4BC3" w:rsidRPr="00CC4BC3" w:rsidRDefault="00CC4BC3" w:rsidP="00214F41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outlineLvl w:val="1"/>
        <w:rPr>
          <w:color w:val="000000"/>
          <w:sz w:val="24"/>
          <w:szCs w:val="24"/>
        </w:rPr>
      </w:pPr>
      <w:r w:rsidRPr="00CC4BC3">
        <w:rPr>
          <w:color w:val="000000"/>
          <w:spacing w:val="2"/>
          <w:sz w:val="24"/>
          <w:szCs w:val="24"/>
        </w:rPr>
        <w:t>Финансовое обеспечение регионального этапа олимпиады (</w:t>
      </w:r>
      <w:r w:rsidRPr="00CC4BC3">
        <w:rPr>
          <w:color w:val="000000"/>
          <w:spacing w:val="4"/>
          <w:kern w:val="28"/>
          <w:sz w:val="24"/>
          <w:szCs w:val="24"/>
        </w:rPr>
        <w:t>изготовление дипломов, благодарственных писем)</w:t>
      </w:r>
      <w:r w:rsidRPr="00CC4BC3">
        <w:rPr>
          <w:color w:val="000000"/>
          <w:spacing w:val="2"/>
          <w:sz w:val="24"/>
          <w:szCs w:val="24"/>
        </w:rPr>
        <w:t xml:space="preserve"> осуществляется за счет средств федерального бюджета, выделенных избирательным комиссиям субъектов Российской Федерации на совместные мероприятия </w:t>
      </w:r>
      <w:r w:rsidRPr="00CC4BC3">
        <w:rPr>
          <w:bCs/>
          <w:sz w:val="24"/>
          <w:szCs w:val="24"/>
          <w:shd w:val="clear" w:color="auto" w:fill="FFFFFF"/>
        </w:rPr>
        <w:t>по</w:t>
      </w:r>
      <w:r w:rsidRPr="00CC4BC3">
        <w:rPr>
          <w:sz w:val="24"/>
          <w:szCs w:val="24"/>
          <w:shd w:val="clear" w:color="auto" w:fill="FFFFFF"/>
        </w:rPr>
        <w:t xml:space="preserve"> </w:t>
      </w:r>
      <w:r w:rsidRPr="00CC4BC3">
        <w:rPr>
          <w:bCs/>
          <w:sz w:val="24"/>
          <w:szCs w:val="24"/>
          <w:shd w:val="clear" w:color="auto" w:fill="FFFFFF"/>
        </w:rPr>
        <w:t>повышению</w:t>
      </w:r>
      <w:r w:rsidRPr="00CC4BC3">
        <w:rPr>
          <w:sz w:val="24"/>
          <w:szCs w:val="24"/>
          <w:shd w:val="clear" w:color="auto" w:fill="FFFFFF"/>
        </w:rPr>
        <w:t xml:space="preserve"> </w:t>
      </w:r>
      <w:r w:rsidRPr="00CC4BC3">
        <w:rPr>
          <w:bCs/>
          <w:sz w:val="24"/>
          <w:szCs w:val="24"/>
          <w:shd w:val="clear" w:color="auto" w:fill="FFFFFF"/>
        </w:rPr>
        <w:t>правовой</w:t>
      </w:r>
      <w:r w:rsidRPr="00CC4BC3">
        <w:rPr>
          <w:sz w:val="24"/>
          <w:szCs w:val="24"/>
          <w:shd w:val="clear" w:color="auto" w:fill="FFFFFF"/>
        </w:rPr>
        <w:t xml:space="preserve"> </w:t>
      </w:r>
      <w:r w:rsidRPr="00CC4BC3">
        <w:rPr>
          <w:bCs/>
          <w:sz w:val="24"/>
          <w:szCs w:val="24"/>
          <w:shd w:val="clear" w:color="auto" w:fill="FFFFFF"/>
        </w:rPr>
        <w:t>культуры</w:t>
      </w:r>
      <w:r w:rsidRPr="00CC4BC3">
        <w:rPr>
          <w:sz w:val="24"/>
          <w:szCs w:val="24"/>
          <w:shd w:val="clear" w:color="auto" w:fill="FFFFFF"/>
        </w:rPr>
        <w:t xml:space="preserve"> </w:t>
      </w:r>
      <w:r w:rsidRPr="00CC4BC3">
        <w:rPr>
          <w:bCs/>
          <w:sz w:val="24"/>
          <w:szCs w:val="24"/>
          <w:shd w:val="clear" w:color="auto" w:fill="FFFFFF"/>
        </w:rPr>
        <w:t>избирателей</w:t>
      </w:r>
      <w:r w:rsidRPr="00CC4BC3">
        <w:rPr>
          <w:color w:val="000000"/>
          <w:spacing w:val="2"/>
          <w:sz w:val="24"/>
          <w:szCs w:val="24"/>
        </w:rPr>
        <w:t xml:space="preserve"> (участников референдума) и </w:t>
      </w:r>
      <w:r w:rsidRPr="00CC4BC3">
        <w:rPr>
          <w:sz w:val="24"/>
          <w:szCs w:val="24"/>
          <w:shd w:val="clear" w:color="auto" w:fill="FFFFFF"/>
        </w:rPr>
        <w:t>обучению организаторов выборов и референдумов.</w:t>
      </w:r>
    </w:p>
    <w:p w:rsidR="00CC4BC3" w:rsidRPr="00CC4BC3" w:rsidRDefault="00CC4BC3" w:rsidP="00214F41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outlineLvl w:val="1"/>
        <w:rPr>
          <w:color w:val="000000"/>
          <w:sz w:val="24"/>
          <w:szCs w:val="24"/>
        </w:rPr>
      </w:pPr>
      <w:proofErr w:type="gramStart"/>
      <w:r w:rsidRPr="00CC4BC3">
        <w:rPr>
          <w:color w:val="000000"/>
          <w:spacing w:val="2"/>
          <w:sz w:val="24"/>
          <w:szCs w:val="24"/>
        </w:rPr>
        <w:t>Финансовое обеспечение заключительного этапа олимпиады (</w:t>
      </w:r>
      <w:r w:rsidRPr="00CC4BC3">
        <w:rPr>
          <w:color w:val="000000"/>
          <w:spacing w:val="4"/>
          <w:kern w:val="28"/>
          <w:sz w:val="24"/>
          <w:szCs w:val="24"/>
        </w:rPr>
        <w:t>изготовление дипломов, благодарственных писем, сертификатов участников олимпиады, раздаточных материалов)</w:t>
      </w:r>
      <w:r w:rsidRPr="00CC4BC3">
        <w:rPr>
          <w:color w:val="000000"/>
          <w:spacing w:val="2"/>
          <w:sz w:val="24"/>
          <w:szCs w:val="24"/>
        </w:rPr>
        <w:t xml:space="preserve"> осуществляется за счет средств федерального бюджета, выделенных организатору (РЦОИТ при ЦИК России) на выполнение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Российской Федерации.</w:t>
      </w:r>
      <w:proofErr w:type="gramEnd"/>
    </w:p>
    <w:p w:rsidR="00CC4BC3" w:rsidRPr="00CC4BC3" w:rsidRDefault="00CC4BC3" w:rsidP="00214F41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outlineLvl w:val="1"/>
        <w:rPr>
          <w:color w:val="000000"/>
          <w:sz w:val="24"/>
          <w:szCs w:val="24"/>
        </w:rPr>
      </w:pPr>
      <w:r w:rsidRPr="00CC4BC3">
        <w:rPr>
          <w:color w:val="000000"/>
          <w:sz w:val="24"/>
          <w:szCs w:val="24"/>
        </w:rPr>
        <w:t>Участие в олимпиаде осуществляется на безвозмездной основе.</w:t>
      </w:r>
    </w:p>
    <w:p w:rsidR="00CC4BC3" w:rsidRPr="00CC4BC3" w:rsidRDefault="00CC4BC3" w:rsidP="00214F41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120" w:line="240" w:lineRule="auto"/>
        <w:ind w:left="0" w:firstLine="709"/>
        <w:outlineLvl w:val="1"/>
        <w:rPr>
          <w:color w:val="000000"/>
          <w:szCs w:val="28"/>
        </w:rPr>
      </w:pPr>
      <w:r w:rsidRPr="00CC4BC3">
        <w:rPr>
          <w:rFonts w:eastAsia="Calibri"/>
          <w:sz w:val="24"/>
          <w:szCs w:val="24"/>
        </w:rPr>
        <w:t>Оплата расходов, связанных с участием в олимпиаде (проезд, проживание, питание), осуществляется за счет собственных средств участников или средств направляющей стороны.</w:t>
      </w:r>
    </w:p>
    <w:p w:rsidR="00CC4BC3" w:rsidRPr="00CC4BC3" w:rsidRDefault="00CC4BC3" w:rsidP="00CC4BC3">
      <w:pPr>
        <w:widowControl w:val="0"/>
        <w:autoSpaceDE w:val="0"/>
        <w:autoSpaceDN w:val="0"/>
        <w:ind w:left="709" w:firstLine="0"/>
        <w:outlineLvl w:val="1"/>
        <w:rPr>
          <w:color w:val="000000"/>
          <w:szCs w:val="28"/>
        </w:rPr>
        <w:sectPr w:rsidR="00CC4BC3" w:rsidRPr="00CC4BC3" w:rsidSect="000D59CD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CC4BC3" w:rsidRPr="00CC4BC3" w:rsidRDefault="00CC4BC3" w:rsidP="00CC4BC3">
      <w:pPr>
        <w:spacing w:line="240" w:lineRule="auto"/>
        <w:ind w:left="4536" w:firstLine="0"/>
        <w:jc w:val="center"/>
        <w:rPr>
          <w:sz w:val="24"/>
          <w:szCs w:val="24"/>
        </w:rPr>
      </w:pPr>
      <w:r w:rsidRPr="00CC4BC3">
        <w:rPr>
          <w:sz w:val="24"/>
          <w:szCs w:val="24"/>
        </w:rPr>
        <w:lastRenderedPageBreak/>
        <w:t>Приложение № 1</w:t>
      </w:r>
      <w:r w:rsidRPr="00CC4BC3">
        <w:rPr>
          <w:sz w:val="24"/>
          <w:szCs w:val="24"/>
        </w:rPr>
        <w:br/>
        <w:t xml:space="preserve">к Положению о проведении </w:t>
      </w:r>
    </w:p>
    <w:p w:rsidR="00CC4BC3" w:rsidRPr="00CC4BC3" w:rsidRDefault="00CC4BC3" w:rsidP="00CC4BC3">
      <w:pPr>
        <w:spacing w:line="240" w:lineRule="auto"/>
        <w:ind w:left="4536" w:firstLine="0"/>
        <w:jc w:val="center"/>
        <w:rPr>
          <w:sz w:val="24"/>
          <w:szCs w:val="24"/>
        </w:rPr>
      </w:pPr>
      <w:r w:rsidRPr="00CC4BC3">
        <w:rPr>
          <w:sz w:val="24"/>
          <w:szCs w:val="24"/>
        </w:rPr>
        <w:t>Всероссийской олимпиады школьников</w:t>
      </w:r>
      <w:r w:rsidRPr="00CC4BC3">
        <w:rPr>
          <w:sz w:val="24"/>
          <w:szCs w:val="24"/>
        </w:rPr>
        <w:br/>
        <w:t xml:space="preserve"> по вопросам избирательного права </w:t>
      </w:r>
      <w:r w:rsidRPr="00CC4BC3">
        <w:rPr>
          <w:sz w:val="24"/>
          <w:szCs w:val="24"/>
        </w:rPr>
        <w:br/>
        <w:t>и избирательного процесса</w:t>
      </w:r>
    </w:p>
    <w:p w:rsidR="00CC4BC3" w:rsidRPr="00CC4BC3" w:rsidRDefault="00CC4BC3" w:rsidP="00CC4BC3">
      <w:pPr>
        <w:spacing w:line="240" w:lineRule="auto"/>
        <w:ind w:left="4536" w:firstLine="0"/>
        <w:jc w:val="center"/>
        <w:rPr>
          <w:sz w:val="36"/>
          <w:szCs w:val="24"/>
        </w:rPr>
      </w:pPr>
    </w:p>
    <w:p w:rsidR="00CC4BC3" w:rsidRPr="00CC4BC3" w:rsidRDefault="00CC4BC3" w:rsidP="00CC4BC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C4BC3">
        <w:rPr>
          <w:b/>
          <w:sz w:val="24"/>
          <w:szCs w:val="24"/>
        </w:rPr>
        <w:t>СОГЛАСИЕ</w:t>
      </w:r>
    </w:p>
    <w:p w:rsidR="00CC4BC3" w:rsidRPr="00CC4BC3" w:rsidRDefault="00CC4BC3" w:rsidP="00CC4BC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C4BC3">
        <w:rPr>
          <w:b/>
          <w:sz w:val="24"/>
          <w:szCs w:val="24"/>
        </w:rPr>
        <w:t>на обработку персональных данных законного представителя участника</w:t>
      </w:r>
    </w:p>
    <w:p w:rsidR="00CC4BC3" w:rsidRPr="00CC4BC3" w:rsidRDefault="00CC4BC3" w:rsidP="00CC4BC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C4BC3">
        <w:rPr>
          <w:b/>
          <w:sz w:val="24"/>
          <w:szCs w:val="24"/>
        </w:rPr>
        <w:t xml:space="preserve">Всероссийской олимпиады школьников по вопросам избирательного права </w:t>
      </w:r>
      <w:r w:rsidRPr="00CC4BC3">
        <w:rPr>
          <w:b/>
          <w:sz w:val="24"/>
          <w:szCs w:val="24"/>
        </w:rPr>
        <w:br/>
        <w:t>и избирательного процесса</w:t>
      </w:r>
    </w:p>
    <w:p w:rsidR="00CC4BC3" w:rsidRPr="00CC4BC3" w:rsidRDefault="00CC4BC3" w:rsidP="00CC4BC3">
      <w:pPr>
        <w:spacing w:line="240" w:lineRule="auto"/>
        <w:ind w:firstLine="0"/>
        <w:jc w:val="center"/>
        <w:rPr>
          <w:b/>
          <w:sz w:val="18"/>
          <w:szCs w:val="24"/>
        </w:rPr>
      </w:pPr>
    </w:p>
    <w:p w:rsidR="00CC4BC3" w:rsidRPr="00CC4BC3" w:rsidRDefault="00CC4BC3" w:rsidP="00CC4BC3">
      <w:pPr>
        <w:spacing w:line="240" w:lineRule="auto"/>
        <w:ind w:firstLine="0"/>
        <w:rPr>
          <w:sz w:val="24"/>
          <w:szCs w:val="24"/>
        </w:rPr>
      </w:pPr>
      <w:r w:rsidRPr="00CC4BC3">
        <w:rPr>
          <w:sz w:val="24"/>
          <w:szCs w:val="24"/>
        </w:rPr>
        <w:t>Я,___________________________________________________________________________,</w:t>
      </w:r>
    </w:p>
    <w:p w:rsidR="00CC4BC3" w:rsidRPr="00CC4BC3" w:rsidRDefault="00CC4BC3" w:rsidP="00CC4BC3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CC4BC3">
        <w:rPr>
          <w:i/>
          <w:sz w:val="24"/>
          <w:szCs w:val="24"/>
        </w:rPr>
        <w:t>(фамилия, имя, отчество родителя/опекуна полностью)</w:t>
      </w:r>
    </w:p>
    <w:p w:rsidR="00CC4BC3" w:rsidRPr="00CC4BC3" w:rsidRDefault="00CC4BC3" w:rsidP="00CC4BC3">
      <w:pPr>
        <w:widowControl w:val="0"/>
        <w:suppressAutoHyphens/>
        <w:spacing w:line="240" w:lineRule="auto"/>
        <w:ind w:firstLine="0"/>
        <w:jc w:val="left"/>
        <w:outlineLvl w:val="0"/>
        <w:rPr>
          <w:kern w:val="2"/>
          <w:sz w:val="24"/>
          <w:szCs w:val="24"/>
          <w:lang w:eastAsia="en-US"/>
        </w:rPr>
      </w:pPr>
    </w:p>
    <w:p w:rsidR="00CC4BC3" w:rsidRPr="00CC4BC3" w:rsidRDefault="00CC4BC3" w:rsidP="00CC4BC3">
      <w:pPr>
        <w:widowControl w:val="0"/>
        <w:suppressAutoHyphens/>
        <w:spacing w:line="240" w:lineRule="auto"/>
        <w:ind w:firstLine="0"/>
        <w:jc w:val="left"/>
        <w:outlineLvl w:val="0"/>
        <w:rPr>
          <w:kern w:val="2"/>
          <w:sz w:val="24"/>
          <w:szCs w:val="24"/>
        </w:rPr>
      </w:pPr>
      <w:r w:rsidRPr="00CC4BC3">
        <w:rPr>
          <w:kern w:val="2"/>
          <w:sz w:val="24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CC4BC3" w:rsidRPr="00CC4BC3" w:rsidRDefault="00CC4BC3" w:rsidP="00CC4BC3">
      <w:pPr>
        <w:widowControl w:val="0"/>
        <w:suppressAutoHyphens/>
        <w:spacing w:line="240" w:lineRule="auto"/>
        <w:ind w:left="2832" w:hanging="312"/>
        <w:jc w:val="left"/>
        <w:rPr>
          <w:kern w:val="2"/>
          <w:sz w:val="24"/>
          <w:szCs w:val="24"/>
        </w:rPr>
      </w:pPr>
      <w:r w:rsidRPr="00CC4BC3">
        <w:rPr>
          <w:kern w:val="2"/>
          <w:sz w:val="24"/>
          <w:szCs w:val="24"/>
        </w:rPr>
        <w:t>(</w:t>
      </w:r>
      <w:r w:rsidRPr="00CC4BC3">
        <w:rPr>
          <w:i/>
          <w:kern w:val="2"/>
          <w:sz w:val="24"/>
          <w:szCs w:val="24"/>
        </w:rPr>
        <w:t>фамилия, имя, отчество ребенка/подопечного полностью</w:t>
      </w:r>
      <w:r w:rsidRPr="00CC4BC3">
        <w:rPr>
          <w:kern w:val="2"/>
          <w:sz w:val="24"/>
          <w:szCs w:val="24"/>
        </w:rPr>
        <w:t>)</w:t>
      </w: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  <w:r w:rsidRPr="00CC4BC3">
        <w:rPr>
          <w:sz w:val="24"/>
          <w:szCs w:val="24"/>
        </w:rPr>
        <w:t xml:space="preserve">дата рождения </w:t>
      </w:r>
      <w:r w:rsidRPr="00CC4BC3">
        <w:rPr>
          <w:kern w:val="2"/>
          <w:sz w:val="24"/>
          <w:szCs w:val="24"/>
        </w:rPr>
        <w:t>ребенка/подопечного</w:t>
      </w:r>
      <w:r w:rsidRPr="00CC4BC3">
        <w:rPr>
          <w:i/>
          <w:kern w:val="2"/>
          <w:sz w:val="24"/>
          <w:szCs w:val="24"/>
        </w:rPr>
        <w:t xml:space="preserve"> </w:t>
      </w:r>
      <w:r w:rsidRPr="00CC4BC3">
        <w:rPr>
          <w:sz w:val="24"/>
          <w:szCs w:val="24"/>
        </w:rPr>
        <w:t>(</w:t>
      </w:r>
      <w:r w:rsidRPr="00CC4BC3">
        <w:rPr>
          <w:i/>
          <w:sz w:val="24"/>
          <w:szCs w:val="24"/>
        </w:rPr>
        <w:t>число, месяц, год</w:t>
      </w:r>
      <w:r w:rsidRPr="00CC4BC3">
        <w:rPr>
          <w:sz w:val="24"/>
          <w:szCs w:val="24"/>
        </w:rPr>
        <w:t>): _____________________________________________________________________________,</w:t>
      </w: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  <w:r w:rsidRPr="00CC4BC3">
        <w:rPr>
          <w:sz w:val="24"/>
          <w:szCs w:val="24"/>
        </w:rPr>
        <w:t xml:space="preserve">гражданство </w:t>
      </w:r>
      <w:r w:rsidRPr="00CC4BC3">
        <w:rPr>
          <w:kern w:val="2"/>
          <w:sz w:val="24"/>
          <w:szCs w:val="24"/>
        </w:rPr>
        <w:t>ребенка/подопечного</w:t>
      </w:r>
      <w:r w:rsidRPr="00CC4BC3">
        <w:rPr>
          <w:sz w:val="24"/>
          <w:szCs w:val="24"/>
        </w:rPr>
        <w:t>:______________________________________________</w:t>
      </w:r>
      <w:proofErr w:type="gramStart"/>
      <w:r w:rsidRPr="00CC4BC3">
        <w:rPr>
          <w:sz w:val="24"/>
          <w:szCs w:val="24"/>
        </w:rPr>
        <w:t xml:space="preserve"> ,</w:t>
      </w:r>
      <w:proofErr w:type="gramEnd"/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  <w:r w:rsidRPr="00CC4BC3">
        <w:rPr>
          <w:sz w:val="24"/>
          <w:szCs w:val="24"/>
        </w:rPr>
        <w:t>данные свидетельства о рождении/паспорта  (</w:t>
      </w:r>
      <w:r w:rsidRPr="00CC4BC3">
        <w:rPr>
          <w:i/>
          <w:sz w:val="24"/>
          <w:szCs w:val="24"/>
        </w:rPr>
        <w:t>серия, номер, дата выдачи, кем выдан</w:t>
      </w:r>
      <w:r w:rsidRPr="00CC4BC3">
        <w:rPr>
          <w:sz w:val="24"/>
          <w:szCs w:val="24"/>
        </w:rPr>
        <w:t>):</w:t>
      </w: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  <w:r w:rsidRPr="00CC4BC3">
        <w:rPr>
          <w:sz w:val="24"/>
          <w:szCs w:val="24"/>
        </w:rPr>
        <w:t>_____________________________________________________________________________,</w:t>
      </w: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  <w:r w:rsidRPr="00CC4BC3"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CC4BC3" w:rsidRPr="00CC4BC3" w:rsidRDefault="00CC4BC3" w:rsidP="00CC4BC3">
      <w:pPr>
        <w:spacing w:line="240" w:lineRule="auto"/>
        <w:ind w:firstLine="0"/>
        <w:jc w:val="left"/>
        <w:outlineLvl w:val="0"/>
        <w:rPr>
          <w:sz w:val="24"/>
          <w:szCs w:val="24"/>
        </w:rPr>
      </w:pPr>
      <w:r w:rsidRPr="00CC4BC3">
        <w:rPr>
          <w:sz w:val="24"/>
          <w:szCs w:val="24"/>
        </w:rPr>
        <w:t>домашний адрес (</w:t>
      </w:r>
      <w:r w:rsidRPr="00CC4BC3">
        <w:rPr>
          <w:i/>
          <w:sz w:val="24"/>
          <w:szCs w:val="24"/>
        </w:rPr>
        <w:t>с индексом</w:t>
      </w:r>
      <w:r w:rsidRPr="00CC4BC3">
        <w:rPr>
          <w:sz w:val="24"/>
          <w:szCs w:val="24"/>
        </w:rPr>
        <w:t>): _____________________________________________________________________________</w:t>
      </w:r>
    </w:p>
    <w:p w:rsidR="00CC4BC3" w:rsidRPr="00CC4BC3" w:rsidRDefault="00CC4BC3" w:rsidP="00CC4BC3">
      <w:pPr>
        <w:spacing w:line="240" w:lineRule="auto"/>
        <w:ind w:firstLine="0"/>
        <w:jc w:val="left"/>
        <w:outlineLvl w:val="0"/>
        <w:rPr>
          <w:sz w:val="24"/>
          <w:szCs w:val="24"/>
        </w:rPr>
      </w:pPr>
      <w:r w:rsidRPr="00CC4BC3">
        <w:rPr>
          <w:sz w:val="24"/>
          <w:szCs w:val="24"/>
        </w:rPr>
        <w:t>_____________________________________________________________________________,</w:t>
      </w:r>
    </w:p>
    <w:p w:rsidR="00CC4BC3" w:rsidRPr="00CC4BC3" w:rsidRDefault="00CC4BC3" w:rsidP="00CC4BC3">
      <w:pPr>
        <w:spacing w:line="240" w:lineRule="auto"/>
        <w:ind w:firstLine="0"/>
        <w:rPr>
          <w:sz w:val="24"/>
          <w:szCs w:val="24"/>
        </w:rPr>
      </w:pPr>
      <w:r w:rsidRPr="00CC4BC3">
        <w:rPr>
          <w:sz w:val="24"/>
          <w:szCs w:val="24"/>
        </w:rPr>
        <w:t>домашний телефон (</w:t>
      </w:r>
      <w:r w:rsidRPr="00CC4BC3">
        <w:rPr>
          <w:i/>
          <w:sz w:val="24"/>
          <w:szCs w:val="24"/>
        </w:rPr>
        <w:t>с кодом</w:t>
      </w:r>
      <w:r w:rsidRPr="00CC4BC3">
        <w:rPr>
          <w:sz w:val="24"/>
          <w:szCs w:val="24"/>
        </w:rPr>
        <w:t>):____________________________________________________,</w:t>
      </w:r>
    </w:p>
    <w:p w:rsidR="00CC4BC3" w:rsidRPr="00CC4BC3" w:rsidRDefault="00CC4BC3" w:rsidP="00CC4BC3">
      <w:pPr>
        <w:spacing w:line="240" w:lineRule="auto"/>
        <w:ind w:firstLine="0"/>
        <w:rPr>
          <w:sz w:val="24"/>
          <w:szCs w:val="24"/>
        </w:rPr>
      </w:pPr>
      <w:r w:rsidRPr="00CC4BC3">
        <w:rPr>
          <w:sz w:val="24"/>
          <w:szCs w:val="24"/>
        </w:rPr>
        <w:t>мобильный телефон:___________________________________________________________,</w:t>
      </w:r>
    </w:p>
    <w:p w:rsidR="00CC4BC3" w:rsidRPr="00CC4BC3" w:rsidRDefault="00CC4BC3" w:rsidP="00CC4BC3">
      <w:pPr>
        <w:spacing w:line="240" w:lineRule="auto"/>
        <w:ind w:firstLine="0"/>
        <w:rPr>
          <w:sz w:val="24"/>
          <w:szCs w:val="24"/>
        </w:rPr>
      </w:pPr>
      <w:r w:rsidRPr="00CC4BC3">
        <w:rPr>
          <w:sz w:val="24"/>
          <w:szCs w:val="24"/>
        </w:rPr>
        <w:t>электронный адрес:____________________________________________________________,</w:t>
      </w:r>
    </w:p>
    <w:p w:rsidR="00CC4BC3" w:rsidRPr="00CC4BC3" w:rsidRDefault="00CC4BC3" w:rsidP="00CC4BC3">
      <w:pPr>
        <w:spacing w:line="240" w:lineRule="auto"/>
        <w:ind w:firstLine="0"/>
        <w:rPr>
          <w:sz w:val="24"/>
          <w:szCs w:val="24"/>
        </w:rPr>
      </w:pPr>
      <w:r w:rsidRPr="00CC4BC3">
        <w:rPr>
          <w:sz w:val="24"/>
          <w:szCs w:val="24"/>
        </w:rPr>
        <w:t>класс обучения: _______________________________________________________________,</w:t>
      </w: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  <w:r w:rsidRPr="00CC4BC3">
        <w:rPr>
          <w:sz w:val="24"/>
          <w:szCs w:val="24"/>
        </w:rPr>
        <w:t>место учебы в настоящее время (</w:t>
      </w:r>
      <w:r w:rsidRPr="00CC4BC3">
        <w:rPr>
          <w:i/>
          <w:sz w:val="24"/>
          <w:szCs w:val="24"/>
        </w:rPr>
        <w:t>в соответствии с уставом общеобразовательного учреждения</w:t>
      </w:r>
      <w:r w:rsidRPr="00CC4BC3">
        <w:rPr>
          <w:sz w:val="24"/>
          <w:szCs w:val="24"/>
        </w:rPr>
        <w:t>):_______________________________________________________________________________________________________________________________________________,</w:t>
      </w:r>
    </w:p>
    <w:p w:rsidR="00CC4BC3" w:rsidRPr="00CC4BC3" w:rsidRDefault="00CC4BC3" w:rsidP="00CC4BC3">
      <w:pPr>
        <w:spacing w:line="240" w:lineRule="auto"/>
        <w:ind w:firstLine="0"/>
        <w:rPr>
          <w:sz w:val="24"/>
          <w:szCs w:val="24"/>
        </w:rPr>
      </w:pPr>
      <w:r w:rsidRPr="00CC4BC3">
        <w:rPr>
          <w:sz w:val="24"/>
          <w:szCs w:val="24"/>
        </w:rPr>
        <w:t>адрес учебного заведения с указанием типа населенного пункта (</w:t>
      </w:r>
      <w:r w:rsidRPr="00CC4BC3">
        <w:rPr>
          <w:i/>
          <w:sz w:val="24"/>
          <w:szCs w:val="24"/>
        </w:rPr>
        <w:t>город, ПГТ, поселок, село, деревня),</w:t>
      </w:r>
      <w:r w:rsidRPr="00CC4BC3">
        <w:rPr>
          <w:sz w:val="24"/>
          <w:szCs w:val="24"/>
        </w:rPr>
        <w:t xml:space="preserve"> контактные телефоны:__________________________________________________</w:t>
      </w: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  <w:r w:rsidRPr="00CC4BC3">
        <w:rPr>
          <w:sz w:val="24"/>
          <w:szCs w:val="24"/>
        </w:rPr>
        <w:t>_____________________________________________________________________________</w:t>
      </w: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  <w:r w:rsidRPr="00CC4BC3">
        <w:rPr>
          <w:sz w:val="24"/>
          <w:szCs w:val="24"/>
        </w:rPr>
        <w:t>_____________________________________________________________________________,</w:t>
      </w:r>
    </w:p>
    <w:p w:rsidR="00CC4BC3" w:rsidRPr="00CC4BC3" w:rsidRDefault="00CC4BC3" w:rsidP="00CC4BC3">
      <w:pPr>
        <w:ind w:firstLine="0"/>
        <w:rPr>
          <w:sz w:val="24"/>
          <w:szCs w:val="24"/>
        </w:rPr>
      </w:pPr>
      <w:r w:rsidRPr="00CC4BC3">
        <w:rPr>
          <w:sz w:val="24"/>
          <w:szCs w:val="24"/>
        </w:rPr>
        <w:t xml:space="preserve">в соответствии с требованиями статьи 9 Федерального закона от 27.07.2006 № 152-ФЗ                               «О персональных данных» настоящим подтверждаю свое согласие на предоставление </w:t>
      </w:r>
      <w:r w:rsidRPr="00CC4BC3">
        <w:rPr>
          <w:sz w:val="24"/>
          <w:szCs w:val="24"/>
        </w:rPr>
        <w:br/>
        <w:t xml:space="preserve">и обработку следующих персональных данных моего ребенка/подопечного организаторам Всероссийской олимпиады школьников по вопросам избирательного права и избирательного процесса (далее – олимпиада) в целях участия в </w:t>
      </w:r>
      <w:proofErr w:type="spellStart"/>
      <w:r w:rsidRPr="00CC4BC3">
        <w:rPr>
          <w:sz w:val="24"/>
          <w:szCs w:val="24"/>
        </w:rPr>
        <w:t>___________этапе</w:t>
      </w:r>
      <w:proofErr w:type="spellEnd"/>
      <w:r w:rsidRPr="00CC4BC3">
        <w:rPr>
          <w:sz w:val="24"/>
          <w:szCs w:val="24"/>
        </w:rPr>
        <w:t xml:space="preserve"> олимпиады:</w:t>
      </w:r>
    </w:p>
    <w:p w:rsidR="00CC4BC3" w:rsidRPr="00CC4BC3" w:rsidRDefault="00CC4BC3" w:rsidP="00CC4BC3">
      <w:pPr>
        <w:rPr>
          <w:sz w:val="24"/>
          <w:szCs w:val="24"/>
        </w:rPr>
      </w:pPr>
      <w:proofErr w:type="gramStart"/>
      <w:r w:rsidRPr="00CC4BC3">
        <w:rPr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</w:t>
      </w:r>
      <w:r w:rsidRPr="00CC4BC3">
        <w:rPr>
          <w:sz w:val="24"/>
          <w:szCs w:val="24"/>
        </w:rPr>
        <w:lastRenderedPageBreak/>
        <w:t xml:space="preserve">участия в </w:t>
      </w:r>
      <w:proofErr w:type="spellStart"/>
      <w:r w:rsidRPr="00CC4BC3">
        <w:rPr>
          <w:sz w:val="24"/>
          <w:szCs w:val="24"/>
        </w:rPr>
        <w:t>_____________этапе</w:t>
      </w:r>
      <w:proofErr w:type="spellEnd"/>
      <w:r w:rsidRPr="00CC4BC3">
        <w:rPr>
          <w:sz w:val="24"/>
          <w:szCs w:val="24"/>
        </w:rPr>
        <w:t xml:space="preserve"> олимпиады, олимпиадных работ, с целью формирования регламентированной отчетности, размещения результатов на сайте организатора </w:t>
      </w:r>
      <w:r w:rsidRPr="00CC4BC3">
        <w:rPr>
          <w:sz w:val="24"/>
          <w:szCs w:val="24"/>
        </w:rPr>
        <w:br/>
        <w:t xml:space="preserve">в информационно-телекоммуникационной сети «Интернет», размещения данных </w:t>
      </w:r>
      <w:r w:rsidRPr="00CC4BC3">
        <w:rPr>
          <w:sz w:val="24"/>
          <w:szCs w:val="24"/>
        </w:rPr>
        <w:br/>
        <w:t>в закрытой базе данных олимпиады, а</w:t>
      </w:r>
      <w:proofErr w:type="gramEnd"/>
      <w:r w:rsidRPr="00CC4BC3">
        <w:rPr>
          <w:sz w:val="24"/>
          <w:szCs w:val="24"/>
        </w:rPr>
        <w:t xml:space="preserve"> также в государственном информационном ресурсе об одаренных детях. </w:t>
      </w:r>
    </w:p>
    <w:p w:rsidR="00CC4BC3" w:rsidRPr="00CC4BC3" w:rsidRDefault="00CC4BC3" w:rsidP="00CC4BC3">
      <w:pPr>
        <w:rPr>
          <w:sz w:val="24"/>
          <w:szCs w:val="24"/>
        </w:rPr>
      </w:pPr>
      <w:proofErr w:type="gramStart"/>
      <w:r w:rsidRPr="00CC4BC3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CC4BC3">
        <w:rPr>
          <w:sz w:val="24"/>
          <w:szCs w:val="24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CC4BC3" w:rsidRPr="00CC4BC3" w:rsidRDefault="00CC4BC3" w:rsidP="00CC4BC3">
      <w:pPr>
        <w:rPr>
          <w:sz w:val="24"/>
          <w:szCs w:val="24"/>
        </w:rPr>
      </w:pPr>
      <w:r w:rsidRPr="00CC4BC3">
        <w:rPr>
          <w:sz w:val="24"/>
          <w:szCs w:val="24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 w:rsidRPr="00CC4BC3">
        <w:rPr>
          <w:sz w:val="24"/>
          <w:szCs w:val="24"/>
        </w:rPr>
        <w:br/>
        <w:t xml:space="preserve">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CC4BC3" w:rsidRPr="00CC4BC3" w:rsidRDefault="00CC4BC3" w:rsidP="00CC4BC3">
      <w:pPr>
        <w:ind w:firstLine="708"/>
        <w:rPr>
          <w:sz w:val="24"/>
          <w:szCs w:val="24"/>
        </w:rPr>
      </w:pPr>
      <w:r w:rsidRPr="00CC4BC3">
        <w:rPr>
          <w:sz w:val="24"/>
          <w:szCs w:val="24"/>
        </w:rPr>
        <w:t xml:space="preserve">Согласие действует </w:t>
      </w:r>
      <w:proofErr w:type="gramStart"/>
      <w:r w:rsidRPr="00CC4BC3">
        <w:rPr>
          <w:sz w:val="24"/>
          <w:szCs w:val="24"/>
        </w:rPr>
        <w:t>с даты подписания</w:t>
      </w:r>
      <w:proofErr w:type="gramEnd"/>
      <w:r w:rsidRPr="00CC4BC3">
        <w:rPr>
          <w:sz w:val="24"/>
          <w:szCs w:val="24"/>
        </w:rPr>
        <w:t xml:space="preserve"> до </w:t>
      </w:r>
      <w:r w:rsidRPr="00CC4BC3">
        <w:rPr>
          <w:color w:val="000000"/>
          <w:sz w:val="24"/>
          <w:szCs w:val="24"/>
          <w:shd w:val="clear" w:color="auto" w:fill="FFFFFF"/>
        </w:rPr>
        <w:t xml:space="preserve">письменного отзыва, </w:t>
      </w:r>
      <w:r w:rsidRPr="00CC4BC3">
        <w:rPr>
          <w:color w:val="000000"/>
          <w:sz w:val="24"/>
          <w:szCs w:val="24"/>
          <w:shd w:val="clear" w:color="auto" w:fill="FFFFFF"/>
        </w:rPr>
        <w:br/>
        <w:t>но не ранее о</w:t>
      </w:r>
      <w:r w:rsidRPr="00CC4BC3">
        <w:rPr>
          <w:sz w:val="24"/>
          <w:szCs w:val="24"/>
        </w:rPr>
        <w:t>кончания заключительного этапа олимпиады.</w:t>
      </w:r>
    </w:p>
    <w:p w:rsidR="00CC4BC3" w:rsidRPr="00CC4BC3" w:rsidRDefault="00CC4BC3" w:rsidP="00CC4BC3">
      <w:pPr>
        <w:spacing w:line="240" w:lineRule="auto"/>
        <w:ind w:firstLine="0"/>
        <w:rPr>
          <w:sz w:val="24"/>
          <w:szCs w:val="24"/>
        </w:rPr>
      </w:pPr>
    </w:p>
    <w:p w:rsidR="00CC4BC3" w:rsidRPr="00CC4BC3" w:rsidRDefault="00CC4BC3" w:rsidP="00CC4BC3">
      <w:pPr>
        <w:spacing w:line="240" w:lineRule="auto"/>
        <w:ind w:firstLine="708"/>
        <w:rPr>
          <w:sz w:val="24"/>
          <w:szCs w:val="24"/>
        </w:rPr>
      </w:pPr>
      <w:r w:rsidRPr="00CC4BC3">
        <w:rPr>
          <w:sz w:val="24"/>
          <w:szCs w:val="24"/>
        </w:rPr>
        <w:t>Дата:</w:t>
      </w:r>
    </w:p>
    <w:p w:rsidR="00CC4BC3" w:rsidRPr="00CC4BC3" w:rsidRDefault="00CC4BC3" w:rsidP="00CC4BC3">
      <w:pPr>
        <w:spacing w:line="240" w:lineRule="auto"/>
        <w:ind w:firstLine="708"/>
        <w:rPr>
          <w:sz w:val="24"/>
          <w:szCs w:val="24"/>
        </w:rPr>
      </w:pPr>
      <w:r w:rsidRPr="00CC4BC3">
        <w:rPr>
          <w:sz w:val="24"/>
          <w:szCs w:val="24"/>
        </w:rPr>
        <w:t>«_____»______________20____г.     __________________/_______________________</w:t>
      </w:r>
    </w:p>
    <w:p w:rsidR="00CC4BC3" w:rsidRPr="00CC4BC3" w:rsidRDefault="00CC4BC3" w:rsidP="00CC4BC3">
      <w:pPr>
        <w:spacing w:line="240" w:lineRule="auto"/>
        <w:ind w:firstLine="0"/>
        <w:rPr>
          <w:i/>
          <w:sz w:val="24"/>
          <w:szCs w:val="24"/>
        </w:rPr>
      </w:pPr>
      <w:r w:rsidRPr="00CC4BC3">
        <w:rPr>
          <w:i/>
          <w:sz w:val="24"/>
          <w:szCs w:val="24"/>
        </w:rPr>
        <w:t xml:space="preserve">          (подпись)                       (расшифровка)</w:t>
      </w: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  <w:lang w:eastAsia="en-US"/>
        </w:rPr>
      </w:pP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</w:p>
    <w:p w:rsidR="00CC4BC3" w:rsidRPr="00CC4BC3" w:rsidRDefault="00CC4BC3" w:rsidP="00CC4BC3">
      <w:pPr>
        <w:spacing w:line="240" w:lineRule="auto"/>
        <w:ind w:firstLine="0"/>
        <w:jc w:val="left"/>
        <w:rPr>
          <w:sz w:val="24"/>
          <w:szCs w:val="24"/>
        </w:rPr>
      </w:pPr>
      <w:r w:rsidRPr="00CC4BC3">
        <w:rPr>
          <w:sz w:val="24"/>
          <w:szCs w:val="24"/>
        </w:rPr>
        <w:t>Полномочия представителя субъекта персональных данных проверены</w:t>
      </w:r>
    </w:p>
    <w:p w:rsidR="00CC4BC3" w:rsidRPr="00CC4BC3" w:rsidRDefault="00CC4BC3" w:rsidP="00CC4BC3">
      <w:pPr>
        <w:spacing w:line="240" w:lineRule="auto"/>
        <w:ind w:firstLine="708"/>
        <w:rPr>
          <w:sz w:val="24"/>
          <w:szCs w:val="24"/>
        </w:rPr>
      </w:pPr>
      <w:r w:rsidRPr="00CC4BC3">
        <w:rPr>
          <w:sz w:val="24"/>
          <w:szCs w:val="24"/>
        </w:rPr>
        <w:t xml:space="preserve">Дата: </w:t>
      </w:r>
    </w:p>
    <w:p w:rsidR="00CC4BC3" w:rsidRPr="00CC4BC3" w:rsidRDefault="00CC4BC3" w:rsidP="00CC4BC3">
      <w:pPr>
        <w:spacing w:line="240" w:lineRule="auto"/>
        <w:ind w:firstLine="708"/>
        <w:rPr>
          <w:sz w:val="24"/>
          <w:szCs w:val="24"/>
        </w:rPr>
      </w:pPr>
      <w:r w:rsidRPr="00CC4BC3">
        <w:rPr>
          <w:sz w:val="24"/>
          <w:szCs w:val="24"/>
        </w:rPr>
        <w:t>«_____»______________20____г.     __________________/_______________________</w:t>
      </w:r>
    </w:p>
    <w:p w:rsidR="00CC4BC3" w:rsidRPr="00CC4BC3" w:rsidRDefault="00CC4BC3" w:rsidP="00CC4BC3">
      <w:pPr>
        <w:spacing w:line="240" w:lineRule="auto"/>
        <w:ind w:firstLine="0"/>
        <w:rPr>
          <w:i/>
          <w:sz w:val="24"/>
          <w:szCs w:val="24"/>
        </w:rPr>
      </w:pPr>
      <w:r w:rsidRPr="00CC4BC3">
        <w:rPr>
          <w:i/>
          <w:sz w:val="24"/>
          <w:szCs w:val="24"/>
        </w:rPr>
        <w:t xml:space="preserve">       (подпись)                       (расшифровка)</w:t>
      </w:r>
    </w:p>
    <w:p w:rsidR="00CC4BC3" w:rsidRDefault="00CC4BC3" w:rsidP="00F46E8B">
      <w:pPr>
        <w:spacing w:line="240" w:lineRule="auto"/>
        <w:ind w:firstLine="0"/>
        <w:jc w:val="left"/>
      </w:pPr>
      <w:r w:rsidRPr="00CC4BC3">
        <w:rPr>
          <w:sz w:val="24"/>
          <w:szCs w:val="24"/>
        </w:rPr>
        <w:t xml:space="preserve">                                                                                   МП</w:t>
      </w:r>
    </w:p>
    <w:sectPr w:rsidR="00CC4BC3" w:rsidSect="000D59C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61" w:rsidRDefault="00263361" w:rsidP="006302EF">
      <w:pPr>
        <w:spacing w:line="240" w:lineRule="auto"/>
      </w:pPr>
      <w:r>
        <w:separator/>
      </w:r>
    </w:p>
  </w:endnote>
  <w:endnote w:type="continuationSeparator" w:id="0">
    <w:p w:rsidR="00263361" w:rsidRDefault="00263361" w:rsidP="0063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C3" w:rsidRDefault="00CC4B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BC3" w:rsidRDefault="00CC4B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C3" w:rsidRDefault="00CC4BC3" w:rsidP="007E6359">
    <w:pPr>
      <w:pStyle w:val="a5"/>
      <w:ind w:right="36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C3" w:rsidRPr="006302EF" w:rsidRDefault="00CC4BC3" w:rsidP="006302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61" w:rsidRDefault="00263361" w:rsidP="006302EF">
      <w:pPr>
        <w:spacing w:line="240" w:lineRule="auto"/>
      </w:pPr>
      <w:r>
        <w:separator/>
      </w:r>
    </w:p>
  </w:footnote>
  <w:footnote w:type="continuationSeparator" w:id="0">
    <w:p w:rsidR="00263361" w:rsidRDefault="00263361" w:rsidP="006302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C3" w:rsidRPr="007E6359" w:rsidRDefault="00CC4BC3" w:rsidP="007E6359">
    <w:pPr>
      <w:pStyle w:val="a3"/>
      <w:tabs>
        <w:tab w:val="left" w:pos="4515"/>
      </w:tabs>
      <w:ind w:firstLine="0"/>
      <w:jc w:val="center"/>
      <w:rPr>
        <w:sz w:val="24"/>
        <w:szCs w:val="28"/>
      </w:rPr>
    </w:pPr>
    <w:r w:rsidRPr="007E6359">
      <w:rPr>
        <w:sz w:val="24"/>
        <w:szCs w:val="28"/>
      </w:rPr>
      <w:fldChar w:fldCharType="begin"/>
    </w:r>
    <w:r w:rsidRPr="007E6359">
      <w:rPr>
        <w:sz w:val="24"/>
        <w:szCs w:val="28"/>
      </w:rPr>
      <w:instrText xml:space="preserve"> PAGE   \* MERGEFORMAT </w:instrText>
    </w:r>
    <w:r w:rsidRPr="007E6359">
      <w:rPr>
        <w:sz w:val="24"/>
        <w:szCs w:val="28"/>
      </w:rPr>
      <w:fldChar w:fldCharType="separate"/>
    </w:r>
    <w:r w:rsidR="008E1607">
      <w:rPr>
        <w:noProof/>
        <w:sz w:val="24"/>
        <w:szCs w:val="28"/>
      </w:rPr>
      <w:t>2</w:t>
    </w:r>
    <w:r w:rsidRPr="007E6359">
      <w:rPr>
        <w:sz w:val="24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11D"/>
    <w:multiLevelType w:val="multilevel"/>
    <w:tmpl w:val="7A8248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21114D6E"/>
    <w:multiLevelType w:val="hybridMultilevel"/>
    <w:tmpl w:val="462C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1516"/>
    <w:multiLevelType w:val="multilevel"/>
    <w:tmpl w:val="B3E266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3">
    <w:nsid w:val="3B0B65E4"/>
    <w:multiLevelType w:val="multilevel"/>
    <w:tmpl w:val="3CA853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509D5D8F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54337594"/>
    <w:multiLevelType w:val="multilevel"/>
    <w:tmpl w:val="41ACBE08"/>
    <w:lvl w:ilvl="0">
      <w:start w:val="5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AAF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1ADD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B497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0E66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14D3F"/>
    <w:rsid w:val="00214F41"/>
    <w:rsid w:val="00230E4D"/>
    <w:rsid w:val="002330A9"/>
    <w:rsid w:val="002372B6"/>
    <w:rsid w:val="00242CE1"/>
    <w:rsid w:val="00242E95"/>
    <w:rsid w:val="0024722E"/>
    <w:rsid w:val="00250234"/>
    <w:rsid w:val="00263361"/>
    <w:rsid w:val="00266837"/>
    <w:rsid w:val="00272E2D"/>
    <w:rsid w:val="00274051"/>
    <w:rsid w:val="002816AA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6160"/>
    <w:rsid w:val="002F779C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1AAF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2A81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552A"/>
    <w:rsid w:val="004A6C36"/>
    <w:rsid w:val="004B4005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C35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2EE1"/>
    <w:rsid w:val="005733AB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9B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2EF"/>
    <w:rsid w:val="00630A99"/>
    <w:rsid w:val="0063324D"/>
    <w:rsid w:val="0064481F"/>
    <w:rsid w:val="00646109"/>
    <w:rsid w:val="00647CAB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3558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67403"/>
    <w:rsid w:val="007712AA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00F3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04B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39C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6293"/>
    <w:rsid w:val="008A7DA8"/>
    <w:rsid w:val="008B175E"/>
    <w:rsid w:val="008B2F60"/>
    <w:rsid w:val="008B43EF"/>
    <w:rsid w:val="008B6254"/>
    <w:rsid w:val="008B7BDD"/>
    <w:rsid w:val="008C5B4D"/>
    <w:rsid w:val="008D55F2"/>
    <w:rsid w:val="008D69D4"/>
    <w:rsid w:val="008D7B5C"/>
    <w:rsid w:val="008E1607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D40"/>
    <w:rsid w:val="00972FB6"/>
    <w:rsid w:val="00973A45"/>
    <w:rsid w:val="00975C8F"/>
    <w:rsid w:val="00976263"/>
    <w:rsid w:val="00982840"/>
    <w:rsid w:val="00985B6F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D02F3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1EA1"/>
    <w:rsid w:val="00A42C13"/>
    <w:rsid w:val="00A42C97"/>
    <w:rsid w:val="00A51348"/>
    <w:rsid w:val="00A51B61"/>
    <w:rsid w:val="00A51F6C"/>
    <w:rsid w:val="00A56E17"/>
    <w:rsid w:val="00A57D76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17A4B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727D6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243D"/>
    <w:rsid w:val="00BF309D"/>
    <w:rsid w:val="00BF3105"/>
    <w:rsid w:val="00BF5725"/>
    <w:rsid w:val="00BF5A92"/>
    <w:rsid w:val="00BF7497"/>
    <w:rsid w:val="00C00680"/>
    <w:rsid w:val="00C0193B"/>
    <w:rsid w:val="00C03E7A"/>
    <w:rsid w:val="00C04F8C"/>
    <w:rsid w:val="00C12CE1"/>
    <w:rsid w:val="00C13927"/>
    <w:rsid w:val="00C4345D"/>
    <w:rsid w:val="00C44E85"/>
    <w:rsid w:val="00C4580A"/>
    <w:rsid w:val="00C5006F"/>
    <w:rsid w:val="00C5148A"/>
    <w:rsid w:val="00C52FCF"/>
    <w:rsid w:val="00C570F5"/>
    <w:rsid w:val="00C609C0"/>
    <w:rsid w:val="00C6105B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14BF"/>
    <w:rsid w:val="00CA6FAC"/>
    <w:rsid w:val="00CB786B"/>
    <w:rsid w:val="00CC3417"/>
    <w:rsid w:val="00CC4BC3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4BB1"/>
    <w:rsid w:val="00D55B6E"/>
    <w:rsid w:val="00D61305"/>
    <w:rsid w:val="00D671A6"/>
    <w:rsid w:val="00D74E64"/>
    <w:rsid w:val="00D81CDB"/>
    <w:rsid w:val="00D8332E"/>
    <w:rsid w:val="00D856D1"/>
    <w:rsid w:val="00D85B1F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76EC6"/>
    <w:rsid w:val="00E80996"/>
    <w:rsid w:val="00E83383"/>
    <w:rsid w:val="00E85F56"/>
    <w:rsid w:val="00E86920"/>
    <w:rsid w:val="00E941FE"/>
    <w:rsid w:val="00E95A97"/>
    <w:rsid w:val="00E963C9"/>
    <w:rsid w:val="00EA25DE"/>
    <w:rsid w:val="00EA3370"/>
    <w:rsid w:val="00EB1070"/>
    <w:rsid w:val="00EB2BEE"/>
    <w:rsid w:val="00EB66D4"/>
    <w:rsid w:val="00EB7B3A"/>
    <w:rsid w:val="00EC0A13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16E8D"/>
    <w:rsid w:val="00F2042A"/>
    <w:rsid w:val="00F271F1"/>
    <w:rsid w:val="00F27F43"/>
    <w:rsid w:val="00F3184E"/>
    <w:rsid w:val="00F32327"/>
    <w:rsid w:val="00F422B6"/>
    <w:rsid w:val="00F46E8B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936D3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C66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B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BC3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nhideWhenUsed/>
    <w:rsid w:val="00CC4BC3"/>
    <w:pPr>
      <w:tabs>
        <w:tab w:val="center" w:pos="4677"/>
        <w:tab w:val="right" w:pos="9355"/>
      </w:tabs>
      <w:spacing w:line="240" w:lineRule="auto"/>
      <w:ind w:firstLine="720"/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CC4BC3"/>
    <w:rPr>
      <w:rFonts w:ascii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C4BC3"/>
  </w:style>
  <w:style w:type="character" w:styleId="a8">
    <w:name w:val="Hyperlink"/>
    <w:basedOn w:val="a0"/>
    <w:uiPriority w:val="99"/>
    <w:unhideWhenUsed/>
    <w:rsid w:val="00985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t.olimp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oit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2019-11-07T06:41:00Z</dcterms:created>
  <dcterms:modified xsi:type="dcterms:W3CDTF">2019-11-07T07:15:00Z</dcterms:modified>
</cp:coreProperties>
</file>