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F8" w:rsidRPr="00A45F87" w:rsidRDefault="008B6EF8" w:rsidP="008B6EF8">
      <w:pPr>
        <w:spacing w:line="240" w:lineRule="auto"/>
        <w:jc w:val="center"/>
        <w:rPr>
          <w:b/>
          <w:color w:val="000000"/>
          <w:szCs w:val="28"/>
        </w:rPr>
      </w:pPr>
      <w:r w:rsidRPr="00A45F87">
        <w:rPr>
          <w:b/>
          <w:color w:val="000000"/>
          <w:szCs w:val="28"/>
        </w:rPr>
        <w:t>ТЕРРИТОРИАЛЬНАЯ ИЗБИРАТЕЛЬНАЯ КОМИССИЯ</w:t>
      </w:r>
    </w:p>
    <w:p w:rsidR="008B6EF8" w:rsidRPr="00A45F87" w:rsidRDefault="008B6EF8" w:rsidP="008B6EF8">
      <w:pPr>
        <w:spacing w:line="240" w:lineRule="auto"/>
        <w:jc w:val="center"/>
        <w:rPr>
          <w:b/>
          <w:color w:val="000000"/>
          <w:szCs w:val="28"/>
        </w:rPr>
      </w:pPr>
      <w:r w:rsidRPr="00A45F87">
        <w:rPr>
          <w:b/>
          <w:color w:val="000000"/>
          <w:szCs w:val="28"/>
        </w:rPr>
        <w:t xml:space="preserve">ОТРАДНЕНСКАЯ </w:t>
      </w:r>
    </w:p>
    <w:p w:rsidR="008B6EF8" w:rsidRPr="00A45F87" w:rsidRDefault="008B6EF8" w:rsidP="008B6EF8">
      <w:pPr>
        <w:spacing w:line="240" w:lineRule="auto"/>
        <w:jc w:val="center"/>
        <w:rPr>
          <w:color w:val="000000"/>
          <w:szCs w:val="28"/>
        </w:rPr>
      </w:pPr>
    </w:p>
    <w:p w:rsidR="008B6EF8" w:rsidRPr="00A45F87" w:rsidRDefault="008B6EF8" w:rsidP="008B6EF8">
      <w:pPr>
        <w:spacing w:line="240" w:lineRule="auto"/>
        <w:jc w:val="center"/>
        <w:rPr>
          <w:b/>
          <w:color w:val="000000"/>
          <w:spacing w:val="60"/>
          <w:szCs w:val="28"/>
        </w:rPr>
      </w:pPr>
      <w:r w:rsidRPr="00A45F87">
        <w:rPr>
          <w:b/>
          <w:color w:val="000000"/>
          <w:spacing w:val="60"/>
          <w:szCs w:val="28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8B6EF8" w:rsidRPr="00A45F87" w:rsidTr="006F0EB8">
        <w:tc>
          <w:tcPr>
            <w:tcW w:w="3438" w:type="dxa"/>
            <w:hideMark/>
          </w:tcPr>
          <w:p w:rsidR="008B6EF8" w:rsidRDefault="002B09B0" w:rsidP="008E7DA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  <w:r w:rsidR="008B6EF8" w:rsidRPr="00A45F8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августа</w:t>
            </w:r>
            <w:r w:rsidR="008B6EF8" w:rsidRPr="00A45F87">
              <w:rPr>
                <w:color w:val="000000"/>
                <w:szCs w:val="24"/>
              </w:rPr>
              <w:t xml:space="preserve"> 20</w:t>
            </w:r>
            <w:r w:rsidR="008B6EF8">
              <w:rPr>
                <w:color w:val="000000"/>
                <w:szCs w:val="24"/>
              </w:rPr>
              <w:t>23</w:t>
            </w:r>
            <w:r w:rsidR="008B6EF8" w:rsidRPr="00A45F87">
              <w:rPr>
                <w:color w:val="000000"/>
                <w:szCs w:val="24"/>
              </w:rPr>
              <w:t xml:space="preserve"> года</w:t>
            </w:r>
          </w:p>
          <w:p w:rsidR="008B6EF8" w:rsidRPr="00A45F87" w:rsidRDefault="008B6EF8" w:rsidP="008E7DA1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3108" w:type="dxa"/>
          </w:tcPr>
          <w:p w:rsidR="008B6EF8" w:rsidRPr="00A45F87" w:rsidRDefault="008B6EF8" w:rsidP="008E7DA1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3369" w:type="dxa"/>
            <w:hideMark/>
          </w:tcPr>
          <w:p w:rsidR="008B6EF8" w:rsidRPr="00A45F87" w:rsidRDefault="008B6EF8" w:rsidP="0093635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A45F87">
              <w:rPr>
                <w:b/>
                <w:color w:val="000000"/>
                <w:szCs w:val="24"/>
              </w:rPr>
              <w:t>№</w:t>
            </w:r>
            <w:r w:rsidRPr="00A45F87">
              <w:rPr>
                <w:color w:val="000000"/>
                <w:szCs w:val="24"/>
              </w:rPr>
              <w:t xml:space="preserve"> </w:t>
            </w:r>
            <w:r w:rsidR="002B09B0">
              <w:rPr>
                <w:color w:val="000000"/>
                <w:szCs w:val="24"/>
              </w:rPr>
              <w:t>105</w:t>
            </w:r>
            <w:r w:rsidRPr="00A45F87">
              <w:rPr>
                <w:color w:val="000000"/>
                <w:szCs w:val="24"/>
              </w:rPr>
              <w:t>/</w:t>
            </w:r>
            <w:r w:rsidR="002B09B0">
              <w:rPr>
                <w:color w:val="000000"/>
                <w:szCs w:val="24"/>
              </w:rPr>
              <w:t>71</w:t>
            </w:r>
            <w:r w:rsidR="00936351">
              <w:rPr>
                <w:color w:val="000000"/>
                <w:szCs w:val="24"/>
              </w:rPr>
              <w:t>6</w:t>
            </w:r>
            <w:r>
              <w:rPr>
                <w:color w:val="000000"/>
                <w:szCs w:val="24"/>
              </w:rPr>
              <w:t>-4</w:t>
            </w:r>
          </w:p>
        </w:tc>
      </w:tr>
    </w:tbl>
    <w:p w:rsidR="008B6EF8" w:rsidRDefault="008B6EF8" w:rsidP="008B6EF8">
      <w:pPr>
        <w:spacing w:line="240" w:lineRule="auto"/>
        <w:jc w:val="center"/>
        <w:rPr>
          <w:color w:val="000000"/>
          <w:szCs w:val="24"/>
        </w:rPr>
      </w:pPr>
      <w:r w:rsidRPr="00A45F87">
        <w:rPr>
          <w:color w:val="000000"/>
          <w:szCs w:val="24"/>
        </w:rPr>
        <w:t>ст-ца Отрадная</w:t>
      </w:r>
    </w:p>
    <w:p w:rsidR="008B6EF8" w:rsidRPr="00A45F87" w:rsidRDefault="008B6EF8" w:rsidP="008B6EF8">
      <w:pPr>
        <w:spacing w:line="240" w:lineRule="auto"/>
        <w:jc w:val="center"/>
        <w:rPr>
          <w:color w:val="000000"/>
          <w:szCs w:val="24"/>
        </w:rPr>
      </w:pPr>
    </w:p>
    <w:p w:rsidR="00EA0BBF" w:rsidRDefault="008B6EF8" w:rsidP="008B6EF8">
      <w:pPr>
        <w:widowControl w:val="0"/>
        <w:autoSpaceDE w:val="0"/>
        <w:autoSpaceDN w:val="0"/>
        <w:spacing w:line="240" w:lineRule="auto"/>
        <w:ind w:firstLine="0"/>
        <w:jc w:val="center"/>
        <w:rPr>
          <w:b/>
          <w:szCs w:val="28"/>
        </w:rPr>
      </w:pPr>
      <w:r w:rsidRPr="008B6EF8">
        <w:rPr>
          <w:b/>
          <w:szCs w:val="28"/>
        </w:rPr>
        <w:t>О формировании участков</w:t>
      </w:r>
      <w:r w:rsidR="00EA0BBF">
        <w:rPr>
          <w:b/>
          <w:szCs w:val="28"/>
        </w:rPr>
        <w:t>ой</w:t>
      </w:r>
      <w:r w:rsidRPr="008B6EF8">
        <w:rPr>
          <w:b/>
          <w:szCs w:val="28"/>
        </w:rPr>
        <w:t xml:space="preserve"> избирательн</w:t>
      </w:r>
      <w:r w:rsidR="00EA0BBF">
        <w:rPr>
          <w:b/>
          <w:szCs w:val="28"/>
        </w:rPr>
        <w:t>ой</w:t>
      </w:r>
      <w:r w:rsidRPr="008B6EF8">
        <w:rPr>
          <w:b/>
          <w:szCs w:val="28"/>
        </w:rPr>
        <w:t xml:space="preserve"> комисси</w:t>
      </w:r>
      <w:r w:rsidR="00EA0BBF">
        <w:rPr>
          <w:b/>
          <w:szCs w:val="28"/>
        </w:rPr>
        <w:t>и</w:t>
      </w:r>
      <w:r w:rsidRPr="008B6EF8">
        <w:rPr>
          <w:b/>
          <w:szCs w:val="28"/>
        </w:rPr>
        <w:t xml:space="preserve"> </w:t>
      </w:r>
    </w:p>
    <w:p w:rsidR="008B6EF8" w:rsidRPr="008B6EF8" w:rsidRDefault="008B6EF8" w:rsidP="008B6EF8">
      <w:pPr>
        <w:widowControl w:val="0"/>
        <w:autoSpaceDE w:val="0"/>
        <w:autoSpaceDN w:val="0"/>
        <w:spacing w:line="240" w:lineRule="auto"/>
        <w:ind w:firstLine="0"/>
        <w:jc w:val="center"/>
        <w:rPr>
          <w:b/>
          <w:szCs w:val="28"/>
        </w:rPr>
      </w:pPr>
      <w:r w:rsidRPr="008B6EF8">
        <w:rPr>
          <w:b/>
          <w:szCs w:val="28"/>
        </w:rPr>
        <w:t>избирательн</w:t>
      </w:r>
      <w:r w:rsidR="00EA0BBF">
        <w:rPr>
          <w:b/>
          <w:szCs w:val="28"/>
        </w:rPr>
        <w:t>ого</w:t>
      </w:r>
      <w:r w:rsidRPr="008B6EF8">
        <w:rPr>
          <w:b/>
          <w:szCs w:val="28"/>
        </w:rPr>
        <w:t xml:space="preserve"> участк</w:t>
      </w:r>
      <w:r w:rsidR="00EA0BBF">
        <w:rPr>
          <w:b/>
          <w:szCs w:val="28"/>
        </w:rPr>
        <w:t>а</w:t>
      </w:r>
      <w:r w:rsidRPr="008B6EF8">
        <w:rPr>
          <w:b/>
          <w:szCs w:val="28"/>
        </w:rPr>
        <w:t xml:space="preserve"> № </w:t>
      </w:r>
      <w:r w:rsidR="00EA0BBF">
        <w:rPr>
          <w:b/>
          <w:szCs w:val="28"/>
        </w:rPr>
        <w:t>38</w:t>
      </w:r>
      <w:r w:rsidR="002B09B0">
        <w:rPr>
          <w:b/>
          <w:szCs w:val="28"/>
        </w:rPr>
        <w:t>3</w:t>
      </w:r>
      <w:r w:rsidR="00936351">
        <w:rPr>
          <w:b/>
          <w:szCs w:val="28"/>
        </w:rPr>
        <w:t>9</w:t>
      </w:r>
    </w:p>
    <w:p w:rsidR="008B6EF8" w:rsidRPr="008B6EF8" w:rsidRDefault="008B6EF8" w:rsidP="008B6EF8">
      <w:pPr>
        <w:widowControl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8B6EF8" w:rsidRPr="008B6EF8" w:rsidRDefault="008B6EF8" w:rsidP="006F0EB8">
      <w:pPr>
        <w:widowControl w:val="0"/>
        <w:autoSpaceDE w:val="0"/>
        <w:autoSpaceDN w:val="0"/>
        <w:spacing w:line="240" w:lineRule="auto"/>
        <w:rPr>
          <w:szCs w:val="28"/>
        </w:rPr>
      </w:pPr>
      <w:r w:rsidRPr="008B6EF8">
        <w:rPr>
          <w:szCs w:val="28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r:id="rId6">
        <w:r w:rsidRPr="008B6EF8">
          <w:rPr>
            <w:szCs w:val="28"/>
          </w:rPr>
          <w:t>статьями 20</w:t>
        </w:r>
      </w:hyperlink>
      <w:r w:rsidRPr="008B6EF8">
        <w:rPr>
          <w:szCs w:val="28"/>
        </w:rPr>
        <w:t xml:space="preserve">, </w:t>
      </w:r>
      <w:hyperlink r:id="rId7">
        <w:r w:rsidRPr="008B6EF8">
          <w:rPr>
            <w:szCs w:val="28"/>
          </w:rPr>
          <w:t>22</w:t>
        </w:r>
      </w:hyperlink>
      <w:r w:rsidRPr="008B6EF8">
        <w:rPr>
          <w:szCs w:val="28"/>
        </w:rPr>
        <w:t xml:space="preserve">, </w:t>
      </w:r>
      <w:hyperlink r:id="rId8">
        <w:r w:rsidRPr="008B6EF8">
          <w:rPr>
            <w:szCs w:val="28"/>
          </w:rPr>
          <w:t>27</w:t>
        </w:r>
      </w:hyperlink>
      <w:r w:rsidRPr="008B6EF8">
        <w:rPr>
          <w:sz w:val="20"/>
        </w:rPr>
        <w:t xml:space="preserve"> </w:t>
      </w:r>
      <w:r w:rsidRPr="008B6EF8">
        <w:rPr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="005E1376">
        <w:rPr>
          <w:szCs w:val="28"/>
        </w:rPr>
        <w:t>от 15 марта 2023 года № 111/863-8 «</w:t>
      </w:r>
      <w:r w:rsidR="005E1376" w:rsidRPr="005E1376">
        <w:rPr>
          <w:szCs w:val="28"/>
        </w:rPr>
        <w:t>О Методических рекомендациях о порядке формирования территориальных, окружных и участковых избирательных комиссий</w:t>
      </w:r>
      <w:r w:rsidR="005E1376">
        <w:rPr>
          <w:szCs w:val="28"/>
        </w:rPr>
        <w:t>»</w:t>
      </w:r>
      <w:r w:rsidRPr="008B6EF8">
        <w:rPr>
          <w:szCs w:val="28"/>
        </w:rPr>
        <w:t xml:space="preserve">, </w:t>
      </w:r>
      <w:r w:rsidR="005E1376" w:rsidRPr="005E1376">
        <w:rPr>
          <w:szCs w:val="28"/>
        </w:rPr>
        <w:t>статьями 6 и 10 Закона Краснодарского края от 8 апреля 2003 г. № 571-КЗ «О системе избирательных комиссий, к</w:t>
      </w:r>
      <w:r w:rsidR="006C47CA">
        <w:rPr>
          <w:szCs w:val="28"/>
        </w:rPr>
        <w:t>омиссий референдума в Краснодар</w:t>
      </w:r>
      <w:r w:rsidR="005E1376" w:rsidRPr="005E1376">
        <w:rPr>
          <w:szCs w:val="28"/>
        </w:rPr>
        <w:t>ском крае»</w:t>
      </w:r>
      <w:r w:rsidR="006C47CA">
        <w:rPr>
          <w:szCs w:val="28"/>
        </w:rPr>
        <w:t xml:space="preserve">, территориальная избирательная комиссия Отрадненская </w:t>
      </w:r>
      <w:r w:rsidRPr="008B6EF8">
        <w:rPr>
          <w:b/>
          <w:szCs w:val="28"/>
        </w:rPr>
        <w:t>решила:</w:t>
      </w:r>
    </w:p>
    <w:p w:rsidR="008B6EF8" w:rsidRPr="008B6EF8" w:rsidRDefault="008B6EF8" w:rsidP="006F0EB8">
      <w:pPr>
        <w:widowControl w:val="0"/>
        <w:autoSpaceDE w:val="0"/>
        <w:autoSpaceDN w:val="0"/>
        <w:spacing w:line="240" w:lineRule="auto"/>
        <w:rPr>
          <w:szCs w:val="28"/>
        </w:rPr>
      </w:pPr>
      <w:r w:rsidRPr="008B6EF8">
        <w:rPr>
          <w:szCs w:val="28"/>
        </w:rPr>
        <w:t>1.</w:t>
      </w:r>
      <w:r w:rsidR="00EE6DC0">
        <w:rPr>
          <w:szCs w:val="28"/>
        </w:rPr>
        <w:t> </w:t>
      </w:r>
      <w:r w:rsidRPr="008B6EF8">
        <w:rPr>
          <w:szCs w:val="28"/>
        </w:rPr>
        <w:t>Сформировать участков</w:t>
      </w:r>
      <w:r w:rsidR="00EE6DC0">
        <w:rPr>
          <w:szCs w:val="28"/>
        </w:rPr>
        <w:t>ую</w:t>
      </w:r>
      <w:r w:rsidRPr="008B6EF8">
        <w:rPr>
          <w:szCs w:val="28"/>
        </w:rPr>
        <w:t xml:space="preserve"> избирательн</w:t>
      </w:r>
      <w:r w:rsidR="00EE6DC0">
        <w:rPr>
          <w:szCs w:val="28"/>
        </w:rPr>
        <w:t>ую</w:t>
      </w:r>
      <w:r w:rsidRPr="008B6EF8">
        <w:rPr>
          <w:szCs w:val="28"/>
        </w:rPr>
        <w:t xml:space="preserve"> комисси</w:t>
      </w:r>
      <w:r w:rsidR="00EE6DC0">
        <w:rPr>
          <w:szCs w:val="28"/>
        </w:rPr>
        <w:t>ю</w:t>
      </w:r>
      <w:r w:rsidRPr="008B6EF8">
        <w:rPr>
          <w:szCs w:val="28"/>
        </w:rPr>
        <w:t xml:space="preserve"> избирательн</w:t>
      </w:r>
      <w:r w:rsidR="00EE6DC0">
        <w:rPr>
          <w:szCs w:val="28"/>
        </w:rPr>
        <w:t>ого</w:t>
      </w:r>
      <w:r w:rsidRPr="008B6EF8">
        <w:rPr>
          <w:szCs w:val="28"/>
        </w:rPr>
        <w:t xml:space="preserve"> участк</w:t>
      </w:r>
      <w:r w:rsidR="00EE6DC0">
        <w:rPr>
          <w:szCs w:val="28"/>
        </w:rPr>
        <w:t>а</w:t>
      </w:r>
      <w:r w:rsidRPr="008B6EF8">
        <w:rPr>
          <w:szCs w:val="28"/>
        </w:rPr>
        <w:t xml:space="preserve"> № </w:t>
      </w:r>
      <w:r w:rsidR="00EE6DC0">
        <w:rPr>
          <w:szCs w:val="28"/>
        </w:rPr>
        <w:t>38</w:t>
      </w:r>
      <w:r w:rsidR="002B09B0">
        <w:rPr>
          <w:szCs w:val="28"/>
        </w:rPr>
        <w:t>3</w:t>
      </w:r>
      <w:r w:rsidR="00936351">
        <w:rPr>
          <w:szCs w:val="28"/>
        </w:rPr>
        <w:t>9</w:t>
      </w:r>
      <w:r w:rsidRPr="008B6EF8">
        <w:rPr>
          <w:szCs w:val="28"/>
        </w:rPr>
        <w:t xml:space="preserve"> со сроком полномочий пять лет, назначив в </w:t>
      </w:r>
      <w:r w:rsidR="00EE6DC0">
        <w:rPr>
          <w:szCs w:val="28"/>
        </w:rPr>
        <w:t>ее</w:t>
      </w:r>
      <w:r w:rsidRPr="008B6EF8">
        <w:rPr>
          <w:szCs w:val="28"/>
        </w:rPr>
        <w:t xml:space="preserve"> состав членами участковых избирательных комиссий с правом решающего голоса лиц согласно прилагаем</w:t>
      </w:r>
      <w:r w:rsidR="00EE6DC0">
        <w:rPr>
          <w:szCs w:val="28"/>
        </w:rPr>
        <w:t>ому</w:t>
      </w:r>
      <w:r w:rsidRPr="008B6EF8">
        <w:rPr>
          <w:szCs w:val="28"/>
        </w:rPr>
        <w:t xml:space="preserve"> списк</w:t>
      </w:r>
      <w:r w:rsidR="00EE6DC0">
        <w:rPr>
          <w:szCs w:val="28"/>
        </w:rPr>
        <w:t>у</w:t>
      </w:r>
      <w:r w:rsidRPr="008B6EF8">
        <w:rPr>
          <w:szCs w:val="28"/>
        </w:rPr>
        <w:t>.</w:t>
      </w:r>
    </w:p>
    <w:p w:rsidR="008B6EF8" w:rsidRPr="008B6EF8" w:rsidRDefault="008B6EF8" w:rsidP="006F0EB8">
      <w:pPr>
        <w:widowControl w:val="0"/>
        <w:autoSpaceDE w:val="0"/>
        <w:autoSpaceDN w:val="0"/>
        <w:spacing w:line="240" w:lineRule="auto"/>
        <w:rPr>
          <w:szCs w:val="28"/>
        </w:rPr>
      </w:pPr>
      <w:r w:rsidRPr="008B6EF8">
        <w:rPr>
          <w:szCs w:val="28"/>
        </w:rPr>
        <w:t xml:space="preserve">2. Направить настоящее решение в </w:t>
      </w:r>
      <w:r w:rsidR="00EE6DC0">
        <w:rPr>
          <w:szCs w:val="28"/>
        </w:rPr>
        <w:t>избирательную комиссию Краснодарского края</w:t>
      </w:r>
      <w:r w:rsidR="006F0EB8">
        <w:rPr>
          <w:szCs w:val="28"/>
        </w:rPr>
        <w:t xml:space="preserve"> и в </w:t>
      </w:r>
      <w:r w:rsidR="00EE6DC0" w:rsidRPr="00EE6DC0">
        <w:rPr>
          <w:szCs w:val="28"/>
        </w:rPr>
        <w:t xml:space="preserve">участковую избирательную комиссию </w:t>
      </w:r>
      <w:r w:rsidR="009325CB">
        <w:rPr>
          <w:szCs w:val="28"/>
        </w:rPr>
        <w:t>избирательного участка № 38</w:t>
      </w:r>
      <w:r w:rsidR="003A652C">
        <w:rPr>
          <w:szCs w:val="28"/>
        </w:rPr>
        <w:t>3</w:t>
      </w:r>
      <w:r w:rsidR="00936351">
        <w:rPr>
          <w:szCs w:val="28"/>
        </w:rPr>
        <w:t>9</w:t>
      </w:r>
      <w:r w:rsidRPr="008B6EF8">
        <w:rPr>
          <w:szCs w:val="28"/>
        </w:rPr>
        <w:t>.</w:t>
      </w:r>
    </w:p>
    <w:p w:rsidR="008B6EF8" w:rsidRDefault="006F0EB8" w:rsidP="006F0EB8">
      <w:pPr>
        <w:widowControl w:val="0"/>
        <w:autoSpaceDE w:val="0"/>
        <w:autoSpaceDN w:val="0"/>
        <w:spacing w:line="240" w:lineRule="auto"/>
        <w:rPr>
          <w:szCs w:val="28"/>
        </w:rPr>
      </w:pPr>
      <w:r>
        <w:rPr>
          <w:szCs w:val="28"/>
        </w:rPr>
        <w:t>3</w:t>
      </w:r>
      <w:r w:rsidR="008B6EF8" w:rsidRPr="008B6EF8">
        <w:rPr>
          <w:szCs w:val="28"/>
        </w:rPr>
        <w:t xml:space="preserve">. </w:t>
      </w:r>
      <w:r w:rsidR="00BB6481" w:rsidRPr="00BB6481">
        <w:rPr>
          <w:szCs w:val="28"/>
        </w:rPr>
        <w:t xml:space="preserve">Направить </w:t>
      </w:r>
      <w:r w:rsidRPr="006F0EB8">
        <w:rPr>
          <w:szCs w:val="28"/>
        </w:rPr>
        <w:t xml:space="preserve">настоящее решение </w:t>
      </w:r>
      <w:r w:rsidR="00BB6481" w:rsidRPr="00BB6481">
        <w:rPr>
          <w:szCs w:val="28"/>
        </w:rPr>
        <w:t xml:space="preserve">для опубликования в средствах массовой информации, разместить </w:t>
      </w:r>
      <w:r w:rsidR="009325CB" w:rsidRPr="009325CB">
        <w:rPr>
          <w:szCs w:val="28"/>
        </w:rPr>
        <w:t>в сети Интернет в разделе «ТИК Отрадненская» на информационном портале муниципального образования Отрадненский район.</w:t>
      </w:r>
    </w:p>
    <w:p w:rsidR="006F0EB8" w:rsidRPr="008B6EF8" w:rsidRDefault="006F0EB8" w:rsidP="006F0EB8">
      <w:pPr>
        <w:widowControl w:val="0"/>
        <w:autoSpaceDE w:val="0"/>
        <w:autoSpaceDN w:val="0"/>
        <w:spacing w:line="240" w:lineRule="auto"/>
        <w:rPr>
          <w:sz w:val="24"/>
          <w:szCs w:val="24"/>
        </w:rPr>
      </w:pPr>
      <w:r>
        <w:rPr>
          <w:color w:val="000000"/>
          <w:szCs w:val="28"/>
        </w:rPr>
        <w:t>4</w:t>
      </w:r>
      <w:r w:rsidRPr="00966EF1">
        <w:rPr>
          <w:color w:val="000000"/>
          <w:szCs w:val="28"/>
        </w:rPr>
        <w:t>. Возложить контроль за выполнением пункт</w:t>
      </w:r>
      <w:r>
        <w:rPr>
          <w:color w:val="000000"/>
          <w:szCs w:val="28"/>
        </w:rPr>
        <w:t>ов</w:t>
      </w:r>
      <w:r w:rsidRPr="00966EF1">
        <w:rPr>
          <w:color w:val="000000"/>
          <w:szCs w:val="28"/>
        </w:rPr>
        <w:t xml:space="preserve"> 2</w:t>
      </w:r>
      <w:r>
        <w:rPr>
          <w:color w:val="000000"/>
          <w:szCs w:val="28"/>
        </w:rPr>
        <w:t>, 3</w:t>
      </w:r>
      <w:r w:rsidRPr="00966EF1">
        <w:rPr>
          <w:color w:val="000000"/>
          <w:szCs w:val="28"/>
        </w:rPr>
        <w:t xml:space="preserve"> настоящего решения </w:t>
      </w:r>
      <w:r>
        <w:rPr>
          <w:color w:val="000000"/>
          <w:szCs w:val="28"/>
        </w:rPr>
        <w:t xml:space="preserve">на </w:t>
      </w:r>
      <w:r w:rsidR="003A652C">
        <w:rPr>
          <w:color w:val="000000"/>
          <w:szCs w:val="28"/>
        </w:rPr>
        <w:t>секретаря</w:t>
      </w:r>
      <w:r w:rsidRPr="00966EF1">
        <w:rPr>
          <w:color w:val="000000"/>
          <w:szCs w:val="28"/>
        </w:rPr>
        <w:t xml:space="preserve"> территориальной избирательной комиссии </w:t>
      </w:r>
      <w:r>
        <w:rPr>
          <w:color w:val="000000"/>
          <w:szCs w:val="28"/>
        </w:rPr>
        <w:t xml:space="preserve">Отрадненская </w:t>
      </w:r>
      <w:r w:rsidR="003A652C">
        <w:rPr>
          <w:color w:val="000000"/>
          <w:szCs w:val="28"/>
        </w:rPr>
        <w:t>Боярчук И.В.</w:t>
      </w:r>
    </w:p>
    <w:p w:rsidR="008B6EF8" w:rsidRPr="008B6EF8" w:rsidRDefault="008B6EF8" w:rsidP="006F0EB8">
      <w:pPr>
        <w:widowControl w:val="0"/>
        <w:autoSpaceDE w:val="0"/>
        <w:autoSpaceDN w:val="0"/>
        <w:spacing w:line="240" w:lineRule="auto"/>
        <w:ind w:firstLine="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843"/>
        <w:gridCol w:w="2376"/>
      </w:tblGrid>
      <w:tr w:rsidR="006F0EB8" w:rsidRPr="006F0EB8" w:rsidTr="008E7DA1">
        <w:tc>
          <w:tcPr>
            <w:tcW w:w="5353" w:type="dxa"/>
          </w:tcPr>
          <w:p w:rsidR="006F0EB8" w:rsidRPr="006F0EB8" w:rsidRDefault="006F0EB8" w:rsidP="006F0E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6F0EB8">
              <w:rPr>
                <w:szCs w:val="28"/>
              </w:rPr>
              <w:t>Председатель территориальной избирательной комиссии</w:t>
            </w:r>
          </w:p>
          <w:p w:rsidR="006F0EB8" w:rsidRPr="006F0EB8" w:rsidRDefault="006F0EB8" w:rsidP="006F0E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843" w:type="dxa"/>
          </w:tcPr>
          <w:p w:rsidR="006F0EB8" w:rsidRPr="006F0EB8" w:rsidRDefault="006F0EB8" w:rsidP="006F0E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376" w:type="dxa"/>
          </w:tcPr>
          <w:p w:rsidR="006F0EB8" w:rsidRPr="006F0EB8" w:rsidRDefault="006F0EB8" w:rsidP="006F0E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6F0EB8" w:rsidRPr="006F0EB8" w:rsidRDefault="006F0EB8" w:rsidP="006F0E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6F0EB8">
              <w:rPr>
                <w:szCs w:val="28"/>
              </w:rPr>
              <w:t>С.Н. Ачкасов</w:t>
            </w:r>
          </w:p>
        </w:tc>
      </w:tr>
      <w:tr w:rsidR="006F0EB8" w:rsidRPr="006F0EB8" w:rsidTr="008E7DA1">
        <w:tc>
          <w:tcPr>
            <w:tcW w:w="5353" w:type="dxa"/>
            <w:hideMark/>
          </w:tcPr>
          <w:p w:rsidR="006F0EB8" w:rsidRPr="006F0EB8" w:rsidRDefault="006F0EB8" w:rsidP="006F0E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6F0EB8">
              <w:rPr>
                <w:szCs w:val="28"/>
              </w:rPr>
              <w:t>Секретарь территориальной избирательной комиссии</w:t>
            </w:r>
          </w:p>
        </w:tc>
        <w:tc>
          <w:tcPr>
            <w:tcW w:w="1843" w:type="dxa"/>
          </w:tcPr>
          <w:p w:rsidR="006F0EB8" w:rsidRPr="006F0EB8" w:rsidRDefault="006F0EB8" w:rsidP="006F0E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376" w:type="dxa"/>
            <w:hideMark/>
          </w:tcPr>
          <w:p w:rsidR="006F0EB8" w:rsidRPr="006F0EB8" w:rsidRDefault="006F0EB8" w:rsidP="006F0E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6F0EB8" w:rsidRPr="006F0EB8" w:rsidRDefault="006F0EB8" w:rsidP="006F0E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6F0EB8">
              <w:rPr>
                <w:szCs w:val="28"/>
              </w:rPr>
              <w:t>И.В. Боярчук</w:t>
            </w:r>
          </w:p>
        </w:tc>
      </w:tr>
    </w:tbl>
    <w:p w:rsidR="008B6EF8" w:rsidRPr="008B6EF8" w:rsidRDefault="008B6EF8" w:rsidP="008B6EF8">
      <w:pPr>
        <w:widowControl w:val="0"/>
        <w:autoSpaceDE w:val="0"/>
        <w:autoSpaceDN w:val="0"/>
        <w:spacing w:line="240" w:lineRule="auto"/>
        <w:ind w:firstLine="0"/>
        <w:rPr>
          <w:szCs w:val="28"/>
        </w:rPr>
      </w:pPr>
    </w:p>
    <w:p w:rsidR="006F0EB8" w:rsidRDefault="006F0EB8" w:rsidP="008B6EF8">
      <w:pPr>
        <w:widowControl w:val="0"/>
        <w:autoSpaceDE w:val="0"/>
        <w:autoSpaceDN w:val="0"/>
        <w:spacing w:line="240" w:lineRule="auto"/>
        <w:ind w:firstLine="0"/>
        <w:rPr>
          <w:szCs w:val="28"/>
        </w:rPr>
        <w:sectPr w:rsidR="006F0E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6EF8" w:rsidRPr="008B6EF8" w:rsidRDefault="008B6EF8" w:rsidP="008B6EF8">
      <w:pPr>
        <w:widowControl w:val="0"/>
        <w:autoSpaceDE w:val="0"/>
        <w:autoSpaceDN w:val="0"/>
        <w:spacing w:line="240" w:lineRule="auto"/>
        <w:ind w:firstLine="0"/>
        <w:jc w:val="right"/>
        <w:outlineLvl w:val="2"/>
        <w:rPr>
          <w:szCs w:val="28"/>
        </w:rPr>
      </w:pPr>
      <w:bookmarkStart w:id="0" w:name="P851"/>
      <w:bookmarkStart w:id="1" w:name="P852"/>
      <w:bookmarkEnd w:id="0"/>
      <w:bookmarkEnd w:id="1"/>
      <w:r w:rsidRPr="008B6EF8">
        <w:rPr>
          <w:szCs w:val="28"/>
        </w:rPr>
        <w:lastRenderedPageBreak/>
        <w:t>Приложение</w:t>
      </w:r>
    </w:p>
    <w:p w:rsidR="00524126" w:rsidRDefault="008B6EF8" w:rsidP="008B6EF8">
      <w:pPr>
        <w:widowControl w:val="0"/>
        <w:autoSpaceDE w:val="0"/>
        <w:autoSpaceDN w:val="0"/>
        <w:spacing w:line="240" w:lineRule="auto"/>
        <w:ind w:firstLine="0"/>
        <w:jc w:val="right"/>
        <w:rPr>
          <w:szCs w:val="28"/>
        </w:rPr>
      </w:pPr>
      <w:r w:rsidRPr="008B6EF8">
        <w:rPr>
          <w:szCs w:val="28"/>
        </w:rPr>
        <w:t>к решению</w:t>
      </w:r>
      <w:r w:rsidR="00524126">
        <w:rPr>
          <w:szCs w:val="28"/>
        </w:rPr>
        <w:t xml:space="preserve"> территориальной </w:t>
      </w:r>
    </w:p>
    <w:p w:rsidR="008B6EF8" w:rsidRDefault="00524126" w:rsidP="008B6EF8">
      <w:pPr>
        <w:widowControl w:val="0"/>
        <w:autoSpaceDE w:val="0"/>
        <w:autoSpaceDN w:val="0"/>
        <w:spacing w:line="240" w:lineRule="auto"/>
        <w:ind w:firstLine="0"/>
        <w:jc w:val="right"/>
        <w:rPr>
          <w:szCs w:val="28"/>
        </w:rPr>
      </w:pPr>
      <w:r>
        <w:rPr>
          <w:szCs w:val="28"/>
        </w:rPr>
        <w:t>избирательной комиссии Отрадненская</w:t>
      </w:r>
    </w:p>
    <w:p w:rsidR="00524126" w:rsidRPr="008B6EF8" w:rsidRDefault="00524126" w:rsidP="008B6EF8">
      <w:pPr>
        <w:widowControl w:val="0"/>
        <w:autoSpaceDE w:val="0"/>
        <w:autoSpaceDN w:val="0"/>
        <w:spacing w:line="240" w:lineRule="auto"/>
        <w:ind w:firstLine="0"/>
        <w:jc w:val="right"/>
        <w:rPr>
          <w:szCs w:val="28"/>
        </w:rPr>
      </w:pPr>
      <w:r>
        <w:rPr>
          <w:szCs w:val="28"/>
        </w:rPr>
        <w:t xml:space="preserve">от </w:t>
      </w:r>
      <w:r w:rsidR="0088478F">
        <w:rPr>
          <w:szCs w:val="28"/>
        </w:rPr>
        <w:t>16</w:t>
      </w:r>
      <w:r>
        <w:rPr>
          <w:szCs w:val="28"/>
        </w:rPr>
        <w:t>.0</w:t>
      </w:r>
      <w:r w:rsidR="0088478F">
        <w:rPr>
          <w:szCs w:val="28"/>
        </w:rPr>
        <w:t>8</w:t>
      </w:r>
      <w:r>
        <w:rPr>
          <w:szCs w:val="28"/>
        </w:rPr>
        <w:t xml:space="preserve">.2023 г. № </w:t>
      </w:r>
      <w:r w:rsidR="0088478F">
        <w:rPr>
          <w:szCs w:val="28"/>
        </w:rPr>
        <w:t>105</w:t>
      </w:r>
      <w:r>
        <w:rPr>
          <w:szCs w:val="28"/>
        </w:rPr>
        <w:t>/</w:t>
      </w:r>
      <w:r w:rsidR="0088478F">
        <w:rPr>
          <w:szCs w:val="28"/>
        </w:rPr>
        <w:t>71</w:t>
      </w:r>
      <w:r w:rsidR="00936351">
        <w:rPr>
          <w:szCs w:val="28"/>
        </w:rPr>
        <w:t>6</w:t>
      </w:r>
      <w:r>
        <w:rPr>
          <w:szCs w:val="28"/>
        </w:rPr>
        <w:t xml:space="preserve">-4 </w:t>
      </w:r>
    </w:p>
    <w:p w:rsidR="008B6EF8" w:rsidRPr="008B6EF8" w:rsidRDefault="008B6EF8" w:rsidP="008B6EF8">
      <w:pPr>
        <w:widowControl w:val="0"/>
        <w:autoSpaceDE w:val="0"/>
        <w:autoSpaceDN w:val="0"/>
        <w:spacing w:line="240" w:lineRule="auto"/>
        <w:ind w:firstLine="0"/>
        <w:rPr>
          <w:szCs w:val="28"/>
        </w:rPr>
      </w:pPr>
    </w:p>
    <w:p w:rsidR="008B6EF8" w:rsidRPr="008B6EF8" w:rsidRDefault="008B6EF8" w:rsidP="008B6EF8">
      <w:pPr>
        <w:widowControl w:val="0"/>
        <w:autoSpaceDE w:val="0"/>
        <w:autoSpaceDN w:val="0"/>
        <w:spacing w:line="240" w:lineRule="auto"/>
        <w:ind w:firstLine="0"/>
        <w:jc w:val="center"/>
        <w:rPr>
          <w:szCs w:val="28"/>
        </w:rPr>
      </w:pPr>
      <w:r w:rsidRPr="008B6EF8">
        <w:rPr>
          <w:szCs w:val="28"/>
        </w:rPr>
        <w:t>Спис</w:t>
      </w:r>
      <w:r w:rsidR="00524126">
        <w:rPr>
          <w:szCs w:val="28"/>
        </w:rPr>
        <w:t>ок</w:t>
      </w:r>
      <w:r w:rsidRPr="008B6EF8">
        <w:rPr>
          <w:szCs w:val="28"/>
        </w:rPr>
        <w:t xml:space="preserve"> членов участков</w:t>
      </w:r>
      <w:r w:rsidR="00524126">
        <w:rPr>
          <w:szCs w:val="28"/>
        </w:rPr>
        <w:t>ой</w:t>
      </w:r>
      <w:r w:rsidRPr="008B6EF8">
        <w:rPr>
          <w:szCs w:val="28"/>
        </w:rPr>
        <w:t xml:space="preserve"> избирательн</w:t>
      </w:r>
      <w:r w:rsidR="00524126">
        <w:rPr>
          <w:szCs w:val="28"/>
        </w:rPr>
        <w:t>ой</w:t>
      </w:r>
      <w:r w:rsidRPr="008B6EF8">
        <w:rPr>
          <w:szCs w:val="28"/>
        </w:rPr>
        <w:t xml:space="preserve"> комисси</w:t>
      </w:r>
      <w:r w:rsidR="00524126">
        <w:rPr>
          <w:szCs w:val="28"/>
        </w:rPr>
        <w:t xml:space="preserve">и </w:t>
      </w:r>
      <w:r w:rsidR="00524126" w:rsidRPr="00524126">
        <w:rPr>
          <w:szCs w:val="28"/>
        </w:rPr>
        <w:t>с правом решающего голоса</w:t>
      </w:r>
      <w:r w:rsidR="00524126">
        <w:rPr>
          <w:szCs w:val="28"/>
        </w:rPr>
        <w:t xml:space="preserve"> избирательного участка № 38</w:t>
      </w:r>
      <w:r w:rsidR="0088478F">
        <w:rPr>
          <w:szCs w:val="28"/>
        </w:rPr>
        <w:t>3</w:t>
      </w:r>
      <w:r w:rsidR="00936351">
        <w:rPr>
          <w:szCs w:val="28"/>
        </w:rPr>
        <w:t>9</w:t>
      </w:r>
    </w:p>
    <w:p w:rsidR="00524126" w:rsidRDefault="00524126" w:rsidP="008B6EF8">
      <w:pPr>
        <w:widowControl w:val="0"/>
        <w:autoSpaceDE w:val="0"/>
        <w:autoSpaceDN w:val="0"/>
        <w:spacing w:line="240" w:lineRule="auto"/>
        <w:rPr>
          <w:szCs w:val="28"/>
        </w:rPr>
      </w:pPr>
    </w:p>
    <w:p w:rsidR="008B6EF8" w:rsidRPr="008B6EF8" w:rsidRDefault="008B6EF8" w:rsidP="008B6EF8">
      <w:pPr>
        <w:widowControl w:val="0"/>
        <w:autoSpaceDE w:val="0"/>
        <w:autoSpaceDN w:val="0"/>
        <w:spacing w:line="240" w:lineRule="auto"/>
        <w:rPr>
          <w:szCs w:val="28"/>
        </w:rPr>
      </w:pPr>
      <w:r w:rsidRPr="008B6EF8">
        <w:rPr>
          <w:szCs w:val="28"/>
        </w:rPr>
        <w:t xml:space="preserve">Количественный состав комиссии – </w:t>
      </w:r>
      <w:r w:rsidR="009E31C5">
        <w:rPr>
          <w:szCs w:val="28"/>
        </w:rPr>
        <w:t>1</w:t>
      </w:r>
      <w:r w:rsidR="0088478F">
        <w:rPr>
          <w:szCs w:val="28"/>
        </w:rPr>
        <w:t>2</w:t>
      </w:r>
      <w:r w:rsidRPr="008B6EF8">
        <w:rPr>
          <w:szCs w:val="28"/>
        </w:rPr>
        <w:t xml:space="preserve"> членов</w:t>
      </w:r>
    </w:p>
    <w:p w:rsidR="008B6EF8" w:rsidRPr="008B6EF8" w:rsidRDefault="008B6EF8" w:rsidP="008B6EF8">
      <w:pPr>
        <w:widowControl w:val="0"/>
        <w:autoSpaceDE w:val="0"/>
        <w:autoSpaceDN w:val="0"/>
        <w:spacing w:line="240" w:lineRule="auto"/>
        <w:rPr>
          <w:szCs w:val="28"/>
        </w:rPr>
      </w:pPr>
      <w:r w:rsidRPr="008B6EF8">
        <w:rPr>
          <w:szCs w:val="28"/>
        </w:rPr>
        <w:t>Срок полномочий пять лет</w:t>
      </w:r>
      <w:r w:rsidR="009E31C5">
        <w:rPr>
          <w:szCs w:val="28"/>
        </w:rPr>
        <w:t>.</w:t>
      </w:r>
    </w:p>
    <w:p w:rsidR="008B6EF8" w:rsidRPr="008B6EF8" w:rsidRDefault="008B6EF8" w:rsidP="008B6EF8">
      <w:pPr>
        <w:widowControl w:val="0"/>
        <w:autoSpaceDE w:val="0"/>
        <w:autoSpaceDN w:val="0"/>
        <w:spacing w:line="240" w:lineRule="auto"/>
        <w:rPr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685"/>
        <w:gridCol w:w="5245"/>
      </w:tblGrid>
      <w:tr w:rsidR="008B6EF8" w:rsidRPr="008B6EF8" w:rsidTr="00064F9B">
        <w:tc>
          <w:tcPr>
            <w:tcW w:w="488" w:type="dxa"/>
            <w:vAlign w:val="center"/>
          </w:tcPr>
          <w:p w:rsidR="008B6EF8" w:rsidRPr="008B6EF8" w:rsidRDefault="008B6EF8" w:rsidP="00064F9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B6EF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Align w:val="center"/>
          </w:tcPr>
          <w:p w:rsidR="008B6EF8" w:rsidRPr="008B6EF8" w:rsidRDefault="008B6EF8" w:rsidP="00064F9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B6EF8">
              <w:rPr>
                <w:b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5" w:type="dxa"/>
            <w:vAlign w:val="center"/>
          </w:tcPr>
          <w:p w:rsidR="008B6EF8" w:rsidRPr="008B6EF8" w:rsidRDefault="008B6EF8" w:rsidP="00064F9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B6EF8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B1F73" w:rsidRPr="00130B5F" w:rsidTr="00064F9B">
        <w:tc>
          <w:tcPr>
            <w:tcW w:w="488" w:type="dxa"/>
          </w:tcPr>
          <w:p w:rsidR="00BB1F73" w:rsidRPr="00130B5F" w:rsidRDefault="00BB1F73" w:rsidP="00BB1F7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0B5F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73" w:rsidRPr="00130B5F" w:rsidRDefault="00BB1F73" w:rsidP="00BB1F73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Безверхова Наталья Николаевна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73" w:rsidRPr="00130B5F" w:rsidRDefault="00BB1F73" w:rsidP="00BB1F73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BB1F73" w:rsidRPr="00130B5F" w:rsidTr="00064F9B">
        <w:tc>
          <w:tcPr>
            <w:tcW w:w="488" w:type="dxa"/>
          </w:tcPr>
          <w:p w:rsidR="00BB1F73" w:rsidRPr="00130B5F" w:rsidRDefault="00BB1F73" w:rsidP="00BB1F7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0B5F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73" w:rsidRPr="00130B5F" w:rsidRDefault="00BB1F73" w:rsidP="00BB1F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Буклова </w:t>
            </w:r>
            <w:r w:rsidR="007221B2">
              <w:rPr>
                <w:color w:val="000000"/>
                <w:sz w:val="24"/>
                <w:szCs w:val="24"/>
              </w:rPr>
              <w:t>Галина Дмитриевна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73" w:rsidRPr="00130B5F" w:rsidRDefault="00BB1F73" w:rsidP="007221B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собрание избирателей по месту </w:t>
            </w:r>
            <w:r w:rsidR="007221B2">
              <w:rPr>
                <w:color w:val="000000"/>
                <w:sz w:val="24"/>
                <w:szCs w:val="24"/>
              </w:rPr>
              <w:t>работы</w:t>
            </w:r>
          </w:p>
        </w:tc>
      </w:tr>
      <w:tr w:rsidR="007221B2" w:rsidRPr="00130B5F" w:rsidTr="00064F9B">
        <w:tc>
          <w:tcPr>
            <w:tcW w:w="488" w:type="dxa"/>
          </w:tcPr>
          <w:p w:rsidR="007221B2" w:rsidRPr="00130B5F" w:rsidRDefault="007221B2" w:rsidP="007221B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0B5F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B2" w:rsidRPr="00130B5F" w:rsidRDefault="007221B2" w:rsidP="007221B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Быстрянцева Наталья Васильевна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B2" w:rsidRPr="00130B5F" w:rsidRDefault="007221B2" w:rsidP="007221B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30B5F">
              <w:rPr>
                <w:color w:val="000000"/>
                <w:sz w:val="24"/>
                <w:szCs w:val="24"/>
              </w:rPr>
              <w:t>Всероссийская политическая партия «ПАРТИЯ РОСТА»</w:t>
            </w:r>
          </w:p>
        </w:tc>
      </w:tr>
      <w:tr w:rsidR="007221B2" w:rsidRPr="00130B5F" w:rsidTr="00064F9B">
        <w:tc>
          <w:tcPr>
            <w:tcW w:w="488" w:type="dxa"/>
          </w:tcPr>
          <w:p w:rsidR="007221B2" w:rsidRPr="00130B5F" w:rsidRDefault="007221B2" w:rsidP="007221B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0B5F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B2" w:rsidRPr="00130B5F" w:rsidRDefault="007221B2" w:rsidP="007221B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Гусятников Антон Александрович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B2" w:rsidRPr="00130B5F" w:rsidRDefault="007221B2" w:rsidP="007221B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30B5F">
              <w:rPr>
                <w:color w:val="000000"/>
                <w:sz w:val="24"/>
                <w:szCs w:val="24"/>
              </w:rPr>
              <w:t>Всероссийская политическая партия "ЕДИНАЯ РОССИЯ"</w:t>
            </w:r>
          </w:p>
        </w:tc>
      </w:tr>
      <w:tr w:rsidR="007221B2" w:rsidRPr="00130B5F" w:rsidTr="00064F9B">
        <w:tc>
          <w:tcPr>
            <w:tcW w:w="488" w:type="dxa"/>
          </w:tcPr>
          <w:p w:rsidR="007221B2" w:rsidRPr="00130B5F" w:rsidRDefault="007221B2" w:rsidP="007221B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0B5F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B2" w:rsidRPr="00130B5F" w:rsidRDefault="007221B2" w:rsidP="007221B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Зайцева Людмила Юрьевна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B2" w:rsidRPr="00130B5F" w:rsidRDefault="007221B2" w:rsidP="007221B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BB7B77" w:rsidRPr="00130B5F" w:rsidTr="00064F9B">
        <w:tc>
          <w:tcPr>
            <w:tcW w:w="488" w:type="dxa"/>
          </w:tcPr>
          <w:p w:rsidR="00BB7B77" w:rsidRPr="00130B5F" w:rsidRDefault="00BB7B77" w:rsidP="00BB7B7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0B5F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B77" w:rsidRPr="00130B5F" w:rsidRDefault="00BB7B77" w:rsidP="00BB7B77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Зенкина Галина Алексеевна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B77" w:rsidRPr="00130B5F" w:rsidRDefault="00BB7B77" w:rsidP="00BB7B77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30B5F">
              <w:rPr>
                <w:color w:val="000000"/>
                <w:sz w:val="24"/>
                <w:szCs w:val="24"/>
              </w:rPr>
              <w:t>"КОММУНИСТИЧЕСКАЯ ПАРТИЯ РОССИЙСКОЙ ФЕДЕРАЦИИ"</w:t>
            </w:r>
          </w:p>
        </w:tc>
      </w:tr>
      <w:tr w:rsidR="00BB7B77" w:rsidRPr="00130B5F" w:rsidTr="00064F9B">
        <w:tc>
          <w:tcPr>
            <w:tcW w:w="488" w:type="dxa"/>
          </w:tcPr>
          <w:p w:rsidR="00BB7B77" w:rsidRPr="00130B5F" w:rsidRDefault="00BB7B77" w:rsidP="00BB7B7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0B5F"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B77" w:rsidRPr="00130B5F" w:rsidRDefault="00BB7B77" w:rsidP="00BB7B77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Золотарева Галина Сергеевна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B77" w:rsidRPr="00130B5F" w:rsidRDefault="00BB7B77" w:rsidP="00BB7B77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30B5F">
              <w:rPr>
                <w:color w:val="000000"/>
                <w:sz w:val="24"/>
                <w:szCs w:val="24"/>
              </w:rPr>
              <w:t>Политическая партия «Казачья партия Российской Федерации»</w:t>
            </w:r>
          </w:p>
        </w:tc>
      </w:tr>
      <w:tr w:rsidR="00BB7B77" w:rsidRPr="00130B5F" w:rsidTr="00064F9B">
        <w:tc>
          <w:tcPr>
            <w:tcW w:w="488" w:type="dxa"/>
          </w:tcPr>
          <w:p w:rsidR="00BB7B77" w:rsidRPr="00130B5F" w:rsidRDefault="00BB7B77" w:rsidP="00BB7B7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0B5F"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B77" w:rsidRPr="00130B5F" w:rsidRDefault="00BB7B77" w:rsidP="00BB7B77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Золотарев Алексей Викторович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B77" w:rsidRPr="00130B5F" w:rsidRDefault="00BB7B77" w:rsidP="00BB7B77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30B5F">
              <w:rPr>
                <w:color w:val="000000"/>
                <w:sz w:val="24"/>
                <w:szCs w:val="24"/>
              </w:rPr>
              <w:t>ВСЕРОССИЙСКАЯ ПОЛИТИЧЕСКАЯ ПАРТИЯ «РОДИНА»</w:t>
            </w:r>
          </w:p>
        </w:tc>
      </w:tr>
      <w:tr w:rsidR="00BB7B77" w:rsidRPr="00130B5F" w:rsidTr="00064F9B">
        <w:tc>
          <w:tcPr>
            <w:tcW w:w="488" w:type="dxa"/>
          </w:tcPr>
          <w:p w:rsidR="00BB7B77" w:rsidRPr="00130B5F" w:rsidRDefault="00BB7B77" w:rsidP="00BB7B7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0B5F"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B77" w:rsidRPr="00130B5F" w:rsidRDefault="00BB7B77" w:rsidP="00BB7B77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Кендюхова Ляйсан Геннадьевна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B77" w:rsidRPr="00130B5F" w:rsidRDefault="00F46449" w:rsidP="00BB7B77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F46449" w:rsidRPr="00130B5F" w:rsidTr="00064F9B">
        <w:tc>
          <w:tcPr>
            <w:tcW w:w="488" w:type="dxa"/>
          </w:tcPr>
          <w:p w:rsidR="00F46449" w:rsidRPr="00130B5F" w:rsidRDefault="00F46449" w:rsidP="00F46449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0B5F"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49" w:rsidRPr="00130B5F" w:rsidRDefault="00F46449" w:rsidP="00F4644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Петрошенко Анна Александровна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49" w:rsidRPr="00130B5F" w:rsidRDefault="00F46449" w:rsidP="00F4644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30B5F">
              <w:rPr>
                <w:color w:val="000000"/>
                <w:sz w:val="24"/>
                <w:szCs w:val="24"/>
              </w:rPr>
              <w:t>Политическая партия "Гражданская Платформа"</w:t>
            </w:r>
          </w:p>
        </w:tc>
      </w:tr>
      <w:tr w:rsidR="00F46449" w:rsidRPr="00130B5F" w:rsidTr="00064F9B">
        <w:tc>
          <w:tcPr>
            <w:tcW w:w="488" w:type="dxa"/>
          </w:tcPr>
          <w:p w:rsidR="00F46449" w:rsidRPr="00130B5F" w:rsidRDefault="00F46449" w:rsidP="00F46449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0B5F">
              <w:rPr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49" w:rsidRPr="00130B5F" w:rsidRDefault="00F46449" w:rsidP="00F4644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Рыбалко Ирина Дмитриевна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49" w:rsidRPr="00130B5F" w:rsidRDefault="00F46449" w:rsidP="00F4644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30B5F">
              <w:rPr>
                <w:color w:val="000000"/>
                <w:sz w:val="24"/>
                <w:szCs w:val="24"/>
              </w:rPr>
              <w:t>Политическая партия ЛДПР – Либерально-демократическая партия России</w:t>
            </w:r>
          </w:p>
        </w:tc>
      </w:tr>
      <w:tr w:rsidR="00F46449" w:rsidRPr="00130B5F" w:rsidTr="00064F9B">
        <w:tc>
          <w:tcPr>
            <w:tcW w:w="488" w:type="dxa"/>
          </w:tcPr>
          <w:p w:rsidR="00F46449" w:rsidRPr="00130B5F" w:rsidRDefault="00F46449" w:rsidP="00F46449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0B5F">
              <w:rPr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49" w:rsidRPr="00130B5F" w:rsidRDefault="00F46449" w:rsidP="00F4644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Сиротенко Елизавета Сергеевна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49" w:rsidRPr="00130B5F" w:rsidRDefault="00F46449" w:rsidP="00F4644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  <w:bookmarkStart w:id="2" w:name="_GoBack"/>
            <w:bookmarkEnd w:id="2"/>
          </w:p>
        </w:tc>
      </w:tr>
    </w:tbl>
    <w:p w:rsidR="00B30AC0" w:rsidRDefault="00B30AC0" w:rsidP="00130B5F">
      <w:pPr>
        <w:ind w:firstLine="0"/>
      </w:pPr>
    </w:p>
    <w:sectPr w:rsidR="00B30AC0" w:rsidSect="00130B5F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0D3" w:rsidRDefault="00EF30D3" w:rsidP="008B6EF8">
      <w:pPr>
        <w:spacing w:line="240" w:lineRule="auto"/>
      </w:pPr>
      <w:r>
        <w:separator/>
      </w:r>
    </w:p>
  </w:endnote>
  <w:endnote w:type="continuationSeparator" w:id="0">
    <w:p w:rsidR="00EF30D3" w:rsidRDefault="00EF30D3" w:rsidP="008B6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0D3" w:rsidRDefault="00EF30D3" w:rsidP="008B6EF8">
      <w:pPr>
        <w:spacing w:line="240" w:lineRule="auto"/>
      </w:pPr>
      <w:r>
        <w:separator/>
      </w:r>
    </w:p>
  </w:footnote>
  <w:footnote w:type="continuationSeparator" w:id="0">
    <w:p w:rsidR="00EF30D3" w:rsidRDefault="00EF30D3" w:rsidP="008B6E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9C"/>
    <w:rsid w:val="00043DBE"/>
    <w:rsid w:val="00064F9B"/>
    <w:rsid w:val="00130B5F"/>
    <w:rsid w:val="00195623"/>
    <w:rsid w:val="00197FD5"/>
    <w:rsid w:val="002B09B0"/>
    <w:rsid w:val="002D3241"/>
    <w:rsid w:val="0035683A"/>
    <w:rsid w:val="003A652C"/>
    <w:rsid w:val="004B6C9C"/>
    <w:rsid w:val="004C0626"/>
    <w:rsid w:val="004F2AFA"/>
    <w:rsid w:val="0050427C"/>
    <w:rsid w:val="00524126"/>
    <w:rsid w:val="00556704"/>
    <w:rsid w:val="005C2308"/>
    <w:rsid w:val="005E02E0"/>
    <w:rsid w:val="005E1376"/>
    <w:rsid w:val="00645933"/>
    <w:rsid w:val="00673EEF"/>
    <w:rsid w:val="0069657C"/>
    <w:rsid w:val="006C47CA"/>
    <w:rsid w:val="006F0EB8"/>
    <w:rsid w:val="007221B2"/>
    <w:rsid w:val="007C53CE"/>
    <w:rsid w:val="00801412"/>
    <w:rsid w:val="0088478F"/>
    <w:rsid w:val="008B6EF8"/>
    <w:rsid w:val="009325CB"/>
    <w:rsid w:val="00936351"/>
    <w:rsid w:val="009D6B13"/>
    <w:rsid w:val="009E31C5"/>
    <w:rsid w:val="00A2454C"/>
    <w:rsid w:val="00B272DB"/>
    <w:rsid w:val="00B30AC0"/>
    <w:rsid w:val="00BB1F73"/>
    <w:rsid w:val="00BB6481"/>
    <w:rsid w:val="00BB7B77"/>
    <w:rsid w:val="00C24142"/>
    <w:rsid w:val="00C54F3E"/>
    <w:rsid w:val="00D30FAF"/>
    <w:rsid w:val="00D6236D"/>
    <w:rsid w:val="00E0296D"/>
    <w:rsid w:val="00E55734"/>
    <w:rsid w:val="00EA0BBF"/>
    <w:rsid w:val="00EE6DC0"/>
    <w:rsid w:val="00EF30D3"/>
    <w:rsid w:val="00F4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97B8"/>
  <w15:chartTrackingRefBased/>
  <w15:docId w15:val="{4ED8BADD-7F67-40D3-B98C-B5336AA6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626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704"/>
    <w:pPr>
      <w:keepNext/>
      <w:spacing w:line="240" w:lineRule="auto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55670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FD5"/>
    <w:pPr>
      <w:spacing w:line="360" w:lineRule="auto"/>
      <w:ind w:firstLine="709"/>
      <w:jc w:val="both"/>
    </w:pPr>
    <w:rPr>
      <w:rFonts w:ascii="Times New Roman" w:hAnsi="Times New Roman"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6704"/>
  </w:style>
  <w:style w:type="paragraph" w:customStyle="1" w:styleId="a4">
    <w:name w:val="Ст_колон"/>
    <w:basedOn w:val="a"/>
    <w:next w:val="a5"/>
    <w:rsid w:val="00556704"/>
    <w:pPr>
      <w:spacing w:line="240" w:lineRule="auto"/>
    </w:pPr>
    <w:rPr>
      <w:rFonts w:ascii="SchoolBook" w:hAnsi="SchoolBook"/>
      <w:sz w:val="26"/>
      <w:szCs w:val="20"/>
    </w:rPr>
  </w:style>
  <w:style w:type="paragraph" w:styleId="a5">
    <w:name w:val="footer"/>
    <w:basedOn w:val="a"/>
    <w:link w:val="a6"/>
    <w:rsid w:val="00556704"/>
    <w:pPr>
      <w:tabs>
        <w:tab w:val="center" w:pos="4153"/>
        <w:tab w:val="right" w:pos="8306"/>
      </w:tabs>
      <w:spacing w:line="240" w:lineRule="auto"/>
    </w:pPr>
    <w:rPr>
      <w:szCs w:val="20"/>
    </w:rPr>
  </w:style>
  <w:style w:type="character" w:customStyle="1" w:styleId="a6">
    <w:name w:val="Нижний колонтитул Знак"/>
    <w:link w:val="a5"/>
    <w:rsid w:val="005567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аголовок 1"/>
    <w:basedOn w:val="a"/>
    <w:next w:val="a"/>
    <w:rsid w:val="00556704"/>
    <w:pPr>
      <w:keepNext/>
      <w:widowControl w:val="0"/>
      <w:spacing w:line="240" w:lineRule="auto"/>
      <w:ind w:right="-30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5">
    <w:name w:val="заголовок 5"/>
    <w:basedOn w:val="a"/>
    <w:next w:val="a"/>
    <w:rsid w:val="00556704"/>
    <w:pPr>
      <w:keepNext/>
      <w:widowControl w:val="0"/>
      <w:spacing w:line="240" w:lineRule="auto"/>
      <w:jc w:val="center"/>
    </w:pPr>
    <w:rPr>
      <w:b/>
      <w:sz w:val="20"/>
      <w:szCs w:val="20"/>
      <w:lang w:val="en-US"/>
    </w:rPr>
  </w:style>
  <w:style w:type="character" w:customStyle="1" w:styleId="a7">
    <w:name w:val="номер страницы"/>
    <w:basedOn w:val="a0"/>
    <w:rsid w:val="00556704"/>
  </w:style>
  <w:style w:type="paragraph" w:customStyle="1" w:styleId="6">
    <w:name w:val="заголовок 6"/>
    <w:basedOn w:val="a"/>
    <w:next w:val="a"/>
    <w:rsid w:val="00556704"/>
    <w:pPr>
      <w:keepNext/>
      <w:widowControl w:val="0"/>
      <w:spacing w:line="240" w:lineRule="auto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14-15">
    <w:name w:val="Текст14-15"/>
    <w:basedOn w:val="a"/>
    <w:rsid w:val="00556704"/>
    <w:rPr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56704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  <w:style w:type="character" w:customStyle="1" w:styleId="a9">
    <w:name w:val="Гипертекстовая ссылка"/>
    <w:uiPriority w:val="99"/>
    <w:rsid w:val="00556704"/>
    <w:rPr>
      <w:color w:val="008000"/>
    </w:rPr>
  </w:style>
  <w:style w:type="character" w:customStyle="1" w:styleId="aa">
    <w:name w:val="Сравнение редакций. Добавленный фрагмент"/>
    <w:uiPriority w:val="99"/>
    <w:rsid w:val="00556704"/>
    <w:rPr>
      <w:color w:val="0000FF"/>
    </w:rPr>
  </w:style>
  <w:style w:type="paragraph" w:customStyle="1" w:styleId="14-22">
    <w:name w:val="14-22"/>
    <w:basedOn w:val="a"/>
    <w:rsid w:val="00556704"/>
    <w:pPr>
      <w:widowControl w:val="0"/>
      <w:spacing w:after="120" w:line="440" w:lineRule="exact"/>
      <w:ind w:firstLine="720"/>
    </w:pPr>
    <w:rPr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556704"/>
  </w:style>
  <w:style w:type="table" w:customStyle="1" w:styleId="13">
    <w:name w:val="Сетка таблицы1"/>
    <w:basedOn w:val="a1"/>
    <w:next w:val="ab"/>
    <w:rsid w:val="00556704"/>
    <w:rPr>
      <w:rFonts w:ascii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556704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-14">
    <w:name w:val="Т-14"/>
    <w:aliases w:val="5,текст14,Текст14-1,Текст 14-1,Т-1"/>
    <w:basedOn w:val="a"/>
    <w:rsid w:val="00556704"/>
    <w:pPr>
      <w:ind w:firstLine="720"/>
    </w:pPr>
    <w:rPr>
      <w:szCs w:val="28"/>
    </w:rPr>
  </w:style>
  <w:style w:type="character" w:customStyle="1" w:styleId="10">
    <w:name w:val="Заголовок 1 Знак"/>
    <w:link w:val="1"/>
    <w:uiPriority w:val="9"/>
    <w:rsid w:val="0055670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rsid w:val="0055670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"/>
    <w:link w:val="ad"/>
    <w:rsid w:val="00556704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rsid w:val="00556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rsid w:val="00556704"/>
    <w:pPr>
      <w:tabs>
        <w:tab w:val="center" w:pos="4153"/>
        <w:tab w:val="right" w:pos="8306"/>
      </w:tabs>
      <w:spacing w:line="240" w:lineRule="auto"/>
    </w:pPr>
    <w:rPr>
      <w:szCs w:val="20"/>
    </w:rPr>
  </w:style>
  <w:style w:type="character" w:customStyle="1" w:styleId="af">
    <w:name w:val="Верхний колонтитул Знак"/>
    <w:link w:val="ae"/>
    <w:rsid w:val="005567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footnote reference"/>
    <w:rsid w:val="00556704"/>
    <w:rPr>
      <w:vertAlign w:val="superscript"/>
    </w:rPr>
  </w:style>
  <w:style w:type="character" w:styleId="af1">
    <w:name w:val="page number"/>
    <w:basedOn w:val="a0"/>
    <w:semiHidden/>
    <w:rsid w:val="00556704"/>
  </w:style>
  <w:style w:type="character" w:styleId="af2">
    <w:name w:val="endnote reference"/>
    <w:uiPriority w:val="99"/>
    <w:semiHidden/>
    <w:unhideWhenUsed/>
    <w:rsid w:val="00556704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556704"/>
    <w:pPr>
      <w:spacing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rsid w:val="00556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basedOn w:val="a"/>
    <w:next w:val="af6"/>
    <w:link w:val="af7"/>
    <w:qFormat/>
    <w:rsid w:val="00556704"/>
    <w:pPr>
      <w:spacing w:line="240" w:lineRule="auto"/>
      <w:jc w:val="center"/>
    </w:pPr>
    <w:rPr>
      <w:rFonts w:eastAsiaTheme="minorHAnsi" w:cstheme="minorBidi"/>
      <w:sz w:val="32"/>
      <w:szCs w:val="24"/>
      <w:lang w:eastAsia="en-US"/>
    </w:rPr>
  </w:style>
  <w:style w:type="character" w:customStyle="1" w:styleId="af7">
    <w:name w:val="Название Знак"/>
    <w:link w:val="af5"/>
    <w:rsid w:val="00556704"/>
    <w:rPr>
      <w:rFonts w:ascii="Times New Roman" w:hAnsi="Times New Roman"/>
      <w:sz w:val="32"/>
      <w:szCs w:val="24"/>
    </w:rPr>
  </w:style>
  <w:style w:type="paragraph" w:styleId="af6">
    <w:name w:val="Title"/>
    <w:basedOn w:val="a"/>
    <w:next w:val="a"/>
    <w:link w:val="af8"/>
    <w:uiPriority w:val="10"/>
    <w:qFormat/>
    <w:rsid w:val="0055670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6"/>
    <w:uiPriority w:val="10"/>
    <w:rsid w:val="0055670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9">
    <w:name w:val="Body Text"/>
    <w:basedOn w:val="a"/>
    <w:link w:val="afa"/>
    <w:unhideWhenUsed/>
    <w:rsid w:val="00556704"/>
    <w:pPr>
      <w:spacing w:line="240" w:lineRule="auto"/>
    </w:pPr>
    <w:rPr>
      <w:szCs w:val="24"/>
    </w:rPr>
  </w:style>
  <w:style w:type="character" w:customStyle="1" w:styleId="afa">
    <w:name w:val="Основной текст Знак"/>
    <w:link w:val="af9"/>
    <w:rsid w:val="005567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b">
    <w:name w:val="Body Text Indent"/>
    <w:basedOn w:val="a"/>
    <w:link w:val="afc"/>
    <w:uiPriority w:val="99"/>
    <w:semiHidden/>
    <w:rsid w:val="00556704"/>
    <w:rPr>
      <w:rFonts w:ascii="SchoolBook" w:hAnsi="SchoolBook"/>
      <w:sz w:val="26"/>
      <w:szCs w:val="20"/>
    </w:rPr>
  </w:style>
  <w:style w:type="character" w:customStyle="1" w:styleId="afc">
    <w:name w:val="Основной текст с отступом Знак"/>
    <w:link w:val="afb"/>
    <w:uiPriority w:val="99"/>
    <w:semiHidden/>
    <w:rsid w:val="00556704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22">
    <w:name w:val="Body Text 2"/>
    <w:basedOn w:val="a"/>
    <w:link w:val="23"/>
    <w:uiPriority w:val="99"/>
    <w:rsid w:val="00556704"/>
    <w:pPr>
      <w:spacing w:line="240" w:lineRule="auto"/>
    </w:pPr>
    <w:rPr>
      <w:sz w:val="20"/>
      <w:szCs w:val="20"/>
    </w:rPr>
  </w:style>
  <w:style w:type="character" w:customStyle="1" w:styleId="23">
    <w:name w:val="Основной текст 2 Знак"/>
    <w:link w:val="22"/>
    <w:uiPriority w:val="99"/>
    <w:rsid w:val="00556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556704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5567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56704"/>
    <w:pPr>
      <w:spacing w:after="120" w:line="480" w:lineRule="auto"/>
      <w:ind w:left="283"/>
    </w:pPr>
    <w:rPr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rsid w:val="005567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d">
    <w:name w:val="Hyperlink"/>
    <w:uiPriority w:val="99"/>
    <w:semiHidden/>
    <w:rsid w:val="00556704"/>
    <w:rPr>
      <w:color w:val="0000FF"/>
      <w:u w:val="single"/>
    </w:rPr>
  </w:style>
  <w:style w:type="paragraph" w:styleId="afe">
    <w:name w:val="Balloon Text"/>
    <w:basedOn w:val="a"/>
    <w:link w:val="aff"/>
    <w:semiHidden/>
    <w:unhideWhenUsed/>
    <w:rsid w:val="005567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semiHidden/>
    <w:rsid w:val="00556704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List Paragraph"/>
    <w:basedOn w:val="a"/>
    <w:uiPriority w:val="34"/>
    <w:qFormat/>
    <w:rsid w:val="00556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2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37616290CF897C6EC3D8682D8C071B608C430D7A9A1623EF8CB47C0977A2ACC803196DC243804D49D9CEF6D547DD3CE2F535B277D1FF70O31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ТИК Отрадненская</cp:lastModifiedBy>
  <cp:revision>11</cp:revision>
  <cp:lastPrinted>2023-05-30T12:18:00Z</cp:lastPrinted>
  <dcterms:created xsi:type="dcterms:W3CDTF">2023-05-23T06:14:00Z</dcterms:created>
  <dcterms:modified xsi:type="dcterms:W3CDTF">2023-08-15T12:35:00Z</dcterms:modified>
</cp:coreProperties>
</file>