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982CD7" w:rsidP="00982CD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ноября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982CD7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10</w:t>
            </w:r>
            <w:r w:rsidR="00982CD7">
              <w:rPr>
                <w:color w:val="000000"/>
                <w:szCs w:val="24"/>
              </w:rPr>
              <w:t>7</w:t>
            </w:r>
            <w:r w:rsidRPr="001F43BD">
              <w:rPr>
                <w:color w:val="000000"/>
                <w:szCs w:val="24"/>
              </w:rPr>
              <w:t>/</w:t>
            </w:r>
            <w:r w:rsidR="00A04B70">
              <w:rPr>
                <w:color w:val="000000"/>
                <w:szCs w:val="24"/>
              </w:rPr>
              <w:t>6</w:t>
            </w:r>
            <w:r w:rsidR="00B86899">
              <w:rPr>
                <w:color w:val="000000"/>
                <w:szCs w:val="24"/>
              </w:rPr>
              <w:t>5</w:t>
            </w:r>
            <w:r w:rsidR="00982CD7">
              <w:rPr>
                <w:color w:val="000000"/>
                <w:szCs w:val="24"/>
              </w:rPr>
              <w:t>5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982CD7">
        <w:rPr>
          <w:b/>
          <w:szCs w:val="28"/>
        </w:rPr>
        <w:t>декабрь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Pr="00CF042F">
        <w:rPr>
          <w:rFonts w:eastAsia="Calibri"/>
          <w:szCs w:val="28"/>
        </w:rPr>
        <w:t>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2018 год</w:t>
      </w:r>
      <w:r w:rsidRPr="00CF042F">
        <w:rPr>
          <w:rFonts w:eastAsia="Calibri"/>
          <w:szCs w:val="28"/>
        </w:rPr>
        <w:t>»,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982CD7">
        <w:rPr>
          <w:szCs w:val="28"/>
        </w:rPr>
        <w:t>декабрь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5E1989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5E1989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Г.Ю. Абакумов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982CD7">
        <w:rPr>
          <w:szCs w:val="28"/>
        </w:rPr>
        <w:t>7</w:t>
      </w:r>
      <w:r w:rsidRPr="001F43BD">
        <w:rPr>
          <w:szCs w:val="28"/>
        </w:rPr>
        <w:t xml:space="preserve"> </w:t>
      </w:r>
      <w:r w:rsidR="00982CD7">
        <w:rPr>
          <w:szCs w:val="28"/>
        </w:rPr>
        <w:t>ноября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10</w:t>
      </w:r>
      <w:r w:rsidR="00982CD7">
        <w:rPr>
          <w:szCs w:val="28"/>
        </w:rPr>
        <w:t>7</w:t>
      </w:r>
      <w:r w:rsidRPr="001F43BD">
        <w:rPr>
          <w:szCs w:val="28"/>
        </w:rPr>
        <w:t>/</w:t>
      </w:r>
      <w:r w:rsidR="00A04B70">
        <w:rPr>
          <w:szCs w:val="28"/>
        </w:rPr>
        <w:t>6</w:t>
      </w:r>
      <w:r w:rsidR="00B86899">
        <w:rPr>
          <w:szCs w:val="28"/>
        </w:rPr>
        <w:t>5</w:t>
      </w:r>
      <w:r w:rsidR="00982CD7">
        <w:rPr>
          <w:szCs w:val="28"/>
        </w:rPr>
        <w:t>5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982CD7">
        <w:rPr>
          <w:b/>
          <w:bCs/>
          <w:szCs w:val="28"/>
        </w:rPr>
        <w:t>декабрь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982CD7">
              <w:rPr>
                <w:bCs/>
                <w:sz w:val="24"/>
                <w:szCs w:val="24"/>
              </w:rPr>
              <w:t>декабрь</w:t>
            </w:r>
            <w:r>
              <w:rPr>
                <w:bCs/>
                <w:sz w:val="24"/>
                <w:szCs w:val="24"/>
              </w:rPr>
              <w:t xml:space="preserve"> 2018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2CD7" w:rsidRPr="00C96B98" w:rsidTr="003630E0">
        <w:trPr>
          <w:trHeight w:val="894"/>
          <w:jc w:val="center"/>
        </w:trPr>
        <w:tc>
          <w:tcPr>
            <w:tcW w:w="647" w:type="dxa"/>
          </w:tcPr>
          <w:p w:rsidR="00982CD7" w:rsidRPr="00C96B98" w:rsidRDefault="00982CD7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982CD7" w:rsidRDefault="00982CD7" w:rsidP="005364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3.12.</w:t>
            </w:r>
          </w:p>
          <w:p w:rsidR="00982CD7" w:rsidRPr="00C96B98" w:rsidRDefault="00982CD7" w:rsidP="005364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5954" w:type="dxa"/>
          </w:tcPr>
          <w:p w:rsidR="00982CD7" w:rsidRPr="00C96B98" w:rsidRDefault="00982CD7" w:rsidP="0053641E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расширенном планерном заседании, проводимом избирательной комиссией Краснодарского края</w:t>
            </w:r>
          </w:p>
        </w:tc>
        <w:tc>
          <w:tcPr>
            <w:tcW w:w="2205" w:type="dxa"/>
          </w:tcPr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82CD7" w:rsidRPr="00C96B98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144BF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353486" w:rsidRPr="00C96B98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144BF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353486" w:rsidRPr="00C96B98" w:rsidTr="003630E0">
        <w:trPr>
          <w:trHeight w:val="828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353486" w:rsidRPr="00C96B98" w:rsidRDefault="00353486" w:rsidP="00D56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D56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353486" w:rsidRPr="00C96B98" w:rsidRDefault="00353486" w:rsidP="00D56E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353486" w:rsidRPr="00C96B98" w:rsidTr="003630E0">
        <w:trPr>
          <w:trHeight w:val="828"/>
          <w:jc w:val="center"/>
        </w:trPr>
        <w:tc>
          <w:tcPr>
            <w:tcW w:w="647" w:type="dxa"/>
          </w:tcPr>
          <w:p w:rsidR="00353486" w:rsidRPr="00C96B98" w:rsidRDefault="00353486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353486" w:rsidRPr="00C96B98" w:rsidRDefault="00353486" w:rsidP="0035348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6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353486" w:rsidRDefault="00353486" w:rsidP="003F4C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ноябрь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353486" w:rsidRPr="00C96B98" w:rsidRDefault="00353486" w:rsidP="003F4C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353486" w:rsidRPr="00C96B98" w:rsidRDefault="00353486" w:rsidP="003F4C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AF" w:rsidRDefault="00F20EAF" w:rsidP="0020009D">
      <w:pPr>
        <w:spacing w:line="240" w:lineRule="auto"/>
      </w:pPr>
      <w:r>
        <w:separator/>
      </w:r>
    </w:p>
  </w:endnote>
  <w:endnote w:type="continuationSeparator" w:id="0">
    <w:p w:rsidR="00F20EAF" w:rsidRDefault="00F20EAF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AF" w:rsidRDefault="00F20EAF" w:rsidP="0020009D">
      <w:pPr>
        <w:spacing w:line="240" w:lineRule="auto"/>
      </w:pPr>
      <w:r>
        <w:separator/>
      </w:r>
    </w:p>
  </w:footnote>
  <w:footnote w:type="continuationSeparator" w:id="0">
    <w:p w:rsidR="00F20EAF" w:rsidRDefault="00F20EAF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236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D2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4003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C516E"/>
    <w:rsid w:val="004D1106"/>
    <w:rsid w:val="004D1DA3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4F1F"/>
    <w:rsid w:val="00A75ED8"/>
    <w:rsid w:val="00A94BC4"/>
    <w:rsid w:val="00AA2F8C"/>
    <w:rsid w:val="00AA4133"/>
    <w:rsid w:val="00AB11FA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86899"/>
    <w:rsid w:val="00BA03B6"/>
    <w:rsid w:val="00BA0CB1"/>
    <w:rsid w:val="00BA0E62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76EA"/>
    <w:rsid w:val="00F2042A"/>
    <w:rsid w:val="00F20EAF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S.Achkasov</cp:lastModifiedBy>
  <cp:revision>28</cp:revision>
  <cp:lastPrinted>2018-08-24T08:22:00Z</cp:lastPrinted>
  <dcterms:created xsi:type="dcterms:W3CDTF">2018-03-27T12:57:00Z</dcterms:created>
  <dcterms:modified xsi:type="dcterms:W3CDTF">2018-11-28T06:48:00Z</dcterms:modified>
</cp:coreProperties>
</file>