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E" w:rsidRDefault="00DD7C4E" w:rsidP="00623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о  доходах,  расходах, об имуществе  и  обязательствах  имущественного   характера  лиц, </w:t>
      </w:r>
    </w:p>
    <w:p w:rsidR="00DD7C4E" w:rsidRDefault="00DD7C4E" w:rsidP="00623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замещающих    должности  руководителей муниципальных учреждений культуры подведомственных </w:t>
      </w:r>
    </w:p>
    <w:p w:rsidR="00DD7C4E" w:rsidRDefault="00DD7C4E" w:rsidP="00623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отделу  культуры  администрации    муниципального    образования    Отрадненский    район,  </w:t>
      </w:r>
    </w:p>
    <w:p w:rsidR="00DD7C4E" w:rsidRDefault="00DD7C4E" w:rsidP="00623880">
      <w:pPr>
        <w:jc w:val="center"/>
      </w:pPr>
      <w:r>
        <w:rPr>
          <w:sz w:val="28"/>
          <w:szCs w:val="28"/>
        </w:rPr>
        <w:t>и членов их семей за период с 1 января 2013 года по 31 декабря 2013 года</w:t>
      </w:r>
      <w: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24"/>
        <w:gridCol w:w="2240"/>
        <w:gridCol w:w="2084"/>
        <w:gridCol w:w="1766"/>
        <w:gridCol w:w="2017"/>
        <w:gridCol w:w="2107"/>
      </w:tblGrid>
      <w:tr w:rsidR="00DD7C4E">
        <w:tc>
          <w:tcPr>
            <w:tcW w:w="2448" w:type="dxa"/>
            <w:vMerge w:val="restart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2124" w:type="dxa"/>
            <w:vMerge w:val="restart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2240" w:type="dxa"/>
            <w:vMerge w:val="restart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 xml:space="preserve">Декларированный годовой доход </w:t>
            </w:r>
          </w:p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 xml:space="preserve">за 2013 год </w:t>
            </w:r>
          </w:p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(руб.)</w:t>
            </w:r>
          </w:p>
        </w:tc>
        <w:tc>
          <w:tcPr>
            <w:tcW w:w="5867" w:type="dxa"/>
            <w:gridSpan w:val="3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7" w:type="dxa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Транспортные средства, принадлежащие на праве собственности</w:t>
            </w:r>
          </w:p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(вид, марка)</w:t>
            </w:r>
          </w:p>
        </w:tc>
      </w:tr>
      <w:tr w:rsidR="00DD7C4E">
        <w:tc>
          <w:tcPr>
            <w:tcW w:w="0" w:type="auto"/>
            <w:vMerge/>
            <w:vAlign w:val="center"/>
          </w:tcPr>
          <w:p w:rsidR="00DD7C4E" w:rsidRPr="00C73606" w:rsidRDefault="00DD7C4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DD7C4E" w:rsidRPr="00C73606" w:rsidRDefault="00DD7C4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DD7C4E" w:rsidRPr="00C73606" w:rsidRDefault="00DD7C4E">
            <w:pPr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66" w:type="dxa"/>
          </w:tcPr>
          <w:p w:rsidR="00DD7C4E" w:rsidRPr="00C73606" w:rsidRDefault="00DD7C4E" w:rsidP="00C73606">
            <w:pPr>
              <w:ind w:left="-147" w:right="-153"/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 xml:space="preserve">Площадь </w:t>
            </w:r>
          </w:p>
          <w:p w:rsidR="00DD7C4E" w:rsidRPr="00C73606" w:rsidRDefault="00DD7C4E" w:rsidP="00C73606">
            <w:pPr>
              <w:tabs>
                <w:tab w:val="center" w:pos="931"/>
                <w:tab w:val="right" w:pos="2010"/>
              </w:tabs>
              <w:ind w:left="-147" w:right="-153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ab/>
              <w:t>(кв.м.)</w:t>
            </w:r>
            <w:r w:rsidRPr="00C73606">
              <w:rPr>
                <w:sz w:val="26"/>
                <w:szCs w:val="26"/>
              </w:rPr>
              <w:tab/>
            </w:r>
          </w:p>
        </w:tc>
        <w:tc>
          <w:tcPr>
            <w:tcW w:w="2017" w:type="dxa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  <w:r w:rsidRPr="00C73606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107" w:type="dxa"/>
          </w:tcPr>
          <w:p w:rsidR="00DD7C4E" w:rsidRPr="00C73606" w:rsidRDefault="00DD7C4E" w:rsidP="00C73606">
            <w:pPr>
              <w:jc w:val="center"/>
              <w:rPr>
                <w:sz w:val="26"/>
                <w:szCs w:val="26"/>
              </w:rPr>
            </w:pPr>
          </w:p>
        </w:tc>
      </w:tr>
      <w:tr w:rsidR="00DD7C4E">
        <w:trPr>
          <w:trHeight w:val="408"/>
        </w:trPr>
        <w:tc>
          <w:tcPr>
            <w:tcW w:w="2448" w:type="dxa"/>
          </w:tcPr>
          <w:p w:rsidR="00DD7C4E" w:rsidRDefault="00DD7C4E" w:rsidP="00C73606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3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4</w:t>
            </w:r>
          </w:p>
        </w:tc>
        <w:tc>
          <w:tcPr>
            <w:tcW w:w="1766" w:type="dxa"/>
            <w:vMerge w:val="restart"/>
          </w:tcPr>
          <w:p w:rsidR="00DD7C4E" w:rsidRDefault="00DD7C4E" w:rsidP="00C73606">
            <w:pPr>
              <w:jc w:val="center"/>
            </w:pPr>
            <w:r>
              <w:t>5</w:t>
            </w:r>
          </w:p>
          <w:p w:rsidR="00DD7C4E" w:rsidRDefault="00DD7C4E" w:rsidP="00C73606">
            <w:pPr>
              <w:jc w:val="center"/>
            </w:pPr>
            <w:r>
              <w:t>18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6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7</w:t>
            </w:r>
          </w:p>
        </w:tc>
      </w:tr>
      <w:tr w:rsidR="00DD7C4E">
        <w:tc>
          <w:tcPr>
            <w:tcW w:w="2448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1766" w:type="dxa"/>
            <w:vMerge/>
          </w:tcPr>
          <w:p w:rsidR="00DD7C4E" w:rsidRDefault="00DD7C4E" w:rsidP="00C73606">
            <w:pPr>
              <w:jc w:val="center"/>
            </w:pP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</w:p>
        </w:tc>
      </w:tr>
      <w:tr w:rsidR="00DD7C4E">
        <w:trPr>
          <w:trHeight w:val="1932"/>
        </w:trPr>
        <w:tc>
          <w:tcPr>
            <w:tcW w:w="2448" w:type="dxa"/>
          </w:tcPr>
          <w:p w:rsidR="00DD7C4E" w:rsidRDefault="00DD7C4E">
            <w:r>
              <w:t>С.Н. Черепанова</w:t>
            </w:r>
          </w:p>
          <w:p w:rsidR="00DD7C4E" w:rsidRDefault="00DD7C4E"/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  <w:r>
              <w:t>Директор муниципального бюджетного учреждения культуры «Кинотеатр  «Заря»</w:t>
            </w: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293702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Квартира (муниципальная собственность-бессрочное пользование)</w:t>
            </w:r>
          </w:p>
          <w:p w:rsidR="00DD7C4E" w:rsidRDefault="00DD7C4E" w:rsidP="00C73606">
            <w:pPr>
              <w:jc w:val="center"/>
            </w:pPr>
          </w:p>
        </w:tc>
        <w:tc>
          <w:tcPr>
            <w:tcW w:w="1766" w:type="dxa"/>
            <w:vMerge/>
          </w:tcPr>
          <w:p w:rsidR="00DD7C4E" w:rsidRDefault="00DD7C4E" w:rsidP="00C73606">
            <w:pPr>
              <w:jc w:val="center"/>
            </w:pP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Форд Скорпио</w:t>
            </w:r>
          </w:p>
          <w:p w:rsidR="00DD7C4E" w:rsidRDefault="00DD7C4E" w:rsidP="00CD0543">
            <w:r>
              <w:t>ВИС</w:t>
            </w:r>
          </w:p>
        </w:tc>
      </w:tr>
      <w:tr w:rsidR="00DD7C4E">
        <w:trPr>
          <w:trHeight w:val="311"/>
        </w:trPr>
        <w:tc>
          <w:tcPr>
            <w:tcW w:w="14786" w:type="dxa"/>
            <w:gridSpan w:val="7"/>
          </w:tcPr>
          <w:p w:rsidR="00DD7C4E" w:rsidRPr="00751D4B" w:rsidRDefault="00DD7C4E" w:rsidP="00751D4B"/>
        </w:tc>
      </w:tr>
      <w:tr w:rsidR="00DD7C4E">
        <w:trPr>
          <w:trHeight w:val="2484"/>
        </w:trPr>
        <w:tc>
          <w:tcPr>
            <w:tcW w:w="2448" w:type="dxa"/>
          </w:tcPr>
          <w:p w:rsidR="00DD7C4E" w:rsidRDefault="00DD7C4E">
            <w:r>
              <w:t>С.А. Топорец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  <w:r>
              <w:t>Директор муниципального бюджетного учреждения культуры «Отрадненская межпоселенческая центральная библиотека»</w:t>
            </w: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255567,93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  <w:p w:rsidR="00DD7C4E" w:rsidRDefault="00DD7C4E" w:rsidP="00C73606">
            <w:pPr>
              <w:jc w:val="center"/>
            </w:pP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120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Хюндай акцент</w:t>
            </w:r>
          </w:p>
        </w:tc>
      </w:tr>
      <w:tr w:rsidR="00DD7C4E">
        <w:trPr>
          <w:trHeight w:val="841"/>
        </w:trPr>
        <w:tc>
          <w:tcPr>
            <w:tcW w:w="2448" w:type="dxa"/>
          </w:tcPr>
          <w:p w:rsidR="00DD7C4E" w:rsidRDefault="00DD7C4E">
            <w:r>
              <w:t>супруг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156000,0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(собственность)</w:t>
            </w:r>
          </w:p>
          <w:p w:rsidR="00DD7C4E" w:rsidRDefault="00DD7C4E" w:rsidP="00C73606">
            <w:pPr>
              <w:jc w:val="center"/>
            </w:pP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120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rPr>
          <w:trHeight w:val="841"/>
        </w:trPr>
        <w:tc>
          <w:tcPr>
            <w:tcW w:w="2448" w:type="dxa"/>
          </w:tcPr>
          <w:p w:rsidR="00DD7C4E" w:rsidRDefault="00DD7C4E" w:rsidP="00892E26">
            <w:r>
              <w:t>Несовершеннолетний ребенок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  <w:p w:rsidR="00DD7C4E" w:rsidRDefault="00DD7C4E" w:rsidP="00C73606">
            <w:pPr>
              <w:ind w:firstLine="708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120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rPr>
          <w:trHeight w:val="263"/>
        </w:trPr>
        <w:tc>
          <w:tcPr>
            <w:tcW w:w="14786" w:type="dxa"/>
            <w:gridSpan w:val="7"/>
          </w:tcPr>
          <w:p w:rsidR="00DD7C4E" w:rsidRPr="00751D4B" w:rsidRDefault="00DD7C4E" w:rsidP="00C73606">
            <w:pPr>
              <w:tabs>
                <w:tab w:val="left" w:pos="6765"/>
              </w:tabs>
            </w:pPr>
          </w:p>
        </w:tc>
      </w:tr>
      <w:tr w:rsidR="00DD7C4E">
        <w:tc>
          <w:tcPr>
            <w:tcW w:w="14786" w:type="dxa"/>
            <w:gridSpan w:val="7"/>
          </w:tcPr>
          <w:p w:rsidR="00DD7C4E" w:rsidRDefault="00DD7C4E" w:rsidP="00C73606">
            <w:pPr>
              <w:jc w:val="center"/>
            </w:pPr>
          </w:p>
        </w:tc>
      </w:tr>
      <w:tr w:rsidR="00DD7C4E">
        <w:trPr>
          <w:trHeight w:val="957"/>
        </w:trPr>
        <w:tc>
          <w:tcPr>
            <w:tcW w:w="2448" w:type="dxa"/>
            <w:vMerge w:val="restart"/>
          </w:tcPr>
          <w:p w:rsidR="00DD7C4E" w:rsidRDefault="00DD7C4E">
            <w:r>
              <w:t>Е.Н.Приходько</w:t>
            </w:r>
          </w:p>
          <w:p w:rsidR="00DD7C4E" w:rsidRDefault="00DD7C4E"/>
        </w:tc>
        <w:tc>
          <w:tcPr>
            <w:tcW w:w="2124" w:type="dxa"/>
            <w:vMerge w:val="restart"/>
          </w:tcPr>
          <w:p w:rsidR="00DD7C4E" w:rsidRDefault="00DD7C4E" w:rsidP="00C73606">
            <w:pPr>
              <w:jc w:val="center"/>
            </w:pPr>
            <w:r>
              <w:t>Директор муниципального бюджетного образовательного учреждения дополнительного образования детей детская школа искусств им.В.Дамаева ст.Отрадной</w:t>
            </w:r>
          </w:p>
        </w:tc>
        <w:tc>
          <w:tcPr>
            <w:tcW w:w="2240" w:type="dxa"/>
            <w:vMerge w:val="restart"/>
          </w:tcPr>
          <w:p w:rsidR="00DD7C4E" w:rsidRDefault="00DD7C4E" w:rsidP="00C73606">
            <w:pPr>
              <w:jc w:val="center"/>
            </w:pPr>
            <w:r>
              <w:t>490660,0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 xml:space="preserve">Земельный участок 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 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209,75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  <w:vMerge w:val="restart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rPr>
          <w:trHeight w:val="724"/>
        </w:trPr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Квартира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53,7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vAlign w:val="center"/>
          </w:tcPr>
          <w:p w:rsidR="00DD7C4E" w:rsidRDefault="00DD7C4E"/>
        </w:tc>
      </w:tr>
      <w:tr w:rsidR="00DD7C4E">
        <w:tc>
          <w:tcPr>
            <w:tcW w:w="14786" w:type="dxa"/>
            <w:gridSpan w:val="7"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2448" w:type="dxa"/>
            <w:vMerge w:val="restart"/>
          </w:tcPr>
          <w:p w:rsidR="00DD7C4E" w:rsidRDefault="00DD7C4E">
            <w:r>
              <w:t>М.Е. Маркарян</w:t>
            </w:r>
          </w:p>
          <w:p w:rsidR="00DD7C4E" w:rsidRDefault="00DD7C4E"/>
        </w:tc>
        <w:tc>
          <w:tcPr>
            <w:tcW w:w="2124" w:type="dxa"/>
            <w:vMerge w:val="restart"/>
          </w:tcPr>
          <w:p w:rsidR="00DD7C4E" w:rsidRDefault="00DD7C4E" w:rsidP="00C73606">
            <w:pPr>
              <w:jc w:val="center"/>
            </w:pPr>
            <w:r>
              <w:t>Директор муниципального бюджетного учреждения культуры «Сельская централизованная клубная система»</w:t>
            </w:r>
          </w:p>
        </w:tc>
        <w:tc>
          <w:tcPr>
            <w:tcW w:w="2240" w:type="dxa"/>
            <w:vMerge w:val="restart"/>
          </w:tcPr>
          <w:p w:rsidR="00DD7C4E" w:rsidRDefault="00DD7C4E" w:rsidP="00C73606">
            <w:pPr>
              <w:jc w:val="center"/>
            </w:pPr>
            <w:r>
              <w:t>289107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Земельный участок</w:t>
            </w:r>
          </w:p>
          <w:p w:rsidR="00DD7C4E" w:rsidRDefault="00DD7C4E" w:rsidP="00C73606">
            <w:pPr>
              <w:jc w:val="center"/>
            </w:pPr>
            <w:r>
              <w:t>(собственность)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4000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  <w:vMerge w:val="restart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rPr>
          <w:trHeight w:val="810"/>
        </w:trPr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0" w:type="auto"/>
            <w:vMerge/>
            <w:vAlign w:val="center"/>
          </w:tcPr>
          <w:p w:rsidR="00DD7C4E" w:rsidRDefault="00DD7C4E"/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(собственность)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37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vMerge/>
            <w:vAlign w:val="center"/>
          </w:tcPr>
          <w:p w:rsidR="00DD7C4E" w:rsidRDefault="00DD7C4E"/>
        </w:tc>
      </w:tr>
      <w:tr w:rsidR="00DD7C4E">
        <w:tc>
          <w:tcPr>
            <w:tcW w:w="2448" w:type="dxa"/>
            <w:vMerge w:val="restart"/>
          </w:tcPr>
          <w:p w:rsidR="00DD7C4E" w:rsidRDefault="00DD7C4E">
            <w:r>
              <w:t>Супруга</w:t>
            </w:r>
          </w:p>
        </w:tc>
        <w:tc>
          <w:tcPr>
            <w:tcW w:w="2124" w:type="dxa"/>
            <w:vMerge w:val="restart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  <w:vMerge w:val="restart"/>
          </w:tcPr>
          <w:p w:rsidR="00DD7C4E" w:rsidRDefault="00DD7C4E" w:rsidP="00C73606">
            <w:pPr>
              <w:jc w:val="center"/>
            </w:pPr>
            <w:r>
              <w:t>120000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Земельный участок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4000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  <w:vMerge w:val="restart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c>
          <w:tcPr>
            <w:tcW w:w="2448" w:type="dxa"/>
            <w:vMerge/>
          </w:tcPr>
          <w:p w:rsidR="00DD7C4E" w:rsidRDefault="00DD7C4E"/>
        </w:tc>
        <w:tc>
          <w:tcPr>
            <w:tcW w:w="2124" w:type="dxa"/>
            <w:vMerge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  <w:vMerge/>
          </w:tcPr>
          <w:p w:rsidR="00DD7C4E" w:rsidRDefault="00DD7C4E" w:rsidP="00C73606">
            <w:pPr>
              <w:jc w:val="center"/>
            </w:pP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37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  <w:vMerge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2448" w:type="dxa"/>
          </w:tcPr>
          <w:p w:rsidR="00DD7C4E" w:rsidRDefault="00DD7C4E" w:rsidP="00892E26">
            <w:r>
              <w:t>Несовершеннолетний ребенок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  <w:p w:rsidR="00DD7C4E" w:rsidRDefault="00DD7C4E" w:rsidP="00C73606">
            <w:pPr>
              <w:ind w:firstLine="708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Земельный участок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4000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2448" w:type="dxa"/>
          </w:tcPr>
          <w:p w:rsidR="00DD7C4E" w:rsidRDefault="00DD7C4E" w:rsidP="00892E26"/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37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2448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14786" w:type="dxa"/>
            <w:gridSpan w:val="7"/>
          </w:tcPr>
          <w:p w:rsidR="00DD7C4E" w:rsidRDefault="00DD7C4E" w:rsidP="00C73606">
            <w:pPr>
              <w:jc w:val="center"/>
            </w:pPr>
          </w:p>
        </w:tc>
      </w:tr>
      <w:tr w:rsidR="00DD7C4E">
        <w:tc>
          <w:tcPr>
            <w:tcW w:w="2448" w:type="dxa"/>
          </w:tcPr>
          <w:p w:rsidR="00DD7C4E" w:rsidRDefault="00DD7C4E">
            <w:r>
              <w:t>Р.А. Айрапетов</w:t>
            </w:r>
          </w:p>
          <w:p w:rsidR="00DD7C4E" w:rsidRDefault="00DD7C4E"/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  <w:r>
              <w:t xml:space="preserve">Директор муниципального бюджетного образовательного учреждения дополнительного образования детей «Детская музыкальная школа» им. И.И.Сапрыкина </w:t>
            </w: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331342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(бессрочное пользование)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48,0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  <w:tr w:rsidR="00DD7C4E">
        <w:tc>
          <w:tcPr>
            <w:tcW w:w="2448" w:type="dxa"/>
          </w:tcPr>
          <w:p w:rsidR="00DD7C4E" w:rsidRDefault="00DD7C4E">
            <w:r>
              <w:t>Супруга</w:t>
            </w:r>
          </w:p>
        </w:tc>
        <w:tc>
          <w:tcPr>
            <w:tcW w:w="2124" w:type="dxa"/>
          </w:tcPr>
          <w:p w:rsidR="00DD7C4E" w:rsidRDefault="00DD7C4E" w:rsidP="00C73606">
            <w:pPr>
              <w:jc w:val="center"/>
            </w:pPr>
          </w:p>
        </w:tc>
        <w:tc>
          <w:tcPr>
            <w:tcW w:w="2240" w:type="dxa"/>
          </w:tcPr>
          <w:p w:rsidR="00DD7C4E" w:rsidRDefault="00DD7C4E" w:rsidP="00C73606">
            <w:pPr>
              <w:jc w:val="center"/>
            </w:pPr>
            <w:r>
              <w:t>477000</w:t>
            </w:r>
          </w:p>
        </w:tc>
        <w:tc>
          <w:tcPr>
            <w:tcW w:w="2084" w:type="dxa"/>
          </w:tcPr>
          <w:p w:rsidR="00DD7C4E" w:rsidRDefault="00DD7C4E" w:rsidP="00C73606">
            <w:pPr>
              <w:jc w:val="center"/>
            </w:pPr>
            <w:r>
              <w:t>Жилой дом</w:t>
            </w:r>
          </w:p>
          <w:p w:rsidR="00DD7C4E" w:rsidRDefault="00DD7C4E" w:rsidP="00C73606">
            <w:pPr>
              <w:jc w:val="center"/>
            </w:pPr>
            <w:r>
              <w:t>(собственность)</w:t>
            </w:r>
          </w:p>
        </w:tc>
        <w:tc>
          <w:tcPr>
            <w:tcW w:w="1766" w:type="dxa"/>
          </w:tcPr>
          <w:p w:rsidR="00DD7C4E" w:rsidRDefault="00DD7C4E" w:rsidP="00C73606">
            <w:pPr>
              <w:jc w:val="center"/>
            </w:pPr>
            <w:r>
              <w:t>48,0</w:t>
            </w:r>
          </w:p>
        </w:tc>
        <w:tc>
          <w:tcPr>
            <w:tcW w:w="2017" w:type="dxa"/>
          </w:tcPr>
          <w:p w:rsidR="00DD7C4E" w:rsidRDefault="00DD7C4E" w:rsidP="00C73606">
            <w:pPr>
              <w:jc w:val="center"/>
            </w:pPr>
            <w:r>
              <w:t>Россия</w:t>
            </w:r>
          </w:p>
        </w:tc>
        <w:tc>
          <w:tcPr>
            <w:tcW w:w="2107" w:type="dxa"/>
          </w:tcPr>
          <w:p w:rsidR="00DD7C4E" w:rsidRDefault="00DD7C4E" w:rsidP="00C73606">
            <w:pPr>
              <w:jc w:val="center"/>
            </w:pPr>
            <w:r>
              <w:t>нет</w:t>
            </w:r>
          </w:p>
        </w:tc>
      </w:tr>
    </w:tbl>
    <w:p w:rsidR="00DD7C4E" w:rsidRDefault="00DD7C4E" w:rsidP="00623880"/>
    <w:sectPr w:rsidR="00DD7C4E" w:rsidSect="008266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880"/>
    <w:rsid w:val="00002B3E"/>
    <w:rsid w:val="00050885"/>
    <w:rsid w:val="002F1254"/>
    <w:rsid w:val="003122F4"/>
    <w:rsid w:val="00391D26"/>
    <w:rsid w:val="00450825"/>
    <w:rsid w:val="004777CD"/>
    <w:rsid w:val="00505A7F"/>
    <w:rsid w:val="00545EBC"/>
    <w:rsid w:val="00623880"/>
    <w:rsid w:val="006C0B94"/>
    <w:rsid w:val="00751D4B"/>
    <w:rsid w:val="007962E8"/>
    <w:rsid w:val="00826696"/>
    <w:rsid w:val="00832160"/>
    <w:rsid w:val="00844316"/>
    <w:rsid w:val="00892E26"/>
    <w:rsid w:val="008E414B"/>
    <w:rsid w:val="00991892"/>
    <w:rsid w:val="00AE19B5"/>
    <w:rsid w:val="00B2272F"/>
    <w:rsid w:val="00B368A3"/>
    <w:rsid w:val="00C73606"/>
    <w:rsid w:val="00C875D3"/>
    <w:rsid w:val="00C97417"/>
    <w:rsid w:val="00CD0543"/>
    <w:rsid w:val="00D060B9"/>
    <w:rsid w:val="00DD7C4E"/>
    <w:rsid w:val="00E41D9A"/>
    <w:rsid w:val="00E64835"/>
    <w:rsid w:val="00E861A9"/>
    <w:rsid w:val="00EE2153"/>
    <w:rsid w:val="00FA6CD1"/>
    <w:rsid w:val="00FD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88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345</Words>
  <Characters>1967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5</cp:revision>
  <dcterms:created xsi:type="dcterms:W3CDTF">2014-07-03T09:28:00Z</dcterms:created>
  <dcterms:modified xsi:type="dcterms:W3CDTF">2014-07-03T13:21:00Z</dcterms:modified>
</cp:coreProperties>
</file>