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18"/>
      </w:tblGrid>
      <w:tr w:rsidR="00455AD0" w:rsidRPr="00261A8A" w:rsidTr="00455AD0">
        <w:tc>
          <w:tcPr>
            <w:tcW w:w="1601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538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380"/>
            </w:tblGrid>
            <w:tr w:rsidR="00455AD0" w:rsidRPr="00261A8A" w:rsidTr="00C246DE">
              <w:tc>
                <w:tcPr>
                  <w:tcW w:w="153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55AD0" w:rsidRPr="00261A8A" w:rsidRDefault="00455AD0" w:rsidP="00C246DE">
                  <w:pPr>
                    <w:tabs>
                      <w:tab w:val="left" w:pos="11100"/>
                      <w:tab w:val="center" w:pos="12420"/>
                    </w:tabs>
                    <w:ind w:left="9676" w:firstLine="0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ab/>
                    <w:t>ПРИЛОЖЕНИЕ № 4</w:t>
                  </w:r>
                </w:p>
                <w:p w:rsidR="00455AD0" w:rsidRPr="00261A8A" w:rsidRDefault="00455AD0" w:rsidP="00C246DE">
                  <w:pPr>
                    <w:ind w:left="9676" w:firstLine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A8A">
                    <w:rPr>
                      <w:rFonts w:ascii="Times New Roman" w:hAnsi="Times New Roman"/>
                      <w:sz w:val="28"/>
                      <w:szCs w:val="28"/>
                    </w:rPr>
                    <w:t>к муниципальной программе «Развитие общественной инфраструктуры муниципального образования Отрадненский район»</w:t>
                  </w:r>
                </w:p>
                <w:p w:rsidR="00455AD0" w:rsidRPr="00261A8A" w:rsidRDefault="00455AD0" w:rsidP="00C246DE">
                  <w:pPr>
                    <w:ind w:firstLine="0"/>
                    <w:rPr>
                      <w:rFonts w:ascii="Times New Roman" w:hAnsi="Times New Roman"/>
                    </w:rPr>
                  </w:pPr>
                </w:p>
                <w:tbl>
                  <w:tblPr>
                    <w:tblW w:w="15161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4"/>
                    <w:gridCol w:w="3144"/>
                    <w:gridCol w:w="2126"/>
                    <w:gridCol w:w="434"/>
                    <w:gridCol w:w="1843"/>
                    <w:gridCol w:w="1701"/>
                    <w:gridCol w:w="1559"/>
                    <w:gridCol w:w="1559"/>
                    <w:gridCol w:w="2111"/>
                  </w:tblGrid>
                  <w:tr w:rsidR="00455AD0" w:rsidRPr="00261A8A" w:rsidTr="00C246DE">
                    <w:tc>
                      <w:tcPr>
                        <w:tcW w:w="15161" w:type="dxa"/>
                        <w:gridSpan w:val="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outlineLvl w:val="0"/>
                          <w:rPr>
                            <w:rFonts w:ascii="Times New Roman" w:hAnsi="Times New Roman"/>
                            <w:bCs/>
                            <w:sz w:val="28"/>
                            <w:szCs w:val="28"/>
                          </w:rPr>
                        </w:pPr>
                        <w:r w:rsidRPr="00261A8A">
                          <w:rPr>
                            <w:rFonts w:ascii="Times New Roman" w:hAnsi="Times New Roman"/>
                            <w:bCs/>
                            <w:sz w:val="28"/>
                            <w:szCs w:val="28"/>
                          </w:rPr>
                          <w:t>Информация об объекте:</w:t>
                        </w:r>
                      </w:p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5AD0" w:rsidRPr="00261A8A" w:rsidTr="00C246DE">
                    <w:tc>
                      <w:tcPr>
                        <w:tcW w:w="15161" w:type="dxa"/>
                        <w:gridSpan w:val="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55AD0" w:rsidRPr="002F2077" w:rsidRDefault="00455AD0" w:rsidP="00C246DE">
                        <w:pPr>
                          <w:ind w:right="172" w:firstLine="0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F207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«Выполнение проектно-изыскательских работ по объекту: «Строительство водопроводных очистных сооружений производительностью 5000 м3/</w:t>
                        </w:r>
                        <w:proofErr w:type="spellStart"/>
                        <w:r w:rsidRPr="002F207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сут</w:t>
                        </w:r>
                        <w:proofErr w:type="spellEnd"/>
                        <w:r w:rsidRPr="002F207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в Передовой водопроводная сеть с устройством НС 2-го подъема до Удобной Отрадненского района Краснодарского края»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15161" w:type="dxa"/>
                        <w:gridSpan w:val="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(наименование объекта капитального строительства согласно проектной документации или предполагаемое наименование объекта капитального строительства -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решения)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15161" w:type="dxa"/>
                        <w:gridSpan w:val="9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455AD0" w:rsidRPr="00262471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455AD0" w:rsidRPr="00261A8A" w:rsidTr="00C246DE">
                    <w:tc>
                      <w:tcPr>
                        <w:tcW w:w="15161" w:type="dxa"/>
                        <w:gridSpan w:val="9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outlineLvl w:val="0"/>
                          <w:rPr>
                            <w:rFonts w:ascii="Times New Roman" w:hAnsi="Times New Roman"/>
                            <w:bCs/>
                          </w:rPr>
                        </w:pPr>
                        <w:r w:rsidRPr="00261A8A">
                          <w:rPr>
                            <w:rFonts w:ascii="Times New Roman" w:hAnsi="Times New Roman"/>
                            <w:bCs/>
                          </w:rPr>
                          <w:t>Основные технико-экономические показатели по объекту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68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1</w:t>
                        </w:r>
                      </w:p>
                    </w:tc>
                    <w:tc>
                      <w:tcPr>
                        <w:tcW w:w="527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            </w:r>
                      </w:p>
                    </w:tc>
                    <w:tc>
                      <w:tcPr>
                        <w:tcW w:w="9207" w:type="dxa"/>
                        <w:gridSpan w:val="6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Разработка проектно-сметной документации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68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2</w:t>
                        </w:r>
                      </w:p>
                    </w:tc>
                    <w:tc>
                      <w:tcPr>
                        <w:tcW w:w="527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Наименование застройщика, заказчика</w:t>
                        </w:r>
                      </w:p>
                    </w:tc>
                    <w:tc>
                      <w:tcPr>
                        <w:tcW w:w="9207" w:type="dxa"/>
                        <w:gridSpan w:val="6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Администрация муниципального образования Отрадненский район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68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3</w:t>
                        </w:r>
                      </w:p>
                    </w:tc>
                    <w:tc>
                      <w:tcPr>
                        <w:tcW w:w="527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Мощность (прирост мощности) объекта капитального строительства, подлежащая вводу</w:t>
                        </w:r>
                      </w:p>
                    </w:tc>
                    <w:tc>
                      <w:tcPr>
                        <w:tcW w:w="9207" w:type="dxa"/>
                        <w:gridSpan w:val="6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 xml:space="preserve">Прирост мощности вводимого объекта составит </w:t>
                        </w:r>
                        <w:r w:rsidRPr="002F207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5000 м3/</w:t>
                        </w:r>
                        <w:proofErr w:type="spellStart"/>
                        <w:r w:rsidRPr="002F207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сут</w:t>
                        </w:r>
                        <w:proofErr w:type="spellEnd"/>
                      </w:p>
                    </w:tc>
                  </w:tr>
                  <w:tr w:rsidR="00455AD0" w:rsidRPr="00261A8A" w:rsidTr="00C246DE">
                    <w:tc>
                      <w:tcPr>
                        <w:tcW w:w="684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4</w:t>
                        </w:r>
                      </w:p>
                    </w:tc>
                    <w:tc>
                      <w:tcPr>
                        <w:tcW w:w="527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Срок ввода в эксплуатацию объекта капитального строительства</w:t>
                        </w:r>
                      </w:p>
                    </w:tc>
                    <w:tc>
                      <w:tcPr>
                        <w:tcW w:w="9207" w:type="dxa"/>
                        <w:gridSpan w:val="6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2020</w:t>
                        </w:r>
                        <w:r>
                          <w:rPr>
                            <w:rFonts w:ascii="Times New Roman" w:hAnsi="Times New Roman"/>
                          </w:rPr>
                          <w:t>-2021</w:t>
                        </w:r>
                        <w:r w:rsidRPr="00261A8A">
                          <w:rPr>
                            <w:rFonts w:ascii="Times New Roman" w:hAnsi="Times New Roman"/>
                          </w:rPr>
                          <w:t xml:space="preserve"> год</w:t>
                        </w:r>
                        <w:r>
                          <w:rPr>
                            <w:rFonts w:ascii="Times New Roman" w:hAnsi="Times New Roman"/>
                          </w:rPr>
                          <w:t>ы</w:t>
                        </w:r>
                        <w:r w:rsidRPr="00261A8A">
                          <w:rPr>
                            <w:rFonts w:ascii="Times New Roman" w:hAnsi="Times New Roman"/>
                          </w:rPr>
                          <w:t>.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15161" w:type="dxa"/>
                        <w:gridSpan w:val="9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outlineLvl w:val="0"/>
                          <w:rPr>
                            <w:rFonts w:ascii="Times New Roman" w:hAnsi="Times New Roman"/>
                            <w:bCs/>
                          </w:rPr>
                        </w:pPr>
                        <w:r w:rsidRPr="00261A8A">
                          <w:rPr>
                            <w:rFonts w:ascii="Times New Roman" w:hAnsi="Times New Roman"/>
                            <w:bCs/>
                          </w:rPr>
                          <w:t>Объем финансового обеспечения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 w:val="restart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Показатель</w:t>
                        </w:r>
                      </w:p>
                    </w:tc>
                    <w:tc>
                      <w:tcPr>
                        <w:tcW w:w="2560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Источник финансирования в рублях</w:t>
                        </w:r>
                      </w:p>
                    </w:tc>
                    <w:tc>
                      <w:tcPr>
                        <w:tcW w:w="8773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Период реализации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560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всего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предшествующий период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2019 год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2020 год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2021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1</w:t>
                        </w: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2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3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4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5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6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7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 xml:space="preserve">Сметная стоимость объекта капитального строительства (при наличии утвержденной проектной </w:t>
                        </w:r>
                        <w:r w:rsidRPr="00261A8A">
                          <w:rPr>
                            <w:rFonts w:ascii="Times New Roman" w:hAnsi="Times New Roman"/>
                          </w:rPr>
                          <w:lastRenderedPageBreak/>
                          <w:t>документации) или предполагаемая (предельная) стоимость объекта капитального строительства</w:t>
                        </w: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lastRenderedPageBreak/>
                          <w:t>всего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краевой бюджет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местный бюджет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иные источники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lastRenderedPageBreak/>
                          <w:t>в том числе:</w:t>
                        </w: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 w:val="restart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Общий (предельный) объем субсидии, направляемой на осуществление капитальных вложений в объекты капитального строительства</w:t>
                        </w: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всего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/>
                        <w:tcBorders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краевой бюджет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местный бюджет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rPr>
                      <w:trHeight w:val="191"/>
                    </w:trPr>
                    <w:tc>
                      <w:tcPr>
                        <w:tcW w:w="3828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Cs w:val="28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 w:val="restart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подготовка проектной документации и проведение инженерных изысканий или приобретение прав на использование типовой проектной документации</w:t>
                        </w: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всего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30271,3</w:t>
                        </w: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30271,3</w:t>
                        </w: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/>
                        <w:tcBorders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краевой бюджет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26271,3</w:t>
                        </w: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26271,3</w:t>
                        </w: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местный бюджет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400</w:t>
                        </w: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400</w:t>
                        </w: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 w:val="restart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Общий размер средств учреждения либо предприятия, направляемых на осуществление капитальных вложений в объекты капитального строительства</w:t>
                        </w: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всего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краевой бюджет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местный бюджет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иные источники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 w:val="restart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подготовка проектной документации и проведение инженерных изысканий или приобретение прав на использование типовой проектной документации</w:t>
                        </w: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всего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30271,3</w:t>
                        </w: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30271,3</w:t>
                        </w: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краевой бюджет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26271,3</w:t>
                        </w: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26271,3</w:t>
                        </w: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местный бюджет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400</w:t>
                        </w: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400</w:t>
                        </w: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3828" w:type="dxa"/>
                        <w:gridSpan w:val="2"/>
                        <w:vMerge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5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left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иные источники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  <w:tc>
                      <w:tcPr>
                        <w:tcW w:w="2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61A8A">
                          <w:rPr>
                            <w:rFonts w:ascii="Times New Roman" w:hAnsi="Times New Roman"/>
                          </w:rPr>
                          <w:t>0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15161" w:type="dxa"/>
                        <w:gridSpan w:val="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61A8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»</w:t>
                        </w:r>
                      </w:p>
                    </w:tc>
                  </w:tr>
                  <w:tr w:rsidR="00455AD0" w:rsidRPr="00261A8A" w:rsidTr="00C246DE">
                    <w:tc>
                      <w:tcPr>
                        <w:tcW w:w="15161" w:type="dxa"/>
                        <w:gridSpan w:val="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55AD0" w:rsidRPr="00261A8A" w:rsidTr="00C246DE">
                    <w:tc>
                      <w:tcPr>
                        <w:tcW w:w="15161" w:type="dxa"/>
                        <w:gridSpan w:val="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55AD0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З</w:t>
                        </w:r>
                        <w:r w:rsidRPr="00261A8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аместител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ь</w:t>
                        </w:r>
                        <w:r w:rsidRPr="00261A8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главы муниципального образования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261A8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Отрадненский район </w:t>
                        </w:r>
                      </w:p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61A8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 вопросам строительства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261A8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и жилищно-коммунального хозяйства                             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                           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 С.В. Запорожец</w:t>
                        </w:r>
                      </w:p>
                      <w:p w:rsidR="00455AD0" w:rsidRPr="00261A8A" w:rsidRDefault="00455AD0" w:rsidP="00C246DE">
                        <w:pPr>
                          <w:ind w:firstLine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455AD0" w:rsidRPr="00261A8A" w:rsidRDefault="00455AD0" w:rsidP="00C246DE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455AD0" w:rsidRPr="00261A8A" w:rsidRDefault="00455AD0" w:rsidP="00C246D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7A6D" w:rsidRPr="00262471" w:rsidRDefault="008C7A6D" w:rsidP="00455AD0">
      <w:pPr>
        <w:ind w:firstLine="0"/>
        <w:rPr>
          <w:sz w:val="16"/>
          <w:szCs w:val="16"/>
        </w:rPr>
      </w:pPr>
    </w:p>
    <w:sectPr w:rsidR="008C7A6D" w:rsidRPr="00262471" w:rsidSect="00960D9A">
      <w:headerReference w:type="even" r:id="rId6"/>
      <w:headerReference w:type="default" r:id="rId7"/>
      <w:pgSz w:w="16840" w:h="11907" w:orient="landscape" w:code="9"/>
      <w:pgMar w:top="1304" w:right="567" w:bottom="567" w:left="567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EC4" w:rsidRDefault="00AC0EC4" w:rsidP="008C7A6D">
      <w:r>
        <w:separator/>
      </w:r>
    </w:p>
  </w:endnote>
  <w:endnote w:type="continuationSeparator" w:id="0">
    <w:p w:rsidR="00AC0EC4" w:rsidRDefault="00AC0EC4" w:rsidP="008C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EC4" w:rsidRDefault="00AC0EC4" w:rsidP="008C7A6D">
      <w:r>
        <w:separator/>
      </w:r>
    </w:p>
  </w:footnote>
  <w:footnote w:type="continuationSeparator" w:id="0">
    <w:p w:rsidR="00AC0EC4" w:rsidRDefault="00AC0EC4" w:rsidP="008C7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252" w:rsidRDefault="00264955" w:rsidP="0013131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00252" w:rsidRDefault="00AC0EC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243882"/>
      <w:docPartObj>
        <w:docPartGallery w:val="Page Numbers (Top of Page)"/>
        <w:docPartUnique/>
      </w:docPartObj>
    </w:sdtPr>
    <w:sdtContent>
      <w:p w:rsidR="00960D9A" w:rsidRDefault="00960D9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471">
          <w:rPr>
            <w:noProof/>
          </w:rPr>
          <w:t>2</w:t>
        </w:r>
        <w:r>
          <w:fldChar w:fldCharType="end"/>
        </w:r>
      </w:p>
    </w:sdtContent>
  </w:sdt>
  <w:p w:rsidR="00960D9A" w:rsidRDefault="00960D9A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76"/>
    <w:rsid w:val="00043D05"/>
    <w:rsid w:val="000D4E5B"/>
    <w:rsid w:val="000F24E1"/>
    <w:rsid w:val="001174CC"/>
    <w:rsid w:val="00177B93"/>
    <w:rsid w:val="00196B12"/>
    <w:rsid w:val="001A485A"/>
    <w:rsid w:val="001F627E"/>
    <w:rsid w:val="00262471"/>
    <w:rsid w:val="00264955"/>
    <w:rsid w:val="00292D76"/>
    <w:rsid w:val="002A7A66"/>
    <w:rsid w:val="002F7B43"/>
    <w:rsid w:val="003820BB"/>
    <w:rsid w:val="003830E9"/>
    <w:rsid w:val="00403119"/>
    <w:rsid w:val="0040716C"/>
    <w:rsid w:val="00455AD0"/>
    <w:rsid w:val="004776CB"/>
    <w:rsid w:val="004807A1"/>
    <w:rsid w:val="004B6CF8"/>
    <w:rsid w:val="00521E82"/>
    <w:rsid w:val="00623B11"/>
    <w:rsid w:val="00677F5D"/>
    <w:rsid w:val="00733170"/>
    <w:rsid w:val="00745EF0"/>
    <w:rsid w:val="007878D9"/>
    <w:rsid w:val="007F1B31"/>
    <w:rsid w:val="00845DB0"/>
    <w:rsid w:val="00876605"/>
    <w:rsid w:val="008B1043"/>
    <w:rsid w:val="008C7A6D"/>
    <w:rsid w:val="009469AE"/>
    <w:rsid w:val="00960D9A"/>
    <w:rsid w:val="00997BBB"/>
    <w:rsid w:val="009E36DD"/>
    <w:rsid w:val="009E5135"/>
    <w:rsid w:val="00A349C6"/>
    <w:rsid w:val="00A92E0C"/>
    <w:rsid w:val="00AC0EC4"/>
    <w:rsid w:val="00C44783"/>
    <w:rsid w:val="00CB54A0"/>
    <w:rsid w:val="00D42F6B"/>
    <w:rsid w:val="00E07ECC"/>
    <w:rsid w:val="00E6148D"/>
    <w:rsid w:val="00E72386"/>
    <w:rsid w:val="00EB2E95"/>
    <w:rsid w:val="00EB33A1"/>
    <w:rsid w:val="00EE2C57"/>
    <w:rsid w:val="00F84831"/>
    <w:rsid w:val="00FB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925CC"/>
  <w15:chartTrackingRefBased/>
  <w15:docId w15:val="{DC60C95E-F9E5-45FB-95B6-A827D5F4E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A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7A6D"/>
    <w:pPr>
      <w:widowControl/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5">
    <w:name w:val="heading 5"/>
    <w:basedOn w:val="a"/>
    <w:next w:val="a"/>
    <w:link w:val="50"/>
    <w:semiHidden/>
    <w:unhideWhenUsed/>
    <w:qFormat/>
    <w:rsid w:val="008C7A6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7A6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C7A6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rsid w:val="008C7A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rsid w:val="008C7A6D"/>
    <w:pPr>
      <w:ind w:firstLine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8C7A6D"/>
    <w:pPr>
      <w:widowControl/>
      <w:tabs>
        <w:tab w:val="left" w:pos="1134"/>
      </w:tabs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noProof/>
      <w:sz w:val="22"/>
      <w:szCs w:val="22"/>
      <w:lang w:val="en-US"/>
    </w:rPr>
  </w:style>
  <w:style w:type="paragraph" w:styleId="a6">
    <w:name w:val="Balloon Text"/>
    <w:basedOn w:val="a"/>
    <w:link w:val="a7"/>
    <w:semiHidden/>
    <w:rsid w:val="008C7A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8C7A6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Гипертекстовая ссылка"/>
    <w:rsid w:val="008C7A6D"/>
    <w:rPr>
      <w:color w:val="008000"/>
    </w:rPr>
  </w:style>
  <w:style w:type="paragraph" w:customStyle="1" w:styleId="a9">
    <w:name w:val="Нормальный (таблица)"/>
    <w:basedOn w:val="a"/>
    <w:next w:val="a"/>
    <w:rsid w:val="008C7A6D"/>
    <w:pPr>
      <w:ind w:firstLine="0"/>
    </w:pPr>
    <w:rPr>
      <w:rFonts w:cs="Arial"/>
    </w:rPr>
  </w:style>
  <w:style w:type="paragraph" w:styleId="aa">
    <w:name w:val="header"/>
    <w:basedOn w:val="a"/>
    <w:link w:val="ab"/>
    <w:uiPriority w:val="99"/>
    <w:rsid w:val="008C7A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C7A6D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page number"/>
    <w:basedOn w:val="a0"/>
    <w:rsid w:val="008C7A6D"/>
  </w:style>
  <w:style w:type="paragraph" w:styleId="ad">
    <w:name w:val="footer"/>
    <w:basedOn w:val="a"/>
    <w:link w:val="ae"/>
    <w:rsid w:val="008C7A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C7A6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">
    <w:name w:val="Знак Знак Знак Знак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af0">
    <w:name w:val="Знак Знак Знак Знак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af1">
    <w:name w:val="Знак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 Знак2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sz w:val="20"/>
      <w:szCs w:val="20"/>
    </w:rPr>
  </w:style>
  <w:style w:type="paragraph" w:styleId="20">
    <w:name w:val="Body Text Indent 2"/>
    <w:basedOn w:val="a"/>
    <w:link w:val="21"/>
    <w:rsid w:val="008C7A6D"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ascii="Times New Roman" w:eastAsia="Calibri" w:hAnsi="Times New Roman"/>
    </w:rPr>
  </w:style>
  <w:style w:type="character" w:customStyle="1" w:styleId="21">
    <w:name w:val="Основной текст с отступом 2 Знак"/>
    <w:basedOn w:val="a0"/>
    <w:link w:val="20"/>
    <w:rsid w:val="008C7A6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locked/>
    <w:rsid w:val="008C7A6D"/>
    <w:rPr>
      <w:b/>
      <w:bCs/>
      <w:sz w:val="28"/>
      <w:szCs w:val="24"/>
      <w:lang w:val="ru-RU" w:eastAsia="ru-RU" w:bidi="ar-SA"/>
    </w:rPr>
  </w:style>
  <w:style w:type="paragraph" w:styleId="af3">
    <w:name w:val="Title"/>
    <w:basedOn w:val="a"/>
    <w:next w:val="a"/>
    <w:link w:val="af4"/>
    <w:qFormat/>
    <w:rsid w:val="008C7A6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4">
    <w:name w:val="Заголовок Знак"/>
    <w:basedOn w:val="a0"/>
    <w:link w:val="af3"/>
    <w:rsid w:val="008C7A6D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2021-11-19T13:17:00Z</dcterms:created>
  <dcterms:modified xsi:type="dcterms:W3CDTF">2021-11-19T13:22:00Z</dcterms:modified>
</cp:coreProperties>
</file>