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C9" w:rsidRDefault="008C79C9" w:rsidP="008C79C9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ЗАКЛЮЧЕНИЕ</w:t>
      </w:r>
    </w:p>
    <w:p w:rsidR="008C79C9" w:rsidRDefault="008C79C9" w:rsidP="008C79C9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 результатам антикоррупционной экспертизы</w:t>
      </w:r>
    </w:p>
    <w:p w:rsidR="008C79C9" w:rsidRDefault="008C79C9" w:rsidP="008C79C9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8C79C9" w:rsidRDefault="008C79C9" w:rsidP="008C79C9">
      <w:pPr>
        <w:keepNext/>
        <w:keepLines/>
        <w:spacing w:after="0" w:line="240" w:lineRule="auto"/>
        <w:jc w:val="center"/>
        <w:outlineLvl w:val="0"/>
      </w:pPr>
      <w:r>
        <w:rPr>
          <w:rStyle w:val="a3"/>
          <w:sz w:val="28"/>
          <w:szCs w:val="28"/>
        </w:rPr>
        <w:t xml:space="preserve">образования </w:t>
      </w:r>
      <w:proofErr w:type="spellStart"/>
      <w:r>
        <w:rPr>
          <w:rStyle w:val="a3"/>
          <w:sz w:val="28"/>
          <w:szCs w:val="28"/>
        </w:rPr>
        <w:t>Отрадненский</w:t>
      </w:r>
      <w:proofErr w:type="spellEnd"/>
      <w:r>
        <w:rPr>
          <w:rStyle w:val="a3"/>
          <w:sz w:val="28"/>
          <w:szCs w:val="28"/>
        </w:rPr>
        <w:t xml:space="preserve"> район </w:t>
      </w:r>
      <w:r>
        <w:rPr>
          <w:rStyle w:val="a3"/>
          <w:sz w:val="28"/>
          <w:szCs w:val="28"/>
        </w:rPr>
        <w:t>«</w:t>
      </w:r>
      <w:r w:rsidRPr="008C79C9">
        <w:rPr>
          <w:rStyle w:val="a3"/>
          <w:sz w:val="28"/>
          <w:szCs w:val="28"/>
        </w:rPr>
        <w:t xml:space="preserve">Об утверждении Порядка ведения реестра муниципальных маршрутов регулярных перевозок пассажиров и багажа автомобильным транспортом на территории муниципального образования </w:t>
      </w:r>
      <w:proofErr w:type="spellStart"/>
      <w:r w:rsidRPr="008C79C9">
        <w:rPr>
          <w:rStyle w:val="a3"/>
          <w:sz w:val="28"/>
          <w:szCs w:val="28"/>
        </w:rPr>
        <w:t>Отрадненский</w:t>
      </w:r>
      <w:proofErr w:type="spellEnd"/>
      <w:r w:rsidRPr="008C79C9">
        <w:rPr>
          <w:rStyle w:val="a3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C79C9" w:rsidRDefault="008C79C9" w:rsidP="008C79C9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8C79C9" w:rsidRDefault="008C79C9" w:rsidP="008C7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8C79C9" w:rsidRDefault="008C79C9" w:rsidP="008C79C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r w:rsidRPr="008C79C9">
        <w:rPr>
          <w:rFonts w:ascii="Times New Roman" w:hAnsi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r w:rsidRPr="008C79C9">
        <w:rPr>
          <w:rFonts w:ascii="Times New Roman" w:hAnsi="Times New Roman"/>
          <w:sz w:val="28"/>
          <w:szCs w:val="28"/>
          <w:lang w:eastAsia="ru-RU"/>
        </w:rPr>
        <w:t>Методикой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</w:t>
      </w:r>
    </w:p>
    <w:p w:rsidR="008C79C9" w:rsidRDefault="008C79C9" w:rsidP="008C79C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C7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утверждении Порядка ведения реестра муниципальных маршрутов регулярных перевозок пассажиров и багажа автомобильным транспортом на территории муниципального образования </w:t>
      </w:r>
      <w:proofErr w:type="spellStart"/>
      <w:r w:rsidRPr="008C7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8C7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8C79C9" w:rsidRDefault="008C79C9" w:rsidP="008C79C9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C79C9" w:rsidRDefault="008C79C9" w:rsidP="008C79C9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C79C9" w:rsidRDefault="008C79C9" w:rsidP="008C7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юридического отдела</w:t>
      </w:r>
    </w:p>
    <w:p w:rsidR="008C79C9" w:rsidRDefault="008C79C9" w:rsidP="008C7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8C79C9" w:rsidRDefault="008C79C9" w:rsidP="008C79C9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8C79C9" w:rsidRDefault="008C79C9" w:rsidP="008C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9C9" w:rsidRDefault="008C79C9" w:rsidP="008C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79C9" w:rsidRDefault="008C79C9" w:rsidP="008C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8C79C9" w:rsidRDefault="008C79C9" w:rsidP="008C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8C79C9" w:rsidRDefault="008C79C9" w:rsidP="008C79C9"/>
    <w:p w:rsidR="00930F79" w:rsidRDefault="00930F79"/>
    <w:sectPr w:rsidR="0093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C"/>
    <w:rsid w:val="004C35FC"/>
    <w:rsid w:val="008C79C9"/>
    <w:rsid w:val="009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B000"/>
  <w15:chartTrackingRefBased/>
  <w15:docId w15:val="{D3A8F4BA-B02F-4663-AEB4-6DF144C9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79C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C79C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8C7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diakov.net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2017-09-14T13:18:00Z</dcterms:created>
  <dcterms:modified xsi:type="dcterms:W3CDTF">2017-09-14T13:19:00Z</dcterms:modified>
</cp:coreProperties>
</file>