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81" w:rsidRPr="00E11669" w:rsidRDefault="001A1481" w:rsidP="00392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1A1481" w:rsidRPr="00E11669" w:rsidRDefault="001A1481" w:rsidP="00392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1A1481" w:rsidRPr="00E11669" w:rsidRDefault="001A1481" w:rsidP="00392DE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 проект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 утверждении административного регламента предоставления муниципальной услуги «Приём заявлений, постановка на учёт и зачисление детей в образовательные учреждения, реализующие основную общеобразовательную программу дошкольного </w:t>
      </w:r>
    </w:p>
    <w:p w:rsidR="001A1481" w:rsidRPr="00E11669" w:rsidRDefault="001A1481" w:rsidP="00392DE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образования (детские сады)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A1481" w:rsidRPr="00E11669" w:rsidRDefault="001A1481" w:rsidP="00392DE3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11669">
        <w:rPr>
          <w:rFonts w:ascii="Times New Roman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1A1481" w:rsidRPr="00E11669" w:rsidRDefault="001A1481" w:rsidP="00392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481" w:rsidRPr="00E11669" w:rsidRDefault="001A1481" w:rsidP="00392DE3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</w:rPr>
        <w:t xml:space="preserve">Юридическим отделом 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4" w:history="1">
        <w:r w:rsidRPr="00E11669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11669">
          <w:rPr>
            <w:rFonts w:ascii="Times New Roman" w:hAnsi="Times New Roman" w:cs="Times New Roman"/>
            <w:sz w:val="28"/>
            <w:szCs w:val="28"/>
            <w:lang w:eastAsia="ru-RU"/>
          </w:rPr>
          <w:t>Методикой</w:t>
        </w:r>
      </w:hyperlink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   Федерации  от  26  февраля  2010 года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1A1481" w:rsidRPr="00E11669" w:rsidRDefault="001A1481" w:rsidP="00392DE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«Приём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 в целях выявления в нем коррупциогенных факторов и их последующего устранения.</w:t>
      </w:r>
    </w:p>
    <w:p w:rsidR="001A1481" w:rsidRPr="00E11669" w:rsidRDefault="001A1481" w:rsidP="00392DE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993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В рассмотренном проекте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«Приём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1A1481" w:rsidRPr="00E11669" w:rsidRDefault="001A1481" w:rsidP="00392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1481" w:rsidRPr="00E11669" w:rsidRDefault="001A1481" w:rsidP="00392DE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1A1481" w:rsidRPr="00E11669" w:rsidRDefault="001A1481" w:rsidP="00392DE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1A1481" w:rsidRPr="00E11669" w:rsidRDefault="001A1481" w:rsidP="00392DE3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ab/>
        <w:t>А.М.Галиджян</w:t>
      </w:r>
    </w:p>
    <w:p w:rsidR="001A1481" w:rsidRPr="00E11669" w:rsidRDefault="001A1481" w:rsidP="00392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481" w:rsidRPr="00E11669" w:rsidRDefault="001A1481" w:rsidP="00392D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И.В.Нетреба</w:t>
      </w:r>
    </w:p>
    <w:p w:rsidR="001A1481" w:rsidRPr="00E11669" w:rsidRDefault="001A1481" w:rsidP="00392D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8(861 44) 3-30-95</w:t>
      </w:r>
    </w:p>
    <w:p w:rsidR="001A1481" w:rsidRDefault="001A1481" w:rsidP="00392DE3"/>
    <w:sectPr w:rsidR="001A1481" w:rsidSect="00496460">
      <w:pgSz w:w="11906" w:h="16838"/>
      <w:pgMar w:top="1134" w:right="850" w:bottom="993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860"/>
    <w:rsid w:val="00051917"/>
    <w:rsid w:val="001A1481"/>
    <w:rsid w:val="0020113C"/>
    <w:rsid w:val="0025674C"/>
    <w:rsid w:val="00295C4B"/>
    <w:rsid w:val="00392DE3"/>
    <w:rsid w:val="0041677C"/>
    <w:rsid w:val="00435D25"/>
    <w:rsid w:val="00496460"/>
    <w:rsid w:val="004B6924"/>
    <w:rsid w:val="00576E80"/>
    <w:rsid w:val="006646F9"/>
    <w:rsid w:val="009978C7"/>
    <w:rsid w:val="00D40860"/>
    <w:rsid w:val="00E11669"/>
    <w:rsid w:val="00E43609"/>
    <w:rsid w:val="00ED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295C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40A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364</Words>
  <Characters>2078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Denis</cp:lastModifiedBy>
  <cp:revision>3</cp:revision>
  <dcterms:created xsi:type="dcterms:W3CDTF">2015-05-21T12:24:00Z</dcterms:created>
  <dcterms:modified xsi:type="dcterms:W3CDTF">2015-05-21T13:36:00Z</dcterms:modified>
</cp:coreProperties>
</file>