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2B" w:rsidRPr="00ED7611" w:rsidRDefault="00240F2B" w:rsidP="00240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240F2B" w:rsidRPr="00ED7611" w:rsidRDefault="00240F2B" w:rsidP="00240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результатам антикоррупционной экспертизы</w:t>
      </w:r>
    </w:p>
    <w:p w:rsidR="00240F2B" w:rsidRPr="00ED7611" w:rsidRDefault="00240F2B" w:rsidP="00240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611">
        <w:rPr>
          <w:rFonts w:ascii="Times New Roman" w:hAnsi="Times New Roman" w:cs="Times New Roman"/>
          <w:b/>
          <w:sz w:val="28"/>
          <w:szCs w:val="28"/>
        </w:rPr>
        <w:t>на проект постановления администрации муниципального</w:t>
      </w:r>
    </w:p>
    <w:p w:rsidR="00240F2B" w:rsidRPr="00ED7611" w:rsidRDefault="00240F2B" w:rsidP="00240F2B">
      <w:pPr>
        <w:tabs>
          <w:tab w:val="left" w:pos="567"/>
          <w:tab w:val="left" w:pos="8505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Отрадненский</w:t>
      </w:r>
      <w:proofErr w:type="spellEnd"/>
      <w:r w:rsidRPr="00BD76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</w:t>
      </w:r>
      <w:r w:rsidRPr="00BD76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D76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BF5EA0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определения нормативных затрат на обеспечение функций муниципальных органов муниципального образования </w:t>
      </w:r>
      <w:proofErr w:type="spellStart"/>
      <w:r w:rsidRPr="00BF5EA0">
        <w:rPr>
          <w:rFonts w:ascii="Times New Roman" w:hAnsi="Times New Roman" w:cs="Times New Roman"/>
          <w:b/>
          <w:sz w:val="28"/>
          <w:szCs w:val="28"/>
        </w:rPr>
        <w:t>Отрадненский</w:t>
      </w:r>
      <w:proofErr w:type="spellEnd"/>
      <w:r w:rsidRPr="00BF5EA0">
        <w:rPr>
          <w:rFonts w:ascii="Times New Roman" w:hAnsi="Times New Roman" w:cs="Times New Roman"/>
          <w:b/>
          <w:sz w:val="28"/>
          <w:szCs w:val="28"/>
        </w:rPr>
        <w:t xml:space="preserve"> район (включая подведомственные казенные учреждения)</w:t>
      </w:r>
      <w:r w:rsidRPr="00BD76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240F2B" w:rsidRPr="00ED7611" w:rsidRDefault="00240F2B" w:rsidP="00240F2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240F2B" w:rsidRPr="00ED7611" w:rsidRDefault="00240F2B" w:rsidP="00240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240F2B" w:rsidRDefault="00240F2B" w:rsidP="00240F2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F2B" w:rsidRPr="00ED7611" w:rsidRDefault="00240F2B" w:rsidP="00240F2B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240F2B" w:rsidRPr="00ED7611" w:rsidRDefault="00240F2B" w:rsidP="00240F2B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«</w:t>
      </w:r>
      <w:r w:rsidRPr="00BD762A"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нормативных затрат на обеспечение функций муниципальных органов муниципального образования </w:t>
      </w:r>
      <w:proofErr w:type="spellStart"/>
      <w:r w:rsidRPr="00BD762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D762A">
        <w:rPr>
          <w:rFonts w:ascii="Times New Roman" w:hAnsi="Times New Roman" w:cs="Times New Roman"/>
          <w:sz w:val="28"/>
          <w:szCs w:val="28"/>
        </w:rPr>
        <w:t xml:space="preserve"> район (включая подведомственные казенные учреждения)</w:t>
      </w:r>
      <w:r w:rsidRPr="00BD762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240F2B" w:rsidRPr="00ED7611" w:rsidRDefault="00240F2B" w:rsidP="00240F2B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240F2B" w:rsidRPr="00ED7611" w:rsidRDefault="00240F2B" w:rsidP="0024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0F2B" w:rsidRDefault="00240F2B" w:rsidP="00240F2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0F2B" w:rsidRDefault="00240F2B" w:rsidP="00240F2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0F2B" w:rsidRPr="00ED7611" w:rsidRDefault="00240F2B" w:rsidP="00240F2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240F2B" w:rsidRPr="00ED7611" w:rsidRDefault="00240F2B" w:rsidP="00240F2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240F2B" w:rsidRPr="00ED7611" w:rsidRDefault="00240F2B" w:rsidP="00240F2B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240F2B" w:rsidRDefault="00240F2B" w:rsidP="00240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0F2B" w:rsidRDefault="00240F2B" w:rsidP="00240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0F2B" w:rsidRDefault="00240F2B" w:rsidP="00240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0F2B" w:rsidRDefault="00240F2B" w:rsidP="00240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0F2B" w:rsidRPr="00ED7611" w:rsidRDefault="00240F2B" w:rsidP="00240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240F2B" w:rsidRDefault="00240F2B" w:rsidP="00240F2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BD600F" w:rsidRDefault="00BD600F"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AC"/>
    <w:rsid w:val="00240F2B"/>
    <w:rsid w:val="006E78AC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>Krokoz™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2016-03-17T15:34:00Z</dcterms:created>
  <dcterms:modified xsi:type="dcterms:W3CDTF">2016-03-17T15:34:00Z</dcterms:modified>
</cp:coreProperties>
</file>