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29" w:rsidRPr="00596EF4" w:rsidRDefault="00A30429" w:rsidP="00D157D5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30429" w:rsidRPr="00F82E00" w:rsidRDefault="00A30429" w:rsidP="00F82E00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A30429" w:rsidRPr="00F82E00" w:rsidRDefault="00A30429" w:rsidP="00F82E00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F82E0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A30429" w:rsidRPr="00F82E00" w:rsidRDefault="00A30429" w:rsidP="00F82E0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30429" w:rsidRPr="00F82E00" w:rsidRDefault="00A30429" w:rsidP="00F82E0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ДЕВЯТНАДЦАТАЯ</w:t>
      </w: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СЕССИЯ</w:t>
      </w:r>
    </w:p>
    <w:p w:rsidR="00A30429" w:rsidRPr="00F82E00" w:rsidRDefault="00A30429" w:rsidP="00F82E00">
      <w:pPr>
        <w:spacing w:after="0" w:line="240" w:lineRule="auto"/>
        <w:ind w:left="-567"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30429" w:rsidRPr="00F82E00" w:rsidRDefault="00A30429" w:rsidP="00F82E00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Pr="00F82E00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СОЗЫВ) </w:t>
      </w:r>
    </w:p>
    <w:p w:rsidR="00A30429" w:rsidRPr="00F82E00" w:rsidRDefault="00A30429" w:rsidP="00F82E00">
      <w:pPr>
        <w:spacing w:after="0" w:line="240" w:lineRule="auto"/>
        <w:ind w:left="-567" w:firstLine="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30429" w:rsidRPr="00F82E00" w:rsidRDefault="00A30429" w:rsidP="00F82E00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 Е Ш Е Н И Е</w:t>
      </w:r>
    </w:p>
    <w:p w:rsidR="00A30429" w:rsidRPr="00F82E00" w:rsidRDefault="00A30429" w:rsidP="00F82E0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___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24.11.2016</w:t>
      </w: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____ </w:t>
      </w: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№ __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105</w:t>
      </w:r>
      <w:r w:rsidRPr="00F82E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</w:t>
      </w:r>
    </w:p>
    <w:p w:rsidR="00A30429" w:rsidRDefault="00A30429" w:rsidP="00F82E00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82E00">
        <w:rPr>
          <w:rFonts w:ascii="Times New Roman" w:hAnsi="Times New Roman" w:cs="Times New Roman"/>
          <w:sz w:val="24"/>
          <w:szCs w:val="24"/>
          <w:lang w:eastAsia="ru-RU"/>
        </w:rPr>
        <w:t>ст. Отрадная</w:t>
      </w:r>
    </w:p>
    <w:p w:rsidR="00A30429" w:rsidRPr="00F82E00" w:rsidRDefault="00A30429" w:rsidP="00CA0C40">
      <w:pPr>
        <w:tabs>
          <w:tab w:val="left" w:pos="2694"/>
        </w:tabs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429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дополнительных соглашений</w:t>
      </w:r>
    </w:p>
    <w:p w:rsidR="00A30429" w:rsidRPr="008E56AB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к соглашени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ям </w:t>
      </w:r>
      <w:r w:rsidRPr="008E56A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30429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5379A7" w:rsidRDefault="00A30429" w:rsidP="00E352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96EF4"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Pr="00596EF4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B3D1B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рассмотрев обращение администрации Отрадненского сельского поселения Отрадненского района о выделении дополнительного объема финансирования для осуществления мероприятий </w:t>
      </w:r>
      <w:r w:rsidRPr="009D4BFE">
        <w:rPr>
          <w:rFonts w:ascii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переданного</w:t>
      </w:r>
      <w:r w:rsidRPr="009D4BFE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предусмотренного </w:t>
      </w: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подпунктом 5 пункта 1.2. раздела 1 Соглашения о передаче осуществления части полномочий по решению вопросов местного значения и обращения администраций Благодарненского, Красногвардейского, Подгорносинюхинского и Попутненского сельских поселений Отрадненского района о выделении дополнительного объема финансирования для осуществления мероприятий в рамках переданного полномочия, предусмотренного подпунктом 4 пункта 1.2. раздела 1 Соглашений о передаче осуществления части полномочий по решению вопросов местного значения Совет муниципального образования Отрадненский район решил:</w:t>
      </w:r>
    </w:p>
    <w:p w:rsidR="00A30429" w:rsidRPr="005379A7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1.Утвердить дополнительные соглашения </w:t>
      </w:r>
      <w:r w:rsidRPr="005379A7">
        <w:rPr>
          <w:rFonts w:ascii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к соглашениям </w:t>
      </w: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значения, заключенные между </w:t>
      </w:r>
      <w:r w:rsidRPr="005379A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муниципального образования Отрадненский район и администрациями Отрадненского, </w:t>
      </w: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Благодарненского, Красногвардейского, Подгорносинюхинского и Попутненского </w:t>
      </w:r>
      <w:r w:rsidRPr="005379A7">
        <w:rPr>
          <w:rFonts w:ascii="Times New Roman" w:hAnsi="Times New Roman" w:cs="Times New Roman"/>
          <w:color w:val="000000"/>
          <w:sz w:val="28"/>
          <w:szCs w:val="28"/>
        </w:rPr>
        <w:t xml:space="preserve">сельских поселений Отрадненского района </w:t>
      </w: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(прилагаются).</w:t>
      </w:r>
    </w:p>
    <w:p w:rsidR="00A30429" w:rsidRPr="005379A7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Постоянной комиссии по вопросам экономики, бюджета, инвестиций и контролю (Иващенко) обеспечить опубликование (обнародование) настоящего решения в установленном порядке.</w:t>
      </w:r>
    </w:p>
    <w:p w:rsidR="00A30429" w:rsidRPr="005379A7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7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опубликования (обнародования).</w:t>
      </w:r>
    </w:p>
    <w:p w:rsidR="00A30429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8E56AB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000"/>
      </w:tblPr>
      <w:tblGrid>
        <w:gridCol w:w="6185"/>
        <w:gridCol w:w="3811"/>
      </w:tblGrid>
      <w:tr w:rsidR="00A30429" w:rsidRPr="002C67CC">
        <w:tc>
          <w:tcPr>
            <w:tcW w:w="6328" w:type="dxa"/>
          </w:tcPr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</w:p>
        </w:tc>
      </w:tr>
      <w:tr w:rsidR="00A30429" w:rsidRPr="002C67CC">
        <w:tc>
          <w:tcPr>
            <w:tcW w:w="6328" w:type="dxa"/>
          </w:tcPr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8E56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8E56AB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</w:p>
        </w:tc>
      </w:tr>
    </w:tbl>
    <w:p w:rsidR="00A30429" w:rsidRDefault="00A3042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Default="00A30429" w:rsidP="00B843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A30429" w:rsidSect="00B8430E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  <w:bookmarkStart w:id="0" w:name="sub_1000"/>
    </w:p>
    <w:p w:rsidR="00A30429" w:rsidRDefault="00A30429" w:rsidP="00B4003A">
      <w:pPr>
        <w:widowControl w:val="0"/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A30429" w:rsidRDefault="00A30429" w:rsidP="00B4003A">
      <w:pPr>
        <w:widowControl w:val="0"/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A30429" w:rsidRPr="008E56AB" w:rsidRDefault="00A30429" w:rsidP="00B4003A">
      <w:pPr>
        <w:widowControl w:val="0"/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A30429" w:rsidRPr="008E56AB" w:rsidRDefault="00A30429" w:rsidP="00B4003A">
      <w:pPr>
        <w:widowControl w:val="0"/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79A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 24.11.2016 № 105</w:t>
      </w:r>
    </w:p>
    <w:p w:rsidR="00A30429" w:rsidRDefault="00A30429" w:rsidP="00B4003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30429" w:rsidRDefault="00A30429" w:rsidP="00B4003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7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/14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7595">
        <w:rPr>
          <w:rFonts w:ascii="Times New Roman" w:hAnsi="Times New Roman" w:cs="Times New Roman"/>
          <w:sz w:val="28"/>
          <w:szCs w:val="28"/>
          <w:lang w:eastAsia="ru-RU"/>
        </w:rPr>
        <w:t>«2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9759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Pr="00C97595">
        <w:rPr>
          <w:rFonts w:ascii="Times New Roman" w:hAnsi="Times New Roman" w:cs="Times New Roman"/>
          <w:sz w:val="28"/>
          <w:szCs w:val="28"/>
          <w:lang w:eastAsia="ru-RU"/>
        </w:rPr>
        <w:t xml:space="preserve">ября 2016 г.                                                           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Отрадненского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Отрадненского района, в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Отрадненского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Отрадненского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Едунова Александра Владимировича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, действующего на основании Устава, именуемая в дальнейшем «Администрация поселения»,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от 4 августа 2015 года №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/14 (далее по тексту Соглашение) о нижеследующем: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9B7870" w:rsidRDefault="00A30429" w:rsidP="00B4003A">
      <w:pPr>
        <w:pStyle w:val="ListParagraph"/>
        <w:widowControl w:val="0"/>
        <w:numPr>
          <w:ilvl w:val="3"/>
          <w:numId w:val="7"/>
        </w:num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5" w:history="1">
        <w:r w:rsidRPr="005A271E">
          <w:rPr>
            <w:rFonts w:ascii="Times New Roman" w:hAnsi="Times New Roman" w:cs="Times New Roman"/>
            <w:sz w:val="28"/>
            <w:szCs w:val="28"/>
            <w:lang w:eastAsia="ru-RU"/>
          </w:rPr>
          <w:t>жилищным законодательством</w:t>
        </w:r>
      </w:hyperlink>
      <w:r w:rsidRPr="005A27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6" w:history="1">
        <w:r w:rsidRPr="005A271E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7" w:history="1">
        <w:r w:rsidRPr="005A271E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7)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значения.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271E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счет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5A271E">
        <w:rPr>
          <w:rFonts w:ascii="Times New Roman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Отрадненского сельского поселения Отрадненского района в сумме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477 </w:t>
      </w:r>
      <w:r w:rsidRPr="005A271E">
        <w:rPr>
          <w:rFonts w:ascii="Times New Roman" w:hAnsi="Times New Roman" w:cs="Times New Roman"/>
          <w:sz w:val="28"/>
          <w:szCs w:val="28"/>
          <w:lang w:eastAsia="ru-RU"/>
        </w:rPr>
        <w:t>000,00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четыреста семьдесят </w:t>
      </w:r>
      <w:r w:rsidRPr="005A271E">
        <w:rPr>
          <w:rFonts w:ascii="Times New Roman" w:hAnsi="Times New Roman" w:cs="Times New Roman"/>
          <w:sz w:val="28"/>
          <w:szCs w:val="28"/>
          <w:lang w:eastAsia="ru-RU"/>
        </w:rPr>
        <w:t>семь тысяч) рублей, в том числе:</w:t>
      </w:r>
    </w:p>
    <w:p w:rsidR="00A30429" w:rsidRPr="005A271E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90"/>
        <w:gridCol w:w="1406"/>
      </w:tblGrid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Передаваемое полномочие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Сумма рублей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8" w:history="1">
              <w:r w:rsidRPr="005A271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9" w:history="1">
              <w:r w:rsidRPr="005A271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Градостроительным кодексом</w:t>
              </w:r>
            </w:hyperlink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10" w:history="1">
              <w:r w:rsidRPr="005A271E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Градостроительным кодексом</w:t>
              </w:r>
            </w:hyperlink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5B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390</w:t>
            </w: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A30429" w:rsidRPr="002C67CC">
        <w:tc>
          <w:tcPr>
            <w:tcW w:w="9044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36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5B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477</w:t>
            </w: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A30429" w:rsidRPr="00872AB0" w:rsidRDefault="00A30429" w:rsidP="00B4003A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72AB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30429" w:rsidRPr="00AD5B99" w:rsidRDefault="00A30429" w:rsidP="00B4003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5B9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24 ноября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4 августа 2015 года №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/14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27" w:type="dxa"/>
        <w:tblInd w:w="-106" w:type="dxa"/>
        <w:tblLayout w:type="fixed"/>
        <w:tblLook w:val="00A0"/>
      </w:tblPr>
      <w:tblGrid>
        <w:gridCol w:w="5182"/>
        <w:gridCol w:w="5245"/>
      </w:tblGrid>
      <w:tr w:rsidR="00A30429" w:rsidRPr="002C67CC">
        <w:tc>
          <w:tcPr>
            <w:tcW w:w="5182" w:type="dxa"/>
          </w:tcPr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245" w:type="dxa"/>
          </w:tcPr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Отрадненского</w:t>
            </w: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 xml:space="preserve">352290, Отрадненский район, 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>ст.Отрадная, ул.Первомайская, 8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>ОГРН 1052325247193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>ИНН 2345010250</w:t>
            </w:r>
            <w:r w:rsidRPr="005A271E">
              <w:rPr>
                <w:rFonts w:ascii="Times New Roman" w:hAnsi="Times New Roman" w:cs="Times New Roman"/>
                <w:sz w:val="28"/>
                <w:szCs w:val="28"/>
              </w:rPr>
              <w:br/>
              <w:t>КПП 234501001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 xml:space="preserve">азначейства по Краснодарскому краю (ФУ АМООР) 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>(Администрация Отрадненского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Отрадненского района  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 xml:space="preserve">л/с 04183005110) 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 xml:space="preserve">р/с 40101810300000010013 </w:t>
            </w:r>
          </w:p>
          <w:p w:rsidR="00A30429" w:rsidRPr="005A271E" w:rsidRDefault="00A30429" w:rsidP="00B40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>Южное ГУ Банка России г.Краснодар</w:t>
            </w: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11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А.В.Едунов</w:t>
            </w:r>
          </w:p>
          <w:p w:rsidR="00A30429" w:rsidRPr="005A271E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30429" w:rsidRPr="009B7870" w:rsidRDefault="00A30429" w:rsidP="00B40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A271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A30429" w:rsidRDefault="00A30429" w:rsidP="00B4003A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  <w:sectPr w:rsidR="00A30429" w:rsidSect="00B8430E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A30429" w:rsidRPr="009B7870" w:rsidRDefault="00A30429" w:rsidP="00B4003A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30429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A30429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A30429" w:rsidRPr="008E56AB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A30429" w:rsidRPr="008E56AB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79A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 24.11.2016 № 105</w:t>
      </w:r>
    </w:p>
    <w:p w:rsidR="00A30429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 2/14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«24</w:t>
      </w: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ября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E1363D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Благодарненского сельского поселения Отрадненского района, в лице главы Благодарненского сельского поселения Отрадненского района Разумова Владимира Николаевича, действующего на основании Устава, именуемая в дальнейшем «Администрация поселения», 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E13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>от 4 августа 2015 года № 2/14  (далее по тексту Соглашение) о нижеследующем: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E268FC" w:rsidRDefault="00A30429" w:rsidP="00E268F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68F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E1363D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11" w:history="1">
        <w:r w:rsidRPr="00E1363D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E1363D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12" w:history="1">
        <w:r w:rsidRPr="00E1363D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13" w:history="1">
        <w:r w:rsidRPr="00E1363D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Pr="00112602">
        <w:rPr>
          <w:rFonts w:ascii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>, передаваемых из бюджета муниципального образования Отрадненский район в бюджет Благодарненского сельского поселения Отрадненского района в сумм</w:t>
      </w:r>
      <w:r w:rsidRPr="00331FB0">
        <w:rPr>
          <w:rFonts w:ascii="Times New Roman" w:hAnsi="Times New Roman" w:cs="Times New Roman"/>
          <w:sz w:val="28"/>
          <w:szCs w:val="28"/>
          <w:lang w:eastAsia="ru-RU"/>
        </w:rPr>
        <w:t>е 123 300,00 (сто двадцать три тысячи триста) рублей, в том числе: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54"/>
        <w:gridCol w:w="1515"/>
      </w:tblGrid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515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14" w:history="1">
              <w:r w:rsidRPr="00E1363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515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515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515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15" w:history="1">
              <w:r w:rsidRPr="00E1363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16" w:history="1">
              <w:r w:rsidRPr="00E1363D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515" w:type="dxa"/>
          </w:tcPr>
          <w:p w:rsidR="00A30429" w:rsidRPr="00331FB0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1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93 300,00</w:t>
            </w:r>
          </w:p>
        </w:tc>
      </w:tr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30429" w:rsidRPr="002C67CC"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515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rPr>
          <w:trHeight w:val="294"/>
        </w:trPr>
        <w:tc>
          <w:tcPr>
            <w:tcW w:w="9054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15" w:type="dxa"/>
          </w:tcPr>
          <w:p w:rsidR="00A30429" w:rsidRPr="00331FB0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1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123 300,00</w:t>
            </w:r>
          </w:p>
        </w:tc>
      </w:tr>
      <w:tr w:rsidR="00A30429" w:rsidRPr="002C67CC">
        <w:tc>
          <w:tcPr>
            <w:tcW w:w="9054" w:type="dxa"/>
            <w:tcBorders>
              <w:left w:val="nil"/>
              <w:bottom w:val="nil"/>
              <w:right w:val="nil"/>
            </w:tcBorders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A30429" w:rsidRPr="00E1363D" w:rsidRDefault="00A30429" w:rsidP="00E26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:rsidR="00A30429" w:rsidRPr="00E1363D" w:rsidRDefault="00A30429" w:rsidP="00E268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24ноября</w:t>
      </w:r>
      <w:r w:rsidRPr="00E1363D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E1363D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Pr="00F46CC2">
        <w:rPr>
          <w:rFonts w:ascii="Times New Roman" w:hAnsi="Times New Roman" w:cs="Times New Roman"/>
          <w:sz w:val="28"/>
          <w:szCs w:val="28"/>
          <w:lang w:eastAsia="ru-RU"/>
        </w:rPr>
        <w:t>4 августа 2015 года № 2/14</w:t>
      </w:r>
      <w:r w:rsidRPr="00E1363D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30429" w:rsidRPr="00E1363D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106" w:type="dxa"/>
        <w:tblLayout w:type="fixed"/>
        <w:tblLook w:val="00A0"/>
      </w:tblPr>
      <w:tblGrid>
        <w:gridCol w:w="5502"/>
        <w:gridCol w:w="4758"/>
      </w:tblGrid>
      <w:tr w:rsidR="00A30429" w:rsidRPr="002C67CC">
        <w:tc>
          <w:tcPr>
            <w:tcW w:w="5502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58" w:type="dxa"/>
          </w:tcPr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E136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Благодарненского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352261, Отрадненский район,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Благодарное, ул. Коммунаров ,2-а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1052325247259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2345010317</w:t>
            </w: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(Администрация Благодарненского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04183005060)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40101810300000010013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Южное ГУ Банка России г.Краснодар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Благодарненского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_____________________В.Н.Разумов</w:t>
            </w: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E1363D" w:rsidRDefault="00A3042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A30429" w:rsidRPr="00E1363D" w:rsidRDefault="00A30429" w:rsidP="00E1363D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30429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A30429" w:rsidSect="00B8430E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A30429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A30429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A30429" w:rsidRPr="008E56AB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A30429" w:rsidRPr="008E56AB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79A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 24.11.2016 № 105</w:t>
      </w:r>
    </w:p>
    <w:p w:rsidR="00A30429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3 августа 2015 года № 3/14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ября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         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175AA2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Красногвардейского сельского поселения Отрадненского района, в лице главы Красногвардейского сельского поселения Отрадненского района Кузьменко Ольги Михайловны, действующего на основании Устава, именуемая в дальнейшем «Администрация поселения», 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175A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>от 3 августа 2015 года № 3/14 (далее по тексту Соглашение) о нижеследующем: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175AA2" w:rsidRDefault="00A30429" w:rsidP="00175AA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17" w:history="1">
        <w:r w:rsidRPr="00175AA2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175AA2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18" w:history="1">
        <w:r w:rsidRPr="00175AA2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19" w:history="1">
        <w:r w:rsidRPr="00175AA2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A30429" w:rsidRPr="00331FB0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</w:t>
      </w:r>
      <w:r w:rsidRPr="00E1363D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Pr="00112602">
        <w:rPr>
          <w:rFonts w:ascii="Times New Roman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Красногвардейского сельского поселения Отрадненского района в сумме </w:t>
      </w:r>
      <w:r w:rsidRPr="00331FB0">
        <w:rPr>
          <w:rFonts w:ascii="Times New Roman" w:hAnsi="Times New Roman" w:cs="Times New Roman"/>
          <w:sz w:val="28"/>
          <w:szCs w:val="28"/>
          <w:lang w:eastAsia="ru-RU"/>
        </w:rPr>
        <w:t>43 100,00 (сорок три тысячи сто) рублей, в том числе: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75"/>
        <w:gridCol w:w="1221"/>
      </w:tblGrid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26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0" w:history="1">
              <w:r w:rsidRPr="00175AA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26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26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26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21" w:history="1">
              <w:r w:rsidRPr="00175AA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22" w:history="1">
              <w:r w:rsidRPr="00175AA2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26" w:type="dxa"/>
          </w:tcPr>
          <w:p w:rsidR="00A30429" w:rsidRPr="00331FB0" w:rsidRDefault="00A30429" w:rsidP="005B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1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16100,00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26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54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6" w:type="dxa"/>
          </w:tcPr>
          <w:p w:rsidR="00A30429" w:rsidRPr="00331FB0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1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43 100,00</w:t>
            </w:r>
          </w:p>
        </w:tc>
      </w:tr>
    </w:tbl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30429" w:rsidRPr="00175AA2" w:rsidRDefault="00A30429" w:rsidP="00175AA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24 ноября</w:t>
      </w:r>
      <w:r w:rsidRPr="00175AA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175AA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>от 3 августа 2015 года № 3/14</w:t>
      </w:r>
      <w:r w:rsidRPr="00175AA2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175AA2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30429" w:rsidRPr="00175AA2" w:rsidRDefault="00A30429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106" w:type="dxa"/>
        <w:tblLayout w:type="fixed"/>
        <w:tblLook w:val="00A0"/>
      </w:tblPr>
      <w:tblGrid>
        <w:gridCol w:w="5502"/>
        <w:gridCol w:w="4758"/>
      </w:tblGrid>
      <w:tr w:rsidR="00A30429" w:rsidRPr="002C67CC">
        <w:tc>
          <w:tcPr>
            <w:tcW w:w="5502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58" w:type="dxa"/>
          </w:tcPr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175A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Красногвардейского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352253, Отрадненский район,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Гусаровское, ул. Красная, 282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1052325247380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2345010437</w:t>
            </w: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(Администрация Красногвардейского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04183005070)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Южное ГУ Банка России г.Краснодар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Красногвардейского сельского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__________________О.М.Кузьменко</w:t>
            </w: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175AA2" w:rsidRDefault="00A3042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A30429" w:rsidRPr="00175AA2" w:rsidRDefault="00A30429" w:rsidP="00175AA2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30429" w:rsidRDefault="00A3042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  <w:sectPr w:rsidR="00A30429" w:rsidSect="00B8430E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bookmarkEnd w:id="0"/>
    <w:p w:rsidR="00A30429" w:rsidRDefault="00A30429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A30429" w:rsidRDefault="00A30429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A30429" w:rsidRPr="008E56AB" w:rsidRDefault="00A30429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A30429" w:rsidRPr="008E56AB" w:rsidRDefault="00A30429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79A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 24.11.2016 № 105</w:t>
      </w:r>
    </w:p>
    <w:p w:rsidR="00A30429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 10/14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ября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Подгорносинюхинского сельского поселения Отрадненского района, в лице главы Подгорносинюхинского сельского поселения Отрадненского района Меньшаева Вячеслава Николаевича,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от 4 августа 2015 года № 10/14 (далее по тексту Соглашение) о нижеследующем: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23" w:history="1">
        <w:r w:rsidRPr="009B7870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24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25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счет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Подгорносинюхинского сельского поселения Отрадненского района в </w:t>
      </w:r>
      <w:r w:rsidRPr="00042061">
        <w:rPr>
          <w:rFonts w:ascii="Times New Roman" w:hAnsi="Times New Roman" w:cs="Times New Roman"/>
          <w:sz w:val="28"/>
          <w:szCs w:val="28"/>
          <w:lang w:eastAsia="ru-RU"/>
        </w:rPr>
        <w:t>сумме 57 800,00 (пятьдесят семь тысяч восемьсот) рублей, в том числе: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75"/>
        <w:gridCol w:w="1221"/>
      </w:tblGrid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26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6" w:history="1">
              <w:r w:rsidRPr="009B7870">
                <w:rPr>
                  <w:rFonts w:ascii="Times New Roman" w:hAnsi="Times New Roman" w:cs="Times New Roman"/>
                  <w:spacing w:val="-6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26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26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26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27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28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26" w:type="dxa"/>
          </w:tcPr>
          <w:p w:rsidR="00A30429" w:rsidRPr="00042061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20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30800,00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26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54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26" w:type="dxa"/>
          </w:tcPr>
          <w:p w:rsidR="00A30429" w:rsidRPr="009B7870" w:rsidRDefault="00A30429" w:rsidP="005B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:rsidR="00A30429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24 ноября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4 августа 2015 года № 10/14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88" w:type="dxa"/>
        <w:tblInd w:w="-106" w:type="dxa"/>
        <w:tblLook w:val="00A0"/>
      </w:tblPr>
      <w:tblGrid>
        <w:gridCol w:w="5502"/>
        <w:gridCol w:w="4758"/>
        <w:gridCol w:w="5528"/>
      </w:tblGrid>
      <w:tr w:rsidR="00A30429" w:rsidRPr="002C67CC">
        <w:tc>
          <w:tcPr>
            <w:tcW w:w="5502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58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Подгорносинюхинского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 xml:space="preserve">352288, Отрадненский район, 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ст.Подгорная Синюха, ул.Ленина, 17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ОГРН 1052325247237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ИНН 2345010290</w:t>
            </w:r>
            <w:r w:rsidRPr="009B7870">
              <w:rPr>
                <w:rFonts w:ascii="Times New Roman" w:hAnsi="Times New Roman" w:cs="Times New Roman"/>
                <w:sz w:val="28"/>
                <w:szCs w:val="28"/>
              </w:rPr>
              <w:br/>
              <w:t>КПП 234501001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федерального казначейства по Краснодарскому краю (ФУ АМООР) 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 xml:space="preserve">(Администрация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Подгорносинюхинского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Отрадненского района  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 xml:space="preserve">л/с 04183005150) 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р/с 40101810300000010013</w:t>
            </w:r>
          </w:p>
          <w:p w:rsidR="00A30429" w:rsidRPr="009B7870" w:rsidRDefault="00A30429" w:rsidP="009B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Южное ГУ Банка России г.Краснодар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Подгорносинюхинского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 В.Н.Меньшаев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528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0429" w:rsidRDefault="00A30429" w:rsidP="009B7870">
      <w:pPr>
        <w:sectPr w:rsidR="00A30429" w:rsidSect="00B8430E">
          <w:pgSz w:w="11906" w:h="16838"/>
          <w:pgMar w:top="851" w:right="850" w:bottom="851" w:left="1276" w:header="708" w:footer="708" w:gutter="0"/>
          <w:cols w:space="708"/>
          <w:docGrid w:linePitch="360"/>
        </w:sectPr>
      </w:pPr>
    </w:p>
    <w:p w:rsidR="00A30429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A30429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A30429" w:rsidRPr="008E56AB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муниципального</w:t>
      </w:r>
    </w:p>
    <w:p w:rsidR="00A30429" w:rsidRPr="008E56AB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379A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 24.11.2016 № 105</w:t>
      </w:r>
    </w:p>
    <w:p w:rsidR="00A30429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4 августа 2015 года № 11/14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ября 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                                                          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ст.Отрадная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Попутненского сельского поселения Отрадненского района, в лице главы Попутненского сельского поселения Отрадненского района Кравченко Сергея Васильевича,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от 4 августа 2015 года № 11/14 (далее по тексту Соглашение) о нижеследующем: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Раздел 1 Соглашения изложить в новой редакции: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«1. Предмет Соглашения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1.1. Настоящее Соглашение регулирует отношения, возникающие между «Сторонами», в части передачи отдельных полномочий по решению вопросов местного значения муниципального района, предусмотренных статьей 14 Федерального закона от 06 октября 2003 года № 131-ФЗ «Об общих принципах организации местного самоуправления в Российской Федерации».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1.2. Предметом настоящего Соглашения является передача Администрации поселения Администрацией района осуществления части своих полномочий по решению следующих вопросов местного значения:  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1)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hyperlink r:id="rId29" w:history="1">
        <w:r w:rsidRPr="009B7870">
          <w:rPr>
            <w:rFonts w:ascii="Times New Roman" w:hAnsi="Times New Roman" w:cs="Times New Roman"/>
            <w:spacing w:val="-6"/>
            <w:sz w:val="28"/>
            <w:szCs w:val="28"/>
            <w:lang w:eastAsia="ru-RU"/>
          </w:rPr>
          <w:t>жилищным законодательством</w:t>
        </w:r>
      </w:hyperlink>
      <w:r w:rsidRPr="009B7870">
        <w:rPr>
          <w:rFonts w:ascii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2)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3)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4)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</w:r>
      <w:hyperlink r:id="rId30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</w:r>
      <w:hyperlink r:id="rId31" w:history="1">
        <w:r w:rsidRPr="009B7870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>6) создание, содержание и организация деятельности аварийно-спасательных служб и (или) аварийно-спасательных формирований на территории поселения.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3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Попутненского сельского поселения Отрадненского района в сумме </w:t>
      </w:r>
      <w:r w:rsidRPr="00331FB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195 000,00 (сто девяносто пять тысяч) рублей,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в том числе: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5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  <w:gridCol w:w="1509"/>
      </w:tblGrid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509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32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509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509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509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33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34" w:history="1">
              <w:r w:rsidRPr="009B7870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509" w:type="dxa"/>
          </w:tcPr>
          <w:p w:rsidR="00A30429" w:rsidRPr="00331FB0" w:rsidRDefault="00A30429" w:rsidP="00331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1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168 000,00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509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509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30429" w:rsidRPr="002C67CC">
        <w:tc>
          <w:tcPr>
            <w:tcW w:w="9060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9" w:type="dxa"/>
          </w:tcPr>
          <w:p w:rsidR="00A30429" w:rsidRPr="00331FB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1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</w:tbl>
    <w:p w:rsidR="00A30429" w:rsidRDefault="00A30429" w:rsidP="00AB3F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A30429" w:rsidRPr="009B7870" w:rsidRDefault="00A30429" w:rsidP="00AB3F8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2.1. Настоящее Дополнительное соглашение вступает в силу с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>24ноября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2016 года и действует до 31 декабря 2016 года включительно.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4 августа 2015 года № 11/14</w:t>
      </w:r>
      <w:r w:rsidRPr="009B787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</w:t>
      </w:r>
      <w:bookmarkStart w:id="1" w:name="_GoBack"/>
      <w:bookmarkEnd w:id="1"/>
      <w:r w:rsidRPr="009B78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 реквизиты и подписи Сторон</w:t>
      </w:r>
    </w:p>
    <w:p w:rsidR="00A30429" w:rsidRPr="009B7870" w:rsidRDefault="00A30429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106" w:type="dxa"/>
        <w:tblLook w:val="00A0"/>
      </w:tblPr>
      <w:tblGrid>
        <w:gridCol w:w="5502"/>
        <w:gridCol w:w="4938"/>
      </w:tblGrid>
      <w:tr w:rsidR="00A30429" w:rsidRPr="002C67CC">
        <w:tc>
          <w:tcPr>
            <w:tcW w:w="5502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ст.Отрадная, ул.Первомайская, 28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Южном ГУ Банка России г.Краснодар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938" w:type="dxa"/>
          </w:tcPr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352251, Отрадненский район,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ст.Попутная, ул.Ленина, 75 А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1052325247292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 2345010356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л/с 04183005170)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9B7870">
              <w:rPr>
                <w:rFonts w:ascii="Times New Roman" w:hAnsi="Times New Roman" w:cs="Times New Roman"/>
                <w:sz w:val="28"/>
                <w:szCs w:val="28"/>
              </w:rPr>
              <w:t>40101810300000010013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Южное ГУ Банка России г.Краснодар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9B78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 С.В.Кравченко</w:t>
            </w: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30429" w:rsidRPr="009B7870" w:rsidRDefault="00A3042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A30429" w:rsidRPr="009B7870" w:rsidRDefault="00A30429" w:rsidP="009B7870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30429" w:rsidRPr="009B7870" w:rsidRDefault="00A30429" w:rsidP="009B7870"/>
    <w:p w:rsidR="00A30429" w:rsidRDefault="00A30429" w:rsidP="00A745C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sectPr w:rsidR="00A30429" w:rsidSect="00B8430E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6A1"/>
    <w:rsid w:val="00042061"/>
    <w:rsid w:val="00044C4F"/>
    <w:rsid w:val="0007389C"/>
    <w:rsid w:val="000E4B3D"/>
    <w:rsid w:val="00112602"/>
    <w:rsid w:val="00175AA2"/>
    <w:rsid w:val="002A180B"/>
    <w:rsid w:val="002C67CC"/>
    <w:rsid w:val="00331FB0"/>
    <w:rsid w:val="003811A9"/>
    <w:rsid w:val="003B5095"/>
    <w:rsid w:val="00460986"/>
    <w:rsid w:val="005379A7"/>
    <w:rsid w:val="00541B8F"/>
    <w:rsid w:val="00596EF4"/>
    <w:rsid w:val="005A271E"/>
    <w:rsid w:val="005B7C47"/>
    <w:rsid w:val="00737A90"/>
    <w:rsid w:val="00745DFA"/>
    <w:rsid w:val="007F5D4A"/>
    <w:rsid w:val="00872AB0"/>
    <w:rsid w:val="008E56AB"/>
    <w:rsid w:val="009B7870"/>
    <w:rsid w:val="009D4BFE"/>
    <w:rsid w:val="00A30429"/>
    <w:rsid w:val="00A745CF"/>
    <w:rsid w:val="00A758CC"/>
    <w:rsid w:val="00A81D36"/>
    <w:rsid w:val="00AB3F86"/>
    <w:rsid w:val="00AD5B99"/>
    <w:rsid w:val="00B4003A"/>
    <w:rsid w:val="00B8430E"/>
    <w:rsid w:val="00BD600F"/>
    <w:rsid w:val="00BF51A5"/>
    <w:rsid w:val="00C97595"/>
    <w:rsid w:val="00CA0C40"/>
    <w:rsid w:val="00D157D5"/>
    <w:rsid w:val="00D37197"/>
    <w:rsid w:val="00DB3D1B"/>
    <w:rsid w:val="00E11183"/>
    <w:rsid w:val="00E1363D"/>
    <w:rsid w:val="00E268FC"/>
    <w:rsid w:val="00E352AC"/>
    <w:rsid w:val="00E608C9"/>
    <w:rsid w:val="00F46CC2"/>
    <w:rsid w:val="00F82E00"/>
    <w:rsid w:val="00FA46A1"/>
    <w:rsid w:val="00FB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30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8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268F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4" TargetMode="Externa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garantF1://12038258.510" TargetMode="External"/><Relationship Id="rId26" Type="http://schemas.openxmlformats.org/officeDocument/2006/relationships/hyperlink" Target="garantF1://12038291.14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8258.510" TargetMode="External"/><Relationship Id="rId34" Type="http://schemas.openxmlformats.org/officeDocument/2006/relationships/hyperlink" Target="garantF1://12038258.0" TargetMode="External"/><Relationship Id="rId7" Type="http://schemas.openxmlformats.org/officeDocument/2006/relationships/hyperlink" Target="garantF1://12038258.0" TargetMode="External"/><Relationship Id="rId12" Type="http://schemas.openxmlformats.org/officeDocument/2006/relationships/hyperlink" Target="garantF1://12038258.510" TargetMode="External"/><Relationship Id="rId17" Type="http://schemas.openxmlformats.org/officeDocument/2006/relationships/hyperlink" Target="garantF1://12038291.14" TargetMode="External"/><Relationship Id="rId25" Type="http://schemas.openxmlformats.org/officeDocument/2006/relationships/hyperlink" Target="garantF1://12038258.0" TargetMode="External"/><Relationship Id="rId33" Type="http://schemas.openxmlformats.org/officeDocument/2006/relationships/hyperlink" Target="garantF1://12038258.51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8258.0" TargetMode="External"/><Relationship Id="rId20" Type="http://schemas.openxmlformats.org/officeDocument/2006/relationships/hyperlink" Target="garantF1://12038291.14" TargetMode="External"/><Relationship Id="rId29" Type="http://schemas.openxmlformats.org/officeDocument/2006/relationships/hyperlink" Target="garantF1://12038291.1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8258.510" TargetMode="External"/><Relationship Id="rId11" Type="http://schemas.openxmlformats.org/officeDocument/2006/relationships/hyperlink" Target="garantF1://12038291.14" TargetMode="External"/><Relationship Id="rId24" Type="http://schemas.openxmlformats.org/officeDocument/2006/relationships/hyperlink" Target="garantF1://12038258.510" TargetMode="External"/><Relationship Id="rId32" Type="http://schemas.openxmlformats.org/officeDocument/2006/relationships/hyperlink" Target="garantF1://12038291.14" TargetMode="External"/><Relationship Id="rId5" Type="http://schemas.openxmlformats.org/officeDocument/2006/relationships/hyperlink" Target="garantF1://12038291.14" TargetMode="External"/><Relationship Id="rId15" Type="http://schemas.openxmlformats.org/officeDocument/2006/relationships/hyperlink" Target="garantF1://12038258.510" TargetMode="External"/><Relationship Id="rId23" Type="http://schemas.openxmlformats.org/officeDocument/2006/relationships/hyperlink" Target="garantF1://12038291.14" TargetMode="External"/><Relationship Id="rId28" Type="http://schemas.openxmlformats.org/officeDocument/2006/relationships/hyperlink" Target="garantF1://12038258.0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12038258.0" TargetMode="External"/><Relationship Id="rId19" Type="http://schemas.openxmlformats.org/officeDocument/2006/relationships/hyperlink" Target="garantF1://12038258.0" TargetMode="External"/><Relationship Id="rId31" Type="http://schemas.openxmlformats.org/officeDocument/2006/relationships/hyperlink" Target="garantF1://12038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Relationship Id="rId14" Type="http://schemas.openxmlformats.org/officeDocument/2006/relationships/hyperlink" Target="garantF1://12038291.14" TargetMode="External"/><Relationship Id="rId22" Type="http://schemas.openxmlformats.org/officeDocument/2006/relationships/hyperlink" Target="garantF1://12038258.0" TargetMode="External"/><Relationship Id="rId27" Type="http://schemas.openxmlformats.org/officeDocument/2006/relationships/hyperlink" Target="garantF1://12038258.510" TargetMode="External"/><Relationship Id="rId30" Type="http://schemas.openxmlformats.org/officeDocument/2006/relationships/hyperlink" Target="garantF1://12038258.51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299</TotalTime>
  <Pages>17</Pages>
  <Words>6159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2016-11-28T12:41:00Z</cp:lastPrinted>
  <dcterms:created xsi:type="dcterms:W3CDTF">2016-08-23T08:49:00Z</dcterms:created>
  <dcterms:modified xsi:type="dcterms:W3CDTF">2016-11-28T12:43:00Z</dcterms:modified>
</cp:coreProperties>
</file>