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7C" w:rsidRDefault="00931B7C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931B7C" w:rsidRPr="00AD1261" w:rsidRDefault="00931B7C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931B7C" w:rsidRPr="00943AF6" w:rsidRDefault="00931B7C" w:rsidP="006669A6">
      <w:pPr>
        <w:pStyle w:val="Title"/>
        <w:ind w:left="-284"/>
      </w:pPr>
      <w:r>
        <w:t xml:space="preserve">ПЯТИДЕСЯТАЯ </w:t>
      </w:r>
      <w:r w:rsidRPr="00943AF6">
        <w:t>СЕССИЯ</w:t>
      </w:r>
    </w:p>
    <w:p w:rsidR="00931B7C" w:rsidRPr="00AD1261" w:rsidRDefault="00931B7C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1B7C" w:rsidRDefault="00931B7C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B7C" w:rsidRPr="00AD1261" w:rsidRDefault="00931B7C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1B7C" w:rsidRDefault="00931B7C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31B7C" w:rsidRPr="00F4415A" w:rsidRDefault="00931B7C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29.06.2023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321</w:t>
      </w:r>
    </w:p>
    <w:p w:rsidR="00931B7C" w:rsidRDefault="00931B7C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B7C" w:rsidRPr="00E06335" w:rsidRDefault="00931B7C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931B7C" w:rsidRDefault="00931B7C" w:rsidP="00063FD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31B7C" w:rsidRDefault="00931B7C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1B7C" w:rsidRPr="00AD1261" w:rsidRDefault="00931B7C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1B7C" w:rsidRDefault="00931B7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931B7C" w:rsidRDefault="00931B7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931B7C" w:rsidRDefault="00931B7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 2024 и 2025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1B7C" w:rsidRPr="00AD1261" w:rsidRDefault="00931B7C" w:rsidP="007747A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31B7C" w:rsidRDefault="00931B7C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931B7C" w:rsidRPr="00081927" w:rsidRDefault="00931B7C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931B7C" w:rsidRDefault="00931B7C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931B7C" w:rsidRDefault="00931B7C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931B7C" w:rsidRDefault="00931B7C" w:rsidP="00956EBA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2142197,4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2146867,4 тысяч </w:t>
      </w:r>
      <w:r w:rsidRPr="007747A3">
        <w:t>рублей»</w:t>
      </w:r>
      <w:r>
        <w:t>;</w:t>
      </w:r>
    </w:p>
    <w:p w:rsidR="00931B7C" w:rsidRDefault="00931B7C" w:rsidP="00956EBA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2212041,4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2216711,4 тысяч </w:t>
      </w:r>
      <w:r w:rsidRPr="007747A3">
        <w:t>рублей»</w:t>
      </w:r>
      <w:r>
        <w:t>;</w:t>
      </w:r>
    </w:p>
    <w:bookmarkEnd w:id="1"/>
    <w:p w:rsidR="00931B7C" w:rsidRPr="00E7217F" w:rsidRDefault="00931B7C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1,5,6,8,9,10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931B7C" w:rsidRDefault="00931B7C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931B7C" w:rsidRDefault="00931B7C" w:rsidP="006A6FA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931B7C" w:rsidRDefault="00931B7C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931B7C" w:rsidRDefault="00931B7C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931B7C" w:rsidRDefault="00931B7C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931B7C" w:rsidRDefault="00931B7C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931B7C" w:rsidRPr="00A47959" w:rsidRDefault="00931B7C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931B7C" w:rsidRPr="00410A4D" w:rsidRDefault="00931B7C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931B7C" w:rsidRPr="00410A4D" w:rsidRDefault="00931B7C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1B7C" w:rsidRDefault="00931B7C" w:rsidP="00D6579C">
      <w:pPr>
        <w:rPr>
          <w:rFonts w:ascii="Times New Roman" w:hAnsi="Times New Roman" w:cs="Times New Roman"/>
          <w:sz w:val="24"/>
          <w:szCs w:val="24"/>
        </w:rPr>
      </w:pPr>
    </w:p>
    <w:p w:rsidR="00931B7C" w:rsidRPr="00A47959" w:rsidRDefault="00931B7C" w:rsidP="00D6579C">
      <w:pPr>
        <w:rPr>
          <w:rFonts w:ascii="Times New Roman" w:hAnsi="Times New Roman" w:cs="Times New Roman"/>
          <w:sz w:val="24"/>
          <w:szCs w:val="24"/>
        </w:rPr>
      </w:pPr>
    </w:p>
    <w:p w:rsidR="00931B7C" w:rsidRDefault="00931B7C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931B7C" w:rsidRPr="000E7289" w:rsidRDefault="00931B7C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931B7C" w:rsidRDefault="00931B7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EC7195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931B7C" w:rsidRDefault="00931B7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931B7C" w:rsidRDefault="00931B7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931B7C" w:rsidRDefault="00931B7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2023 год и на плановый </w:t>
      </w:r>
    </w:p>
    <w:p w:rsidR="00931B7C" w:rsidRDefault="00931B7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2024-2025 годов»</w:t>
      </w:r>
    </w:p>
    <w:p w:rsidR="00931B7C" w:rsidRDefault="00931B7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29.06.2023  №321:</w:t>
      </w:r>
    </w:p>
    <w:tbl>
      <w:tblPr>
        <w:tblW w:w="10916" w:type="dxa"/>
        <w:tblInd w:w="-424" w:type="dxa"/>
        <w:tblLook w:val="00A0"/>
      </w:tblPr>
      <w:tblGrid>
        <w:gridCol w:w="2214"/>
        <w:gridCol w:w="764"/>
        <w:gridCol w:w="2292"/>
        <w:gridCol w:w="259"/>
        <w:gridCol w:w="426"/>
        <w:gridCol w:w="1380"/>
        <w:gridCol w:w="179"/>
        <w:gridCol w:w="1294"/>
        <w:gridCol w:w="407"/>
        <w:gridCol w:w="1701"/>
      </w:tblGrid>
      <w:tr w:rsidR="00931B7C" w:rsidRPr="00B045B4" w:rsidTr="00956EBA">
        <w:trPr>
          <w:trHeight w:val="568"/>
        </w:trPr>
        <w:tc>
          <w:tcPr>
            <w:tcW w:w="2214" w:type="dxa"/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931B7C" w:rsidRPr="00B045B4" w:rsidTr="00956EBA">
        <w:trPr>
          <w:trHeight w:val="1837"/>
        </w:trPr>
        <w:tc>
          <w:tcPr>
            <w:tcW w:w="2214" w:type="dxa"/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center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931B7C" w:rsidRPr="00B045B4" w:rsidTr="00956EBA">
        <w:trPr>
          <w:trHeight w:val="358"/>
        </w:trPr>
        <w:tc>
          <w:tcPr>
            <w:tcW w:w="2214" w:type="dxa"/>
            <w:tcBorders>
              <w:left w:val="nil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931B7C" w:rsidRPr="00B045B4" w:rsidTr="00956EBA">
        <w:trPr>
          <w:trHeight w:val="358"/>
        </w:trPr>
        <w:tc>
          <w:tcPr>
            <w:tcW w:w="2214" w:type="dxa"/>
            <w:tcBorders>
              <w:left w:val="nil"/>
              <w:bottom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0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31B7C" w:rsidRPr="00B045B4" w:rsidTr="00956EBA">
        <w:trPr>
          <w:trHeight w:val="1376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931B7C" w:rsidRPr="00B045B4" w:rsidTr="00956EBA">
        <w:trPr>
          <w:trHeight w:val="315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31B7C" w:rsidRPr="00B045B4" w:rsidTr="00956EBA">
        <w:trPr>
          <w:trHeight w:val="616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45B4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931B7C" w:rsidRPr="00B045B4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4D7C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036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931B7C" w:rsidRPr="00B045B4" w:rsidTr="00956EBA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931B7C" w:rsidRPr="00B045B4" w:rsidTr="00956EBA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931B7C" w:rsidRPr="00B045B4" w:rsidTr="00956EBA">
        <w:trPr>
          <w:trHeight w:val="602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931B7C" w:rsidRPr="00B045B4" w:rsidTr="00956EBA">
        <w:trPr>
          <w:trHeight w:val="699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931B7C" w:rsidRPr="00B045B4" w:rsidTr="00956EBA">
        <w:trPr>
          <w:trHeight w:val="7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84 036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931B7C" w:rsidRPr="00B045B4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31B7C" w:rsidRPr="00B045B4" w:rsidTr="00956EBA">
        <w:trPr>
          <w:trHeight w:val="61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31B7C" w:rsidRPr="00B045B4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931B7C" w:rsidRPr="00B045B4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931B7C" w:rsidRPr="00B045B4" w:rsidTr="00956EBA">
        <w:trPr>
          <w:trHeight w:val="12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1B7C" w:rsidRPr="00B045B4" w:rsidTr="00956EBA">
        <w:trPr>
          <w:trHeight w:val="299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931B7C" w:rsidRPr="00B045B4" w:rsidTr="00956EBA">
        <w:trPr>
          <w:trHeight w:val="184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931B7C" w:rsidRPr="00B045B4" w:rsidTr="00956EBA">
        <w:trPr>
          <w:trHeight w:val="143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931B7C" w:rsidRPr="00B045B4" w:rsidTr="00956EBA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31B7C" w:rsidRPr="00B045B4" w:rsidTr="00956EBA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5 108,60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931B7C" w:rsidRPr="00B045B4" w:rsidTr="00956EBA">
        <w:trPr>
          <w:trHeight w:val="280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31B7C" w:rsidRPr="00B045B4" w:rsidTr="00956EBA">
        <w:trPr>
          <w:trHeight w:val="180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931B7C" w:rsidRPr="00B045B4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931B7C" w:rsidRPr="00B045B4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1667831,4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1095160,2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1 092 945,5</w:t>
            </w:r>
          </w:p>
        </w:tc>
      </w:tr>
      <w:tr w:rsidR="00931B7C" w:rsidRPr="00B045B4" w:rsidTr="00956EBA">
        <w:trPr>
          <w:trHeight w:val="96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931B7C" w:rsidRPr="00B045B4" w:rsidTr="00956EBA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529589,8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90742,8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66750,2</w:t>
            </w:r>
          </w:p>
        </w:tc>
      </w:tr>
      <w:tr w:rsidR="00931B7C" w:rsidRPr="00B045B4" w:rsidTr="00956EBA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897858,1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836995,1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856048,5</w:t>
            </w:r>
          </w:p>
        </w:tc>
      </w:tr>
      <w:tr w:rsidR="00931B7C" w:rsidRPr="00B045B4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20437,7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931B7C" w:rsidRPr="00C40CD9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B631AC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631AC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B7C" w:rsidRPr="00C40CD9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5D714E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5D714E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B7C" w:rsidRPr="00C40CD9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5D714E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5D714E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B7C" w:rsidRPr="00C40CD9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B631AC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631AC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B7C" w:rsidRPr="00C40CD9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B631AC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631AC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B7C" w:rsidRPr="00C40CD9" w:rsidTr="00956EBA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B631AC" w:rsidRDefault="00931B7C" w:rsidP="00956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631AC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40CD9" w:rsidRDefault="00931B7C" w:rsidP="00956E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B7C" w:rsidRPr="00B045B4" w:rsidTr="00956EBA">
        <w:trPr>
          <w:trHeight w:val="31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4D7C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2 146 867,4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1536758,2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1543545,5</w:t>
            </w:r>
          </w:p>
        </w:tc>
      </w:tr>
      <w:tr w:rsidR="00931B7C" w:rsidRPr="00B045B4" w:rsidTr="00956EBA">
        <w:trPr>
          <w:trHeight w:val="301"/>
        </w:trPr>
        <w:tc>
          <w:tcPr>
            <w:tcW w:w="109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931B7C" w:rsidRPr="00B045B4" w:rsidTr="00956EBA">
        <w:trPr>
          <w:trHeight w:val="674"/>
        </w:trPr>
        <w:tc>
          <w:tcPr>
            <w:tcW w:w="109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B7C" w:rsidRPr="00B045B4" w:rsidTr="00956EBA">
        <w:trPr>
          <w:trHeight w:val="29"/>
        </w:trPr>
        <w:tc>
          <w:tcPr>
            <w:tcW w:w="22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31B7C" w:rsidRPr="00B045B4" w:rsidTr="00956EBA">
        <w:trPr>
          <w:trHeight w:val="244"/>
        </w:trPr>
        <w:tc>
          <w:tcPr>
            <w:tcW w:w="10916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1B7C" w:rsidRPr="00B045B4" w:rsidTr="00956EBA">
        <w:trPr>
          <w:trHeight w:val="975"/>
        </w:trPr>
        <w:tc>
          <w:tcPr>
            <w:tcW w:w="5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нистрации 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B045B4" w:rsidRDefault="00931B7C" w:rsidP="00956E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931B7C" w:rsidRPr="00B045B4" w:rsidTr="00956EBA">
        <w:trPr>
          <w:trHeight w:val="568"/>
        </w:trPr>
        <w:tc>
          <w:tcPr>
            <w:tcW w:w="2214" w:type="dxa"/>
            <w:vAlign w:val="bottom"/>
          </w:tcPr>
          <w:p w:rsidR="00931B7C" w:rsidRPr="00B045B4" w:rsidRDefault="00931B7C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vAlign w:val="bottom"/>
          </w:tcPr>
          <w:p w:rsidR="00931B7C" w:rsidRPr="00B045B4" w:rsidRDefault="00931B7C" w:rsidP="00B0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1B7C" w:rsidRDefault="00931B7C" w:rsidP="005C7273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5C7273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5C7273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5C7273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931B7C" w:rsidRPr="00F85AC3" w:rsidRDefault="00931B7C" w:rsidP="005C7273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85AC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31B7C" w:rsidRDefault="00931B7C" w:rsidP="005C7273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F85AC3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F85AC3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F85AC3">
        <w:rPr>
          <w:rFonts w:ascii="Times New Roman" w:hAnsi="Times New Roman" w:cs="Times New Roman"/>
          <w:sz w:val="28"/>
          <w:szCs w:val="28"/>
        </w:rPr>
        <w:t>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5AC3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931B7C" w:rsidRDefault="00931B7C" w:rsidP="005C7273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08.12.2022 № 267</w:t>
      </w:r>
    </w:p>
    <w:p w:rsidR="00931B7C" w:rsidRPr="00F85AC3" w:rsidRDefault="00931B7C" w:rsidP="005C7273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931B7C" w:rsidRPr="0000744F" w:rsidRDefault="00931B7C" w:rsidP="005C7273">
      <w:p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44F">
        <w:rPr>
          <w:rFonts w:ascii="Times New Roman" w:hAnsi="Times New Roman" w:cs="Times New Roman"/>
          <w:b/>
          <w:bCs/>
          <w:sz w:val="28"/>
          <w:szCs w:val="28"/>
        </w:rPr>
        <w:t>Нормативы распределения доходов между бюджетом муниципального образования Отрадненский район и бюджетами сельских поселений Отрадненского района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0744F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0744F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0744F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931B7C" w:rsidRPr="0000744F" w:rsidRDefault="00931B7C" w:rsidP="005C7273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85AC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85AC3">
        <w:rPr>
          <w:rFonts w:ascii="Times New Roman" w:hAnsi="Times New Roman" w:cs="Times New Roman"/>
          <w:sz w:val="28"/>
          <w:szCs w:val="28"/>
        </w:rPr>
        <w:t xml:space="preserve"> </w:t>
      </w:r>
      <w:r w:rsidRPr="0000744F">
        <w:rPr>
          <w:rFonts w:ascii="Times New Roman" w:hAnsi="Times New Roman" w:cs="Times New Roman"/>
          <w:sz w:val="24"/>
          <w:szCs w:val="24"/>
        </w:rPr>
        <w:t xml:space="preserve">(проценты)                                                                         </w:t>
      </w:r>
    </w:p>
    <w:tbl>
      <w:tblPr>
        <w:tblW w:w="10215" w:type="dxa"/>
        <w:tblInd w:w="-13" w:type="dxa"/>
        <w:tblLayout w:type="fixed"/>
        <w:tblLook w:val="00A0"/>
      </w:tblPr>
      <w:tblGrid>
        <w:gridCol w:w="6536"/>
        <w:gridCol w:w="1843"/>
        <w:gridCol w:w="1836"/>
      </w:tblGrid>
      <w:tr w:rsidR="00931B7C" w:rsidRPr="00F85AC3" w:rsidTr="005C7273">
        <w:trPr>
          <w:trHeight w:val="70"/>
          <w:tblHeader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F85AC3" w:rsidRDefault="00931B7C" w:rsidP="005C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Наименование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F85AC3" w:rsidRDefault="00931B7C" w:rsidP="005C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Отрадненский район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Бюджеты сельских поселений Отрадненского района</w:t>
            </w:r>
          </w:p>
        </w:tc>
      </w:tr>
      <w:tr w:rsidR="00931B7C" w:rsidRPr="00F85AC3" w:rsidTr="005C7273">
        <w:trPr>
          <w:trHeight w:val="268"/>
          <w:tblHeader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F85AC3" w:rsidRDefault="00931B7C" w:rsidP="005C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F85AC3" w:rsidRDefault="00931B7C" w:rsidP="005C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1B7C" w:rsidRPr="00F85AC3" w:rsidTr="005C7273">
        <w:trPr>
          <w:trHeight w:val="858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погашения задолженности и перерасчетов по отмененным налогам и сборам и иным обязательным платежам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94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94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Курортный сбор, мобилизуемый на территориях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94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43075B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43075B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46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муниципальных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305DBB" w:rsidRDefault="00931B7C" w:rsidP="005C72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305DBB" w:rsidRDefault="00931B7C" w:rsidP="005C72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BB">
              <w:rPr>
                <w:rFonts w:ascii="Times New Roman" w:hAnsi="Times New Roman" w:cs="Times New Roman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3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305DBB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BB">
              <w:rPr>
                <w:rFonts w:ascii="Times New Roman" w:hAnsi="Times New Roman" w:cs="Times New Roman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Прочие доходы от сказания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Прочие доходы от сказания платных услуг (работ) получателями средств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928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5A774D" w:rsidRDefault="00931B7C" w:rsidP="005C72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5A774D" w:rsidRDefault="00931B7C" w:rsidP="005C72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A03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C41425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2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" w:anchor="/document/12125267/entry/200" w:history="1">
              <w:r w:rsidRPr="005C727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главой 20</w:t>
              </w:r>
            </w:hyperlink>
            <w:r w:rsidRPr="00C41425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70124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243">
              <w:rPr>
                <w:rFonts w:ascii="Times New Roman" w:hAnsi="Times New Roman" w:cs="Times New Roman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</w:t>
            </w:r>
            <w:hyperlink r:id="rId8" w:anchor="/document/70353464/entry/2" w:history="1">
              <w:r w:rsidRPr="005C7273">
                <w:rPr>
                  <w:rStyle w:val="Hyperlink"/>
                  <w:rFonts w:ascii="Times New Roman" w:hAnsi="Times New Roman" w:cs="Times New Roman"/>
                  <w:color w:val="000000"/>
                </w:rPr>
                <w:t>законодательства</w:t>
              </w:r>
            </w:hyperlink>
            <w:r w:rsidRPr="00701243">
              <w:rPr>
                <w:rFonts w:ascii="Times New Roman" w:hAnsi="Times New Roman" w:cs="Times New Roman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1B7C" w:rsidRPr="00F85AC3" w:rsidTr="005C7273">
        <w:trPr>
          <w:trHeight w:val="108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70124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243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1B7C" w:rsidRPr="00F85AC3" w:rsidTr="005C7273">
        <w:trPr>
          <w:trHeight w:val="25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5366E" w:rsidRDefault="00931B7C" w:rsidP="005C7273">
            <w:pPr>
              <w:pStyle w:val="a9"/>
              <w:rPr>
                <w:rFonts w:ascii="Times New Roman" w:hAnsi="Times New Roman" w:cs="Times New Roman"/>
              </w:rPr>
            </w:pPr>
            <w:r w:rsidRPr="00C5366E">
              <w:rPr>
                <w:rFonts w:ascii="Times New Roman" w:hAnsi="Times New Roman" w:cs="Times New Roman"/>
              </w:rPr>
              <w:t>Прочие неналоговые доходы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7C" w:rsidRPr="00F85AC3" w:rsidTr="005C7273">
        <w:trPr>
          <w:trHeight w:val="7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C5366E" w:rsidRDefault="00931B7C" w:rsidP="005C7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E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F85AC3" w:rsidRDefault="00931B7C" w:rsidP="005C7273">
            <w:pPr>
              <w:tabs>
                <w:tab w:val="left" w:pos="16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31B7C" w:rsidRDefault="00931B7C" w:rsidP="005C727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</w:t>
      </w:r>
    </w:p>
    <w:p w:rsidR="00931B7C" w:rsidRPr="007B7041" w:rsidRDefault="00931B7C" w:rsidP="005C727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B7041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931B7C" w:rsidRPr="007B7041" w:rsidRDefault="00931B7C" w:rsidP="005C727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B7041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Т.В.Моренко</w:t>
      </w: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  <w:sectPr w:rsidR="00931B7C" w:rsidSect="00ED287C">
          <w:footerReference w:type="default" r:id="rId9"/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1030" w:type="dxa"/>
        <w:tblInd w:w="-13" w:type="dxa"/>
        <w:tblLook w:val="00A0"/>
      </w:tblPr>
      <w:tblGrid>
        <w:gridCol w:w="932"/>
        <w:gridCol w:w="7146"/>
        <w:gridCol w:w="816"/>
        <w:gridCol w:w="699"/>
        <w:gridCol w:w="1437"/>
      </w:tblGrid>
      <w:tr w:rsidR="00931B7C" w:rsidRPr="0025795A" w:rsidTr="0025795A">
        <w:trPr>
          <w:trHeight w:val="371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«</w:t>
            </w: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Приложение 6</w:t>
            </w:r>
          </w:p>
        </w:tc>
      </w:tr>
      <w:tr w:rsidR="00931B7C" w:rsidRPr="0025795A" w:rsidTr="0025795A">
        <w:trPr>
          <w:trHeight w:val="371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31B7C" w:rsidRPr="0025795A" w:rsidTr="0025795A">
        <w:trPr>
          <w:trHeight w:val="371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931B7C" w:rsidRPr="0025795A" w:rsidTr="0025795A">
        <w:trPr>
          <w:trHeight w:val="371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31B7C" w:rsidRPr="0025795A" w:rsidTr="0025795A">
        <w:trPr>
          <w:trHeight w:val="371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931B7C" w:rsidRPr="0025795A" w:rsidTr="0025795A">
        <w:trPr>
          <w:trHeight w:val="371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931B7C" w:rsidRPr="0025795A" w:rsidTr="0025795A">
        <w:trPr>
          <w:trHeight w:val="371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931B7C" w:rsidRPr="0025795A" w:rsidTr="0025795A">
        <w:trPr>
          <w:trHeight w:val="371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B7C" w:rsidRPr="0025795A" w:rsidTr="0025795A">
        <w:trPr>
          <w:trHeight w:val="322"/>
        </w:trPr>
        <w:tc>
          <w:tcPr>
            <w:tcW w:w="11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931B7C" w:rsidRPr="0025795A" w:rsidTr="0025795A">
        <w:trPr>
          <w:trHeight w:val="322"/>
        </w:trPr>
        <w:tc>
          <w:tcPr>
            <w:tcW w:w="11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31B7C" w:rsidRPr="0025795A" w:rsidTr="0025795A">
        <w:trPr>
          <w:trHeight w:val="322"/>
        </w:trPr>
        <w:tc>
          <w:tcPr>
            <w:tcW w:w="11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31B7C" w:rsidRPr="0025795A" w:rsidTr="0025795A">
        <w:trPr>
          <w:trHeight w:val="45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B7C" w:rsidRPr="0025795A" w:rsidTr="0025795A">
        <w:trPr>
          <w:trHeight w:val="371"/>
        </w:trPr>
        <w:tc>
          <w:tcPr>
            <w:tcW w:w="1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31B7C" w:rsidRPr="0025795A" w:rsidTr="0025795A">
        <w:trPr>
          <w:trHeight w:val="357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31B7C" w:rsidRPr="0025795A" w:rsidTr="0025795A">
        <w:trPr>
          <w:trHeight w:val="371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1B7C" w:rsidRPr="0025795A" w:rsidTr="0025795A">
        <w:trPr>
          <w:trHeight w:val="624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2216711,4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171401,4</w:t>
            </w:r>
          </w:p>
        </w:tc>
      </w:tr>
      <w:tr w:rsidR="00931B7C" w:rsidRPr="0025795A" w:rsidTr="0025795A">
        <w:trPr>
          <w:trHeight w:val="624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25795A" w:rsidTr="0025795A">
        <w:trPr>
          <w:trHeight w:val="936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66772,6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931B7C" w:rsidRPr="0025795A" w:rsidTr="0025795A">
        <w:trPr>
          <w:trHeight w:val="624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19437,0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81343,8</w:t>
            </w:r>
          </w:p>
        </w:tc>
      </w:tr>
      <w:tr w:rsidR="00931B7C" w:rsidRPr="0025795A" w:rsidTr="0025795A">
        <w:trPr>
          <w:trHeight w:val="416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20455,6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25795A" w:rsidTr="0025795A">
        <w:trPr>
          <w:trHeight w:val="683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19061,1</w:t>
            </w:r>
          </w:p>
        </w:tc>
      </w:tr>
      <w:tr w:rsidR="00931B7C" w:rsidRPr="0025795A" w:rsidTr="0025795A">
        <w:trPr>
          <w:trHeight w:val="624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1032,5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34742,9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8089,3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370098,4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370000,9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1172263,9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351576,9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711732,3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74093,0</w:t>
            </w:r>
          </w:p>
        </w:tc>
      </w:tr>
      <w:tr w:rsidR="00931B7C" w:rsidRPr="0025795A" w:rsidTr="0025795A">
        <w:trPr>
          <w:trHeight w:val="743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305,4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6034,4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28521,9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52804,8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51112,8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121873,6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116853,6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166457,3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158157,7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6188,6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25795A" w:rsidTr="0025795A">
        <w:trPr>
          <w:trHeight w:val="460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25795A" w:rsidTr="0025795A">
        <w:trPr>
          <w:trHeight w:val="624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39588,5</w:t>
            </w:r>
          </w:p>
        </w:tc>
      </w:tr>
      <w:tr w:rsidR="00931B7C" w:rsidRPr="0025795A" w:rsidTr="0025795A">
        <w:trPr>
          <w:trHeight w:val="624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931B7C" w:rsidRPr="0025795A" w:rsidTr="0025795A">
        <w:trPr>
          <w:trHeight w:val="312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27738,5</w:t>
            </w:r>
          </w:p>
        </w:tc>
      </w:tr>
      <w:tr w:rsidR="00931B7C" w:rsidRPr="0025795A" w:rsidTr="0025795A">
        <w:trPr>
          <w:trHeight w:val="371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31B7C" w:rsidRPr="0025795A" w:rsidTr="0025795A">
        <w:trPr>
          <w:trHeight w:val="743"/>
        </w:trPr>
        <w:tc>
          <w:tcPr>
            <w:tcW w:w="8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931B7C" w:rsidRPr="0025795A" w:rsidTr="0025795A">
        <w:trPr>
          <w:trHeight w:val="253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104" w:type="dxa"/>
        <w:tblInd w:w="-13" w:type="dxa"/>
        <w:tblLook w:val="00A0"/>
      </w:tblPr>
      <w:tblGrid>
        <w:gridCol w:w="584"/>
        <w:gridCol w:w="6321"/>
        <w:gridCol w:w="456"/>
        <w:gridCol w:w="434"/>
        <w:gridCol w:w="523"/>
        <w:gridCol w:w="974"/>
        <w:gridCol w:w="576"/>
        <w:gridCol w:w="1236"/>
      </w:tblGrid>
      <w:tr w:rsidR="00931B7C" w:rsidRPr="0025795A" w:rsidTr="0025795A">
        <w:trPr>
          <w:trHeight w:val="24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от 08.12.2022   № 267                                          </w:t>
            </w:r>
          </w:p>
        </w:tc>
      </w:tr>
      <w:tr w:rsidR="00931B7C" w:rsidRPr="0025795A" w:rsidTr="0025795A">
        <w:trPr>
          <w:trHeight w:val="2958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1B7C" w:rsidRPr="0025795A" w:rsidTr="0025795A">
        <w:trPr>
          <w:trHeight w:val="1508"/>
        </w:trPr>
        <w:tc>
          <w:tcPr>
            <w:tcW w:w="111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31B7C" w:rsidRPr="0025795A" w:rsidTr="0025795A">
        <w:trPr>
          <w:trHeight w:val="50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2216711,4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63280,0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10803,2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853,2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28335,4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3814,1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3814,1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2876,1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2748,1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8184,3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8184,3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911,5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931B7C" w:rsidRPr="0025795A" w:rsidTr="0025795A">
        <w:trPr>
          <w:trHeight w:val="92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10406,5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2982,5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931B7C" w:rsidRPr="0025795A" w:rsidTr="0025795A">
        <w:trPr>
          <w:trHeight w:val="152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25795A">
        <w:trPr>
          <w:trHeight w:val="21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25795A" w:rsidTr="0025795A">
        <w:trPr>
          <w:trHeight w:val="1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931B7C" w:rsidRPr="0025795A" w:rsidTr="0025795A">
        <w:trPr>
          <w:trHeight w:val="97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931B7C" w:rsidRPr="0025795A" w:rsidTr="0025795A">
        <w:trPr>
          <w:trHeight w:val="163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25795A" w:rsidTr="0025795A">
        <w:trPr>
          <w:trHeight w:val="97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25795A" w:rsidTr="0025795A">
        <w:trPr>
          <w:trHeight w:val="47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74525,6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72165,7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72165,7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69827,9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11817,9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31B7C" w:rsidRPr="0025795A" w:rsidTr="0025795A">
        <w:trPr>
          <w:trHeight w:val="1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166477,3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166477,3</w:t>
            </w:r>
          </w:p>
        </w:tc>
      </w:tr>
      <w:tr w:rsidR="00931B7C" w:rsidRPr="0025795A" w:rsidTr="0025795A">
        <w:trPr>
          <w:trHeight w:val="158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166477,3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11700,0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931B7C" w:rsidRPr="0025795A" w:rsidTr="0025795A">
        <w:trPr>
          <w:trHeight w:val="118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4329,0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3214,0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74003,1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1130369,1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1110045,4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1096673,7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33705,5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33705,5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27323,4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12623,4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931B7C" w:rsidRPr="0025795A" w:rsidTr="0025795A">
        <w:trPr>
          <w:trHeight w:val="182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10744,5</w:t>
            </w:r>
          </w:p>
        </w:tc>
      </w:tr>
      <w:tr w:rsidR="00931B7C" w:rsidRPr="0025795A" w:rsidTr="0025795A">
        <w:trPr>
          <w:trHeight w:val="11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10588,1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624387,2</w:t>
            </w:r>
          </w:p>
        </w:tc>
      </w:tr>
      <w:tr w:rsidR="00931B7C" w:rsidRPr="0025795A" w:rsidTr="0025795A">
        <w:trPr>
          <w:trHeight w:val="11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9202,5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615184,7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</w:tr>
      <w:tr w:rsidR="00931B7C" w:rsidRPr="0025795A" w:rsidTr="0025795A">
        <w:trPr>
          <w:trHeight w:val="243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931B7C" w:rsidRPr="0025795A" w:rsidTr="0025795A">
        <w:trPr>
          <w:trHeight w:val="100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931B7C" w:rsidRPr="0025795A" w:rsidTr="0025795A">
        <w:trPr>
          <w:trHeight w:val="68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931B7C" w:rsidRPr="0025795A" w:rsidTr="0025795A">
        <w:trPr>
          <w:trHeight w:val="152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260,2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256,4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931B7C" w:rsidRPr="0025795A" w:rsidTr="0025795A">
        <w:trPr>
          <w:trHeight w:val="110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931B7C" w:rsidRPr="0025795A" w:rsidTr="0025795A">
        <w:trPr>
          <w:trHeight w:val="8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931B7C" w:rsidRPr="0025795A" w:rsidTr="0025795A">
        <w:trPr>
          <w:trHeight w:val="104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31B7C" w:rsidRPr="0025795A" w:rsidTr="0025795A">
        <w:trPr>
          <w:trHeight w:val="69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931B7C" w:rsidRPr="0025795A" w:rsidTr="0025795A">
        <w:trPr>
          <w:trHeight w:val="11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931B7C" w:rsidRPr="0025795A" w:rsidTr="0025795A">
        <w:trPr>
          <w:trHeight w:val="11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931B7C" w:rsidRPr="0025795A" w:rsidTr="0025795A">
        <w:trPr>
          <w:trHeight w:val="66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12146,7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1139,7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54218,9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54218,9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48262,6</w:t>
            </w:r>
          </w:p>
        </w:tc>
      </w:tr>
      <w:tr w:rsidR="00931B7C" w:rsidRPr="0025795A" w:rsidTr="0025795A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931B7C" w:rsidRPr="0025795A" w:rsidTr="0025795A">
        <w:trPr>
          <w:trHeight w:val="36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31B7C" w:rsidRPr="0025795A" w:rsidTr="0025795A">
        <w:trPr>
          <w:trHeight w:val="12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931B7C" w:rsidRPr="0025795A" w:rsidTr="0025795A">
        <w:trPr>
          <w:trHeight w:val="62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4350,3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31B7C" w:rsidRPr="0025795A" w:rsidTr="0025795A">
        <w:trPr>
          <w:trHeight w:val="12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3535,9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931B7C" w:rsidRPr="0025795A" w:rsidTr="0025795A">
        <w:trPr>
          <w:trHeight w:val="65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3484,0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387032,5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387032,5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370000,9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2921,5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2921,5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25795A" w:rsidTr="0025795A">
        <w:trPr>
          <w:trHeight w:val="84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25795A" w:rsidTr="0025795A">
        <w:trPr>
          <w:trHeight w:val="152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44822,0</w:t>
            </w:r>
          </w:p>
        </w:tc>
      </w:tr>
      <w:tr w:rsidR="00931B7C" w:rsidRPr="0025795A" w:rsidTr="0025795A">
        <w:trPr>
          <w:trHeight w:val="3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25795A" w:rsidTr="0025795A">
        <w:trPr>
          <w:trHeight w:val="71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31B7C" w:rsidRPr="0025795A" w:rsidTr="0025795A">
        <w:trPr>
          <w:trHeight w:val="41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8029,0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25795A">
        <w:trPr>
          <w:trHeight w:val="94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25795A">
        <w:trPr>
          <w:trHeight w:val="12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931B7C" w:rsidRPr="0025795A" w:rsidTr="0025795A">
        <w:trPr>
          <w:trHeight w:val="42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64883,4</w:t>
            </w:r>
          </w:p>
        </w:tc>
      </w:tr>
      <w:tr w:rsidR="00931B7C" w:rsidRPr="0025795A" w:rsidTr="0025795A">
        <w:trPr>
          <w:trHeight w:val="3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25795A" w:rsidTr="0025795A">
        <w:trPr>
          <w:trHeight w:val="49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25795A" w:rsidTr="0025795A">
        <w:trPr>
          <w:trHeight w:val="110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25795A" w:rsidTr="0025795A">
        <w:trPr>
          <w:trHeight w:val="49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56846,0</w:t>
            </w:r>
          </w:p>
        </w:tc>
      </w:tr>
      <w:tr w:rsidR="00931B7C" w:rsidRPr="0025795A" w:rsidTr="0025795A">
        <w:trPr>
          <w:trHeight w:val="114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54031,0</w:t>
            </w:r>
          </w:p>
        </w:tc>
      </w:tr>
      <w:tr w:rsidR="00931B7C" w:rsidRPr="0025795A" w:rsidTr="0025795A">
        <w:trPr>
          <w:trHeight w:val="114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931B7C" w:rsidRPr="0025795A" w:rsidTr="0025795A">
        <w:trPr>
          <w:trHeight w:val="42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6804,9</w:t>
            </w:r>
          </w:p>
        </w:tc>
      </w:tr>
      <w:tr w:rsidR="00931B7C" w:rsidRPr="0025795A" w:rsidTr="0025795A">
        <w:trPr>
          <w:trHeight w:val="46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326,1</w:t>
            </w:r>
          </w:p>
        </w:tc>
      </w:tr>
      <w:tr w:rsidR="00931B7C" w:rsidRPr="0025795A" w:rsidTr="0025795A">
        <w:trPr>
          <w:trHeight w:val="40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25795A" w:rsidTr="0025795A">
        <w:trPr>
          <w:trHeight w:val="69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25795A" w:rsidTr="0025795A">
        <w:trPr>
          <w:trHeight w:val="13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31B7C" w:rsidRPr="0025795A" w:rsidTr="0025795A">
        <w:trPr>
          <w:trHeight w:val="69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31B7C" w:rsidRPr="0025795A" w:rsidTr="0025795A">
        <w:trPr>
          <w:trHeight w:val="52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931B7C" w:rsidRPr="0025795A" w:rsidTr="0025795A">
        <w:trPr>
          <w:trHeight w:val="69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931B7C" w:rsidRPr="0025795A" w:rsidTr="0025795A">
        <w:trPr>
          <w:trHeight w:val="7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931B7C" w:rsidRPr="0025795A" w:rsidTr="0025795A">
        <w:trPr>
          <w:trHeight w:val="114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931B7C" w:rsidRPr="0025795A" w:rsidTr="0025795A">
        <w:trPr>
          <w:trHeight w:val="65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931B7C" w:rsidRPr="0025795A" w:rsidTr="0025795A">
        <w:trPr>
          <w:trHeight w:val="198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931B7C" w:rsidRPr="0025795A" w:rsidTr="0025795A">
        <w:trPr>
          <w:trHeight w:val="108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931B7C" w:rsidRPr="0025795A" w:rsidTr="0025795A">
        <w:trPr>
          <w:trHeight w:val="5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931B7C" w:rsidRPr="0025795A" w:rsidTr="0025795A">
        <w:trPr>
          <w:trHeight w:val="40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931B7C" w:rsidRPr="0025795A" w:rsidTr="0025795A">
        <w:trPr>
          <w:trHeight w:val="108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931B7C" w:rsidRPr="0025795A" w:rsidTr="0025795A">
        <w:trPr>
          <w:trHeight w:val="5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31B7C" w:rsidRPr="0025795A" w:rsidTr="0025795A">
        <w:trPr>
          <w:trHeight w:val="108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31B7C" w:rsidRPr="0025795A" w:rsidTr="0025795A">
        <w:trPr>
          <w:trHeight w:val="3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715,4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931B7C" w:rsidRPr="0025795A" w:rsidTr="0025795A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31B7C" w:rsidRPr="0025795A" w:rsidTr="0025795A">
        <w:trPr>
          <w:trHeight w:val="65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12053,7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12053,7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931B7C" w:rsidRPr="0025795A" w:rsidTr="0025795A">
        <w:trPr>
          <w:trHeight w:val="230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931B7C" w:rsidRPr="0025795A" w:rsidTr="0025795A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931B7C" w:rsidRPr="0025795A" w:rsidTr="0025795A">
        <w:trPr>
          <w:trHeight w:val="30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31B7C" w:rsidRPr="0025795A" w:rsidTr="0025795A">
        <w:trPr>
          <w:trHeight w:val="24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931B7C" w:rsidRPr="0025795A" w:rsidTr="0025795A">
        <w:trPr>
          <w:trHeight w:val="24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931B7C" w:rsidRPr="0025795A" w:rsidTr="0025795A">
        <w:trPr>
          <w:trHeight w:val="566"/>
        </w:trPr>
        <w:tc>
          <w:tcPr>
            <w:tcW w:w="6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  <w:sectPr w:rsidR="00931B7C" w:rsidSect="006C3D68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1164" w:type="dxa"/>
        <w:tblInd w:w="-13" w:type="dxa"/>
        <w:tblLook w:val="00A0"/>
      </w:tblPr>
      <w:tblGrid>
        <w:gridCol w:w="560"/>
        <w:gridCol w:w="5330"/>
        <w:gridCol w:w="456"/>
        <w:gridCol w:w="390"/>
        <w:gridCol w:w="523"/>
        <w:gridCol w:w="857"/>
        <w:gridCol w:w="576"/>
        <w:gridCol w:w="1236"/>
        <w:gridCol w:w="1236"/>
      </w:tblGrid>
      <w:tr w:rsidR="00931B7C" w:rsidRPr="0025795A" w:rsidTr="0000019D">
        <w:trPr>
          <w:trHeight w:val="24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1B7C" w:rsidRDefault="00931B7C" w:rsidP="0025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  <w:r w:rsidRPr="002579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                         от 08.12.2022  № 267       </w:t>
            </w:r>
          </w:p>
        </w:tc>
      </w:tr>
      <w:tr w:rsidR="00931B7C" w:rsidRPr="0025795A" w:rsidTr="0000019D">
        <w:trPr>
          <w:trHeight w:val="289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1B7C" w:rsidRPr="0025795A" w:rsidTr="0000019D">
        <w:trPr>
          <w:trHeight w:val="1478"/>
        </w:trPr>
        <w:tc>
          <w:tcPr>
            <w:tcW w:w="111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2579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2579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2024 и 2025 годы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31B7C" w:rsidRPr="0025795A" w:rsidTr="0000019D">
        <w:trPr>
          <w:trHeight w:val="49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31B7C" w:rsidRPr="0025795A" w:rsidTr="0000019D">
        <w:trPr>
          <w:trHeight w:val="49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1531758,2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1538545,5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58580,0</w:t>
            </w:r>
          </w:p>
        </w:tc>
      </w:tr>
      <w:tr w:rsidR="00931B7C" w:rsidRPr="0025795A" w:rsidTr="0000019D">
        <w:trPr>
          <w:trHeight w:val="11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931B7C" w:rsidRPr="0025795A" w:rsidTr="007E545B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931B7C" w:rsidRPr="0025795A" w:rsidTr="007E545B">
        <w:trPr>
          <w:trHeight w:val="6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931B7C" w:rsidRPr="0025795A" w:rsidTr="007E545B">
        <w:trPr>
          <w:trHeight w:val="5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931B7C" w:rsidRPr="0025795A" w:rsidTr="0000019D">
        <w:trPr>
          <w:trHeight w:val="11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931B7C" w:rsidRPr="0025795A" w:rsidTr="0000019D">
        <w:trPr>
          <w:trHeight w:val="11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931B7C" w:rsidRPr="0025795A" w:rsidTr="0000019D">
        <w:trPr>
          <w:trHeight w:val="9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31B7C" w:rsidRPr="0025795A" w:rsidTr="0000019D">
        <w:trPr>
          <w:trHeight w:val="11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39918,6</w:t>
            </w:r>
          </w:p>
        </w:tc>
      </w:tr>
      <w:tr w:rsidR="00931B7C" w:rsidRPr="0025795A" w:rsidTr="0000019D">
        <w:trPr>
          <w:trHeight w:val="11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39918,6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931B7C" w:rsidRPr="0025795A" w:rsidTr="0000019D">
        <w:trPr>
          <w:trHeight w:val="14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00019D">
        <w:trPr>
          <w:trHeight w:val="20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00019D">
        <w:trPr>
          <w:trHeight w:val="11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25795A" w:rsidTr="0000019D">
        <w:trPr>
          <w:trHeight w:val="17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931B7C" w:rsidRPr="0025795A" w:rsidTr="0000019D">
        <w:trPr>
          <w:trHeight w:val="9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00019D">
        <w:trPr>
          <w:trHeight w:val="154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00019D">
        <w:trPr>
          <w:trHeight w:val="9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25795A" w:rsidTr="0000019D">
        <w:trPr>
          <w:trHeight w:val="4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66142,3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67081,6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31B7C" w:rsidRPr="0025795A" w:rsidTr="007E545B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62563,0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63563,0</w:t>
            </w:r>
          </w:p>
        </w:tc>
      </w:tr>
      <w:tr w:rsidR="00931B7C" w:rsidRPr="0025795A" w:rsidTr="007E545B">
        <w:trPr>
          <w:trHeight w:val="8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931B7C" w:rsidRPr="0025795A" w:rsidTr="007E545B">
        <w:trPr>
          <w:trHeight w:val="5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31B7C" w:rsidRPr="0025795A" w:rsidTr="0000019D">
        <w:trPr>
          <w:trHeight w:val="17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931B7C" w:rsidRPr="0025795A" w:rsidTr="0000019D">
        <w:trPr>
          <w:trHeight w:val="154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35745,0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75973,9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77140,6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1666,1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989911,3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1029186,1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7E545B">
        <w:trPr>
          <w:trHeight w:val="29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7E545B">
        <w:trPr>
          <w:trHeight w:val="8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931B7C" w:rsidRPr="0025795A" w:rsidTr="007E545B">
        <w:trPr>
          <w:trHeight w:val="5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931B7C" w:rsidRPr="0025795A" w:rsidTr="0000019D">
        <w:trPr>
          <w:trHeight w:val="11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931B7C" w:rsidRPr="0025795A" w:rsidTr="0000019D">
        <w:trPr>
          <w:trHeight w:val="17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11621,1</w:t>
            </w:r>
          </w:p>
        </w:tc>
      </w:tr>
      <w:tr w:rsidR="00931B7C" w:rsidRPr="0025795A" w:rsidTr="0000019D">
        <w:trPr>
          <w:trHeight w:val="10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11450,0</w:t>
            </w:r>
          </w:p>
        </w:tc>
      </w:tr>
      <w:tr w:rsidR="00931B7C" w:rsidRPr="0025795A" w:rsidTr="0000019D">
        <w:trPr>
          <w:trHeight w:val="11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606887,7</w:t>
            </w:r>
          </w:p>
        </w:tc>
      </w:tr>
      <w:tr w:rsidR="00931B7C" w:rsidRPr="0025795A" w:rsidTr="0000019D">
        <w:trPr>
          <w:trHeight w:val="10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597899,1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597944,1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931B7C" w:rsidRPr="0025795A" w:rsidTr="0000019D">
        <w:trPr>
          <w:trHeight w:val="238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2119,1</w:t>
            </w:r>
          </w:p>
        </w:tc>
      </w:tr>
      <w:tr w:rsidR="00931B7C" w:rsidRPr="0025795A" w:rsidTr="0000019D">
        <w:trPr>
          <w:trHeight w:val="9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931B7C" w:rsidRPr="0025795A" w:rsidTr="0000019D">
        <w:trPr>
          <w:trHeight w:val="14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931B7C" w:rsidRPr="0025795A" w:rsidTr="007E545B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931B7C" w:rsidRPr="0025795A" w:rsidTr="007E545B">
        <w:trPr>
          <w:trHeight w:val="10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931B7C" w:rsidRPr="0025795A" w:rsidTr="007E545B">
        <w:trPr>
          <w:trHeight w:val="5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5821,4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931B7C" w:rsidRPr="0025795A" w:rsidTr="0000019D">
        <w:trPr>
          <w:trHeight w:val="6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931B7C" w:rsidRPr="0025795A" w:rsidTr="0000019D">
        <w:trPr>
          <w:trHeight w:val="6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38764,1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38764,1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34025,5</w:t>
            </w:r>
          </w:p>
        </w:tc>
      </w:tr>
      <w:tr w:rsidR="00931B7C" w:rsidRPr="0025795A" w:rsidTr="0000019D">
        <w:trPr>
          <w:trHeight w:val="4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931B7C" w:rsidRPr="0025795A" w:rsidTr="0000019D">
        <w:trPr>
          <w:trHeight w:val="3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31B7C" w:rsidRPr="0025795A" w:rsidTr="0000019D">
        <w:trPr>
          <w:trHeight w:val="12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931B7C" w:rsidRPr="0025795A" w:rsidTr="0000019D">
        <w:trPr>
          <w:trHeight w:val="6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931B7C" w:rsidRPr="0025795A" w:rsidTr="0000019D">
        <w:trPr>
          <w:trHeight w:val="12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931B7C" w:rsidRPr="0025795A" w:rsidTr="0000019D">
        <w:trPr>
          <w:trHeight w:val="6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4238,6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25795A" w:rsidTr="007E545B">
        <w:trPr>
          <w:trHeight w:val="4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3824,2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39000,0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931B7C" w:rsidRPr="0025795A" w:rsidTr="0000019D">
        <w:trPr>
          <w:trHeight w:val="8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931B7C" w:rsidRPr="0025795A" w:rsidTr="0000019D">
        <w:trPr>
          <w:trHeight w:val="14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931B7C" w:rsidRPr="0025795A" w:rsidTr="0000019D">
        <w:trPr>
          <w:trHeight w:val="8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931B7C" w:rsidRPr="0025795A" w:rsidTr="0000019D">
        <w:trPr>
          <w:trHeight w:val="29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931B7C" w:rsidRPr="0025795A" w:rsidTr="0000019D">
        <w:trPr>
          <w:trHeight w:val="29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931B7C" w:rsidRPr="0025795A" w:rsidTr="0000019D">
        <w:trPr>
          <w:trHeight w:val="3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25795A" w:rsidTr="0000019D">
        <w:trPr>
          <w:trHeight w:val="6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7319,0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00019D">
        <w:trPr>
          <w:trHeight w:val="92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62,3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931B7C" w:rsidRPr="0025795A" w:rsidTr="0000019D">
        <w:trPr>
          <w:trHeight w:val="4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63011,2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63008,7</w:t>
            </w:r>
          </w:p>
        </w:tc>
      </w:tr>
      <w:tr w:rsidR="00931B7C" w:rsidRPr="0025795A" w:rsidTr="0000019D">
        <w:trPr>
          <w:trHeight w:val="3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25795A" w:rsidTr="0000019D">
        <w:trPr>
          <w:trHeight w:val="4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25795A" w:rsidTr="0000019D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25795A" w:rsidTr="0000019D">
        <w:trPr>
          <w:trHeight w:val="4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</w:tr>
      <w:tr w:rsidR="00931B7C" w:rsidRPr="0025795A" w:rsidTr="0000019D">
        <w:trPr>
          <w:trHeight w:val="11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931B7C" w:rsidRPr="0025795A" w:rsidTr="0000019D">
        <w:trPr>
          <w:trHeight w:val="11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931B7C" w:rsidRPr="0025795A" w:rsidTr="0000019D">
        <w:trPr>
          <w:trHeight w:val="4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931B7C" w:rsidRPr="0025795A" w:rsidTr="0000019D">
        <w:trPr>
          <w:trHeight w:val="4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931B7C" w:rsidRPr="0025795A" w:rsidTr="0000019D">
        <w:trPr>
          <w:trHeight w:val="3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31B7C" w:rsidRPr="0025795A" w:rsidTr="0000019D">
        <w:trPr>
          <w:trHeight w:val="6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31B7C" w:rsidRPr="0025795A" w:rsidTr="0000019D">
        <w:trPr>
          <w:trHeight w:val="12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31B7C" w:rsidRPr="0025795A" w:rsidTr="0000019D">
        <w:trPr>
          <w:trHeight w:val="6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31B7C" w:rsidRPr="0025795A" w:rsidTr="0000019D">
        <w:trPr>
          <w:trHeight w:val="7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4833,7</w:t>
            </w:r>
          </w:p>
        </w:tc>
      </w:tr>
      <w:tr w:rsidR="00931B7C" w:rsidRPr="0025795A" w:rsidTr="0000019D">
        <w:trPr>
          <w:trHeight w:val="11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931B7C" w:rsidRPr="0025795A" w:rsidTr="0000019D">
        <w:trPr>
          <w:trHeight w:val="6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931B7C" w:rsidRPr="0025795A" w:rsidTr="0000019D">
        <w:trPr>
          <w:trHeight w:val="194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931B7C" w:rsidRPr="0025795A" w:rsidTr="0000019D">
        <w:trPr>
          <w:trHeight w:val="10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931B7C" w:rsidRPr="0025795A" w:rsidTr="0000019D">
        <w:trPr>
          <w:trHeight w:val="5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931B7C" w:rsidRPr="0025795A" w:rsidTr="0000019D">
        <w:trPr>
          <w:trHeight w:val="5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931B7C" w:rsidRPr="0025795A" w:rsidTr="0000019D">
        <w:trPr>
          <w:trHeight w:val="10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931B7C" w:rsidRPr="0025795A" w:rsidTr="0000019D">
        <w:trPr>
          <w:trHeight w:val="5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31B7C" w:rsidRPr="0025795A" w:rsidTr="0000019D">
        <w:trPr>
          <w:trHeight w:val="4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31B7C" w:rsidRPr="0025795A" w:rsidTr="0000019D">
        <w:trPr>
          <w:trHeight w:val="3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931B7C" w:rsidRPr="0025795A" w:rsidTr="0000019D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931B7C" w:rsidRPr="0025795A" w:rsidTr="0000019D">
        <w:trPr>
          <w:trHeight w:val="5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5795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931B7C" w:rsidRPr="0025795A" w:rsidTr="0000019D">
        <w:trPr>
          <w:trHeight w:val="2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25795A" w:rsidRDefault="00931B7C" w:rsidP="00257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931B7C" w:rsidRPr="0025795A" w:rsidTr="0000019D">
        <w:trPr>
          <w:trHeight w:val="24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Arial CYR" w:hAnsi="Arial CYR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31B7C" w:rsidRPr="0025795A" w:rsidTr="0000019D">
        <w:trPr>
          <w:trHeight w:val="24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1B7C" w:rsidRPr="0025795A" w:rsidRDefault="00931B7C" w:rsidP="0025795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931B7C" w:rsidRPr="0025795A" w:rsidTr="0000019D">
        <w:trPr>
          <w:trHeight w:val="554"/>
        </w:trPr>
        <w:tc>
          <w:tcPr>
            <w:tcW w:w="5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25795A" w:rsidRDefault="00931B7C" w:rsidP="0025795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25795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25795A" w:rsidRDefault="00931B7C" w:rsidP="0000019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  <w:sectPr w:rsidR="00931B7C" w:rsidSect="006C3D68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5989" w:type="dxa"/>
        <w:tblInd w:w="-13" w:type="dxa"/>
        <w:tblLook w:val="00A0"/>
      </w:tblPr>
      <w:tblGrid>
        <w:gridCol w:w="540"/>
        <w:gridCol w:w="8069"/>
        <w:gridCol w:w="693"/>
        <w:gridCol w:w="597"/>
        <w:gridCol w:w="751"/>
        <w:gridCol w:w="1772"/>
        <w:gridCol w:w="693"/>
        <w:gridCol w:w="1345"/>
        <w:gridCol w:w="1598"/>
      </w:tblGrid>
      <w:tr w:rsidR="00931B7C" w:rsidRPr="0000019D" w:rsidTr="00D66C61">
        <w:trPr>
          <w:trHeight w:val="37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001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Приложение10</w:t>
            </w:r>
          </w:p>
        </w:tc>
      </w:tr>
      <w:tr w:rsidR="00931B7C" w:rsidRPr="0000019D" w:rsidTr="00D66C61">
        <w:trPr>
          <w:trHeight w:val="37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931B7C" w:rsidRPr="0000019D" w:rsidTr="00D66C61">
        <w:trPr>
          <w:trHeight w:val="37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931B7C" w:rsidRPr="0000019D" w:rsidTr="00D66C61">
        <w:trPr>
          <w:trHeight w:val="37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31B7C" w:rsidRPr="0000019D" w:rsidTr="00D66C61">
        <w:trPr>
          <w:trHeight w:val="3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931B7C" w:rsidRPr="0000019D" w:rsidTr="00D66C61">
        <w:trPr>
          <w:trHeight w:val="34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931B7C" w:rsidRPr="0000019D" w:rsidTr="00D66C61">
        <w:trPr>
          <w:trHeight w:val="43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931B7C" w:rsidRPr="0000019D" w:rsidTr="00D66C61">
        <w:trPr>
          <w:trHeight w:val="17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31B7C" w:rsidRPr="0000019D" w:rsidTr="00D66C61">
        <w:trPr>
          <w:trHeight w:val="5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B7C" w:rsidRPr="0000019D" w:rsidTr="00D66C61">
        <w:trPr>
          <w:trHeight w:val="313"/>
        </w:trPr>
        <w:tc>
          <w:tcPr>
            <w:tcW w:w="159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931B7C" w:rsidRPr="0000019D" w:rsidTr="00D66C61">
        <w:trPr>
          <w:trHeight w:val="70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B7C" w:rsidRPr="0000019D" w:rsidTr="00D66C61">
        <w:trPr>
          <w:trHeight w:val="37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2216711,4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773343,5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1208,2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151964,4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00019D" w:rsidTr="00D66C61">
        <w:trPr>
          <w:trHeight w:val="6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66772,6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931B7C" w:rsidRPr="0000019D" w:rsidTr="00D66C61">
        <w:trPr>
          <w:trHeight w:val="7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931B7C" w:rsidRPr="0000019D" w:rsidTr="00D66C61">
        <w:trPr>
          <w:trHeight w:val="9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931B7C" w:rsidRPr="0000019D" w:rsidTr="00D66C61">
        <w:trPr>
          <w:trHeight w:val="10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931B7C" w:rsidRPr="0000019D" w:rsidTr="00D66C61">
        <w:trPr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931B7C" w:rsidRPr="0000019D" w:rsidTr="00D66C61">
        <w:trPr>
          <w:trHeight w:val="7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58936,4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58936,4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54031,0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931B7C" w:rsidRPr="0000019D" w:rsidTr="00D66C61">
        <w:trPr>
          <w:trHeight w:val="7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6804,9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931B7C" w:rsidRPr="0000019D" w:rsidTr="00D66C61">
        <w:trPr>
          <w:trHeight w:val="65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931B7C" w:rsidRPr="0000019D" w:rsidTr="00D66C61">
        <w:trPr>
          <w:trHeight w:val="8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931B7C" w:rsidRPr="0000019D" w:rsidTr="00D66C61">
        <w:trPr>
          <w:trHeight w:val="188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931B7C" w:rsidRPr="0000019D" w:rsidTr="00D66C61">
        <w:trPr>
          <w:trHeight w:val="6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931B7C" w:rsidRPr="0000019D" w:rsidTr="00D66C61">
        <w:trPr>
          <w:trHeight w:val="6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931B7C" w:rsidRPr="0000019D" w:rsidTr="00D66C61">
        <w:trPr>
          <w:trHeight w:val="7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1208,2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81343,8</w:t>
            </w:r>
          </w:p>
        </w:tc>
      </w:tr>
      <w:tr w:rsidR="00931B7C" w:rsidRPr="0000019D" w:rsidTr="00D66C61">
        <w:trPr>
          <w:trHeight w:val="10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931B7C" w:rsidRPr="0000019D" w:rsidTr="00D66C61">
        <w:trPr>
          <w:trHeight w:val="10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931B7C" w:rsidRPr="0000019D" w:rsidTr="00D66C61">
        <w:trPr>
          <w:trHeight w:val="7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931B7C" w:rsidRPr="0000019D" w:rsidTr="00D66C61">
        <w:trPr>
          <w:trHeight w:val="59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2386,0</w:t>
            </w:r>
          </w:p>
        </w:tc>
      </w:tr>
      <w:tr w:rsidR="00931B7C" w:rsidRPr="0000019D" w:rsidTr="00D66C61">
        <w:trPr>
          <w:trHeight w:val="65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931B7C" w:rsidRPr="0000019D" w:rsidTr="00D66C61">
        <w:trPr>
          <w:trHeight w:val="6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853,2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00019D" w:rsidTr="00D66C61">
        <w:trPr>
          <w:trHeight w:val="219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00019D" w:rsidTr="00D66C61">
        <w:trPr>
          <w:trHeight w:val="6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00019D" w:rsidTr="00D66C61">
        <w:trPr>
          <w:trHeight w:val="65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931B7C" w:rsidRPr="0000019D" w:rsidTr="00D66C61">
        <w:trPr>
          <w:trHeight w:val="19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931B7C" w:rsidRPr="0000019D" w:rsidTr="00D66C61">
        <w:trPr>
          <w:trHeight w:val="11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931B7C" w:rsidRPr="0000019D" w:rsidTr="00D66C61">
        <w:trPr>
          <w:trHeight w:val="25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931B7C" w:rsidRPr="0000019D" w:rsidTr="00D66C61">
        <w:trPr>
          <w:trHeight w:val="180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931B7C" w:rsidRPr="0000019D" w:rsidTr="00D66C61">
        <w:trPr>
          <w:trHeight w:val="9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931B7C" w:rsidRPr="0000019D" w:rsidTr="00D66C61">
        <w:trPr>
          <w:trHeight w:val="132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931B7C" w:rsidRPr="0000019D" w:rsidTr="00D66C61">
        <w:trPr>
          <w:trHeight w:val="6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8019,0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931B7C" w:rsidRPr="0000019D" w:rsidTr="00D66C61">
        <w:trPr>
          <w:trHeight w:val="7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931B7C" w:rsidRPr="0000019D" w:rsidTr="00D66C61">
        <w:trPr>
          <w:trHeight w:val="7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931B7C" w:rsidRPr="0000019D" w:rsidTr="00D66C61">
        <w:trPr>
          <w:trHeight w:val="7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00019D" w:rsidTr="00D66C61">
        <w:trPr>
          <w:trHeight w:val="6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931B7C" w:rsidRPr="0000019D" w:rsidTr="00D66C61">
        <w:trPr>
          <w:trHeight w:val="240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20455,6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00019D" w:rsidTr="00D66C61">
        <w:trPr>
          <w:trHeight w:val="6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19061,1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19061,1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2939,1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2939,1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2876,1</w:t>
            </w:r>
          </w:p>
        </w:tc>
      </w:tr>
      <w:tr w:rsidR="00931B7C" w:rsidRPr="0000019D" w:rsidTr="00D66C61">
        <w:trPr>
          <w:trHeight w:val="7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2748,1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931B7C" w:rsidRPr="0000019D" w:rsidTr="00D66C61">
        <w:trPr>
          <w:trHeight w:val="6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16122,0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16122,0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10406,5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931B7C" w:rsidRPr="0000019D" w:rsidTr="00D66C61">
        <w:trPr>
          <w:trHeight w:val="6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2982,5</w:t>
            </w:r>
          </w:p>
        </w:tc>
      </w:tr>
      <w:tr w:rsidR="00931B7C" w:rsidRPr="0000019D" w:rsidTr="00D66C61">
        <w:trPr>
          <w:trHeight w:val="32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931B7C" w:rsidRPr="0000019D" w:rsidTr="00D66C61">
        <w:trPr>
          <w:trHeight w:val="6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00019D" w:rsidTr="00D66C61">
        <w:trPr>
          <w:trHeight w:val="7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931B7C" w:rsidRPr="0000019D" w:rsidTr="00D66C61">
        <w:trPr>
          <w:trHeight w:val="6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34742,9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931B7C" w:rsidRPr="0000019D" w:rsidTr="00D66C61">
        <w:trPr>
          <w:trHeight w:val="7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931B7C" w:rsidRPr="0000019D" w:rsidTr="00D66C61">
        <w:trPr>
          <w:trHeight w:val="15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6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931B7C" w:rsidRPr="0000019D" w:rsidTr="00D66C61">
        <w:trPr>
          <w:trHeight w:val="7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8089,3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00019D" w:rsidTr="00D66C61">
        <w:trPr>
          <w:trHeight w:val="73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931B7C" w:rsidRPr="0000019D" w:rsidTr="00D66C61">
        <w:trPr>
          <w:trHeight w:val="9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931B7C" w:rsidRPr="0000019D" w:rsidTr="00D66C61">
        <w:trPr>
          <w:trHeight w:val="12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00019D" w:rsidTr="00D66C61">
        <w:trPr>
          <w:trHeight w:val="12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00019D" w:rsidTr="00D66C61">
        <w:trPr>
          <w:trHeight w:val="7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370098,4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2921,5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2921,5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00019D" w:rsidTr="00D66C61">
        <w:trPr>
          <w:trHeight w:val="44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00019D" w:rsidTr="00D66C61">
        <w:trPr>
          <w:trHeight w:val="188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1254,2</w:t>
            </w:r>
          </w:p>
        </w:tc>
      </w:tr>
      <w:tr w:rsidR="00931B7C" w:rsidRPr="0000019D" w:rsidTr="00D66C61">
        <w:trPr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931B7C" w:rsidRPr="0000019D" w:rsidTr="00D66C61">
        <w:trPr>
          <w:trHeight w:val="10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931B7C" w:rsidRPr="0000019D" w:rsidTr="00D66C61">
        <w:trPr>
          <w:trHeight w:val="86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931B7C" w:rsidRPr="0000019D" w:rsidTr="00D66C61">
        <w:trPr>
          <w:trHeight w:val="6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00019D" w:rsidTr="00D66C61">
        <w:trPr>
          <w:trHeight w:val="73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59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931B7C" w:rsidRPr="0000019D" w:rsidTr="00D66C61">
        <w:trPr>
          <w:trHeight w:val="3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1058,4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931B7C" w:rsidRPr="0000019D" w:rsidTr="00D66C61">
        <w:trPr>
          <w:trHeight w:val="76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00019D" w:rsidTr="00D66C61">
        <w:trPr>
          <w:trHeight w:val="9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00019D" w:rsidTr="00D66C61">
        <w:trPr>
          <w:trHeight w:val="6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00019D" w:rsidTr="00D66C61">
        <w:trPr>
          <w:trHeight w:val="16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115889,5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00019D" w:rsidTr="00D66C61">
        <w:trPr>
          <w:trHeight w:val="10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110869,5</w:t>
            </w:r>
          </w:p>
        </w:tc>
      </w:tr>
      <w:tr w:rsidR="00931B7C" w:rsidRPr="0000019D" w:rsidTr="00D66C61">
        <w:trPr>
          <w:trHeight w:val="9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931B7C" w:rsidRPr="0000019D" w:rsidTr="00D66C61">
        <w:trPr>
          <w:trHeight w:val="47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931B7C" w:rsidRPr="0000019D" w:rsidTr="00D66C61">
        <w:trPr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931B7C" w:rsidRPr="0000019D" w:rsidTr="00D66C61">
        <w:trPr>
          <w:trHeight w:val="10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931B7C" w:rsidRPr="0000019D" w:rsidTr="00D66C61">
        <w:trPr>
          <w:trHeight w:val="131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931B7C" w:rsidRPr="0000019D" w:rsidTr="00D66C61">
        <w:trPr>
          <w:trHeight w:val="9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44822,0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00019D" w:rsidTr="00D66C61">
        <w:trPr>
          <w:trHeight w:val="10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14102,0</w:t>
            </w:r>
          </w:p>
        </w:tc>
      </w:tr>
      <w:tr w:rsidR="00931B7C" w:rsidRPr="0000019D" w:rsidTr="00D66C61">
        <w:trPr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00019D" w:rsidTr="00D66C61">
        <w:trPr>
          <w:trHeight w:val="6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27650,0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931B7C" w:rsidRPr="0000019D" w:rsidTr="00D66C61">
        <w:trPr>
          <w:trHeight w:val="10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931B7C" w:rsidRPr="0000019D" w:rsidTr="00D66C61">
        <w:trPr>
          <w:trHeight w:val="10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931B7C" w:rsidRPr="0000019D" w:rsidTr="00D66C61">
        <w:trPr>
          <w:trHeight w:val="34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1263,0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715,4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</w:tr>
      <w:tr w:rsidR="00931B7C" w:rsidRPr="0000019D" w:rsidTr="00D66C61">
        <w:trPr>
          <w:trHeight w:val="6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1B7C" w:rsidRPr="0000019D" w:rsidTr="00D66C61">
        <w:trPr>
          <w:trHeight w:val="10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931B7C" w:rsidRPr="0000019D" w:rsidTr="00D66C61">
        <w:trPr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34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1151758,0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1145773,9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351576,9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931B7C" w:rsidRPr="0000019D" w:rsidTr="00D66C61">
        <w:trPr>
          <w:trHeight w:val="6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11750,0</w:t>
            </w:r>
          </w:p>
        </w:tc>
      </w:tr>
      <w:tr w:rsidR="00931B7C" w:rsidRPr="0000019D" w:rsidTr="00D66C61">
        <w:trPr>
          <w:trHeight w:val="7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931B7C" w:rsidRPr="0000019D" w:rsidTr="00D66C61">
        <w:trPr>
          <w:trHeight w:val="188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711732,3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931B7C" w:rsidRPr="0000019D" w:rsidTr="00D66C61">
        <w:trPr>
          <w:trHeight w:val="7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691914,4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691914,4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679315,9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14073,4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9673,4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931B7C" w:rsidRPr="0000019D" w:rsidTr="00D66C61">
        <w:trPr>
          <w:trHeight w:val="188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931B7C" w:rsidRPr="0000019D" w:rsidTr="00D66C61">
        <w:trPr>
          <w:trHeight w:val="25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931B7C" w:rsidRPr="0000019D" w:rsidTr="00D66C61">
        <w:trPr>
          <w:trHeight w:val="17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931B7C" w:rsidRPr="0000019D" w:rsidTr="00D66C61">
        <w:trPr>
          <w:trHeight w:val="77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931B7C" w:rsidRPr="0000019D" w:rsidTr="00D66C61">
        <w:trPr>
          <w:trHeight w:val="134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931B7C" w:rsidRPr="0000019D" w:rsidTr="00D66C61">
        <w:trPr>
          <w:trHeight w:val="10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931B7C" w:rsidRPr="0000019D" w:rsidTr="00D66C61">
        <w:trPr>
          <w:trHeight w:val="10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931B7C" w:rsidRPr="0000019D" w:rsidTr="00D66C61">
        <w:trPr>
          <w:trHeight w:val="9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52296,8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931B7C" w:rsidRPr="0000019D" w:rsidTr="00D66C61">
        <w:trPr>
          <w:trHeight w:val="6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52202,3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52202,3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52202,3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33705,5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33705,5</w:t>
            </w:r>
          </w:p>
        </w:tc>
      </w:tr>
      <w:tr w:rsidR="00931B7C" w:rsidRPr="0000019D" w:rsidTr="00D66C61">
        <w:trPr>
          <w:trHeight w:val="7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931B7C" w:rsidRPr="0000019D" w:rsidTr="00D66C61">
        <w:trPr>
          <w:trHeight w:val="80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16750,6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16390,1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</w:tr>
      <w:tr w:rsidR="00931B7C" w:rsidRPr="0000019D" w:rsidTr="00D66C61">
        <w:trPr>
          <w:trHeight w:val="188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931B7C" w:rsidRPr="0000019D" w:rsidTr="00D66C61">
        <w:trPr>
          <w:trHeight w:val="5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31B7C" w:rsidRPr="0000019D" w:rsidTr="00D66C61">
        <w:trPr>
          <w:trHeight w:val="6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31B7C" w:rsidRPr="0000019D" w:rsidTr="00D66C61">
        <w:trPr>
          <w:trHeight w:val="6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931B7C" w:rsidRPr="0000019D" w:rsidTr="00D66C61">
        <w:trPr>
          <w:trHeight w:val="10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931B7C" w:rsidRPr="0000019D" w:rsidTr="00D66C61">
        <w:trPr>
          <w:trHeight w:val="7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00019D" w:rsidTr="00D66C61">
        <w:trPr>
          <w:trHeight w:val="6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00019D" w:rsidTr="00D66C61">
        <w:trPr>
          <w:trHeight w:val="132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00019D" w:rsidTr="00D66C61">
        <w:trPr>
          <w:trHeight w:val="6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28521,9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931B7C" w:rsidRPr="0000019D" w:rsidTr="00D66C61">
        <w:trPr>
          <w:trHeight w:val="6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21356,9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931B7C" w:rsidRPr="0000019D" w:rsidTr="00D66C61">
        <w:trPr>
          <w:trHeight w:val="10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931B7C" w:rsidRPr="0000019D" w:rsidTr="00D66C61">
        <w:trPr>
          <w:trHeight w:val="6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931B7C" w:rsidRPr="0000019D" w:rsidTr="00D66C61">
        <w:trPr>
          <w:trHeight w:val="6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12146,7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931B7C" w:rsidRPr="0000019D" w:rsidTr="00D66C61">
        <w:trPr>
          <w:trHeight w:val="6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1139,7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4184,0</w:t>
            </w:r>
          </w:p>
        </w:tc>
      </w:tr>
      <w:tr w:rsidR="00931B7C" w:rsidRPr="0000019D" w:rsidTr="00D66C61">
        <w:trPr>
          <w:trHeight w:val="10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4184,0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4184,0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31B7C" w:rsidRPr="0000019D" w:rsidTr="00D66C61">
        <w:trPr>
          <w:trHeight w:val="6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31B7C" w:rsidRPr="0000019D" w:rsidTr="00D66C61">
        <w:trPr>
          <w:trHeight w:val="132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931B7C" w:rsidRPr="0000019D" w:rsidTr="00D66C61">
        <w:trPr>
          <w:trHeight w:val="6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931B7C" w:rsidRPr="0000019D" w:rsidTr="00D66C61">
        <w:trPr>
          <w:trHeight w:val="6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00019D" w:rsidTr="00D66C61">
        <w:trPr>
          <w:trHeight w:val="7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74625,6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-55,0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-55,0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931B7C" w:rsidRPr="0000019D" w:rsidTr="00D66C61">
        <w:trPr>
          <w:trHeight w:val="188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931B7C" w:rsidRPr="0000019D" w:rsidTr="00D66C61">
        <w:trPr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931B7C" w:rsidRPr="0000019D" w:rsidTr="00D66C61">
        <w:trPr>
          <w:trHeight w:val="73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931B7C" w:rsidRPr="0000019D" w:rsidTr="00D66C61">
        <w:trPr>
          <w:trHeight w:val="73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52804,8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51112,8</w:t>
            </w:r>
          </w:p>
        </w:tc>
      </w:tr>
      <w:tr w:rsidR="00931B7C" w:rsidRPr="0000019D" w:rsidTr="00D66C61">
        <w:trPr>
          <w:trHeight w:val="6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51012,8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48652,9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48652,9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48365,9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36052,0</w:t>
            </w:r>
          </w:p>
        </w:tc>
      </w:tr>
      <w:tr w:rsidR="00931B7C" w:rsidRPr="0000019D" w:rsidTr="00D66C61">
        <w:trPr>
          <w:trHeight w:val="6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11817,9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00019D" w:rsidTr="00D66C61">
        <w:trPr>
          <w:trHeight w:val="125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00019D" w:rsidTr="00D66C61">
        <w:trPr>
          <w:trHeight w:val="9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00019D" w:rsidTr="00D66C61">
        <w:trPr>
          <w:trHeight w:val="9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00019D" w:rsidTr="00D66C61">
        <w:trPr>
          <w:trHeight w:val="6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931B7C" w:rsidRPr="0000019D" w:rsidTr="00D66C61">
        <w:trPr>
          <w:trHeight w:val="6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1452,0</w:t>
            </w:r>
          </w:p>
        </w:tc>
      </w:tr>
      <w:tr w:rsidR="00931B7C" w:rsidRPr="0000019D" w:rsidTr="00D66C61">
        <w:trPr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166477,3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31B7C" w:rsidRPr="0000019D" w:rsidTr="00D66C61">
        <w:trPr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31B7C" w:rsidRPr="0000019D" w:rsidTr="00D66C61">
        <w:trPr>
          <w:trHeight w:val="9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31B7C" w:rsidRPr="0000019D" w:rsidTr="00D66C61">
        <w:trPr>
          <w:trHeight w:val="158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166457,3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931B7C" w:rsidRPr="0000019D" w:rsidTr="00D66C61">
        <w:trPr>
          <w:trHeight w:val="10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931B7C" w:rsidRPr="0000019D" w:rsidTr="00D66C61">
        <w:trPr>
          <w:trHeight w:val="16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931B7C" w:rsidRPr="0000019D" w:rsidTr="00D66C61">
        <w:trPr>
          <w:trHeight w:val="126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11700,0</w:t>
            </w:r>
          </w:p>
        </w:tc>
      </w:tr>
      <w:tr w:rsidR="00931B7C" w:rsidRPr="0000019D" w:rsidTr="00D66C61">
        <w:trPr>
          <w:trHeight w:val="144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00019D" w:rsidTr="00D66C61">
        <w:trPr>
          <w:trHeight w:val="9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00019D" w:rsidTr="00D66C61">
        <w:trPr>
          <w:trHeight w:val="159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00019D" w:rsidTr="00D66C61">
        <w:trPr>
          <w:trHeight w:val="6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931B7C" w:rsidRPr="0000019D" w:rsidTr="00D66C61">
        <w:trPr>
          <w:trHeight w:val="9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931B7C" w:rsidRPr="0000019D" w:rsidTr="00D66C61">
        <w:trPr>
          <w:trHeight w:val="159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931B7C" w:rsidRPr="0000019D" w:rsidTr="00D66C61">
        <w:trPr>
          <w:trHeight w:val="6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931B7C" w:rsidRPr="0000019D" w:rsidTr="00D66C61">
        <w:trPr>
          <w:trHeight w:val="6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931B7C" w:rsidRPr="0000019D" w:rsidTr="00D66C61">
        <w:trPr>
          <w:trHeight w:val="16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931B7C" w:rsidRPr="0000019D" w:rsidTr="00D66C61">
        <w:trPr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931B7C" w:rsidRPr="0000019D" w:rsidTr="00D66C61">
        <w:trPr>
          <w:trHeight w:val="6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00019D" w:rsidTr="00D66C61">
        <w:trPr>
          <w:trHeight w:val="79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00019D" w:rsidTr="00D66C61">
        <w:trPr>
          <w:trHeight w:val="7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931B7C" w:rsidRPr="0000019D" w:rsidTr="00D66C61">
        <w:trPr>
          <w:trHeight w:val="9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2270,0</w:t>
            </w:r>
          </w:p>
        </w:tc>
      </w:tr>
      <w:tr w:rsidR="00931B7C" w:rsidRPr="0000019D" w:rsidTr="00D66C61">
        <w:trPr>
          <w:trHeight w:val="9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2085,0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931B7C" w:rsidRPr="0000019D" w:rsidTr="00D66C61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00019D" w:rsidRDefault="00931B7C" w:rsidP="000001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931B7C" w:rsidRPr="0000019D" w:rsidTr="00D66C61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7E545B" w:rsidRDefault="00931B7C" w:rsidP="007E54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4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31B7C" w:rsidRPr="0000019D" w:rsidTr="00D66C61">
        <w:trPr>
          <w:trHeight w:val="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1B7C" w:rsidRPr="0000019D" w:rsidTr="00D66C61">
        <w:trPr>
          <w:trHeight w:val="6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00019D" w:rsidRDefault="00931B7C" w:rsidP="0000019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875" w:type="dxa"/>
        <w:tblInd w:w="-13" w:type="dxa"/>
        <w:tblLayout w:type="fixed"/>
        <w:tblLook w:val="00A0"/>
      </w:tblPr>
      <w:tblGrid>
        <w:gridCol w:w="540"/>
        <w:gridCol w:w="6031"/>
        <w:gridCol w:w="605"/>
        <w:gridCol w:w="470"/>
        <w:gridCol w:w="538"/>
        <w:gridCol w:w="1263"/>
        <w:gridCol w:w="491"/>
        <w:gridCol w:w="85"/>
        <w:gridCol w:w="765"/>
        <w:gridCol w:w="580"/>
        <w:gridCol w:w="554"/>
        <w:gridCol w:w="1027"/>
        <w:gridCol w:w="391"/>
        <w:gridCol w:w="954"/>
        <w:gridCol w:w="180"/>
        <w:gridCol w:w="1401"/>
      </w:tblGrid>
      <w:tr w:rsidR="00931B7C" w:rsidRPr="003922FC" w:rsidTr="003922FC">
        <w:trPr>
          <w:trHeight w:val="3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922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Приложение11</w:t>
            </w:r>
          </w:p>
        </w:tc>
      </w:tr>
      <w:tr w:rsidR="00931B7C" w:rsidRPr="003922FC" w:rsidTr="003922FC">
        <w:trPr>
          <w:trHeight w:val="3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931B7C" w:rsidRPr="003922FC" w:rsidTr="003922FC">
        <w:trPr>
          <w:trHeight w:val="3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931B7C" w:rsidRPr="003922FC" w:rsidTr="003922FC">
        <w:trPr>
          <w:trHeight w:val="35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31B7C" w:rsidRPr="003922FC" w:rsidTr="003922FC">
        <w:trPr>
          <w:trHeight w:val="37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931B7C" w:rsidRPr="003922FC" w:rsidTr="003922FC">
        <w:trPr>
          <w:trHeight w:val="32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931B7C" w:rsidRPr="003922FC" w:rsidTr="003922FC">
        <w:trPr>
          <w:trHeight w:val="41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</w:t>
            </w:r>
          </w:p>
        </w:tc>
      </w:tr>
      <w:tr w:rsidR="00931B7C" w:rsidRPr="003922FC" w:rsidTr="003922FC">
        <w:trPr>
          <w:trHeight w:val="17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31B7C" w:rsidRPr="003922FC" w:rsidTr="003922FC">
        <w:trPr>
          <w:trHeight w:val="4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и 2025 годы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931B7C" w:rsidRPr="003922FC" w:rsidTr="003922FC">
        <w:trPr>
          <w:trHeight w:val="301"/>
        </w:trPr>
        <w:tc>
          <w:tcPr>
            <w:tcW w:w="1587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3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B7C" w:rsidRPr="003922FC" w:rsidTr="003922FC">
        <w:trPr>
          <w:trHeight w:val="6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931B7C" w:rsidRPr="003922FC" w:rsidTr="003922FC">
        <w:trPr>
          <w:trHeight w:val="3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1531758,2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1538545,5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392205,0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343123,7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147026,8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145246,5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3922FC" w:rsidTr="003922FC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3922FC" w:rsidTr="007E545B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3922FC" w:rsidTr="007E545B">
        <w:trPr>
          <w:trHeight w:val="9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931B7C" w:rsidRPr="003922FC" w:rsidTr="007E545B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931B7C" w:rsidRPr="003922FC" w:rsidTr="007E545B">
        <w:trPr>
          <w:trHeight w:val="12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931B7C" w:rsidRPr="003922FC" w:rsidTr="003922FC">
        <w:trPr>
          <w:trHeight w:val="6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931B7C" w:rsidRPr="003922FC" w:rsidTr="003922FC">
        <w:trPr>
          <w:trHeight w:val="9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931B7C" w:rsidRPr="003922FC" w:rsidTr="003922FC">
        <w:trPr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931B7C" w:rsidRPr="003922FC" w:rsidTr="003922FC">
        <w:trPr>
          <w:trHeight w:val="10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931B7C" w:rsidRPr="003922FC" w:rsidTr="003922FC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931B7C" w:rsidRPr="003922FC" w:rsidTr="003922FC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931B7C" w:rsidRPr="003922FC" w:rsidTr="003922FC">
        <w:trPr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931B7C" w:rsidRPr="003922FC" w:rsidTr="003922FC">
        <w:trPr>
          <w:trHeight w:val="6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31B7C" w:rsidRPr="003922FC" w:rsidTr="003922FC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31B7C" w:rsidRPr="003922FC" w:rsidTr="003922FC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931B7C" w:rsidRPr="003922FC" w:rsidTr="003922FC">
        <w:trPr>
          <w:trHeight w:val="18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931B7C" w:rsidRPr="003922FC" w:rsidTr="003922FC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931B7C" w:rsidRPr="003922FC" w:rsidTr="003922FC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931B7C" w:rsidRPr="003922FC" w:rsidTr="003922FC">
        <w:trPr>
          <w:trHeight w:val="7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931B7C" w:rsidRPr="003922FC" w:rsidTr="003922FC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931B7C" w:rsidRPr="003922FC" w:rsidTr="003922FC">
        <w:trPr>
          <w:trHeight w:val="7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931B7C" w:rsidRPr="003922FC" w:rsidTr="003922FC">
        <w:trPr>
          <w:trHeight w:val="5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931B7C" w:rsidRPr="003922FC" w:rsidTr="003922FC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931B7C" w:rsidRPr="003922FC" w:rsidTr="003922FC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3922FC" w:rsidTr="003922FC">
        <w:trPr>
          <w:trHeight w:val="21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3922FC" w:rsidTr="003922FC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3922FC" w:rsidTr="003922FC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931B7C" w:rsidRPr="003922FC" w:rsidTr="003922FC">
        <w:trPr>
          <w:trHeight w:val="19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931B7C" w:rsidRPr="003922FC" w:rsidTr="003922FC">
        <w:trPr>
          <w:trHeight w:val="10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931B7C" w:rsidRPr="003922FC" w:rsidTr="003922FC">
        <w:trPr>
          <w:trHeight w:val="24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931B7C" w:rsidRPr="003922FC" w:rsidTr="003922FC">
        <w:trPr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931B7C" w:rsidRPr="003922FC" w:rsidTr="003922FC">
        <w:trPr>
          <w:trHeight w:val="9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931B7C" w:rsidRPr="003922FC" w:rsidTr="003922FC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931B7C" w:rsidRPr="003922FC" w:rsidTr="003922FC">
        <w:trPr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931B7C" w:rsidRPr="003922FC" w:rsidTr="003922FC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7319,0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3922FC" w:rsidTr="003922FC">
        <w:trPr>
          <w:trHeight w:val="6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931B7C" w:rsidRPr="003922FC" w:rsidTr="003922FC">
        <w:trPr>
          <w:trHeight w:val="6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931B7C" w:rsidRPr="003922FC" w:rsidTr="003922FC">
        <w:trPr>
          <w:trHeight w:val="7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31B7C" w:rsidRPr="003922FC" w:rsidTr="003922FC">
        <w:trPr>
          <w:trHeight w:val="5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3922FC" w:rsidTr="003922FC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931B7C" w:rsidRPr="003922FC" w:rsidTr="003922FC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31B7C" w:rsidRPr="003922FC" w:rsidTr="003922FC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931B7C" w:rsidRPr="003922FC" w:rsidTr="003922FC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31B7C" w:rsidRPr="003922FC" w:rsidTr="003922F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31B7C" w:rsidRPr="003922FC" w:rsidTr="003922FC">
        <w:trPr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3922FC" w:rsidTr="003922FC">
        <w:trPr>
          <w:trHeight w:val="6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931B7C" w:rsidRPr="003922FC" w:rsidTr="003922FC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45941,5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931B7C" w:rsidRPr="003922FC" w:rsidTr="003922FC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931B7C" w:rsidRPr="003922FC" w:rsidTr="003922FC">
        <w:trPr>
          <w:trHeight w:val="15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931B7C" w:rsidRPr="003922FC" w:rsidTr="003922FC">
        <w:trPr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931B7C" w:rsidRPr="003922FC" w:rsidTr="003922FC">
        <w:trPr>
          <w:trHeight w:val="6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3922FC" w:rsidTr="003922FC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931B7C" w:rsidRPr="003922FC" w:rsidTr="003922F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12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12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63812,3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3922FC" w:rsidTr="003922FC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3922FC" w:rsidTr="003922FC">
        <w:trPr>
          <w:trHeight w:val="18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</w:tr>
      <w:tr w:rsidR="00931B7C" w:rsidRPr="003922FC" w:rsidTr="003922FC">
        <w:trPr>
          <w:trHeight w:val="7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3922FC" w:rsidTr="003922F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3922FC" w:rsidTr="003922FC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931B7C" w:rsidRPr="003922FC" w:rsidTr="003922FC">
        <w:trPr>
          <w:trHeight w:val="1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931B7C" w:rsidRPr="003922FC" w:rsidTr="003922FC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931B7C" w:rsidRPr="003922FC" w:rsidTr="003922FC">
        <w:trPr>
          <w:trHeight w:val="1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931B7C" w:rsidRPr="003922FC" w:rsidTr="003922FC">
        <w:trPr>
          <w:trHeight w:val="1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104113,2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3922FC" w:rsidTr="003922FC">
        <w:trPr>
          <w:trHeight w:val="9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95372,5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99693,2</w:t>
            </w:r>
          </w:p>
        </w:tc>
      </w:tr>
      <w:tr w:rsidR="00931B7C" w:rsidRPr="003922FC" w:rsidTr="003922FC">
        <w:trPr>
          <w:trHeight w:val="9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931B7C" w:rsidRPr="003922FC" w:rsidTr="003922FC">
        <w:trPr>
          <w:trHeight w:val="4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931B7C" w:rsidRPr="003922FC" w:rsidTr="003922FC">
        <w:trPr>
          <w:trHeight w:val="5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931B7C" w:rsidRPr="003922FC" w:rsidTr="003922FC">
        <w:trPr>
          <w:trHeight w:val="9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31B7C" w:rsidRPr="003922FC" w:rsidTr="003922FC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931B7C" w:rsidRPr="003922FC" w:rsidTr="003922FC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931B7C" w:rsidRPr="003922FC" w:rsidTr="003922F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3922FC" w:rsidTr="003922FC">
        <w:trPr>
          <w:trHeight w:val="10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931B7C" w:rsidRPr="003922FC" w:rsidTr="003922FC">
        <w:trPr>
          <w:trHeight w:val="5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3922FC" w:rsidTr="003922FC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931B7C" w:rsidRPr="003922FC" w:rsidTr="003922FC">
        <w:trPr>
          <w:trHeight w:val="9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31B7C" w:rsidRPr="003922FC" w:rsidTr="003922FC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931B7C" w:rsidRPr="003922FC" w:rsidTr="003922FC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31B7C" w:rsidRPr="003922FC" w:rsidTr="003922FC">
        <w:trPr>
          <w:trHeight w:val="10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931B7C" w:rsidRPr="003922FC" w:rsidTr="003922FC">
        <w:trPr>
          <w:trHeight w:val="5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989551,6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1028960,3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983567,5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1022976,2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328657,5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931B7C" w:rsidRPr="003922FC" w:rsidTr="003922FC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931B7C" w:rsidRPr="003922FC" w:rsidTr="003922FC">
        <w:trPr>
          <w:trHeight w:val="18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931B7C" w:rsidRPr="003922FC" w:rsidTr="003922FC">
        <w:trPr>
          <w:trHeight w:val="6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572995,7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609445,1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931B7C" w:rsidRPr="003922FC" w:rsidTr="003922FC">
        <w:trPr>
          <w:trHeight w:val="18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931B7C" w:rsidRPr="003922FC" w:rsidTr="003922FC">
        <w:trPr>
          <w:trHeight w:val="2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931B7C" w:rsidRPr="003922FC" w:rsidTr="003922FC">
        <w:trPr>
          <w:trHeight w:val="16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931B7C" w:rsidRPr="003922FC" w:rsidTr="003922FC">
        <w:trPr>
          <w:trHeight w:val="9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931B7C" w:rsidRPr="003922FC" w:rsidTr="003922FC">
        <w:trPr>
          <w:trHeight w:val="7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931B7C" w:rsidRPr="003922FC" w:rsidTr="003922FC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931B7C" w:rsidRPr="003922FC" w:rsidTr="003922FC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-16750,6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-16750,6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931B7C" w:rsidRPr="003922FC" w:rsidTr="003922FC">
        <w:trPr>
          <w:trHeight w:val="7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18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31B7C" w:rsidRPr="003922FC" w:rsidTr="003922FC">
        <w:trPr>
          <w:trHeight w:val="9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3922FC" w:rsidTr="003922FC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3922FC" w:rsidTr="003922FC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931B7C" w:rsidRPr="003922FC" w:rsidTr="003922FC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21885,6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1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931B7C" w:rsidRPr="003922FC" w:rsidTr="003922FC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931B7C" w:rsidRPr="003922FC" w:rsidTr="003922FC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931B7C" w:rsidRPr="003922FC" w:rsidTr="003922FC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931B7C" w:rsidRPr="003922FC" w:rsidTr="003922FC">
        <w:trPr>
          <w:trHeight w:val="9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931B7C" w:rsidRPr="003922FC" w:rsidTr="003922FC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931B7C" w:rsidRPr="003922FC" w:rsidTr="003922FC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3922FC" w:rsidTr="003922FC">
        <w:trPr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3922FC" w:rsidTr="003922FC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931B7C" w:rsidRPr="003922FC" w:rsidTr="003922FC">
        <w:trPr>
          <w:trHeight w:val="6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66242,3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67181,6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931B7C" w:rsidRPr="003922FC" w:rsidTr="003922FC">
        <w:trPr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931B7C" w:rsidRPr="003922FC" w:rsidTr="003922FC">
        <w:trPr>
          <w:trHeight w:val="18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931B7C" w:rsidRPr="003922FC" w:rsidTr="003922FC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45420,6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31B7C" w:rsidRPr="003922FC" w:rsidTr="003922FC">
        <w:trPr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41846,0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43846,0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931B7C" w:rsidRPr="003922FC" w:rsidTr="003922FC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3922FC" w:rsidTr="003922FC">
        <w:trPr>
          <w:trHeight w:val="9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3922FC" w:rsidTr="003922FC">
        <w:trPr>
          <w:trHeight w:val="8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3922FC" w:rsidTr="003922FC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931B7C" w:rsidRPr="003922FC" w:rsidTr="003922FC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931B7C" w:rsidRPr="003922FC" w:rsidTr="003922FC">
        <w:trPr>
          <w:trHeight w:val="5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931B7C" w:rsidRPr="003922FC" w:rsidTr="003922FC">
        <w:trPr>
          <w:trHeight w:val="9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931B7C" w:rsidRPr="003922FC" w:rsidTr="003922FC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31B7C" w:rsidRPr="003922FC" w:rsidTr="003922FC">
        <w:trPr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3922FC" w:rsidTr="003922FC">
        <w:trPr>
          <w:trHeight w:val="9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3922FC" w:rsidTr="003922FC">
        <w:trPr>
          <w:trHeight w:val="15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31B7C" w:rsidRPr="003922FC" w:rsidTr="003922FC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931B7C" w:rsidRPr="003922FC" w:rsidTr="003922FC">
        <w:trPr>
          <w:trHeight w:val="6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931B7C" w:rsidRPr="003922FC" w:rsidTr="003922FC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931B7C" w:rsidRPr="003922FC" w:rsidTr="003922FC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931B7C" w:rsidRPr="003922FC" w:rsidTr="003922FC">
        <w:trPr>
          <w:trHeight w:val="5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931B7C" w:rsidRPr="003922FC" w:rsidTr="003922F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931B7C" w:rsidRPr="003922FC" w:rsidTr="003922FC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3922FC" w:rsidTr="003922FC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3922F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931B7C" w:rsidRPr="003922FC" w:rsidTr="003922F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3922F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7C" w:rsidRPr="003922FC" w:rsidRDefault="00931B7C" w:rsidP="0039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931B7C" w:rsidRPr="003922FC" w:rsidTr="003922FC">
        <w:trPr>
          <w:trHeight w:val="2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7E545B" w:rsidRDefault="00931B7C" w:rsidP="007E545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54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31B7C" w:rsidRPr="003922FC" w:rsidTr="003922FC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931B7C" w:rsidRPr="003922FC" w:rsidTr="005C7273">
        <w:trPr>
          <w:trHeight w:val="6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1B7C" w:rsidRPr="003922FC" w:rsidRDefault="00931B7C" w:rsidP="003922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  <w:sectPr w:rsidR="00931B7C" w:rsidSect="0000019D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931B7C" w:rsidRDefault="00931B7C" w:rsidP="009074FF">
      <w:pPr>
        <w:rPr>
          <w:rFonts w:ascii="Times New Roman" w:hAnsi="Times New Roman" w:cs="Times New Roman"/>
          <w:sz w:val="28"/>
          <w:szCs w:val="28"/>
        </w:rPr>
      </w:pPr>
    </w:p>
    <w:p w:rsidR="00931B7C" w:rsidRPr="00FC110F" w:rsidRDefault="00931B7C" w:rsidP="00FC110F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>Приложение 12</w:t>
      </w:r>
    </w:p>
    <w:p w:rsidR="00931B7C" w:rsidRPr="00FC110F" w:rsidRDefault="00931B7C" w:rsidP="00FC110F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931B7C" w:rsidRPr="00FC110F" w:rsidRDefault="00931B7C" w:rsidP="00FC110F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931B7C" w:rsidRPr="00FC110F" w:rsidRDefault="00931B7C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1B7C" w:rsidRPr="00FC110F" w:rsidRDefault="00931B7C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1B7C" w:rsidRPr="00FC110F" w:rsidRDefault="00931B7C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период    2024 и 2025 годов</w:t>
      </w:r>
    </w:p>
    <w:p w:rsidR="00931B7C" w:rsidRPr="00FC110F" w:rsidRDefault="00931B7C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31B7C" w:rsidRPr="00FC110F" w:rsidRDefault="00931B7C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2F0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69844,0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FC110F" w:rsidTr="006C3D68">
        <w:trPr>
          <w:trHeight w:val="701"/>
        </w:trPr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31B7C" w:rsidRPr="00FC110F" w:rsidTr="006C3D68">
        <w:trPr>
          <w:trHeight w:val="940"/>
        </w:trPr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31B7C" w:rsidRPr="00FC110F" w:rsidTr="006C3D68">
        <w:trPr>
          <w:trHeight w:val="781"/>
        </w:trPr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2F0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69934,0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931B7C" w:rsidRPr="00FC110F" w:rsidTr="00225147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931B7C" w:rsidRDefault="00931B7C" w:rsidP="00225147">
            <w:pPr>
              <w:jc w:val="center"/>
              <w:rPr>
                <w:rFonts w:cs="Times New Roman"/>
              </w:rPr>
            </w:pPr>
            <w:r w:rsidRPr="00920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-2173102,1</w:t>
            </w:r>
          </w:p>
        </w:tc>
        <w:tc>
          <w:tcPr>
            <w:tcW w:w="1417" w:type="dxa"/>
            <w:vAlign w:val="bottom"/>
          </w:tcPr>
          <w:p w:rsidR="00931B7C" w:rsidRDefault="00931B7C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931B7C" w:rsidRDefault="00931B7C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931B7C" w:rsidRPr="00FC110F" w:rsidTr="00225147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931B7C" w:rsidRDefault="00931B7C" w:rsidP="00225147">
            <w:pPr>
              <w:jc w:val="center"/>
              <w:rPr>
                <w:rFonts w:cs="Times New Roman"/>
              </w:rPr>
            </w:pPr>
            <w:r w:rsidRPr="00920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-2173102,1</w:t>
            </w:r>
          </w:p>
        </w:tc>
        <w:tc>
          <w:tcPr>
            <w:tcW w:w="1417" w:type="dxa"/>
            <w:vAlign w:val="bottom"/>
          </w:tcPr>
          <w:p w:rsidR="00931B7C" w:rsidRDefault="00931B7C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931B7C" w:rsidRDefault="00931B7C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931B7C" w:rsidRPr="00FC110F" w:rsidTr="00225147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931B7C" w:rsidRDefault="00931B7C" w:rsidP="00225147">
            <w:pPr>
              <w:jc w:val="center"/>
              <w:rPr>
                <w:rFonts w:cs="Times New Roman"/>
              </w:rPr>
            </w:pPr>
            <w:r w:rsidRPr="00920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-2173102,1</w:t>
            </w:r>
          </w:p>
        </w:tc>
        <w:tc>
          <w:tcPr>
            <w:tcW w:w="1417" w:type="dxa"/>
            <w:vAlign w:val="bottom"/>
          </w:tcPr>
          <w:p w:rsidR="00931B7C" w:rsidRDefault="00931B7C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931B7C" w:rsidRDefault="00931B7C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931B7C" w:rsidRPr="00FC110F" w:rsidTr="006C3D68">
        <w:trPr>
          <w:trHeight w:val="710"/>
        </w:trPr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931B7C" w:rsidRPr="00FC110F" w:rsidRDefault="00931B7C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-2173102,1</w:t>
            </w:r>
          </w:p>
        </w:tc>
        <w:tc>
          <w:tcPr>
            <w:tcW w:w="1417" w:type="dxa"/>
            <w:vAlign w:val="bottom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931B7C" w:rsidRPr="00FC110F" w:rsidRDefault="00931B7C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931B7C" w:rsidRPr="00FC110F" w:rsidTr="00225147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931B7C" w:rsidRDefault="00931B7C" w:rsidP="00225147">
            <w:pPr>
              <w:jc w:val="center"/>
              <w:rPr>
                <w:rFonts w:cs="Times New Roman"/>
              </w:rPr>
            </w:pPr>
            <w:r w:rsidRPr="00127C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2243036,1</w:t>
            </w:r>
          </w:p>
        </w:tc>
        <w:tc>
          <w:tcPr>
            <w:tcW w:w="1417" w:type="dxa"/>
            <w:vAlign w:val="bottom"/>
          </w:tcPr>
          <w:p w:rsidR="00931B7C" w:rsidRDefault="00931B7C" w:rsidP="00E632F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931B7C" w:rsidRDefault="00931B7C" w:rsidP="00E632F7">
            <w:pPr>
              <w:jc w:val="center"/>
              <w:rPr>
                <w:rFonts w:cs="Times New Roman"/>
              </w:rPr>
            </w:pPr>
            <w:r w:rsidRPr="008E7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1558545,5</w:t>
            </w:r>
          </w:p>
        </w:tc>
      </w:tr>
      <w:tr w:rsidR="00931B7C" w:rsidRPr="00FC110F" w:rsidTr="00225147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931B7C" w:rsidRDefault="00931B7C" w:rsidP="00225147">
            <w:pPr>
              <w:jc w:val="center"/>
              <w:rPr>
                <w:rFonts w:cs="Times New Roman"/>
              </w:rPr>
            </w:pPr>
            <w:r w:rsidRPr="00127C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2243036,1</w:t>
            </w:r>
          </w:p>
        </w:tc>
        <w:tc>
          <w:tcPr>
            <w:tcW w:w="1417" w:type="dxa"/>
            <w:vAlign w:val="bottom"/>
          </w:tcPr>
          <w:p w:rsidR="00931B7C" w:rsidRDefault="00931B7C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931B7C" w:rsidRDefault="00931B7C" w:rsidP="00E632F7">
            <w:pPr>
              <w:jc w:val="center"/>
              <w:rPr>
                <w:rFonts w:cs="Times New Roman"/>
              </w:rPr>
            </w:pPr>
            <w:r w:rsidRPr="008E7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1558545,5</w:t>
            </w:r>
          </w:p>
        </w:tc>
      </w:tr>
      <w:tr w:rsidR="00931B7C" w:rsidRPr="00FC110F" w:rsidTr="00225147">
        <w:trPr>
          <w:trHeight w:val="653"/>
        </w:trPr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931B7C" w:rsidRDefault="00931B7C" w:rsidP="00225147">
            <w:pPr>
              <w:jc w:val="center"/>
              <w:rPr>
                <w:rFonts w:cs="Times New Roman"/>
              </w:rPr>
            </w:pPr>
            <w:r w:rsidRPr="00127C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2243036,1</w:t>
            </w:r>
          </w:p>
        </w:tc>
        <w:tc>
          <w:tcPr>
            <w:tcW w:w="1417" w:type="dxa"/>
            <w:vAlign w:val="bottom"/>
          </w:tcPr>
          <w:p w:rsidR="00931B7C" w:rsidRDefault="00931B7C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931B7C" w:rsidRDefault="00931B7C" w:rsidP="00E632F7">
            <w:pPr>
              <w:jc w:val="center"/>
              <w:rPr>
                <w:rFonts w:cs="Times New Roman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931B7C" w:rsidRPr="00FC110F" w:rsidRDefault="00931B7C" w:rsidP="00EB5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2243036,1</w:t>
            </w:r>
          </w:p>
        </w:tc>
        <w:tc>
          <w:tcPr>
            <w:tcW w:w="1417" w:type="dxa"/>
            <w:vAlign w:val="bottom"/>
          </w:tcPr>
          <w:p w:rsidR="00931B7C" w:rsidRDefault="00931B7C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31B7C" w:rsidRPr="00FC110F" w:rsidTr="006C3D68">
        <w:tc>
          <w:tcPr>
            <w:tcW w:w="3119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931B7C" w:rsidRPr="00FC110F" w:rsidRDefault="00931B7C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1B7C" w:rsidRPr="00FC110F" w:rsidRDefault="00931B7C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</w:tbl>
    <w:p w:rsidR="00931B7C" w:rsidRPr="00FC110F" w:rsidRDefault="00931B7C" w:rsidP="00142AFB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31B7C" w:rsidRPr="00FC110F" w:rsidRDefault="00931B7C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1B7C" w:rsidRPr="00FC110F" w:rsidRDefault="00931B7C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931B7C" w:rsidRPr="00FC110F" w:rsidRDefault="00931B7C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</w:t>
      </w:r>
    </w:p>
    <w:p w:rsidR="00931B7C" w:rsidRPr="00463617" w:rsidRDefault="00931B7C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Т.В.Моренко</w:t>
      </w:r>
    </w:p>
    <w:sectPr w:rsidR="00931B7C" w:rsidRPr="00463617" w:rsidSect="005C7273">
      <w:pgSz w:w="11905" w:h="16838" w:code="9"/>
      <w:pgMar w:top="284" w:right="993" w:bottom="539" w:left="565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7C" w:rsidRDefault="00931B7C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1B7C" w:rsidRDefault="00931B7C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B7C" w:rsidRDefault="00931B7C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7C" w:rsidRDefault="00931B7C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31B7C" w:rsidRDefault="00931B7C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19D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4F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56878"/>
    <w:rsid w:val="0006261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380F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27CF7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5C40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5EDB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147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452E"/>
    <w:rsid w:val="00254C0A"/>
    <w:rsid w:val="0025649B"/>
    <w:rsid w:val="0025795A"/>
    <w:rsid w:val="0026048B"/>
    <w:rsid w:val="0026192B"/>
    <w:rsid w:val="00262C5C"/>
    <w:rsid w:val="0026332E"/>
    <w:rsid w:val="0026345A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224C"/>
    <w:rsid w:val="002C3ECA"/>
    <w:rsid w:val="002C4D34"/>
    <w:rsid w:val="002C5739"/>
    <w:rsid w:val="002C5A27"/>
    <w:rsid w:val="002C621F"/>
    <w:rsid w:val="002C65BE"/>
    <w:rsid w:val="002C67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5DBB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1AF"/>
    <w:rsid w:val="00385915"/>
    <w:rsid w:val="003866BB"/>
    <w:rsid w:val="00387A77"/>
    <w:rsid w:val="00387EFB"/>
    <w:rsid w:val="00390834"/>
    <w:rsid w:val="00390A03"/>
    <w:rsid w:val="003914C1"/>
    <w:rsid w:val="00391ACB"/>
    <w:rsid w:val="00391B22"/>
    <w:rsid w:val="003922FC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0D57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D6F46"/>
    <w:rsid w:val="004D7CA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FA8"/>
    <w:rsid w:val="004F3FDC"/>
    <w:rsid w:val="004F4D7D"/>
    <w:rsid w:val="004F4E77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EB1"/>
    <w:rsid w:val="00561F91"/>
    <w:rsid w:val="005627E9"/>
    <w:rsid w:val="00562A3A"/>
    <w:rsid w:val="00564541"/>
    <w:rsid w:val="00564B85"/>
    <w:rsid w:val="00564DC8"/>
    <w:rsid w:val="005715E2"/>
    <w:rsid w:val="00571E37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C10"/>
    <w:rsid w:val="00596D6A"/>
    <w:rsid w:val="005A0A51"/>
    <w:rsid w:val="005A1AC7"/>
    <w:rsid w:val="005A2059"/>
    <w:rsid w:val="005A2557"/>
    <w:rsid w:val="005A2D7A"/>
    <w:rsid w:val="005A3540"/>
    <w:rsid w:val="005A3D54"/>
    <w:rsid w:val="005A538A"/>
    <w:rsid w:val="005A5C88"/>
    <w:rsid w:val="005A6656"/>
    <w:rsid w:val="005A6FFC"/>
    <w:rsid w:val="005A774D"/>
    <w:rsid w:val="005A7D0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27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D51"/>
    <w:rsid w:val="005F7F4D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61BD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67BB9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969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243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9698B"/>
    <w:rsid w:val="00796B1B"/>
    <w:rsid w:val="007A073F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B7041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545B"/>
    <w:rsid w:val="007E6C23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272C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77B16"/>
    <w:rsid w:val="0088052B"/>
    <w:rsid w:val="00880AC4"/>
    <w:rsid w:val="008830EE"/>
    <w:rsid w:val="00883AE3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E7A1D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D98"/>
    <w:rsid w:val="00916231"/>
    <w:rsid w:val="00916664"/>
    <w:rsid w:val="00916D04"/>
    <w:rsid w:val="00917031"/>
    <w:rsid w:val="00917B9D"/>
    <w:rsid w:val="00920B53"/>
    <w:rsid w:val="00920C96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1B7C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AF6"/>
    <w:rsid w:val="009443FE"/>
    <w:rsid w:val="009445A3"/>
    <w:rsid w:val="00944875"/>
    <w:rsid w:val="00944CEC"/>
    <w:rsid w:val="009451D1"/>
    <w:rsid w:val="00945559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6EBA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37E3"/>
    <w:rsid w:val="00984922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53A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1F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1425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66E"/>
    <w:rsid w:val="00C539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F6F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6305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487B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C61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2185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0DB8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2F7"/>
    <w:rsid w:val="00E63F07"/>
    <w:rsid w:val="00E6583E"/>
    <w:rsid w:val="00E660FB"/>
    <w:rsid w:val="00E6648A"/>
    <w:rsid w:val="00E6657B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5795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947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AC3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EA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27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95227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27A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27A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95227A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95227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227A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27A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27A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5227A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2023-07-03T11:52:00Z</cp:lastPrinted>
  <dcterms:created xsi:type="dcterms:W3CDTF">2023-07-07T04:39:00Z</dcterms:created>
  <dcterms:modified xsi:type="dcterms:W3CDTF">2023-07-07T04:39:00Z</dcterms:modified>
</cp:coreProperties>
</file>