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E" w:rsidRPr="00916E2E" w:rsidRDefault="00916E2E" w:rsidP="00916E2E">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sz w:val="20"/>
          <w:szCs w:val="20"/>
          <w:lang w:eastAsia="ru-RU"/>
        </w:rPr>
      </w:pPr>
    </w:p>
    <w:p w:rsidR="00916E2E" w:rsidRPr="00916E2E" w:rsidRDefault="00916E2E" w:rsidP="00916E2E">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 xml:space="preserve">ВОСЕМЬДЕСЯТ </w:t>
      </w:r>
      <w:r w:rsidR="009E3C96">
        <w:rPr>
          <w:rFonts w:ascii="Times New Roman" w:eastAsia="Times New Roman" w:hAnsi="Times New Roman" w:cs="Times New Roman"/>
          <w:b/>
          <w:sz w:val="28"/>
          <w:szCs w:val="28"/>
          <w:lang w:eastAsia="ru-RU"/>
        </w:rPr>
        <w:t>СЕДЬМАЯ</w:t>
      </w:r>
      <w:r w:rsidRPr="00916E2E">
        <w:rPr>
          <w:rFonts w:ascii="Times New Roman" w:eastAsia="Times New Roman" w:hAnsi="Times New Roman" w:cs="Times New Roman"/>
          <w:b/>
          <w:sz w:val="28"/>
          <w:szCs w:val="28"/>
          <w:lang w:eastAsia="ru-RU"/>
        </w:rPr>
        <w:t xml:space="preserve"> СЕССИЯ</w:t>
      </w:r>
    </w:p>
    <w:p w:rsidR="00916E2E" w:rsidRPr="00916E2E" w:rsidRDefault="00916E2E" w:rsidP="00916E2E">
      <w:pPr>
        <w:spacing w:after="0" w:line="240" w:lineRule="auto"/>
        <w:jc w:val="center"/>
        <w:rPr>
          <w:rFonts w:ascii="Times New Roman" w:eastAsia="Calibri" w:hAnsi="Times New Roman" w:cs="Times New Roman"/>
          <w:sz w:val="20"/>
          <w:szCs w:val="20"/>
        </w:rPr>
      </w:pPr>
    </w:p>
    <w:p w:rsidR="00916E2E" w:rsidRPr="00916E2E" w:rsidRDefault="00916E2E" w:rsidP="00916E2E">
      <w:pPr>
        <w:spacing w:after="0" w:line="240" w:lineRule="auto"/>
        <w:jc w:val="center"/>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lang w:val="en-US"/>
        </w:rPr>
        <w:t>VII</w:t>
      </w:r>
      <w:r w:rsidRPr="00916E2E">
        <w:rPr>
          <w:rFonts w:ascii="Times New Roman" w:eastAsia="Calibri" w:hAnsi="Times New Roman" w:cs="Times New Roman"/>
          <w:sz w:val="28"/>
          <w:szCs w:val="28"/>
        </w:rPr>
        <w:t xml:space="preserve"> созыв) </w:t>
      </w:r>
    </w:p>
    <w:p w:rsidR="00916E2E" w:rsidRPr="00916E2E" w:rsidRDefault="00916E2E" w:rsidP="00916E2E">
      <w:pPr>
        <w:spacing w:after="0" w:line="240" w:lineRule="auto"/>
        <w:jc w:val="center"/>
        <w:rPr>
          <w:rFonts w:ascii="Times New Roman" w:eastAsia="Calibri" w:hAnsi="Times New Roman" w:cs="Times New Roman"/>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РЕШЕНИЕ</w:t>
      </w:r>
    </w:p>
    <w:p w:rsidR="00916E2E" w:rsidRP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от </w:t>
      </w:r>
      <w:r w:rsidR="001F3D49">
        <w:rPr>
          <w:rFonts w:ascii="Times New Roman" w:eastAsia="Calibri" w:hAnsi="Times New Roman" w:cs="Times New Roman"/>
          <w:sz w:val="28"/>
          <w:szCs w:val="28"/>
        </w:rPr>
        <w:t xml:space="preserve">24.06.2025     </w:t>
      </w:r>
      <w:r w:rsidRPr="00916E2E">
        <w:rPr>
          <w:rFonts w:ascii="Times New Roman" w:eastAsia="Calibri" w:hAnsi="Times New Roman" w:cs="Times New Roman"/>
          <w:sz w:val="28"/>
          <w:szCs w:val="28"/>
        </w:rPr>
        <w:t xml:space="preserve">                                                                                     № </w:t>
      </w:r>
      <w:r w:rsidR="001F3D49">
        <w:rPr>
          <w:rFonts w:ascii="Times New Roman" w:eastAsia="Calibri" w:hAnsi="Times New Roman" w:cs="Times New Roman"/>
          <w:sz w:val="28"/>
          <w:szCs w:val="28"/>
        </w:rPr>
        <w:t>548</w:t>
      </w:r>
    </w:p>
    <w:p w:rsidR="00916E2E" w:rsidRPr="00916E2E" w:rsidRDefault="00916E2E" w:rsidP="00916E2E">
      <w:pPr>
        <w:spacing w:after="0" w:line="240" w:lineRule="auto"/>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916E2E" w:rsidRDefault="00916E2E" w:rsidP="00916E2E">
      <w:pPr>
        <w:spacing w:after="0" w:line="240" w:lineRule="auto"/>
        <w:jc w:val="center"/>
        <w:rPr>
          <w:rFonts w:ascii="Times New Roman" w:eastAsia="Calibri" w:hAnsi="Times New Roman" w:cs="Times New Roman"/>
          <w:bCs/>
          <w:sz w:val="20"/>
          <w:szCs w:val="20"/>
        </w:rPr>
      </w:pPr>
    </w:p>
    <w:p w:rsidR="00F04FB7" w:rsidRDefault="00F04FB7" w:rsidP="00916E2E">
      <w:pPr>
        <w:spacing w:after="0" w:line="240" w:lineRule="auto"/>
        <w:jc w:val="center"/>
        <w:rPr>
          <w:rFonts w:ascii="Times New Roman" w:eastAsia="Calibri" w:hAnsi="Times New Roman" w:cs="Times New Roman"/>
          <w:bCs/>
          <w:sz w:val="20"/>
          <w:szCs w:val="20"/>
        </w:rPr>
      </w:pPr>
    </w:p>
    <w:p w:rsidR="00F04FB7" w:rsidRDefault="00F04FB7" w:rsidP="00916E2E">
      <w:pPr>
        <w:spacing w:after="0" w:line="240" w:lineRule="auto"/>
        <w:jc w:val="center"/>
        <w:rPr>
          <w:rFonts w:ascii="Times New Roman" w:eastAsia="Calibri" w:hAnsi="Times New Roman" w:cs="Times New Roman"/>
          <w:bCs/>
          <w:sz w:val="20"/>
          <w:szCs w:val="20"/>
        </w:rPr>
      </w:pPr>
    </w:p>
    <w:p w:rsidR="00F04FB7" w:rsidRPr="00916E2E" w:rsidRDefault="00F04FB7" w:rsidP="00916E2E">
      <w:pPr>
        <w:spacing w:after="0" w:line="240" w:lineRule="auto"/>
        <w:jc w:val="center"/>
        <w:rPr>
          <w:rFonts w:ascii="Times New Roman" w:eastAsia="Calibri" w:hAnsi="Times New Roman" w:cs="Times New Roman"/>
          <w:bCs/>
          <w:sz w:val="20"/>
          <w:szCs w:val="20"/>
        </w:rPr>
      </w:pP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916E2E" w:rsidRPr="00916E2E" w:rsidRDefault="00916E2E" w:rsidP="00916E2E">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Отрадненский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rsidR="00916E2E" w:rsidRPr="00916E2E" w:rsidRDefault="00916E2E" w:rsidP="00916E2E">
      <w:pPr>
        <w:spacing w:after="0" w:line="240" w:lineRule="auto"/>
        <w:jc w:val="center"/>
        <w:rPr>
          <w:rFonts w:ascii="Times New Roman" w:eastAsia="Calibri" w:hAnsi="Times New Roman" w:cs="Times New Roman"/>
          <w:b/>
          <w:sz w:val="18"/>
          <w:szCs w:val="18"/>
        </w:rPr>
      </w:pP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rsidR="00916E2E" w:rsidRPr="00916E2E" w:rsidRDefault="00916E2E" w:rsidP="00916E2E">
      <w:pPr>
        <w:keepNext/>
        <w:spacing w:after="0" w:line="240" w:lineRule="auto"/>
        <w:ind w:firstLine="709"/>
        <w:jc w:val="both"/>
        <w:outlineLvl w:val="0"/>
        <w:rPr>
          <w:rFonts w:ascii="Times New Roman" w:eastAsia="Times New Roman" w:hAnsi="Times New Roman" w:cs="Times New Roman"/>
          <w:sz w:val="28"/>
          <w:szCs w:val="20"/>
          <w:lang w:eastAsia="ru-RU"/>
        </w:rPr>
      </w:pPr>
      <w:proofErr w:type="gramStart"/>
      <w:r w:rsidRPr="00916E2E">
        <w:rPr>
          <w:rFonts w:ascii="Times New Roman" w:eastAsia="Times New Roman" w:hAnsi="Times New Roman" w:cs="Times New Roman"/>
          <w:bCs/>
          <w:color w:val="000000"/>
          <w:sz w:val="28"/>
          <w:szCs w:val="28"/>
          <w:lang w:eastAsia="ru-RU"/>
        </w:rPr>
        <w:t>р</w:t>
      </w:r>
      <w:proofErr w:type="gramEnd"/>
      <w:r w:rsidRPr="00916E2E">
        <w:rPr>
          <w:rFonts w:ascii="Times New Roman" w:eastAsia="Times New Roman" w:hAnsi="Times New Roman" w:cs="Times New Roman"/>
          <w:bCs/>
          <w:color w:val="000000"/>
          <w:sz w:val="28"/>
          <w:szCs w:val="28"/>
          <w:lang w:eastAsia="ru-RU"/>
        </w:rPr>
        <w:t xml:space="preserve"> е ш и л:</w:t>
      </w:r>
    </w:p>
    <w:p w:rsidR="00916E2E" w:rsidRDefault="00916E2E" w:rsidP="00916E2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0F196E" w:rsidRDefault="000F196E" w:rsidP="000F196E">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A51AF1" w:rsidRPr="00916E2E" w:rsidRDefault="00A51AF1" w:rsidP="00A51AF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916E2E">
        <w:rPr>
          <w:rFonts w:ascii="Times New Roman" w:eastAsia="Calibri" w:hAnsi="Times New Roman" w:cs="Times New Roman"/>
          <w:sz w:val="28"/>
          <w:szCs w:val="28"/>
        </w:rPr>
        <w:t xml:space="preserve">) в подпункте 2 пункта 1 слова «в сумме </w:t>
      </w:r>
      <w:r>
        <w:rPr>
          <w:rFonts w:ascii="Times New Roman" w:eastAsia="Calibri" w:hAnsi="Times New Roman" w:cs="Times New Roman"/>
          <w:sz w:val="28"/>
          <w:szCs w:val="28"/>
        </w:rPr>
        <w:t>2 825</w:t>
      </w:r>
      <w:r w:rsidRPr="00916E2E">
        <w:rPr>
          <w:rFonts w:ascii="Times New Roman" w:eastAsia="Calibri" w:hAnsi="Times New Roman" w:cs="Times New Roman"/>
          <w:sz w:val="28"/>
          <w:szCs w:val="28"/>
        </w:rPr>
        <w:t> </w:t>
      </w:r>
      <w:r>
        <w:rPr>
          <w:rFonts w:ascii="Times New Roman" w:eastAsia="Calibri" w:hAnsi="Times New Roman" w:cs="Times New Roman"/>
          <w:sz w:val="28"/>
          <w:szCs w:val="28"/>
        </w:rPr>
        <w:t>092</w:t>
      </w:r>
      <w:r w:rsidRPr="00916E2E">
        <w:rPr>
          <w:rFonts w:ascii="Times New Roman" w:eastAsia="Calibri" w:hAnsi="Times New Roman" w:cs="Times New Roman"/>
          <w:sz w:val="28"/>
          <w:szCs w:val="28"/>
        </w:rPr>
        <w:t>,</w:t>
      </w:r>
      <w:r>
        <w:rPr>
          <w:rFonts w:ascii="Times New Roman" w:eastAsia="Calibri" w:hAnsi="Times New Roman" w:cs="Times New Roman"/>
          <w:sz w:val="28"/>
          <w:szCs w:val="28"/>
        </w:rPr>
        <w:t>3</w:t>
      </w:r>
      <w:r w:rsidRPr="00916E2E">
        <w:rPr>
          <w:rFonts w:ascii="Times New Roman" w:eastAsia="Calibri" w:hAnsi="Times New Roman" w:cs="Times New Roman"/>
          <w:sz w:val="28"/>
          <w:szCs w:val="28"/>
        </w:rPr>
        <w:t xml:space="preserve"> тысяч рублей»</w:t>
      </w:r>
      <w:r>
        <w:rPr>
          <w:rFonts w:ascii="Times New Roman" w:eastAsia="Calibri" w:hAnsi="Times New Roman" w:cs="Times New Roman"/>
          <w:sz w:val="28"/>
          <w:szCs w:val="28"/>
        </w:rPr>
        <w:t xml:space="preserve"> заменить словами «в сумме 2 8</w:t>
      </w:r>
      <w:r w:rsidR="006749DF">
        <w:rPr>
          <w:rFonts w:ascii="Times New Roman" w:eastAsia="Calibri" w:hAnsi="Times New Roman" w:cs="Times New Roman"/>
          <w:sz w:val="28"/>
          <w:szCs w:val="28"/>
        </w:rPr>
        <w:t>32 845,9</w:t>
      </w:r>
      <w:r w:rsidRPr="00916E2E">
        <w:rPr>
          <w:rFonts w:ascii="Times New Roman" w:eastAsia="Calibri" w:hAnsi="Times New Roman" w:cs="Times New Roman"/>
          <w:sz w:val="28"/>
          <w:szCs w:val="28"/>
        </w:rPr>
        <w:t xml:space="preserve"> тысяч рублей»;</w:t>
      </w:r>
    </w:p>
    <w:p w:rsidR="00A51AF1" w:rsidRDefault="00A51AF1" w:rsidP="00A51AF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w:t>
      </w:r>
      <w:r w:rsidRPr="00916E2E">
        <w:rPr>
          <w:rFonts w:ascii="Calibri" w:eastAsia="Calibri" w:hAnsi="Calibri" w:cs="Times New Roman"/>
        </w:rPr>
        <w:t xml:space="preserve"> </w:t>
      </w:r>
      <w:r w:rsidRPr="00916E2E">
        <w:rPr>
          <w:rFonts w:ascii="Times New Roman" w:eastAsia="Calibri" w:hAnsi="Times New Roman" w:cs="Times New Roman"/>
          <w:sz w:val="28"/>
          <w:szCs w:val="28"/>
        </w:rPr>
        <w:t xml:space="preserve">в подпункте 4 пункта 1 слова «в сумме </w:t>
      </w:r>
      <w:r w:rsidR="000F196E">
        <w:rPr>
          <w:rFonts w:ascii="Times New Roman" w:eastAsia="Calibri" w:hAnsi="Times New Roman" w:cs="Times New Roman"/>
          <w:sz w:val="28"/>
          <w:szCs w:val="28"/>
        </w:rPr>
        <w:t>135 334,6</w:t>
      </w:r>
      <w:r w:rsidR="000F196E"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тысяч рублей» заменить словами «в сумме </w:t>
      </w:r>
      <w:r w:rsidR="000F196E">
        <w:rPr>
          <w:rFonts w:ascii="Times New Roman" w:eastAsia="Calibri" w:hAnsi="Times New Roman" w:cs="Times New Roman"/>
          <w:sz w:val="28"/>
          <w:szCs w:val="28"/>
        </w:rPr>
        <w:t>143</w:t>
      </w:r>
      <w:r>
        <w:rPr>
          <w:rFonts w:ascii="Times New Roman" w:eastAsia="Calibri" w:hAnsi="Times New Roman" w:cs="Times New Roman"/>
          <w:sz w:val="28"/>
          <w:szCs w:val="28"/>
        </w:rPr>
        <w:t xml:space="preserve"> </w:t>
      </w:r>
      <w:r w:rsidR="000F196E">
        <w:rPr>
          <w:rFonts w:ascii="Times New Roman" w:eastAsia="Calibri" w:hAnsi="Times New Roman" w:cs="Times New Roman"/>
          <w:sz w:val="28"/>
          <w:szCs w:val="28"/>
        </w:rPr>
        <w:t>088</w:t>
      </w:r>
      <w:r>
        <w:rPr>
          <w:rFonts w:ascii="Times New Roman" w:eastAsia="Calibri" w:hAnsi="Times New Roman" w:cs="Times New Roman"/>
          <w:sz w:val="28"/>
          <w:szCs w:val="28"/>
        </w:rPr>
        <w:t>,</w:t>
      </w:r>
      <w:r w:rsidR="000F196E">
        <w:rPr>
          <w:rFonts w:ascii="Times New Roman" w:eastAsia="Calibri" w:hAnsi="Times New Roman" w:cs="Times New Roman"/>
          <w:sz w:val="28"/>
          <w:szCs w:val="28"/>
        </w:rPr>
        <w:t>2</w:t>
      </w:r>
      <w:r w:rsidRPr="00916E2E">
        <w:rPr>
          <w:rFonts w:ascii="Times New Roman" w:eastAsia="Calibri" w:hAnsi="Times New Roman" w:cs="Times New Roman"/>
          <w:sz w:val="28"/>
          <w:szCs w:val="28"/>
        </w:rPr>
        <w:t xml:space="preserve"> тысяч рублей»;</w:t>
      </w:r>
    </w:p>
    <w:p w:rsidR="00916E2E" w:rsidRPr="00916E2E" w:rsidRDefault="000F196E" w:rsidP="000F196E">
      <w:pPr>
        <w:spacing w:after="0" w:line="240" w:lineRule="auto"/>
        <w:ind w:firstLine="708"/>
        <w:jc w:val="both"/>
        <w:rPr>
          <w:rFonts w:ascii="Times New Roman" w:eastAsia="Calibri" w:hAnsi="Times New Roman" w:cs="Times New Roman"/>
          <w:sz w:val="28"/>
          <w:szCs w:val="28"/>
        </w:rPr>
      </w:pPr>
      <w:bookmarkStart w:id="0" w:name="_Hlk11678683"/>
      <w:r>
        <w:rPr>
          <w:rFonts w:ascii="Times New Roman" w:eastAsia="Calibri" w:hAnsi="Times New Roman" w:cs="Times New Roman"/>
          <w:sz w:val="28"/>
          <w:szCs w:val="28"/>
        </w:rPr>
        <w:t>2</w:t>
      </w:r>
      <w:r w:rsidR="00916E2E" w:rsidRPr="00916E2E">
        <w:rPr>
          <w:rFonts w:ascii="Times New Roman" w:eastAsia="Calibri" w:hAnsi="Times New Roman" w:cs="Times New Roman"/>
          <w:sz w:val="28"/>
          <w:szCs w:val="28"/>
        </w:rPr>
        <w:t>) приложения</w:t>
      </w:r>
      <w:r w:rsidR="00424FE8">
        <w:rPr>
          <w:rFonts w:ascii="Times New Roman" w:eastAsia="Calibri" w:hAnsi="Times New Roman" w:cs="Times New Roman"/>
          <w:sz w:val="28"/>
          <w:szCs w:val="28"/>
        </w:rPr>
        <w:t xml:space="preserve"> 4,5,</w:t>
      </w:r>
      <w:r w:rsidR="00916E2E" w:rsidRPr="00916E2E">
        <w:rPr>
          <w:rFonts w:ascii="Times New Roman" w:eastAsia="Calibri" w:hAnsi="Times New Roman" w:cs="Times New Roman"/>
          <w:sz w:val="28"/>
          <w:szCs w:val="28"/>
        </w:rPr>
        <w:t>6,</w:t>
      </w:r>
      <w:r w:rsidR="00424FE8">
        <w:rPr>
          <w:rFonts w:ascii="Times New Roman" w:eastAsia="Calibri" w:hAnsi="Times New Roman" w:cs="Times New Roman"/>
          <w:sz w:val="28"/>
          <w:szCs w:val="28"/>
        </w:rPr>
        <w:t>7,</w:t>
      </w:r>
      <w:r w:rsidR="00916E2E" w:rsidRPr="00916E2E">
        <w:rPr>
          <w:rFonts w:ascii="Times New Roman" w:eastAsia="Calibri" w:hAnsi="Times New Roman" w:cs="Times New Roman"/>
          <w:sz w:val="28"/>
          <w:szCs w:val="28"/>
        </w:rPr>
        <w:t>8</w:t>
      </w:r>
      <w:r w:rsidR="00424FE8">
        <w:rPr>
          <w:rFonts w:ascii="Times New Roman" w:eastAsia="Calibri" w:hAnsi="Times New Roman" w:cs="Times New Roman"/>
          <w:sz w:val="28"/>
          <w:szCs w:val="28"/>
        </w:rPr>
        <w:t>,9</w:t>
      </w:r>
      <w:r w:rsidR="005A25B2">
        <w:rPr>
          <w:rFonts w:ascii="Times New Roman" w:eastAsia="Calibri" w:hAnsi="Times New Roman" w:cs="Times New Roman"/>
          <w:sz w:val="28"/>
          <w:szCs w:val="28"/>
        </w:rPr>
        <w:t>,11</w:t>
      </w:r>
      <w:r w:rsidR="00916E2E" w:rsidRPr="00916E2E">
        <w:rPr>
          <w:rFonts w:ascii="Times New Roman" w:eastAsia="Calibri" w:hAnsi="Times New Roman" w:cs="Times New Roman"/>
          <w:sz w:val="28"/>
          <w:szCs w:val="28"/>
        </w:rPr>
        <w:t xml:space="preserve"> изложить в новой редакции (прилагаются).</w:t>
      </w:r>
      <w:bookmarkEnd w:id="0"/>
    </w:p>
    <w:p w:rsidR="00916E2E" w:rsidRPr="00916E2E" w:rsidRDefault="00916E2E" w:rsidP="00916E2E">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916E2E" w:rsidRDefault="00916E2E" w:rsidP="00F170AB">
      <w:pPr>
        <w:tabs>
          <w:tab w:val="left" w:pos="709"/>
        </w:tabs>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E3C96" w:rsidRDefault="009E3C96" w:rsidP="00F170AB">
      <w:pPr>
        <w:tabs>
          <w:tab w:val="left" w:pos="709"/>
        </w:tabs>
        <w:spacing w:after="0" w:line="240" w:lineRule="auto"/>
        <w:jc w:val="both"/>
        <w:rPr>
          <w:rFonts w:ascii="Times New Roman" w:eastAsia="Calibri" w:hAnsi="Times New Roman" w:cs="Times New Roman"/>
          <w:sz w:val="28"/>
          <w:szCs w:val="28"/>
        </w:rPr>
      </w:pP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bookmarkStart w:id="1" w:name="_Hlk200017085"/>
      <w:r w:rsidRPr="00916E2E">
        <w:rPr>
          <w:rFonts w:ascii="Times New Roman" w:eastAsia="Calibri" w:hAnsi="Times New Roman" w:cs="Times New Roman"/>
          <w:color w:val="000000"/>
          <w:sz w:val="28"/>
          <w:szCs w:val="28"/>
        </w:rPr>
        <w:t xml:space="preserve">Глава </w:t>
      </w:r>
      <w:proofErr w:type="gramStart"/>
      <w:r w:rsidRPr="00916E2E">
        <w:rPr>
          <w:rFonts w:ascii="Times New Roman" w:eastAsia="Calibri" w:hAnsi="Times New Roman" w:cs="Times New Roman"/>
          <w:color w:val="000000"/>
          <w:sz w:val="28"/>
          <w:szCs w:val="28"/>
        </w:rPr>
        <w:t>муниципального</w:t>
      </w:r>
      <w:proofErr w:type="gramEnd"/>
      <w:r w:rsidRPr="00916E2E">
        <w:rPr>
          <w:rFonts w:ascii="Times New Roman" w:eastAsia="Calibri" w:hAnsi="Times New Roman" w:cs="Times New Roman"/>
          <w:color w:val="000000"/>
          <w:sz w:val="28"/>
          <w:szCs w:val="28"/>
        </w:rPr>
        <w:t xml:space="preserve"> </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образования Отрадненский район                                                          А.В. Волненко</w:t>
      </w:r>
    </w:p>
    <w:bookmarkEnd w:id="1"/>
    <w:p w:rsidR="00F170AB" w:rsidRDefault="00F170AB" w:rsidP="00F170AB">
      <w:pPr>
        <w:spacing w:after="0" w:line="240" w:lineRule="auto"/>
        <w:jc w:val="both"/>
        <w:rPr>
          <w:rFonts w:ascii="Times New Roman" w:eastAsia="Calibri" w:hAnsi="Times New Roman" w:cs="Times New Roman"/>
          <w:color w:val="000000"/>
          <w:sz w:val="28"/>
          <w:szCs w:val="28"/>
        </w:rPr>
      </w:pPr>
    </w:p>
    <w:p w:rsidR="00F170AB"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F170AB" w:rsidRPr="00916E2E" w:rsidRDefault="00F170AB" w:rsidP="00F170AB">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образования Отрадненский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Лазарев</w:t>
      </w: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F170AB" w:rsidRPr="00F170AB" w:rsidRDefault="00F170AB" w:rsidP="00F170AB">
      <w:pPr>
        <w:spacing w:after="0" w:line="240" w:lineRule="auto"/>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Отрадненский район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Отрадненский район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Отрадненский район на 2025 год </w:t>
      </w:r>
    </w:p>
    <w:p w:rsidR="00F170AB" w:rsidRPr="00F170AB" w:rsidRDefault="00F170AB" w:rsidP="00F170AB">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1D4ADB" w:rsidRDefault="00F170AB" w:rsidP="00F170AB">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1F3D49">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1F3D49">
        <w:rPr>
          <w:rFonts w:ascii="Times New Roman" w:eastAsia="Calibri" w:hAnsi="Times New Roman" w:cs="Times New Roman"/>
          <w:color w:val="000000"/>
          <w:sz w:val="28"/>
          <w:szCs w:val="28"/>
        </w:rPr>
        <w:t>24.06.2025</w:t>
      </w:r>
      <w:r>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w:t>
      </w:r>
      <w:r w:rsidR="00775827">
        <w:rPr>
          <w:rFonts w:ascii="Times New Roman" w:eastAsia="Calibri" w:hAnsi="Times New Roman" w:cs="Times New Roman"/>
          <w:color w:val="000000"/>
          <w:sz w:val="28"/>
          <w:szCs w:val="28"/>
        </w:rPr>
        <w:t xml:space="preserve"> </w:t>
      </w:r>
      <w:r w:rsidR="001F3D49">
        <w:rPr>
          <w:rFonts w:ascii="Times New Roman" w:eastAsia="Calibri" w:hAnsi="Times New Roman" w:cs="Times New Roman"/>
          <w:color w:val="000000"/>
          <w:sz w:val="28"/>
          <w:szCs w:val="28"/>
        </w:rPr>
        <w:t>548</w:t>
      </w:r>
      <w:r>
        <w:rPr>
          <w:rFonts w:ascii="Times New Roman" w:eastAsia="Calibri" w:hAnsi="Times New Roman" w:cs="Times New Roman"/>
          <w:color w:val="000000"/>
          <w:sz w:val="28"/>
          <w:szCs w:val="28"/>
        </w:rPr>
        <w:t>:</w:t>
      </w:r>
    </w:p>
    <w:tbl>
      <w:tblPr>
        <w:tblW w:w="10460" w:type="dxa"/>
        <w:tblInd w:w="93" w:type="dxa"/>
        <w:tblLook w:val="04A0" w:firstRow="1" w:lastRow="0" w:firstColumn="1" w:lastColumn="0" w:noHBand="0" w:noVBand="1"/>
      </w:tblPr>
      <w:tblGrid>
        <w:gridCol w:w="540"/>
        <w:gridCol w:w="6880"/>
        <w:gridCol w:w="840"/>
        <w:gridCol w:w="720"/>
        <w:gridCol w:w="1480"/>
      </w:tblGrid>
      <w:tr w:rsidR="00F04FB7" w:rsidRPr="00F04FB7" w:rsidTr="00F04FB7">
        <w:trPr>
          <w:trHeight w:val="540"/>
        </w:trPr>
        <w:tc>
          <w:tcPr>
            <w:tcW w:w="10460" w:type="dxa"/>
            <w:gridSpan w:val="5"/>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 xml:space="preserve">                                          « Приложение 4</w:t>
            </w:r>
          </w:p>
        </w:tc>
      </w:tr>
      <w:tr w:rsidR="00F04FB7" w:rsidRPr="00F04FB7" w:rsidTr="00F04FB7">
        <w:trPr>
          <w:trHeight w:val="375"/>
        </w:trPr>
        <w:tc>
          <w:tcPr>
            <w:tcW w:w="10460" w:type="dxa"/>
            <w:gridSpan w:val="5"/>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 xml:space="preserve">                                              к Решению Совета муниципального</w:t>
            </w:r>
          </w:p>
        </w:tc>
      </w:tr>
      <w:tr w:rsidR="00F04FB7" w:rsidRPr="00F04FB7" w:rsidTr="00F04FB7">
        <w:trPr>
          <w:trHeight w:val="375"/>
        </w:trPr>
        <w:tc>
          <w:tcPr>
            <w:tcW w:w="10460" w:type="dxa"/>
            <w:gridSpan w:val="5"/>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 xml:space="preserve">                                            образования Отрадненский район</w:t>
            </w:r>
          </w:p>
        </w:tc>
      </w:tr>
      <w:tr w:rsidR="00F04FB7" w:rsidRPr="00F04FB7" w:rsidTr="00F04FB7">
        <w:trPr>
          <w:trHeight w:val="375"/>
        </w:trPr>
        <w:tc>
          <w:tcPr>
            <w:tcW w:w="10460" w:type="dxa"/>
            <w:gridSpan w:val="5"/>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 xml:space="preserve">"О бюджете муниципального образования </w:t>
            </w:r>
          </w:p>
        </w:tc>
      </w:tr>
      <w:tr w:rsidR="00F04FB7" w:rsidRPr="00F04FB7" w:rsidTr="00F04FB7">
        <w:trPr>
          <w:trHeight w:val="375"/>
        </w:trPr>
        <w:tc>
          <w:tcPr>
            <w:tcW w:w="10460" w:type="dxa"/>
            <w:gridSpan w:val="5"/>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 xml:space="preserve">Отрадненский район на 2025 год и </w:t>
            </w:r>
            <w:proofErr w:type="gramStart"/>
            <w:r w:rsidRPr="00F04FB7">
              <w:rPr>
                <w:rFonts w:ascii="Times New Roman" w:eastAsia="Times New Roman" w:hAnsi="Times New Roman" w:cs="Times New Roman"/>
                <w:sz w:val="28"/>
                <w:szCs w:val="28"/>
                <w:lang w:eastAsia="ru-RU"/>
              </w:rPr>
              <w:t>на</w:t>
            </w:r>
            <w:proofErr w:type="gramEnd"/>
            <w:r w:rsidRPr="00F04FB7">
              <w:rPr>
                <w:rFonts w:ascii="Times New Roman" w:eastAsia="Times New Roman" w:hAnsi="Times New Roman" w:cs="Times New Roman"/>
                <w:sz w:val="28"/>
                <w:szCs w:val="28"/>
                <w:lang w:eastAsia="ru-RU"/>
              </w:rPr>
              <w:t xml:space="preserve">  плановый </w:t>
            </w:r>
          </w:p>
        </w:tc>
      </w:tr>
      <w:tr w:rsidR="00F04FB7" w:rsidRPr="00F04FB7" w:rsidTr="00F04FB7">
        <w:trPr>
          <w:trHeight w:val="375"/>
        </w:trPr>
        <w:tc>
          <w:tcPr>
            <w:tcW w:w="540" w:type="dxa"/>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период 2026-2027 годов"</w:t>
            </w:r>
          </w:p>
        </w:tc>
      </w:tr>
      <w:tr w:rsidR="00F04FB7" w:rsidRPr="00F04FB7" w:rsidTr="00F04FB7">
        <w:trPr>
          <w:trHeight w:val="375"/>
        </w:trPr>
        <w:tc>
          <w:tcPr>
            <w:tcW w:w="5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от 12.12.2024   № 480</w:t>
            </w:r>
          </w:p>
        </w:tc>
      </w:tr>
      <w:tr w:rsidR="00F04FB7" w:rsidRPr="00F04FB7" w:rsidTr="00F04FB7">
        <w:trPr>
          <w:trHeight w:val="375"/>
        </w:trPr>
        <w:tc>
          <w:tcPr>
            <w:tcW w:w="5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right"/>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right"/>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0"/>
                <w:szCs w:val="20"/>
                <w:lang w:eastAsia="ru-RU"/>
              </w:rPr>
            </w:pPr>
          </w:p>
        </w:tc>
      </w:tr>
      <w:tr w:rsidR="00F04FB7" w:rsidRPr="00F04FB7" w:rsidTr="00F04FB7">
        <w:trPr>
          <w:trHeight w:val="509"/>
        </w:trPr>
        <w:tc>
          <w:tcPr>
            <w:tcW w:w="10460" w:type="dxa"/>
            <w:gridSpan w:val="5"/>
            <w:vMerge w:val="restart"/>
            <w:tcBorders>
              <w:top w:val="nil"/>
              <w:left w:val="nil"/>
              <w:bottom w:val="nil"/>
              <w:right w:val="nil"/>
            </w:tcBorders>
            <w:shd w:val="clear" w:color="auto" w:fill="auto"/>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8"/>
                <w:szCs w:val="28"/>
                <w:lang w:eastAsia="ru-RU"/>
              </w:rPr>
            </w:pPr>
            <w:r w:rsidRPr="00F04FB7">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F04FB7" w:rsidRPr="00F04FB7" w:rsidTr="00F04FB7">
        <w:trPr>
          <w:trHeight w:val="509"/>
        </w:trPr>
        <w:tc>
          <w:tcPr>
            <w:tcW w:w="10460" w:type="dxa"/>
            <w:gridSpan w:val="5"/>
            <w:vMerge/>
            <w:tcBorders>
              <w:top w:val="nil"/>
              <w:left w:val="nil"/>
              <w:bottom w:val="nil"/>
              <w:right w:val="nil"/>
            </w:tcBorders>
            <w:vAlign w:val="center"/>
            <w:hideMark/>
          </w:tcPr>
          <w:p w:rsidR="00F04FB7" w:rsidRPr="00F04FB7" w:rsidRDefault="00F04FB7" w:rsidP="00F04FB7">
            <w:pPr>
              <w:spacing w:after="0" w:line="240" w:lineRule="auto"/>
              <w:rPr>
                <w:rFonts w:ascii="Times New Roman" w:eastAsia="Times New Roman" w:hAnsi="Times New Roman" w:cs="Times New Roman"/>
                <w:b/>
                <w:bCs/>
                <w:sz w:val="28"/>
                <w:szCs w:val="28"/>
                <w:lang w:eastAsia="ru-RU"/>
              </w:rPr>
            </w:pPr>
          </w:p>
        </w:tc>
      </w:tr>
      <w:tr w:rsidR="00F04FB7" w:rsidRPr="00F04FB7" w:rsidTr="00F04FB7">
        <w:trPr>
          <w:trHeight w:val="509"/>
        </w:trPr>
        <w:tc>
          <w:tcPr>
            <w:tcW w:w="10460" w:type="dxa"/>
            <w:gridSpan w:val="5"/>
            <w:vMerge/>
            <w:tcBorders>
              <w:top w:val="nil"/>
              <w:left w:val="nil"/>
              <w:bottom w:val="nil"/>
              <w:right w:val="nil"/>
            </w:tcBorders>
            <w:vAlign w:val="center"/>
            <w:hideMark/>
          </w:tcPr>
          <w:p w:rsidR="00F04FB7" w:rsidRPr="00F04FB7" w:rsidRDefault="00F04FB7" w:rsidP="00F04FB7">
            <w:pPr>
              <w:spacing w:after="0" w:line="240" w:lineRule="auto"/>
              <w:rPr>
                <w:rFonts w:ascii="Times New Roman" w:eastAsia="Times New Roman" w:hAnsi="Times New Roman" w:cs="Times New Roman"/>
                <w:b/>
                <w:bCs/>
                <w:sz w:val="28"/>
                <w:szCs w:val="28"/>
                <w:lang w:eastAsia="ru-RU"/>
              </w:rPr>
            </w:pPr>
          </w:p>
        </w:tc>
      </w:tr>
      <w:tr w:rsidR="00F04FB7" w:rsidRPr="00F04FB7" w:rsidTr="00F04FB7">
        <w:trPr>
          <w:trHeight w:val="45"/>
        </w:trPr>
        <w:tc>
          <w:tcPr>
            <w:tcW w:w="5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0"/>
                <w:szCs w:val="20"/>
                <w:lang w:eastAsia="ru-RU"/>
              </w:rPr>
            </w:pPr>
          </w:p>
        </w:tc>
      </w:tr>
      <w:tr w:rsidR="00F04FB7" w:rsidRPr="00F04FB7" w:rsidTr="00F04FB7">
        <w:trPr>
          <w:trHeight w:val="375"/>
        </w:trPr>
        <w:tc>
          <w:tcPr>
            <w:tcW w:w="10460" w:type="dxa"/>
            <w:gridSpan w:val="5"/>
            <w:tcBorders>
              <w:top w:val="nil"/>
              <w:left w:val="nil"/>
              <w:bottom w:val="single" w:sz="4" w:space="0" w:color="auto"/>
              <w:right w:val="nil"/>
            </w:tcBorders>
            <w:shd w:val="clear" w:color="auto" w:fill="auto"/>
            <w:vAlign w:val="bottom"/>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(тыс. рублей)</w:t>
            </w:r>
          </w:p>
        </w:tc>
      </w:tr>
      <w:tr w:rsidR="00F04FB7" w:rsidRPr="00F04FB7" w:rsidTr="00F04FB7">
        <w:trPr>
          <w:trHeight w:val="509"/>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w:t>
            </w:r>
            <w:proofErr w:type="gramStart"/>
            <w:r w:rsidRPr="00F04FB7">
              <w:rPr>
                <w:rFonts w:ascii="Times New Roman" w:eastAsia="Times New Roman" w:hAnsi="Times New Roman" w:cs="Times New Roman"/>
                <w:sz w:val="24"/>
                <w:szCs w:val="24"/>
                <w:lang w:eastAsia="ru-RU"/>
              </w:rPr>
              <w:t>п</w:t>
            </w:r>
            <w:proofErr w:type="gramEnd"/>
            <w:r w:rsidRPr="00F04FB7">
              <w:rPr>
                <w:rFonts w:ascii="Times New Roman" w:eastAsia="Times New Roman" w:hAnsi="Times New Roman" w:cs="Times New Roman"/>
                <w:sz w:val="24"/>
                <w:szCs w:val="24"/>
                <w:lang w:eastAsia="ru-RU"/>
              </w:rPr>
              <w:t>/п</w:t>
            </w:r>
          </w:p>
        </w:tc>
        <w:tc>
          <w:tcPr>
            <w:tcW w:w="6880" w:type="dxa"/>
            <w:vMerge w:val="restart"/>
            <w:tcBorders>
              <w:top w:val="nil"/>
              <w:left w:val="single" w:sz="4" w:space="0" w:color="auto"/>
              <w:bottom w:val="single" w:sz="4" w:space="0" w:color="000000"/>
              <w:right w:val="nil"/>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Наименование</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Рз</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Пр</w:t>
            </w:r>
            <w:proofErr w:type="gramEnd"/>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Сумма</w:t>
            </w:r>
          </w:p>
        </w:tc>
      </w:tr>
      <w:tr w:rsidR="00F04FB7" w:rsidRPr="00F04FB7" w:rsidTr="00F04FB7">
        <w:trPr>
          <w:trHeight w:val="509"/>
        </w:trPr>
        <w:tc>
          <w:tcPr>
            <w:tcW w:w="540" w:type="dxa"/>
            <w:vMerge/>
            <w:tcBorders>
              <w:top w:val="nil"/>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6880" w:type="dxa"/>
            <w:vMerge/>
            <w:tcBorders>
              <w:top w:val="nil"/>
              <w:left w:val="single" w:sz="4" w:space="0" w:color="auto"/>
              <w:bottom w:val="single" w:sz="4" w:space="0" w:color="000000"/>
              <w:right w:val="nil"/>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840" w:type="dxa"/>
            <w:vMerge/>
            <w:tcBorders>
              <w:top w:val="nil"/>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1480" w:type="dxa"/>
            <w:vMerge/>
            <w:tcBorders>
              <w:top w:val="nil"/>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w:t>
            </w:r>
          </w:p>
        </w:tc>
      </w:tr>
      <w:tr w:rsidR="00F04FB7" w:rsidRPr="00F04FB7" w:rsidTr="00F04FB7">
        <w:trPr>
          <w:trHeight w:val="630"/>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Всего расходов                                                                      </w:t>
            </w:r>
            <w:r w:rsidRPr="00F04FB7">
              <w:rPr>
                <w:rFonts w:ascii="Times New Roman" w:eastAsia="Times New Roman" w:hAnsi="Times New Roman" w:cs="Times New Roman"/>
                <w:sz w:val="24"/>
                <w:szCs w:val="24"/>
                <w:lang w:eastAsia="ru-RU"/>
              </w:rPr>
              <w:t>в том числе</w:t>
            </w:r>
            <w:proofErr w:type="gramStart"/>
            <w:r w:rsidRPr="00F04FB7">
              <w:rPr>
                <w:rFonts w:ascii="Times New Roman" w:eastAsia="Times New Roman" w:hAnsi="Times New Roman" w:cs="Times New Roman"/>
                <w:sz w:val="24"/>
                <w:szCs w:val="24"/>
                <w:lang w:eastAsia="ru-RU"/>
              </w:rPr>
              <w:t xml:space="preserve"> :</w:t>
            </w:r>
            <w:proofErr w:type="gramEnd"/>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2832845,9</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251887,1</w:t>
            </w:r>
          </w:p>
        </w:tc>
      </w:tr>
      <w:tr w:rsidR="00F04FB7" w:rsidRPr="00F04FB7" w:rsidTr="00F04FB7">
        <w:trPr>
          <w:trHeight w:val="67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F04FB7">
        <w:trPr>
          <w:trHeight w:val="100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88565,7</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w:t>
            </w:r>
          </w:p>
        </w:tc>
      </w:tr>
      <w:tr w:rsidR="00F04FB7" w:rsidRPr="00F04FB7" w:rsidTr="00F04FB7">
        <w:trPr>
          <w:trHeight w:val="94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22189,7</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6748,3</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120223,6</w:t>
            </w:r>
          </w:p>
        </w:tc>
      </w:tr>
      <w:tr w:rsidR="00F04FB7" w:rsidRPr="00F04FB7" w:rsidTr="00F04FB7">
        <w:trPr>
          <w:trHeight w:val="420"/>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17760,1</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r>
      <w:tr w:rsidR="00F04FB7" w:rsidRPr="00F04FB7" w:rsidTr="00F04FB7">
        <w:trPr>
          <w:trHeight w:val="690"/>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17238,1</w:t>
            </w:r>
          </w:p>
        </w:tc>
      </w:tr>
      <w:tr w:rsidR="00F04FB7" w:rsidRPr="00F04FB7" w:rsidTr="00F04FB7">
        <w:trPr>
          <w:trHeight w:val="600"/>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402,5</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31517,8</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23009,5</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322,5</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8159,8</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79289,0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77757,1</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1499,4</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1975609,9</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707260,5</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1129405,0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98362,5</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5175,0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35406,9</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68778,9</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66093,9</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2685,0</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42291,3</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42291,3</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198867,3</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49900,0</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140004,3</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4407,0</w:t>
            </w:r>
          </w:p>
        </w:tc>
      </w:tr>
      <w:tr w:rsidR="00F04FB7" w:rsidRPr="00F04FB7" w:rsidTr="00F04FB7">
        <w:trPr>
          <w:trHeight w:val="31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133568,4</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60950,8</w:t>
            </w:r>
          </w:p>
        </w:tc>
      </w:tr>
      <w:tr w:rsidR="00F04FB7" w:rsidRPr="00F04FB7" w:rsidTr="00F04FB7">
        <w:trPr>
          <w:trHeight w:val="315"/>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962,0</w:t>
            </w:r>
          </w:p>
        </w:tc>
      </w:tr>
      <w:tr w:rsidR="00F04FB7" w:rsidRPr="00F04FB7" w:rsidTr="00F04FB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69193,6</w:t>
            </w:r>
          </w:p>
        </w:tc>
      </w:tr>
      <w:tr w:rsidR="00F04FB7" w:rsidRPr="00F04FB7" w:rsidTr="00F04FB7">
        <w:trPr>
          <w:trHeight w:val="46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2462,0</w:t>
            </w:r>
          </w:p>
        </w:tc>
      </w:tr>
      <w:tr w:rsidR="00F04FB7" w:rsidRPr="00F04FB7" w:rsidTr="00F04FB7">
        <w:trPr>
          <w:trHeight w:val="46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trHeight w:val="630"/>
        </w:trPr>
        <w:tc>
          <w:tcPr>
            <w:tcW w:w="540" w:type="dxa"/>
            <w:tcBorders>
              <w:top w:val="nil"/>
              <w:left w:val="single" w:sz="4" w:space="0" w:color="auto"/>
              <w:bottom w:val="nil"/>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trHeight w:val="735"/>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right"/>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lastRenderedPageBreak/>
              <w:t>12</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33258,1</w:t>
            </w:r>
          </w:p>
        </w:tc>
      </w:tr>
      <w:tr w:rsidR="00F04FB7" w:rsidRPr="00F04FB7" w:rsidTr="00F04FB7">
        <w:trPr>
          <w:trHeight w:val="810"/>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12355,0</w:t>
            </w:r>
          </w:p>
        </w:tc>
      </w:tr>
      <w:tr w:rsidR="00F04FB7" w:rsidRPr="00F04FB7" w:rsidTr="00F04FB7">
        <w:trPr>
          <w:trHeight w:val="360"/>
        </w:trPr>
        <w:tc>
          <w:tcPr>
            <w:tcW w:w="540" w:type="dxa"/>
            <w:tcBorders>
              <w:top w:val="nil"/>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20903,1</w:t>
            </w:r>
          </w:p>
        </w:tc>
      </w:tr>
      <w:tr w:rsidR="00F04FB7" w:rsidRPr="00F04FB7" w:rsidTr="00F04FB7">
        <w:trPr>
          <w:trHeight w:val="750"/>
        </w:trPr>
        <w:tc>
          <w:tcPr>
            <w:tcW w:w="54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8"/>
                <w:szCs w:val="28"/>
                <w:lang w:eastAsia="ru-RU"/>
              </w:rPr>
            </w:pPr>
          </w:p>
        </w:tc>
        <w:tc>
          <w:tcPr>
            <w:tcW w:w="840" w:type="dxa"/>
            <w:tcBorders>
              <w:top w:val="nil"/>
              <w:left w:val="nil"/>
              <w:bottom w:val="nil"/>
              <w:right w:val="nil"/>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8"/>
                <w:szCs w:val="28"/>
                <w:lang w:eastAsia="ru-RU"/>
              </w:rPr>
            </w:pPr>
          </w:p>
        </w:tc>
        <w:tc>
          <w:tcPr>
            <w:tcW w:w="1480" w:type="dxa"/>
            <w:tcBorders>
              <w:top w:val="nil"/>
              <w:left w:val="nil"/>
              <w:bottom w:val="nil"/>
              <w:right w:val="nil"/>
            </w:tcBorders>
            <w:shd w:val="clear" w:color="auto" w:fill="auto"/>
            <w:hideMark/>
          </w:tcPr>
          <w:p w:rsidR="00F04FB7" w:rsidRPr="00F04FB7" w:rsidRDefault="00F04FB7" w:rsidP="00F04FB7">
            <w:pPr>
              <w:spacing w:after="0" w:line="240" w:lineRule="auto"/>
              <w:jc w:val="right"/>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w:t>
            </w:r>
          </w:p>
        </w:tc>
      </w:tr>
    </w:tbl>
    <w:p w:rsidR="00E35488" w:rsidRDefault="00E35488" w:rsidP="00E35488">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E35488" w:rsidRDefault="00E35488" w:rsidP="00E35488">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F04FB7" w:rsidRDefault="00F04FB7" w:rsidP="00E35488">
      <w:pPr>
        <w:spacing w:after="0"/>
        <w:jc w:val="both"/>
        <w:rPr>
          <w:rFonts w:ascii="Times New Roman" w:eastAsia="Calibri" w:hAnsi="Times New Roman" w:cs="Times New Roman"/>
          <w:color w:val="000000"/>
          <w:sz w:val="28"/>
          <w:szCs w:val="28"/>
        </w:rPr>
      </w:pPr>
    </w:p>
    <w:p w:rsidR="00F04FB7" w:rsidRDefault="00F04FB7" w:rsidP="00E35488">
      <w:pPr>
        <w:spacing w:after="0"/>
        <w:jc w:val="both"/>
        <w:rPr>
          <w:rFonts w:ascii="Times New Roman" w:eastAsia="Calibri" w:hAnsi="Times New Roman" w:cs="Times New Roman"/>
          <w:color w:val="000000"/>
          <w:sz w:val="28"/>
          <w:szCs w:val="28"/>
        </w:rPr>
      </w:pPr>
    </w:p>
    <w:p w:rsidR="00F04FB7" w:rsidRDefault="00F04FB7" w:rsidP="00E35488">
      <w:pPr>
        <w:spacing w:after="0"/>
        <w:jc w:val="both"/>
        <w:rPr>
          <w:rFonts w:ascii="Times New Roman" w:eastAsia="Calibri" w:hAnsi="Times New Roman" w:cs="Times New Roman"/>
          <w:color w:val="000000"/>
          <w:sz w:val="28"/>
          <w:szCs w:val="28"/>
        </w:rPr>
      </w:pPr>
    </w:p>
    <w:tbl>
      <w:tblPr>
        <w:tblStyle w:val="a8"/>
        <w:tblW w:w="0" w:type="auto"/>
        <w:tblLook w:val="04A0" w:firstRow="1" w:lastRow="0" w:firstColumn="1" w:lastColumn="0" w:noHBand="0" w:noVBand="1"/>
      </w:tblPr>
      <w:tblGrid>
        <w:gridCol w:w="535"/>
        <w:gridCol w:w="6230"/>
        <w:gridCol w:w="741"/>
        <w:gridCol w:w="640"/>
        <w:gridCol w:w="1280"/>
        <w:gridCol w:w="1280"/>
      </w:tblGrid>
      <w:tr w:rsidR="00F04FB7" w:rsidRPr="00F04FB7" w:rsidTr="00F04FB7">
        <w:trPr>
          <w:trHeight w:val="375"/>
        </w:trPr>
        <w:tc>
          <w:tcPr>
            <w:tcW w:w="12380" w:type="dxa"/>
            <w:gridSpan w:val="6"/>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                                             «Приложение 5</w:t>
            </w:r>
          </w:p>
        </w:tc>
      </w:tr>
      <w:tr w:rsidR="00F04FB7" w:rsidRPr="00F04FB7" w:rsidTr="00F04FB7">
        <w:trPr>
          <w:trHeight w:val="375"/>
        </w:trPr>
        <w:tc>
          <w:tcPr>
            <w:tcW w:w="12380" w:type="dxa"/>
            <w:gridSpan w:val="6"/>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                                              к Решению Совета муниципального</w:t>
            </w:r>
          </w:p>
        </w:tc>
      </w:tr>
      <w:tr w:rsidR="00F04FB7" w:rsidRPr="00F04FB7" w:rsidTr="00F04FB7">
        <w:trPr>
          <w:trHeight w:val="375"/>
        </w:trPr>
        <w:tc>
          <w:tcPr>
            <w:tcW w:w="12380" w:type="dxa"/>
            <w:gridSpan w:val="6"/>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                                            образования Отрадненский район</w:t>
            </w:r>
          </w:p>
        </w:tc>
      </w:tr>
      <w:tr w:rsidR="00F04FB7" w:rsidRPr="00F04FB7" w:rsidTr="00F04FB7">
        <w:trPr>
          <w:trHeight w:val="375"/>
        </w:trPr>
        <w:tc>
          <w:tcPr>
            <w:tcW w:w="12380" w:type="dxa"/>
            <w:gridSpan w:val="6"/>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"О бюджете муниципального образования </w:t>
            </w:r>
          </w:p>
        </w:tc>
      </w:tr>
      <w:tr w:rsidR="00F04FB7" w:rsidRPr="00F04FB7" w:rsidTr="00F04FB7">
        <w:trPr>
          <w:trHeight w:val="375"/>
        </w:trPr>
        <w:tc>
          <w:tcPr>
            <w:tcW w:w="12380" w:type="dxa"/>
            <w:gridSpan w:val="6"/>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Отрадненский район на 2025 год и </w:t>
            </w:r>
            <w:proofErr w:type="gramStart"/>
            <w:r w:rsidRPr="00F04FB7">
              <w:rPr>
                <w:rFonts w:ascii="Times New Roman" w:eastAsia="Calibri" w:hAnsi="Times New Roman" w:cs="Times New Roman"/>
                <w:color w:val="000000"/>
                <w:sz w:val="28"/>
                <w:szCs w:val="28"/>
              </w:rPr>
              <w:t>на</w:t>
            </w:r>
            <w:proofErr w:type="gramEnd"/>
            <w:r w:rsidRPr="00F04FB7">
              <w:rPr>
                <w:rFonts w:ascii="Times New Roman" w:eastAsia="Calibri" w:hAnsi="Times New Roman" w:cs="Times New Roman"/>
                <w:color w:val="000000"/>
                <w:sz w:val="28"/>
                <w:szCs w:val="28"/>
              </w:rPr>
              <w:t xml:space="preserve">  плановый </w:t>
            </w:r>
          </w:p>
        </w:tc>
      </w:tr>
      <w:tr w:rsidR="00F04FB7" w:rsidRPr="00F04FB7" w:rsidTr="00F04FB7">
        <w:trPr>
          <w:trHeight w:val="375"/>
        </w:trPr>
        <w:tc>
          <w:tcPr>
            <w:tcW w:w="500" w:type="dxa"/>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p>
        </w:tc>
        <w:tc>
          <w:tcPr>
            <w:tcW w:w="11880" w:type="dxa"/>
            <w:gridSpan w:val="5"/>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период 2026-2027 годов"</w:t>
            </w:r>
          </w:p>
        </w:tc>
      </w:tr>
      <w:tr w:rsidR="00F04FB7" w:rsidRPr="00F04FB7" w:rsidTr="00F04FB7">
        <w:trPr>
          <w:trHeight w:val="375"/>
        </w:trPr>
        <w:tc>
          <w:tcPr>
            <w:tcW w:w="500" w:type="dxa"/>
            <w:tcBorders>
              <w:top w:val="nil"/>
              <w:left w:val="nil"/>
              <w:bottom w:val="nil"/>
              <w:right w:val="nil"/>
            </w:tcBorders>
            <w:noWrap/>
            <w:hideMark/>
          </w:tcPr>
          <w:p w:rsidR="00F04FB7" w:rsidRPr="00F04FB7" w:rsidRDefault="00F04FB7" w:rsidP="00F04FB7">
            <w:pPr>
              <w:spacing w:after="0"/>
              <w:jc w:val="right"/>
              <w:rPr>
                <w:rFonts w:ascii="Times New Roman" w:eastAsia="Calibri" w:hAnsi="Times New Roman" w:cs="Times New Roman"/>
                <w:color w:val="000000"/>
                <w:sz w:val="28"/>
                <w:szCs w:val="28"/>
              </w:rPr>
            </w:pPr>
          </w:p>
        </w:tc>
        <w:tc>
          <w:tcPr>
            <w:tcW w:w="11880" w:type="dxa"/>
            <w:gridSpan w:val="5"/>
            <w:tcBorders>
              <w:top w:val="nil"/>
              <w:left w:val="nil"/>
              <w:bottom w:val="nil"/>
              <w:right w:val="nil"/>
            </w:tcBorders>
            <w:hideMark/>
          </w:tcPr>
          <w:p w:rsidR="00F04FB7" w:rsidRPr="00F04FB7" w:rsidRDefault="00F04FB7" w:rsidP="00F04FB7">
            <w:pPr>
              <w:spacing w:after="0"/>
              <w:jc w:val="right"/>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от 12.12.2024   № 480               </w:t>
            </w:r>
          </w:p>
        </w:tc>
      </w:tr>
      <w:tr w:rsidR="00F04FB7" w:rsidRPr="00F04FB7" w:rsidTr="00F04FB7">
        <w:trPr>
          <w:trHeight w:val="375"/>
        </w:trPr>
        <w:tc>
          <w:tcPr>
            <w:tcW w:w="50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36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84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2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148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148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r>
      <w:tr w:rsidR="00F04FB7" w:rsidRPr="00F04FB7" w:rsidTr="00F04FB7">
        <w:trPr>
          <w:trHeight w:val="509"/>
        </w:trPr>
        <w:tc>
          <w:tcPr>
            <w:tcW w:w="12380" w:type="dxa"/>
            <w:gridSpan w:val="6"/>
            <w:vMerge w:val="restart"/>
            <w:tcBorders>
              <w:top w:val="nil"/>
              <w:left w:val="nil"/>
              <w:bottom w:val="nil"/>
              <w:right w:val="nil"/>
            </w:tcBorders>
            <w:hideMark/>
          </w:tcPr>
          <w:p w:rsidR="00F04FB7" w:rsidRPr="00F04FB7" w:rsidRDefault="00F04FB7" w:rsidP="00F04FB7">
            <w:pPr>
              <w:spacing w:after="0"/>
              <w:jc w:val="center"/>
              <w:rPr>
                <w:rFonts w:ascii="Times New Roman" w:eastAsia="Calibri" w:hAnsi="Times New Roman" w:cs="Times New Roman"/>
                <w:b/>
                <w:bCs/>
                <w:color w:val="000000"/>
                <w:sz w:val="28"/>
                <w:szCs w:val="28"/>
              </w:rPr>
            </w:pPr>
            <w:r w:rsidRPr="00F04FB7">
              <w:rPr>
                <w:rFonts w:ascii="Times New Roman" w:eastAsia="Calibri" w:hAnsi="Times New Roman" w:cs="Times New Roman"/>
                <w:b/>
                <w:bCs/>
                <w:color w:val="000000"/>
                <w:sz w:val="28"/>
                <w:szCs w:val="28"/>
              </w:rPr>
              <w:t>Распределение бюджетных ассигнований  по разделам и подразделам классификации расходов бюджетов на 2026 и 2027 годы</w:t>
            </w:r>
          </w:p>
        </w:tc>
      </w:tr>
      <w:tr w:rsidR="00F04FB7" w:rsidRPr="00F04FB7" w:rsidTr="00F04FB7">
        <w:trPr>
          <w:trHeight w:val="509"/>
        </w:trPr>
        <w:tc>
          <w:tcPr>
            <w:tcW w:w="12380" w:type="dxa"/>
            <w:gridSpan w:val="6"/>
            <w:vMerge/>
            <w:tcBorders>
              <w:top w:val="nil"/>
              <w:left w:val="nil"/>
              <w:bottom w:val="nil"/>
              <w:right w:val="nil"/>
            </w:tcBorders>
            <w:hideMark/>
          </w:tcPr>
          <w:p w:rsidR="00F04FB7" w:rsidRPr="00F04FB7" w:rsidRDefault="00F04FB7" w:rsidP="00F04FB7">
            <w:pPr>
              <w:spacing w:after="0"/>
              <w:jc w:val="both"/>
              <w:rPr>
                <w:rFonts w:ascii="Times New Roman" w:eastAsia="Calibri" w:hAnsi="Times New Roman" w:cs="Times New Roman"/>
                <w:b/>
                <w:bCs/>
                <w:color w:val="000000"/>
                <w:sz w:val="28"/>
                <w:szCs w:val="28"/>
              </w:rPr>
            </w:pPr>
          </w:p>
        </w:tc>
      </w:tr>
      <w:tr w:rsidR="00F04FB7" w:rsidRPr="00F04FB7" w:rsidTr="00F04FB7">
        <w:trPr>
          <w:trHeight w:val="509"/>
        </w:trPr>
        <w:tc>
          <w:tcPr>
            <w:tcW w:w="12380" w:type="dxa"/>
            <w:gridSpan w:val="6"/>
            <w:vMerge/>
            <w:tcBorders>
              <w:top w:val="nil"/>
              <w:left w:val="nil"/>
              <w:bottom w:val="nil"/>
              <w:right w:val="nil"/>
            </w:tcBorders>
            <w:hideMark/>
          </w:tcPr>
          <w:p w:rsidR="00F04FB7" w:rsidRPr="00F04FB7" w:rsidRDefault="00F04FB7" w:rsidP="00F04FB7">
            <w:pPr>
              <w:spacing w:after="0"/>
              <w:jc w:val="both"/>
              <w:rPr>
                <w:rFonts w:ascii="Times New Roman" w:eastAsia="Calibri" w:hAnsi="Times New Roman" w:cs="Times New Roman"/>
                <w:b/>
                <w:bCs/>
                <w:color w:val="000000"/>
                <w:sz w:val="28"/>
                <w:szCs w:val="28"/>
              </w:rPr>
            </w:pPr>
          </w:p>
        </w:tc>
      </w:tr>
      <w:tr w:rsidR="00F04FB7" w:rsidRPr="00F04FB7" w:rsidTr="00F04FB7">
        <w:trPr>
          <w:trHeight w:val="45"/>
        </w:trPr>
        <w:tc>
          <w:tcPr>
            <w:tcW w:w="50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36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84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2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148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1480" w:type="dxa"/>
            <w:tcBorders>
              <w:top w:val="nil"/>
              <w:left w:val="nil"/>
              <w:bottom w:val="nil"/>
              <w:right w:val="nil"/>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p>
        </w:tc>
      </w:tr>
      <w:tr w:rsidR="00F04FB7" w:rsidRPr="00F04FB7" w:rsidTr="00F04FB7">
        <w:trPr>
          <w:trHeight w:val="375"/>
        </w:trPr>
        <w:tc>
          <w:tcPr>
            <w:tcW w:w="12380" w:type="dxa"/>
            <w:gridSpan w:val="6"/>
            <w:tcBorders>
              <w:top w:val="nil"/>
              <w:left w:val="nil"/>
              <w:bottom w:val="single" w:sz="4" w:space="0" w:color="auto"/>
              <w:right w:val="nil"/>
            </w:tcBorders>
            <w:hideMark/>
          </w:tcPr>
          <w:p w:rsidR="00F04FB7" w:rsidRPr="00F04FB7" w:rsidRDefault="00F04FB7" w:rsidP="00F04FB7">
            <w:pPr>
              <w:spacing w:after="0"/>
              <w:jc w:val="right"/>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(тыс. рублей)</w:t>
            </w:r>
          </w:p>
        </w:tc>
      </w:tr>
      <w:tr w:rsidR="00F04FB7" w:rsidRPr="00F04FB7" w:rsidTr="00F04FB7">
        <w:trPr>
          <w:trHeight w:val="360"/>
        </w:trPr>
        <w:tc>
          <w:tcPr>
            <w:tcW w:w="500" w:type="dxa"/>
            <w:vMerge w:val="restart"/>
            <w:tcBorders>
              <w:top w:val="single" w:sz="4" w:space="0" w:color="auto"/>
            </w:tcBorders>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 xml:space="preserve">№ </w:t>
            </w:r>
            <w:proofErr w:type="gramStart"/>
            <w:r w:rsidRPr="00F04FB7">
              <w:rPr>
                <w:rFonts w:ascii="Times New Roman" w:eastAsia="Calibri" w:hAnsi="Times New Roman" w:cs="Times New Roman"/>
                <w:color w:val="000000"/>
                <w:sz w:val="28"/>
                <w:szCs w:val="28"/>
              </w:rPr>
              <w:t>п</w:t>
            </w:r>
            <w:proofErr w:type="gramEnd"/>
            <w:r w:rsidRPr="00F04FB7">
              <w:rPr>
                <w:rFonts w:ascii="Times New Roman" w:eastAsia="Calibri" w:hAnsi="Times New Roman" w:cs="Times New Roman"/>
                <w:color w:val="000000"/>
                <w:sz w:val="28"/>
                <w:szCs w:val="28"/>
              </w:rPr>
              <w:t>/п</w:t>
            </w:r>
          </w:p>
        </w:tc>
        <w:tc>
          <w:tcPr>
            <w:tcW w:w="7360" w:type="dxa"/>
            <w:vMerge w:val="restart"/>
            <w:tcBorders>
              <w:top w:val="single" w:sz="4" w:space="0" w:color="auto"/>
            </w:tcBorders>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Наименование</w:t>
            </w:r>
          </w:p>
        </w:tc>
        <w:tc>
          <w:tcPr>
            <w:tcW w:w="840" w:type="dxa"/>
            <w:vMerge w:val="restart"/>
            <w:tcBorders>
              <w:top w:val="single" w:sz="4" w:space="0" w:color="auto"/>
            </w:tcBorders>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Рз</w:t>
            </w:r>
          </w:p>
        </w:tc>
        <w:tc>
          <w:tcPr>
            <w:tcW w:w="720" w:type="dxa"/>
            <w:vMerge w:val="restart"/>
            <w:tcBorders>
              <w:top w:val="single" w:sz="4" w:space="0" w:color="auto"/>
            </w:tcBorders>
            <w:hideMark/>
          </w:tcPr>
          <w:p w:rsidR="00F04FB7" w:rsidRPr="00F04FB7" w:rsidRDefault="00F04FB7" w:rsidP="00F04FB7">
            <w:pPr>
              <w:spacing w:after="0"/>
              <w:jc w:val="both"/>
              <w:rPr>
                <w:rFonts w:ascii="Times New Roman" w:eastAsia="Calibri" w:hAnsi="Times New Roman" w:cs="Times New Roman"/>
                <w:color w:val="000000"/>
                <w:sz w:val="28"/>
                <w:szCs w:val="28"/>
              </w:rPr>
            </w:pPr>
            <w:proofErr w:type="gramStart"/>
            <w:r w:rsidRPr="00F04FB7">
              <w:rPr>
                <w:rFonts w:ascii="Times New Roman" w:eastAsia="Calibri" w:hAnsi="Times New Roman" w:cs="Times New Roman"/>
                <w:color w:val="000000"/>
                <w:sz w:val="28"/>
                <w:szCs w:val="28"/>
              </w:rPr>
              <w:t>Пр</w:t>
            </w:r>
            <w:proofErr w:type="gramEnd"/>
          </w:p>
        </w:tc>
        <w:tc>
          <w:tcPr>
            <w:tcW w:w="2960" w:type="dxa"/>
            <w:gridSpan w:val="2"/>
            <w:tcBorders>
              <w:top w:val="single" w:sz="4" w:space="0" w:color="auto"/>
            </w:tcBorders>
            <w:noWrap/>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Сумма</w:t>
            </w:r>
          </w:p>
        </w:tc>
      </w:tr>
      <w:tr w:rsidR="00F04FB7" w:rsidRPr="00F04FB7" w:rsidTr="00F04FB7">
        <w:trPr>
          <w:trHeight w:val="375"/>
        </w:trPr>
        <w:tc>
          <w:tcPr>
            <w:tcW w:w="500" w:type="dxa"/>
            <w:vMerge/>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360" w:type="dxa"/>
            <w:vMerge/>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840" w:type="dxa"/>
            <w:vMerge/>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720" w:type="dxa"/>
            <w:vMerge/>
            <w:hideMark/>
          </w:tcPr>
          <w:p w:rsidR="00F04FB7" w:rsidRPr="00F04FB7" w:rsidRDefault="00F04FB7" w:rsidP="00F04FB7">
            <w:pPr>
              <w:spacing w:after="0"/>
              <w:jc w:val="both"/>
              <w:rPr>
                <w:rFonts w:ascii="Times New Roman" w:eastAsia="Calibri" w:hAnsi="Times New Roman" w:cs="Times New Roman"/>
                <w:color w:val="000000"/>
                <w:sz w:val="28"/>
                <w:szCs w:val="28"/>
              </w:rPr>
            </w:pPr>
          </w:p>
        </w:tc>
        <w:tc>
          <w:tcPr>
            <w:tcW w:w="1480" w:type="dxa"/>
            <w:noWrap/>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2026 год</w:t>
            </w:r>
          </w:p>
        </w:tc>
        <w:tc>
          <w:tcPr>
            <w:tcW w:w="1480" w:type="dxa"/>
            <w:noWrap/>
            <w:hideMark/>
          </w:tcPr>
          <w:p w:rsidR="00F04FB7" w:rsidRPr="00F04FB7" w:rsidRDefault="00F04FB7" w:rsidP="00F04FB7">
            <w:pPr>
              <w:spacing w:after="0"/>
              <w:jc w:val="both"/>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2027 год</w:t>
            </w:r>
          </w:p>
        </w:tc>
      </w:tr>
      <w:tr w:rsidR="00F04FB7" w:rsidRPr="00F04FB7" w:rsidTr="00F04FB7">
        <w:trPr>
          <w:trHeight w:val="315"/>
        </w:trPr>
        <w:tc>
          <w:tcPr>
            <w:tcW w:w="500" w:type="dxa"/>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1</w:t>
            </w:r>
          </w:p>
        </w:tc>
        <w:tc>
          <w:tcPr>
            <w:tcW w:w="7360" w:type="dxa"/>
            <w:noWrap/>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2</w:t>
            </w:r>
          </w:p>
        </w:tc>
        <w:tc>
          <w:tcPr>
            <w:tcW w:w="840" w:type="dxa"/>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3</w:t>
            </w:r>
          </w:p>
        </w:tc>
        <w:tc>
          <w:tcPr>
            <w:tcW w:w="720" w:type="dxa"/>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4</w:t>
            </w:r>
          </w:p>
        </w:tc>
        <w:tc>
          <w:tcPr>
            <w:tcW w:w="1480" w:type="dxa"/>
            <w:noWrap/>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5</w:t>
            </w:r>
          </w:p>
        </w:tc>
        <w:tc>
          <w:tcPr>
            <w:tcW w:w="1480" w:type="dxa"/>
            <w:noWrap/>
            <w:hideMark/>
          </w:tcPr>
          <w:p w:rsidR="00F04FB7" w:rsidRPr="00F04FB7" w:rsidRDefault="00F04FB7" w:rsidP="00F04FB7">
            <w:pPr>
              <w:spacing w:after="0"/>
              <w:jc w:val="center"/>
              <w:rPr>
                <w:rFonts w:ascii="Times New Roman" w:eastAsia="Calibri" w:hAnsi="Times New Roman" w:cs="Times New Roman"/>
                <w:color w:val="000000"/>
                <w:sz w:val="28"/>
                <w:szCs w:val="28"/>
              </w:rPr>
            </w:pPr>
            <w:r w:rsidRPr="00F04FB7">
              <w:rPr>
                <w:rFonts w:ascii="Times New Roman" w:eastAsia="Calibri" w:hAnsi="Times New Roman" w:cs="Times New Roman"/>
                <w:color w:val="000000"/>
                <w:sz w:val="28"/>
                <w:szCs w:val="28"/>
              </w:rPr>
              <w:t>6</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 xml:space="preserve">Всего расходов                                                                      </w:t>
            </w:r>
            <w:r w:rsidRPr="00F04FB7">
              <w:rPr>
                <w:rFonts w:ascii="Times New Roman" w:eastAsia="Calibri" w:hAnsi="Times New Roman" w:cs="Times New Roman"/>
                <w:color w:val="000000"/>
                <w:sz w:val="24"/>
                <w:szCs w:val="24"/>
              </w:rPr>
              <w:t>в том числе</w:t>
            </w:r>
            <w:proofErr w:type="gramStart"/>
            <w:r w:rsidRPr="00F04FB7">
              <w:rPr>
                <w:rFonts w:ascii="Times New Roman" w:eastAsia="Calibri" w:hAnsi="Times New Roman" w:cs="Times New Roman"/>
                <w:color w:val="000000"/>
                <w:sz w:val="24"/>
                <w:szCs w:val="24"/>
              </w:rPr>
              <w:t xml:space="preserve"> :</w:t>
            </w:r>
            <w:proofErr w:type="gramEnd"/>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2902017,2</w:t>
            </w:r>
          </w:p>
        </w:tc>
        <w:tc>
          <w:tcPr>
            <w:tcW w:w="148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2627639,6</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1</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Общегосударственные вопросы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207684,7</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195340,2</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4152,0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4152,0</w:t>
            </w:r>
          </w:p>
        </w:tc>
      </w:tr>
      <w:tr w:rsidR="00F04FB7" w:rsidRPr="00F04FB7" w:rsidTr="00F04FB7">
        <w:trPr>
          <w:trHeight w:val="94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80035,1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75635,1</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Судебная система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83,3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8,8</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lastRenderedPageBreak/>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22194,7</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20323,0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Резервные фонды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1000,0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1000,0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общегосударственные вопросы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100219,6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94221,3</w:t>
            </w:r>
          </w:p>
        </w:tc>
      </w:tr>
      <w:tr w:rsidR="00F04FB7" w:rsidRPr="00F04FB7" w:rsidTr="00F04FB7">
        <w:trPr>
          <w:trHeight w:val="420"/>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2</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Национальная безопасность и правоохранительная деятельность</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12080,0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11011,0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Гражданская оборона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09</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119,5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119,5</w:t>
            </w:r>
          </w:p>
        </w:tc>
      </w:tr>
      <w:tr w:rsidR="00F04FB7" w:rsidRPr="00F04FB7" w:rsidTr="00F04FB7">
        <w:trPr>
          <w:trHeight w:val="69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11558,0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10489,0</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402,5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402,5</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3</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Национальная экономика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31441,4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31194,7</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Сельское хозяйство и рыболовство</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22928,7</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22928,7</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Водное хозяйство</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Транспорт</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08</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Дорожное хозяйство (дорожные фонды)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09</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80,2</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национальной экономики</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8426,2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8159,8</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4</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Жилищно-коммунальное хозяйство</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475863,6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378135,9</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Коммунальное хозяйство</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475170,5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377498,5</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Благоустройство</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660,6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604,9</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жилищно-коммунального хозяйства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32,5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32,5</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5</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Охрана окружающей среды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06</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охраны окружающей среды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06</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6</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Образование</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1813834,7</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1690213,4</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Дошкольное образование</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657269,0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526727,8</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Общее образование</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1059203,0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1066769,0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Дополнительное образование детей</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61423,1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61435,7</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Молодежная политика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4425,0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4425,0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образования</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07</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09</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31514,6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30855,9</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7</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 xml:space="preserve">Культура, кинематография </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08</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57219,4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57203,6</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Культура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08</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54534,4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54518,6</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xml:space="preserve">Другие вопросы в области культуры, кинематографии </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08</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2685,0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2685,0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8</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Социальная политика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140050,4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141530,4</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Пенсионное обеспечение</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4556,0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4556,0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Социальное обеспечение населения</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1000,0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1000,0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Охрана семьи и детства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133711,4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135191,4</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социальной политики</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783,0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783,0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9</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Физическая культура и спорт</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131167,0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76249,4</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xml:space="preserve">Физическая культура </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71571,6</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18500,0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Массовый спорт</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02</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993,0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1024,0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Спорт высших достижений</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03</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56140,4</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54263,4</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Другие вопросы в области физической культуры и спорта</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11</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05</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2462,0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2462,0</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lastRenderedPageBreak/>
              <w:t>10</w:t>
            </w:r>
          </w:p>
        </w:tc>
        <w:tc>
          <w:tcPr>
            <w:tcW w:w="736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Межбюджетные трансферты общего характера бюджетам бюджетной системы Российской Федерации</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9884,0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8648,0</w:t>
            </w:r>
          </w:p>
        </w:tc>
      </w:tr>
      <w:tr w:rsidR="00F04FB7" w:rsidRPr="00F04FB7" w:rsidTr="00F04FB7">
        <w:trPr>
          <w:trHeight w:val="630"/>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14</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01</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9884,0</w:t>
            </w: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8648,0</w:t>
            </w:r>
          </w:p>
        </w:tc>
      </w:tr>
      <w:tr w:rsidR="00F04FB7" w:rsidRPr="00F04FB7" w:rsidTr="00F04FB7">
        <w:trPr>
          <w:trHeight w:val="375"/>
        </w:trPr>
        <w:tc>
          <w:tcPr>
            <w:tcW w:w="50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11</w:t>
            </w:r>
          </w:p>
        </w:tc>
        <w:tc>
          <w:tcPr>
            <w:tcW w:w="7360" w:type="dxa"/>
            <w:noWrap/>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Условно утвержденные расходы</w:t>
            </w: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22779,0</w:t>
            </w:r>
          </w:p>
        </w:tc>
        <w:tc>
          <w:tcPr>
            <w:tcW w:w="1480" w:type="dxa"/>
            <w:hideMark/>
          </w:tcPr>
          <w:p w:rsidR="00F04FB7" w:rsidRPr="00F04FB7" w:rsidRDefault="00F04FB7" w:rsidP="00F04FB7">
            <w:pPr>
              <w:spacing w:after="0"/>
              <w:jc w:val="both"/>
              <w:rPr>
                <w:rFonts w:ascii="Times New Roman" w:eastAsia="Calibri" w:hAnsi="Times New Roman" w:cs="Times New Roman"/>
                <w:b/>
                <w:bCs/>
                <w:color w:val="000000"/>
                <w:sz w:val="24"/>
                <w:szCs w:val="24"/>
              </w:rPr>
            </w:pPr>
            <w:r w:rsidRPr="00F04FB7">
              <w:rPr>
                <w:rFonts w:ascii="Times New Roman" w:eastAsia="Calibri" w:hAnsi="Times New Roman" w:cs="Times New Roman"/>
                <w:b/>
                <w:bCs/>
                <w:color w:val="000000"/>
                <w:sz w:val="24"/>
                <w:szCs w:val="24"/>
              </w:rPr>
              <w:t>38100,0</w:t>
            </w:r>
          </w:p>
        </w:tc>
      </w:tr>
      <w:tr w:rsidR="00F04FB7" w:rsidRPr="00F04FB7" w:rsidTr="00F04FB7">
        <w:trPr>
          <w:trHeight w:val="31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36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Условно утвержденные расходы</w:t>
            </w:r>
          </w:p>
        </w:tc>
        <w:tc>
          <w:tcPr>
            <w:tcW w:w="84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72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 </w:t>
            </w:r>
          </w:p>
        </w:tc>
        <w:tc>
          <w:tcPr>
            <w:tcW w:w="148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22779,0</w:t>
            </w:r>
          </w:p>
        </w:tc>
        <w:tc>
          <w:tcPr>
            <w:tcW w:w="148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38100,0</w:t>
            </w:r>
          </w:p>
        </w:tc>
      </w:tr>
      <w:tr w:rsidR="00F04FB7" w:rsidRPr="00F04FB7" w:rsidTr="00F04FB7">
        <w:trPr>
          <w:trHeight w:val="375"/>
        </w:trPr>
        <w:tc>
          <w:tcPr>
            <w:tcW w:w="500" w:type="dxa"/>
            <w:noWrap/>
            <w:hideMark/>
          </w:tcPr>
          <w:p w:rsidR="00F04FB7" w:rsidRPr="00F04FB7" w:rsidRDefault="00F04FB7" w:rsidP="00F04FB7">
            <w:pPr>
              <w:spacing w:after="0"/>
              <w:jc w:val="both"/>
              <w:rPr>
                <w:rFonts w:ascii="Times New Roman" w:eastAsia="Calibri" w:hAnsi="Times New Roman" w:cs="Times New Roman"/>
                <w:color w:val="000000"/>
                <w:sz w:val="24"/>
                <w:szCs w:val="24"/>
              </w:rPr>
            </w:pPr>
          </w:p>
        </w:tc>
        <w:tc>
          <w:tcPr>
            <w:tcW w:w="736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p>
        </w:tc>
        <w:tc>
          <w:tcPr>
            <w:tcW w:w="84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p>
        </w:tc>
        <w:tc>
          <w:tcPr>
            <w:tcW w:w="72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p>
        </w:tc>
        <w:tc>
          <w:tcPr>
            <w:tcW w:w="1480" w:type="dxa"/>
            <w:hideMark/>
          </w:tcPr>
          <w:p w:rsidR="00F04FB7" w:rsidRPr="00F04FB7" w:rsidRDefault="00F04FB7" w:rsidP="00F04FB7">
            <w:pPr>
              <w:spacing w:after="0"/>
              <w:jc w:val="both"/>
              <w:rPr>
                <w:rFonts w:ascii="Times New Roman" w:eastAsia="Calibri" w:hAnsi="Times New Roman" w:cs="Times New Roman"/>
                <w:color w:val="000000"/>
                <w:sz w:val="24"/>
                <w:szCs w:val="24"/>
              </w:rPr>
            </w:pPr>
            <w:r w:rsidRPr="00F04FB7">
              <w:rPr>
                <w:rFonts w:ascii="Times New Roman" w:eastAsia="Calibri" w:hAnsi="Times New Roman" w:cs="Times New Roman"/>
                <w:color w:val="000000"/>
                <w:sz w:val="24"/>
                <w:szCs w:val="24"/>
              </w:rPr>
              <w:t>»</w:t>
            </w:r>
          </w:p>
        </w:tc>
      </w:tr>
    </w:tbl>
    <w:p w:rsidR="00F04FB7" w:rsidRPr="00F04FB7" w:rsidRDefault="00775827" w:rsidP="00775827">
      <w:pPr>
        <w:spacing w:after="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rsidR="00F04FB7" w:rsidRDefault="00F04FB7" w:rsidP="00E35488">
      <w:pPr>
        <w:spacing w:after="0"/>
        <w:jc w:val="both"/>
        <w:rPr>
          <w:rFonts w:ascii="Times New Roman" w:eastAsia="Calibri" w:hAnsi="Times New Roman" w:cs="Times New Roman"/>
          <w:color w:val="000000"/>
          <w:sz w:val="28"/>
          <w:szCs w:val="28"/>
        </w:rPr>
      </w:pPr>
    </w:p>
    <w:p w:rsidR="00F04FB7" w:rsidRDefault="00F04FB7" w:rsidP="00E35488">
      <w:pPr>
        <w:spacing w:after="0"/>
        <w:jc w:val="both"/>
        <w:rPr>
          <w:rFonts w:ascii="Times New Roman" w:eastAsia="Calibri" w:hAnsi="Times New Roman" w:cs="Times New Roman"/>
          <w:color w:val="000000"/>
          <w:sz w:val="28"/>
          <w:szCs w:val="28"/>
        </w:rPr>
      </w:pPr>
    </w:p>
    <w:p w:rsidR="00F04FB7" w:rsidRDefault="00F04FB7" w:rsidP="00F04FB7">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Заместитель начальника финансового управления </w:t>
      </w:r>
    </w:p>
    <w:p w:rsidR="00F04FB7" w:rsidRDefault="00F04FB7" w:rsidP="00F04FB7">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F04FB7" w:rsidRDefault="00F04FB7" w:rsidP="00E35488">
      <w:pPr>
        <w:spacing w:after="0"/>
        <w:jc w:val="both"/>
        <w:rPr>
          <w:rFonts w:ascii="Times New Roman" w:eastAsia="Calibri" w:hAnsi="Times New Roman" w:cs="Times New Roman"/>
          <w:color w:val="000000"/>
          <w:sz w:val="28"/>
          <w:szCs w:val="28"/>
        </w:rPr>
      </w:pPr>
    </w:p>
    <w:p w:rsidR="00F04FB7" w:rsidRDefault="00F04FB7" w:rsidP="00E35488">
      <w:pPr>
        <w:spacing w:after="0"/>
        <w:jc w:val="both"/>
        <w:rPr>
          <w:rFonts w:ascii="Times New Roman" w:eastAsia="Calibri" w:hAnsi="Times New Roman" w:cs="Times New Roman"/>
          <w:color w:val="000000"/>
          <w:sz w:val="28"/>
          <w:szCs w:val="28"/>
        </w:rPr>
      </w:pPr>
    </w:p>
    <w:p w:rsidR="00E35488" w:rsidRDefault="00E35488" w:rsidP="00F170AB">
      <w:pPr>
        <w:jc w:val="both"/>
        <w:rPr>
          <w:rFonts w:ascii="Times New Roman" w:eastAsia="Calibri" w:hAnsi="Times New Roman" w:cs="Times New Roman"/>
          <w:color w:val="000000"/>
          <w:sz w:val="28"/>
          <w:szCs w:val="28"/>
        </w:rPr>
      </w:pPr>
    </w:p>
    <w:p w:rsidR="00E35488" w:rsidRPr="009E3C96" w:rsidRDefault="00E35488" w:rsidP="00F170AB">
      <w:pPr>
        <w:jc w:val="both"/>
        <w:rPr>
          <w:rFonts w:ascii="Times New Roman" w:eastAsia="Calibri" w:hAnsi="Times New Roman" w:cs="Times New Roman"/>
          <w:color w:val="000000"/>
          <w:sz w:val="28"/>
          <w:szCs w:val="28"/>
        </w:rPr>
        <w:sectPr w:rsidR="00E35488" w:rsidRPr="009E3C96" w:rsidSect="00BC2967">
          <w:pgSz w:w="11906" w:h="16838"/>
          <w:pgMar w:top="1134" w:right="707" w:bottom="1134" w:left="709" w:header="708" w:footer="708" w:gutter="0"/>
          <w:cols w:space="708"/>
          <w:docGrid w:linePitch="360"/>
        </w:sectPr>
      </w:pPr>
    </w:p>
    <w:tbl>
      <w:tblPr>
        <w:tblW w:w="15141" w:type="dxa"/>
        <w:tblInd w:w="93" w:type="dxa"/>
        <w:tblLook w:val="04A0" w:firstRow="1" w:lastRow="0" w:firstColumn="1" w:lastColumn="0" w:noHBand="0" w:noVBand="1"/>
      </w:tblPr>
      <w:tblGrid>
        <w:gridCol w:w="560"/>
        <w:gridCol w:w="6220"/>
        <w:gridCol w:w="2449"/>
        <w:gridCol w:w="236"/>
        <w:gridCol w:w="331"/>
        <w:gridCol w:w="249"/>
        <w:gridCol w:w="318"/>
        <w:gridCol w:w="265"/>
        <w:gridCol w:w="444"/>
        <w:gridCol w:w="1134"/>
        <w:gridCol w:w="850"/>
        <w:gridCol w:w="1235"/>
        <w:gridCol w:w="608"/>
        <w:gridCol w:w="242"/>
      </w:tblGrid>
      <w:tr w:rsidR="00F04FB7" w:rsidRPr="00F04FB7" w:rsidTr="00F04FB7">
        <w:trPr>
          <w:gridAfter w:val="1"/>
          <w:wAfter w:w="242" w:type="dxa"/>
          <w:trHeight w:val="255"/>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bookmarkStart w:id="2" w:name="RANGE!A1:H491"/>
            <w:bookmarkEnd w:id="2"/>
          </w:p>
        </w:tc>
        <w:tc>
          <w:tcPr>
            <w:tcW w:w="6220" w:type="dxa"/>
            <w:tcBorders>
              <w:top w:val="nil"/>
              <w:left w:val="nil"/>
              <w:bottom w:val="nil"/>
              <w:right w:val="nil"/>
            </w:tcBorders>
            <w:shd w:val="clear" w:color="auto" w:fill="auto"/>
            <w:noWrap/>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8119" w:type="dxa"/>
            <w:gridSpan w:val="11"/>
            <w:vMerge w:val="restart"/>
            <w:tcBorders>
              <w:top w:val="nil"/>
              <w:left w:val="nil"/>
              <w:bottom w:val="nil"/>
              <w:right w:val="nil"/>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«Приложение 6</w:t>
            </w:r>
            <w:r w:rsidRPr="00F04FB7">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F04FB7" w:rsidRPr="00F04FB7" w:rsidTr="00F04FB7">
        <w:trPr>
          <w:gridAfter w:val="1"/>
          <w:wAfter w:w="242" w:type="dxa"/>
          <w:trHeight w:val="3060"/>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6220" w:type="dxa"/>
            <w:tcBorders>
              <w:top w:val="nil"/>
              <w:left w:val="nil"/>
              <w:bottom w:val="nil"/>
              <w:right w:val="nil"/>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8119" w:type="dxa"/>
            <w:gridSpan w:val="11"/>
            <w:vMerge/>
            <w:tcBorders>
              <w:top w:val="nil"/>
              <w:left w:val="nil"/>
              <w:bottom w:val="nil"/>
              <w:right w:val="nil"/>
            </w:tcBorders>
            <w:vAlign w:val="center"/>
            <w:hideMark/>
          </w:tcPr>
          <w:p w:rsidR="00F04FB7" w:rsidRPr="00F04FB7" w:rsidRDefault="00F04FB7" w:rsidP="00F04FB7">
            <w:pPr>
              <w:spacing w:after="0" w:line="240" w:lineRule="auto"/>
              <w:rPr>
                <w:rFonts w:ascii="Times New Roman" w:eastAsia="Times New Roman" w:hAnsi="Times New Roman" w:cs="Times New Roman"/>
                <w:sz w:val="28"/>
                <w:szCs w:val="28"/>
                <w:lang w:eastAsia="ru-RU"/>
              </w:rPr>
            </w:pPr>
          </w:p>
        </w:tc>
      </w:tr>
      <w:tr w:rsidR="00F04FB7" w:rsidRPr="00F04FB7" w:rsidTr="00F04FB7">
        <w:trPr>
          <w:gridAfter w:val="1"/>
          <w:wAfter w:w="242" w:type="dxa"/>
          <w:trHeight w:val="1560"/>
        </w:trPr>
        <w:tc>
          <w:tcPr>
            <w:tcW w:w="14899" w:type="dxa"/>
            <w:gridSpan w:val="13"/>
            <w:tcBorders>
              <w:top w:val="nil"/>
              <w:left w:val="nil"/>
              <w:bottom w:val="nil"/>
              <w:right w:val="nil"/>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b/>
                <w:bCs/>
                <w:sz w:val="28"/>
                <w:szCs w:val="28"/>
                <w:lang w:eastAsia="ru-RU"/>
              </w:rPr>
            </w:pPr>
            <w:r w:rsidRPr="00F04FB7">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w:t>
            </w:r>
            <w:proofErr w:type="gramStart"/>
            <w:r w:rsidRPr="00F04FB7">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F04FB7">
              <w:rPr>
                <w:rFonts w:ascii="Times New Roman" w:eastAsia="Times New Roman" w:hAnsi="Times New Roman" w:cs="Times New Roman"/>
                <w:b/>
                <w:bCs/>
                <w:sz w:val="28"/>
                <w:szCs w:val="28"/>
                <w:lang w:eastAsia="ru-RU"/>
              </w:rPr>
              <w:t xml:space="preserve"> на 2025 год</w:t>
            </w:r>
          </w:p>
        </w:tc>
      </w:tr>
      <w:tr w:rsidR="00F04FB7" w:rsidRPr="00F04FB7" w:rsidTr="00F04FB7">
        <w:trPr>
          <w:trHeight w:val="315"/>
        </w:trPr>
        <w:tc>
          <w:tcPr>
            <w:tcW w:w="560" w:type="dxa"/>
            <w:tcBorders>
              <w:top w:val="nil"/>
              <w:left w:val="nil"/>
              <w:bottom w:val="nil"/>
              <w:right w:val="nil"/>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8669" w:type="dxa"/>
            <w:gridSpan w:val="2"/>
            <w:tcBorders>
              <w:top w:val="nil"/>
              <w:left w:val="nil"/>
              <w:bottom w:val="nil"/>
              <w:right w:val="nil"/>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236"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580"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583"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3663" w:type="dxa"/>
            <w:gridSpan w:val="4"/>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sz w:val="24"/>
                <w:szCs w:val="24"/>
                <w:lang w:eastAsia="ru-RU"/>
              </w:rPr>
              <w:t>)</w:t>
            </w:r>
          </w:p>
        </w:tc>
        <w:tc>
          <w:tcPr>
            <w:tcW w:w="850"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r>
      <w:tr w:rsidR="00F04FB7" w:rsidRPr="00F04FB7" w:rsidTr="00F04FB7">
        <w:trPr>
          <w:gridAfter w:val="1"/>
          <w:wAfter w:w="242" w:type="dxa"/>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 </w:t>
            </w:r>
            <w:proofErr w:type="gramStart"/>
            <w:r w:rsidRPr="00F04FB7">
              <w:rPr>
                <w:rFonts w:ascii="Times New Roman" w:eastAsia="Times New Roman" w:hAnsi="Times New Roman" w:cs="Times New Roman"/>
                <w:b/>
                <w:bCs/>
                <w:sz w:val="24"/>
                <w:szCs w:val="24"/>
                <w:lang w:eastAsia="ru-RU"/>
              </w:rPr>
              <w:t>п</w:t>
            </w:r>
            <w:proofErr w:type="gramEnd"/>
            <w:r w:rsidRPr="00F04FB7">
              <w:rPr>
                <w:rFonts w:ascii="Times New Roman" w:eastAsia="Times New Roman" w:hAnsi="Times New Roman" w:cs="Times New Roman"/>
                <w:b/>
                <w:bCs/>
                <w:sz w:val="24"/>
                <w:szCs w:val="24"/>
                <w:lang w:eastAsia="ru-RU"/>
              </w:rPr>
              <w:t>/п</w:t>
            </w:r>
          </w:p>
        </w:tc>
        <w:tc>
          <w:tcPr>
            <w:tcW w:w="866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Наименование</w:t>
            </w:r>
          </w:p>
        </w:tc>
        <w:tc>
          <w:tcPr>
            <w:tcW w:w="2977" w:type="dxa"/>
            <w:gridSpan w:val="7"/>
            <w:tcBorders>
              <w:top w:val="single" w:sz="4" w:space="0" w:color="auto"/>
              <w:left w:val="nil"/>
              <w:bottom w:val="single" w:sz="4" w:space="0" w:color="auto"/>
              <w:right w:val="single" w:sz="4" w:space="0" w:color="auto"/>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ЦСР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ВР</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Сумма</w:t>
            </w:r>
          </w:p>
        </w:tc>
      </w:tr>
      <w:tr w:rsidR="00F04FB7" w:rsidRPr="00F04FB7" w:rsidTr="00F04FB7">
        <w:trPr>
          <w:gridAfter w:val="1"/>
          <w:wAfter w:w="24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w:t>
            </w:r>
          </w:p>
        </w:tc>
        <w:tc>
          <w:tcPr>
            <w:tcW w:w="866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2977" w:type="dxa"/>
            <w:gridSpan w:val="7"/>
            <w:tcBorders>
              <w:top w:val="single" w:sz="4" w:space="0" w:color="auto"/>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w:t>
            </w:r>
          </w:p>
        </w:tc>
      </w:tr>
      <w:tr w:rsidR="00F04FB7" w:rsidRPr="00F04FB7" w:rsidTr="00F04FB7">
        <w:trPr>
          <w:gridAfter w:val="1"/>
          <w:wAfter w:w="24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Всего</w:t>
            </w:r>
          </w:p>
        </w:tc>
        <w:tc>
          <w:tcPr>
            <w:tcW w:w="567"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567"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134" w:type="dxa"/>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2832845,9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90762,0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40382,0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40382,0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40382,0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04FB7">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37244,0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3098,0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28260,0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28260,0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28260,0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4212,0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911,0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F04FB7">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4591,5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11243,0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22448,5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1466,6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1466,6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1082,1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370,5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711,6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Подготовка населения и организаций к действиям в чрезвычайной ситуации в </w:t>
            </w:r>
            <w:r w:rsidRPr="00F04FB7">
              <w:rPr>
                <w:rFonts w:ascii="Times New Roman" w:eastAsia="Times New Roman" w:hAnsi="Times New Roman" w:cs="Times New Roman"/>
                <w:sz w:val="24"/>
                <w:szCs w:val="24"/>
                <w:lang w:eastAsia="ru-RU"/>
              </w:rPr>
              <w:lastRenderedPageBreak/>
              <w:t>мирное и военное время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4827,9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4827,9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4675,4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4675,4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Безопасный город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Развитие и обеспечение </w:t>
            </w:r>
            <w:proofErr w:type="gramStart"/>
            <w:r w:rsidRPr="00F04FB7">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F04FB7">
              <w:rPr>
                <w:rFonts w:ascii="Times New Roman" w:eastAsia="Times New Roman" w:hAnsi="Times New Roman" w:cs="Times New Roman"/>
                <w:sz w:val="24"/>
                <w:szCs w:val="24"/>
                <w:lang w:eastAsia="ru-RU"/>
              </w:rPr>
              <w:t xml:space="preserve"> Отрадненский район на основе внедрения информационно-коммуникационных технологий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Аварийно-спасательный отряд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15904,0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15904,0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15904,0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9275,0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6618,0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3</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24870,3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24870,3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24595,8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1860,8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1748,8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proofErr w:type="gramStart"/>
            <w:r w:rsidRPr="00F04FB7">
              <w:rPr>
                <w:rFonts w:ascii="Times New Roman" w:eastAsia="Times New Roman" w:hAnsi="Times New Roman" w:cs="Times New Roman"/>
                <w:sz w:val="24"/>
                <w:szCs w:val="24"/>
                <w:lang w:eastAsia="ru-RU"/>
              </w:rPr>
              <w:t>,в</w:t>
            </w:r>
            <w:proofErr w:type="gramEnd"/>
            <w:r w:rsidRPr="00F04FB7">
              <w:rPr>
                <w:rFonts w:ascii="Times New Roman" w:eastAsia="Times New Roman" w:hAnsi="Times New Roman" w:cs="Times New Roman"/>
                <w:sz w:val="24"/>
                <w:szCs w:val="24"/>
                <w:lang w:eastAsia="ru-RU"/>
              </w:rPr>
              <w:t xml:space="preserve">едущим деятельность в области сельскохозяйственного </w:t>
            </w:r>
            <w:r w:rsidRPr="00F04FB7">
              <w:rPr>
                <w:rFonts w:ascii="Times New Roman" w:eastAsia="Times New Roman" w:hAnsi="Times New Roman" w:cs="Times New Roman"/>
                <w:sz w:val="24"/>
                <w:szCs w:val="24"/>
                <w:lang w:eastAsia="ru-RU"/>
              </w:rPr>
              <w:lastRenderedPageBreak/>
              <w:t>производства, в целях возмещения части затрат на производство реализуемой продукции животноводства (молоко))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871,0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871,0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60913</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3815,0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60913</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3815,0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60914</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60914</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F04FB7">
              <w:rPr>
                <w:rFonts w:ascii="Times New Roman" w:eastAsia="Times New Roman" w:hAnsi="Times New Roman" w:cs="Times New Roman"/>
                <w:sz w:val="24"/>
                <w:szCs w:val="24"/>
                <w:lang w:eastAsia="ru-RU"/>
              </w:rPr>
              <w:t xml:space="preserve"> ,</w:t>
            </w:r>
            <w:proofErr w:type="gramEnd"/>
            <w:r w:rsidRPr="00F04FB7">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60915</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3160,3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60915</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3160,3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60916</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60916</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F04FB7">
              <w:rPr>
                <w:rFonts w:ascii="Times New Roman" w:eastAsia="Times New Roman" w:hAnsi="Times New Roman" w:cs="Times New Roman"/>
                <w:sz w:val="24"/>
                <w:szCs w:val="24"/>
                <w:lang w:eastAsia="ru-RU"/>
              </w:rPr>
              <w:t xml:space="preserve"> ,</w:t>
            </w:r>
            <w:proofErr w:type="gramEnd"/>
            <w:r w:rsidRPr="00F04FB7">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60917</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60917</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60918</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60918</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60919</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60919</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6091А</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6091А</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6091Б</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7479,0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6091Б</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7479,0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274,5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w:t>
            </w:r>
            <w:r w:rsidRPr="00F04FB7">
              <w:rPr>
                <w:rFonts w:ascii="Times New Roman" w:eastAsia="Times New Roman" w:hAnsi="Times New Roman" w:cs="Times New Roman"/>
                <w:sz w:val="24"/>
                <w:szCs w:val="24"/>
                <w:lang w:eastAsia="ru-RU"/>
              </w:rPr>
              <w:lastRenderedPageBreak/>
              <w:t>обращения с животными, предусмотренных законодательством в области обращения с  животными</w:t>
            </w:r>
            <w:proofErr w:type="gramStart"/>
            <w:r w:rsidRPr="00F04FB7">
              <w:rPr>
                <w:rFonts w:ascii="Times New Roman" w:eastAsia="Times New Roman" w:hAnsi="Times New Roman" w:cs="Times New Roman"/>
                <w:sz w:val="24"/>
                <w:szCs w:val="24"/>
                <w:lang w:eastAsia="ru-RU"/>
              </w:rPr>
              <w:t xml:space="preserve"> ,</w:t>
            </w:r>
            <w:proofErr w:type="gramEnd"/>
            <w:r w:rsidRPr="00F04FB7">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274,5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274,5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4</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5</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4903,9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Жилище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w:t>
            </w:r>
            <w:r w:rsidRPr="00F04FB7">
              <w:rPr>
                <w:rFonts w:ascii="Times New Roman" w:eastAsia="Times New Roman" w:hAnsi="Times New Roman" w:cs="Times New Roman"/>
                <w:sz w:val="24"/>
                <w:szCs w:val="24"/>
                <w:lang w:eastAsia="ru-RU"/>
              </w:rPr>
              <w:lastRenderedPageBreak/>
              <w:t>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содержанию жилищного фонда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наполнению сведений ЕГРН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Благоустройство территории сельского поселения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1499,4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1434,4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1434,4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1434,4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6</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105889,1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w:t>
            </w:r>
            <w:r w:rsidRPr="00F04FB7">
              <w:rPr>
                <w:rFonts w:ascii="Times New Roman" w:eastAsia="Times New Roman" w:hAnsi="Times New Roman" w:cs="Times New Roman"/>
                <w:sz w:val="24"/>
                <w:szCs w:val="24"/>
                <w:lang w:eastAsia="ru-RU"/>
              </w:rPr>
              <w:lastRenderedPageBreak/>
              <w:t>улучшения качества организации досуга населения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в области культуры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09810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09810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Государственная поддержка отрасли культуры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L5190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L5190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285,6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102303,5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102303,5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2685,0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1944,0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730,0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99079,3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42600,0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19134,3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36874,0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Компенсация расходов на оплату жилых помещений, отопления и освещения </w:t>
            </w:r>
            <w:r w:rsidRPr="00F04FB7">
              <w:rPr>
                <w:rFonts w:ascii="Times New Roman" w:eastAsia="Times New Roman" w:hAnsi="Times New Roman" w:cs="Times New Roman"/>
                <w:sz w:val="24"/>
                <w:szCs w:val="24"/>
                <w:lang w:eastAsia="ru-RU"/>
              </w:rPr>
              <w:lastRenderedPageBreak/>
              <w:t>работникам государственных и муниципальных учреждений, проживающим и работающим в сельской местности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04FB7">
              <w:rPr>
                <w:rFonts w:ascii="Times New Roman" w:eastAsia="Times New Roman" w:hAnsi="Times New Roman" w:cs="Times New Roman"/>
                <w:sz w:val="24"/>
                <w:szCs w:val="24"/>
                <w:lang w:eastAsia="ru-RU"/>
              </w:rPr>
              <w:t>муни-ципальных</w:t>
            </w:r>
            <w:proofErr w:type="gramEnd"/>
            <w:r w:rsidRPr="00F04FB7">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302,2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302,2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7</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93747,9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93747,9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93747,9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43104,0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4210,8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4210,8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color w:val="000000"/>
                <w:sz w:val="24"/>
                <w:szCs w:val="24"/>
                <w:lang w:eastAsia="ru-RU"/>
              </w:rPr>
            </w:pPr>
            <w:r w:rsidRPr="00F04FB7">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39055,8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39055,8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04FB7">
              <w:rPr>
                <w:rFonts w:ascii="Times New Roman" w:eastAsia="Times New Roman" w:hAnsi="Times New Roman" w:cs="Times New Roman"/>
                <w:sz w:val="24"/>
                <w:szCs w:val="24"/>
                <w:lang w:eastAsia="ru-RU"/>
              </w:rPr>
              <w:t>муни-ципальных</w:t>
            </w:r>
            <w:proofErr w:type="gramEnd"/>
            <w:r w:rsidRPr="00F04FB7">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773,1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04FB7">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762,0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S2820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S2820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8</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5175,0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3925,0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10900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10900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9</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87978,1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Старшее поколение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8963,0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8963,0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4407,0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4407,0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79015,1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79015,1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35571,4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35073,4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35516,3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543,4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34972,9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933,6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849,4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5960,4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F04FB7">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5371,0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933,4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933,4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1771920,3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1747840,3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1685476,3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49403,8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49403,8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09130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39317,9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09130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39317,9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w:t>
            </w:r>
            <w:proofErr w:type="gramStart"/>
            <w:r w:rsidRPr="00F04FB7">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10850</w:t>
            </w:r>
          </w:p>
        </w:tc>
        <w:tc>
          <w:tcPr>
            <w:tcW w:w="850"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26034,2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10850</w:t>
            </w:r>
          </w:p>
        </w:tc>
        <w:tc>
          <w:tcPr>
            <w:tcW w:w="850"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25846,7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10850</w:t>
            </w:r>
          </w:p>
        </w:tc>
        <w:tc>
          <w:tcPr>
            <w:tcW w:w="850"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187,5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w:t>
            </w:r>
            <w:r w:rsidRPr="00F04FB7">
              <w:rPr>
                <w:rFonts w:ascii="Times New Roman" w:eastAsia="Times New Roman" w:hAnsi="Times New Roman" w:cs="Times New Roman"/>
                <w:sz w:val="24"/>
                <w:szCs w:val="24"/>
                <w:lang w:eastAsia="ru-RU"/>
              </w:rPr>
              <w:lastRenderedPageBreak/>
              <w:t>программу дошкольного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7782,6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7668,6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04FB7">
              <w:rPr>
                <w:rFonts w:ascii="Times New Roman" w:eastAsia="Times New Roman" w:hAnsi="Times New Roman" w:cs="Times New Roman"/>
                <w:sz w:val="24"/>
                <w:szCs w:val="24"/>
                <w:lang w:eastAsia="ru-RU"/>
              </w:rPr>
              <w:t>муни-ципальных</w:t>
            </w:r>
            <w:proofErr w:type="gramEnd"/>
            <w:r w:rsidRPr="00F04FB7">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11005,4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162,6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10842,8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1010205,4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14326,7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995878,7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gramStart"/>
            <w:r w:rsidRPr="00F04FB7">
              <w:rPr>
                <w:rFonts w:ascii="Times New Roman" w:eastAsia="Times New Roman" w:hAnsi="Times New Roman" w:cs="Times New Roman"/>
                <w:sz w:val="24"/>
                <w:szCs w:val="24"/>
                <w:lang w:eastAsia="ru-RU"/>
              </w:rPr>
              <w:t>муници-пальных</w:t>
            </w:r>
            <w:proofErr w:type="gramEnd"/>
            <w:r w:rsidRPr="00F04FB7">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17639,8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259,8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17380,0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3444,5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3393,6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62980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32450,0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62980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32450,0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63540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65860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353588,9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65860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353588,9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L3042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38041,0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F04FB7">
              <w:rPr>
                <w:rFonts w:ascii="Times New Roman" w:eastAsia="Times New Roman" w:hAnsi="Times New Roman" w:cs="Times New Roman"/>
                <w:sz w:val="24"/>
                <w:szCs w:val="24"/>
                <w:lang w:eastAsia="ru-RU"/>
              </w:rPr>
              <w:lastRenderedPageBreak/>
              <w:t>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L3042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38041,0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87884,4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87884,4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8140,6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8140,6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Региональный проект "Педагоги и наставники</w:t>
            </w:r>
            <w:proofErr w:type="gramStart"/>
            <w:r w:rsidRPr="00F04FB7">
              <w:rPr>
                <w:rFonts w:ascii="Times New Roman" w:eastAsia="Times New Roman" w:hAnsi="Times New Roman" w:cs="Times New Roman"/>
                <w:sz w:val="24"/>
                <w:szCs w:val="24"/>
                <w:lang w:eastAsia="ru-RU"/>
              </w:rPr>
              <w:t>"(</w:t>
            </w:r>
            <w:proofErr w:type="gramEnd"/>
            <w:r w:rsidRPr="00F04FB7">
              <w:rPr>
                <w:rFonts w:ascii="Times New Roman" w:eastAsia="Times New Roman" w:hAnsi="Times New Roman" w:cs="Times New Roman"/>
                <w:sz w:val="24"/>
                <w:szCs w:val="24"/>
                <w:lang w:eastAsia="ru-RU"/>
              </w:rPr>
              <w:t>Краснодарский край)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62364,0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F04FB7">
              <w:rPr>
                <w:rFonts w:ascii="Times New Roman" w:eastAsia="Times New Roman" w:hAnsi="Times New Roman" w:cs="Times New Roman"/>
                <w:sz w:val="24"/>
                <w:szCs w:val="24"/>
                <w:lang w:eastAsia="ru-RU"/>
              </w:rPr>
              <w:t>про-фессиональных</w:t>
            </w:r>
            <w:proofErr w:type="gramEnd"/>
            <w:r w:rsidRPr="00F04FB7">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50500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50500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4498,0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4498,0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gramStart"/>
            <w:r w:rsidRPr="00F04FB7">
              <w:rPr>
                <w:rFonts w:ascii="Times New Roman" w:eastAsia="Times New Roman" w:hAnsi="Times New Roman" w:cs="Times New Roman"/>
                <w:sz w:val="24"/>
                <w:szCs w:val="24"/>
                <w:lang w:eastAsia="ru-RU"/>
              </w:rPr>
              <w:t>педагогиче-ским</w:t>
            </w:r>
            <w:proofErr w:type="gramEnd"/>
            <w:r w:rsidRPr="00F04FB7">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w:t>
            </w:r>
            <w:r w:rsidRPr="00F04FB7">
              <w:rPr>
                <w:rFonts w:ascii="Times New Roman" w:eastAsia="Times New Roman" w:hAnsi="Times New Roman" w:cs="Times New Roman"/>
                <w:sz w:val="24"/>
                <w:szCs w:val="24"/>
                <w:lang w:eastAsia="ru-RU"/>
              </w:rPr>
              <w:lastRenderedPageBreak/>
              <w:t>заций)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53032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56147,4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53032</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56147,4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w:t>
            </w:r>
            <w:proofErr w:type="gramStart"/>
            <w:r w:rsidRPr="00F04FB7">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F04FB7">
              <w:rPr>
                <w:rFonts w:ascii="Times New Roman" w:eastAsia="Times New Roman" w:hAnsi="Times New Roman" w:cs="Times New Roman"/>
                <w:sz w:val="24"/>
                <w:szCs w:val="24"/>
                <w:lang w:eastAsia="ru-RU"/>
              </w:rPr>
              <w:t xml:space="preserve"> Отрадненский район и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10283,1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9838,0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13796,9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12400,0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1383,3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13,6</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11</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71806,4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71806,4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62389,4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r w:rsidRPr="00F04FB7">
              <w:rPr>
                <w:rFonts w:ascii="Times New Roman" w:eastAsia="Times New Roman" w:hAnsi="Times New Roman" w:cs="Times New Roman"/>
                <w:sz w:val="24"/>
                <w:szCs w:val="24"/>
                <w:lang w:eastAsia="ru-RU"/>
              </w:rPr>
              <w:lastRenderedPageBreak/>
              <w:t>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04FB7">
              <w:rPr>
                <w:rFonts w:ascii="Times New Roman" w:eastAsia="Times New Roman" w:hAnsi="Times New Roman" w:cs="Times New Roman"/>
                <w:sz w:val="24"/>
                <w:szCs w:val="24"/>
                <w:lang w:eastAsia="ru-RU"/>
              </w:rPr>
              <w:t xml:space="preserve"> специализированного жилищного фонда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1255,4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168,4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F04FB7">
              <w:rPr>
                <w:rFonts w:ascii="Times New Roman" w:eastAsia="Times New Roman" w:hAnsi="Times New Roman" w:cs="Times New Roman"/>
                <w:sz w:val="24"/>
                <w:szCs w:val="24"/>
                <w:lang w:eastAsia="ru-RU"/>
              </w:rPr>
              <w:br/>
              <w:t xml:space="preserve">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61128,8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А0820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61128,8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3723,0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3723,0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1848,0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1875,0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5694,0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4006,7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3948,0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287,3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287,3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12</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101147,8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101147,8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77757,1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S0620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74757,1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S0620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74757,1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Модернизация объектов теплоснабжения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23390,7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SТ000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23390,7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SТ000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23390,7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13</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227343,3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227343,3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Проектирование, строительство, расширение, реконструкция, модернизация и </w:t>
            </w:r>
            <w:r w:rsidRPr="00F04FB7">
              <w:rPr>
                <w:rFonts w:ascii="Times New Roman" w:eastAsia="Times New Roman" w:hAnsi="Times New Roman" w:cs="Times New Roman"/>
                <w:sz w:val="24"/>
                <w:szCs w:val="24"/>
                <w:lang w:eastAsia="ru-RU"/>
              </w:rPr>
              <w:lastRenderedPageBreak/>
              <w:t>техническое перевооружение социальной и инженерной инфраструктуры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213444,1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28392,1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60960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28392,1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C</w:t>
            </w:r>
            <w:proofErr w:type="gramEnd"/>
            <w:r w:rsidRPr="00F04FB7">
              <w:rPr>
                <w:rFonts w:ascii="Times New Roman" w:eastAsia="Times New Roman" w:hAnsi="Times New Roman" w:cs="Times New Roman"/>
                <w:sz w:val="24"/>
                <w:szCs w:val="24"/>
                <w:lang w:eastAsia="ru-RU"/>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185052,0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185052,0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w:t>
            </w:r>
            <w:proofErr w:type="gramStart"/>
            <w:r w:rsidRPr="00F04FB7">
              <w:rPr>
                <w:rFonts w:ascii="Times New Roman" w:eastAsia="Times New Roman" w:hAnsi="Times New Roman" w:cs="Times New Roman"/>
                <w:sz w:val="24"/>
                <w:szCs w:val="24"/>
                <w:lang w:eastAsia="ru-RU"/>
              </w:rPr>
              <w:t>1</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13899,2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F04FB7">
              <w:rPr>
                <w:rFonts w:ascii="Times New Roman" w:eastAsia="Times New Roman" w:hAnsi="Times New Roman" w:cs="Times New Roman"/>
                <w:sz w:val="24"/>
                <w:szCs w:val="24"/>
                <w:lang w:eastAsia="ru-RU"/>
              </w:rPr>
              <w:t xml:space="preserve"> медицинской помощи в Краснодарском крае)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w:t>
            </w:r>
            <w:proofErr w:type="gramStart"/>
            <w:r w:rsidRPr="00F04FB7">
              <w:rPr>
                <w:rFonts w:ascii="Times New Roman" w:eastAsia="Times New Roman" w:hAnsi="Times New Roman" w:cs="Times New Roman"/>
                <w:sz w:val="24"/>
                <w:szCs w:val="24"/>
                <w:lang w:eastAsia="ru-RU"/>
              </w:rPr>
              <w:t>1</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53651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w:t>
            </w:r>
            <w:proofErr w:type="gramStart"/>
            <w:r w:rsidRPr="00F04FB7">
              <w:rPr>
                <w:rFonts w:ascii="Times New Roman" w:eastAsia="Times New Roman" w:hAnsi="Times New Roman" w:cs="Times New Roman"/>
                <w:sz w:val="24"/>
                <w:szCs w:val="24"/>
                <w:lang w:eastAsia="ru-RU"/>
              </w:rPr>
              <w:t>1</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53651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w:t>
            </w:r>
            <w:r w:rsidRPr="00F04FB7">
              <w:rPr>
                <w:rFonts w:ascii="Times New Roman" w:eastAsia="Times New Roman" w:hAnsi="Times New Roman" w:cs="Times New Roman"/>
                <w:sz w:val="24"/>
                <w:szCs w:val="24"/>
                <w:lang w:eastAsia="ru-RU"/>
              </w:rPr>
              <w:lastRenderedPageBreak/>
              <w:t>гражданам</w:t>
            </w:r>
            <w:proofErr w:type="gramEnd"/>
            <w:r w:rsidRPr="00F04FB7">
              <w:rPr>
                <w:rFonts w:ascii="Times New Roman" w:eastAsia="Times New Roman" w:hAnsi="Times New Roman" w:cs="Times New Roman"/>
                <w:sz w:val="24"/>
                <w:szCs w:val="24"/>
                <w:lang w:eastAsia="ru-RU"/>
              </w:rPr>
              <w:t xml:space="preserve"> медицинской помощи в Краснодарском крае)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w:t>
            </w:r>
            <w:proofErr w:type="gramStart"/>
            <w:r w:rsidRPr="00F04FB7">
              <w:rPr>
                <w:rFonts w:ascii="Times New Roman" w:eastAsia="Times New Roman" w:hAnsi="Times New Roman" w:cs="Times New Roman"/>
                <w:sz w:val="24"/>
                <w:szCs w:val="24"/>
                <w:lang w:eastAsia="ru-RU"/>
              </w:rPr>
              <w:t>1</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А3651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3899,2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w:t>
            </w:r>
            <w:proofErr w:type="gramStart"/>
            <w:r w:rsidRPr="00F04FB7">
              <w:rPr>
                <w:rFonts w:ascii="Times New Roman" w:eastAsia="Times New Roman" w:hAnsi="Times New Roman" w:cs="Times New Roman"/>
                <w:sz w:val="24"/>
                <w:szCs w:val="24"/>
                <w:lang w:eastAsia="ru-RU"/>
              </w:rPr>
              <w:t>1</w:t>
            </w:r>
            <w:proofErr w:type="gramEnd"/>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А3651</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3899,2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14</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31631,7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Процентные платежи по долговым обязательствам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31626,7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31626,7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19271,7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15710,0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3561,7</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12355,0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15</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5790,0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5790,0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5790,0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w:t>
            </w:r>
            <w:r w:rsidRPr="00F04FB7">
              <w:rPr>
                <w:rFonts w:ascii="Times New Roman" w:eastAsia="Times New Roman" w:hAnsi="Times New Roman" w:cs="Times New Roman"/>
                <w:sz w:val="24"/>
                <w:szCs w:val="24"/>
                <w:lang w:eastAsia="ru-RU"/>
              </w:rPr>
              <w:lastRenderedPageBreak/>
              <w:t>образования Отрадненский район "Казачество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5790,0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5790,0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16</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9891,0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17</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Реализация мероприятий муниципальной программы Отрадненского района "Развитие санаторно-курортного и туристского комплекса в Отрадненском </w:t>
            </w:r>
            <w:r w:rsidRPr="00F04FB7">
              <w:rPr>
                <w:rFonts w:ascii="Times New Roman" w:eastAsia="Times New Roman" w:hAnsi="Times New Roman" w:cs="Times New Roman"/>
                <w:sz w:val="24"/>
                <w:szCs w:val="24"/>
                <w:lang w:eastAsia="ru-RU"/>
              </w:rPr>
              <w:lastRenderedPageBreak/>
              <w:t>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18</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10220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19</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20</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585,5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585,5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585,5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организации транспортных услуг</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9Д100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9Д100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322,5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12730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12730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21</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84694,9</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Глава администрации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функционирования админстрации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74493,5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71377,5</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54817,0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15418,2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1142,3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Прочие обязательства муниципального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color w:val="000000"/>
                <w:sz w:val="24"/>
                <w:szCs w:val="24"/>
                <w:lang w:eastAsia="ru-RU"/>
              </w:rPr>
            </w:pPr>
            <w:r w:rsidRPr="00F04FB7">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6036,4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F04FB7">
              <w:rPr>
                <w:rFonts w:ascii="Times New Roman" w:eastAsia="Times New Roman" w:hAnsi="Times New Roman" w:cs="Times New Roman"/>
                <w:sz w:val="24"/>
                <w:szCs w:val="24"/>
                <w:lang w:eastAsia="ru-RU"/>
              </w:rPr>
              <w:t>категорий</w:t>
            </w:r>
            <w:proofErr w:type="gramEnd"/>
            <w:r w:rsidRPr="00F04FB7">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933,4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849,2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F04FB7">
              <w:rPr>
                <w:rFonts w:ascii="Times New Roman" w:eastAsia="Times New Roman" w:hAnsi="Times New Roman" w:cs="Times New Roman"/>
                <w:sz w:val="24"/>
                <w:szCs w:val="24"/>
                <w:lang w:eastAsia="ru-RU"/>
              </w:rPr>
              <w:t>ор-ганизации</w:t>
            </w:r>
            <w:proofErr w:type="gramEnd"/>
            <w:r w:rsidRPr="00F04FB7">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5095,2</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4758,4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336,8</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11080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22</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2918,0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1660,0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638,0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386,0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nil"/>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23</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87551,4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Непрограммные расходы</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87551,4</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6748,3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6748,3</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49900,0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lastRenderedPageBreak/>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10440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49900,0</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12950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20903,1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12950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20903,1</w:t>
            </w:r>
          </w:p>
        </w:tc>
      </w:tr>
      <w:tr w:rsidR="00F04FB7" w:rsidRPr="00F04FB7" w:rsidTr="00F04FB7">
        <w:trPr>
          <w:gridAfter w:val="1"/>
          <w:wAfter w:w="242"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20590</w:t>
            </w:r>
          </w:p>
        </w:tc>
        <w:tc>
          <w:tcPr>
            <w:tcW w:w="850" w:type="dxa"/>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843" w:type="dxa"/>
            <w:gridSpan w:val="2"/>
            <w:tcBorders>
              <w:top w:val="single" w:sz="4" w:space="0" w:color="auto"/>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10000,0</w:t>
            </w:r>
          </w:p>
        </w:tc>
      </w:tr>
      <w:tr w:rsidR="00F04FB7" w:rsidRPr="00F04FB7" w:rsidTr="00F04FB7">
        <w:trPr>
          <w:gridAfter w:val="1"/>
          <w:wAfter w:w="242"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8669" w:type="dxa"/>
            <w:gridSpan w:val="2"/>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134" w:type="dxa"/>
            <w:tcBorders>
              <w:top w:val="nil"/>
              <w:left w:val="nil"/>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20590</w:t>
            </w:r>
          </w:p>
        </w:tc>
        <w:tc>
          <w:tcPr>
            <w:tcW w:w="850" w:type="dxa"/>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843"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10000,0</w:t>
            </w:r>
          </w:p>
        </w:tc>
      </w:tr>
      <w:tr w:rsidR="00F04FB7" w:rsidRPr="00F04FB7" w:rsidTr="00F04FB7">
        <w:trPr>
          <w:gridAfter w:val="1"/>
          <w:wAfter w:w="242" w:type="dxa"/>
          <w:trHeight w:val="255"/>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p>
        </w:tc>
        <w:tc>
          <w:tcPr>
            <w:tcW w:w="8669" w:type="dxa"/>
            <w:gridSpan w:val="2"/>
            <w:tcBorders>
              <w:top w:val="nil"/>
              <w:left w:val="nil"/>
              <w:bottom w:val="nil"/>
              <w:right w:val="nil"/>
            </w:tcBorders>
            <w:shd w:val="clear" w:color="auto" w:fill="auto"/>
            <w:noWrap/>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134"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85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843" w:type="dxa"/>
            <w:gridSpan w:val="2"/>
            <w:tcBorders>
              <w:top w:val="nil"/>
              <w:left w:val="nil"/>
              <w:bottom w:val="nil"/>
              <w:right w:val="nil"/>
            </w:tcBorders>
            <w:shd w:val="clear" w:color="auto" w:fill="auto"/>
            <w:noWrap/>
            <w:vAlign w:val="center"/>
            <w:hideMark/>
          </w:tcPr>
          <w:p w:rsidR="00F04FB7" w:rsidRPr="00775827" w:rsidRDefault="00775827" w:rsidP="00F04FB7">
            <w:pPr>
              <w:spacing w:after="0" w:line="240" w:lineRule="auto"/>
              <w:jc w:val="center"/>
              <w:rPr>
                <w:rFonts w:ascii="Times New Roman" w:eastAsia="Times New Roman" w:hAnsi="Times New Roman" w:cs="Times New Roman"/>
                <w:sz w:val="24"/>
                <w:szCs w:val="24"/>
                <w:lang w:eastAsia="ru-RU"/>
              </w:rPr>
            </w:pPr>
            <w:r w:rsidRPr="00775827">
              <w:rPr>
                <w:rFonts w:ascii="Times New Roman" w:eastAsia="Times New Roman" w:hAnsi="Times New Roman" w:cs="Times New Roman"/>
                <w:sz w:val="24"/>
                <w:szCs w:val="24"/>
                <w:lang w:eastAsia="ru-RU"/>
              </w:rPr>
              <w:t>»</w:t>
            </w:r>
          </w:p>
        </w:tc>
      </w:tr>
      <w:tr w:rsidR="00F04FB7" w:rsidRPr="00F04FB7" w:rsidTr="00F04FB7">
        <w:trPr>
          <w:gridAfter w:val="1"/>
          <w:wAfter w:w="242" w:type="dxa"/>
          <w:trHeight w:val="255"/>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p>
        </w:tc>
        <w:tc>
          <w:tcPr>
            <w:tcW w:w="8669" w:type="dxa"/>
            <w:gridSpan w:val="2"/>
            <w:tcBorders>
              <w:top w:val="nil"/>
              <w:left w:val="nil"/>
              <w:bottom w:val="nil"/>
              <w:right w:val="nil"/>
            </w:tcBorders>
            <w:shd w:val="clear" w:color="auto" w:fill="auto"/>
            <w:noWrap/>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134"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85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843" w:type="dxa"/>
            <w:gridSpan w:val="2"/>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sz w:val="20"/>
                <w:szCs w:val="20"/>
                <w:lang w:eastAsia="ru-RU"/>
              </w:rPr>
            </w:pPr>
          </w:p>
        </w:tc>
      </w:tr>
      <w:tr w:rsidR="00F04FB7" w:rsidRPr="00F04FB7" w:rsidTr="00F04FB7">
        <w:trPr>
          <w:gridAfter w:val="1"/>
          <w:wAfter w:w="242" w:type="dxa"/>
          <w:trHeight w:val="585"/>
        </w:trPr>
        <w:tc>
          <w:tcPr>
            <w:tcW w:w="9229" w:type="dxa"/>
            <w:gridSpan w:val="3"/>
            <w:tcBorders>
              <w:top w:val="nil"/>
              <w:left w:val="nil"/>
              <w:bottom w:val="nil"/>
              <w:right w:val="nil"/>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Заместитель начальника Финансового управления администрации муниципального образования Отрадненский район</w:t>
            </w: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567"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134"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85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1843" w:type="dxa"/>
            <w:gridSpan w:val="2"/>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Н.Ф.Киноева</w:t>
            </w:r>
          </w:p>
        </w:tc>
      </w:tr>
    </w:tbl>
    <w:p w:rsidR="00F04FB7" w:rsidRDefault="00F04FB7" w:rsidP="009E3C96">
      <w:pPr>
        <w:spacing w:after="0" w:line="240" w:lineRule="auto"/>
        <w:rPr>
          <w:rFonts w:ascii="Times New Roman" w:eastAsia="Times New Roman" w:hAnsi="Times New Roman" w:cs="Times New Roman"/>
          <w:sz w:val="28"/>
          <w:szCs w:val="28"/>
          <w:lang w:eastAsia="ru-RU"/>
        </w:rPr>
        <w:sectPr w:rsidR="00F04FB7" w:rsidSect="00F04FB7">
          <w:pgSz w:w="16838" w:h="11906" w:orient="landscape"/>
          <w:pgMar w:top="993" w:right="851" w:bottom="567" w:left="1134" w:header="709" w:footer="709" w:gutter="0"/>
          <w:cols w:space="708"/>
          <w:docGrid w:linePitch="360"/>
        </w:sectPr>
      </w:pPr>
    </w:p>
    <w:tbl>
      <w:tblPr>
        <w:tblW w:w="15416" w:type="dxa"/>
        <w:tblInd w:w="93" w:type="dxa"/>
        <w:tblLayout w:type="fixed"/>
        <w:tblLook w:val="04A0" w:firstRow="1" w:lastRow="0" w:firstColumn="1" w:lastColumn="0" w:noHBand="0" w:noVBand="1"/>
      </w:tblPr>
      <w:tblGrid>
        <w:gridCol w:w="560"/>
        <w:gridCol w:w="6900"/>
        <w:gridCol w:w="919"/>
        <w:gridCol w:w="236"/>
        <w:gridCol w:w="390"/>
        <w:gridCol w:w="82"/>
        <w:gridCol w:w="142"/>
        <w:gridCol w:w="359"/>
        <w:gridCol w:w="66"/>
        <w:gridCol w:w="142"/>
        <w:gridCol w:w="567"/>
        <w:gridCol w:w="709"/>
        <w:gridCol w:w="283"/>
        <w:gridCol w:w="375"/>
        <w:gridCol w:w="334"/>
        <w:gridCol w:w="142"/>
        <w:gridCol w:w="233"/>
        <w:gridCol w:w="617"/>
        <w:gridCol w:w="161"/>
        <w:gridCol w:w="406"/>
        <w:gridCol w:w="1276"/>
        <w:gridCol w:w="142"/>
        <w:gridCol w:w="375"/>
      </w:tblGrid>
      <w:tr w:rsidR="00F04FB7" w:rsidRPr="00F04FB7" w:rsidTr="00B640EB">
        <w:trPr>
          <w:gridAfter w:val="1"/>
          <w:wAfter w:w="375" w:type="dxa"/>
          <w:trHeight w:val="255"/>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p>
        </w:tc>
        <w:tc>
          <w:tcPr>
            <w:tcW w:w="6900" w:type="dxa"/>
            <w:tcBorders>
              <w:top w:val="nil"/>
              <w:left w:val="nil"/>
              <w:bottom w:val="nil"/>
              <w:right w:val="nil"/>
            </w:tcBorders>
            <w:shd w:val="clear" w:color="auto" w:fill="auto"/>
            <w:noWrap/>
            <w:hideMark/>
          </w:tcPr>
          <w:p w:rsidR="00F04FB7" w:rsidRPr="00F04FB7" w:rsidRDefault="00F04FB7" w:rsidP="00F04FB7">
            <w:pPr>
              <w:spacing w:after="0" w:line="240" w:lineRule="auto"/>
              <w:rPr>
                <w:rFonts w:ascii="Arial CYR" w:eastAsia="Times New Roman" w:hAnsi="Arial CYR" w:cs="Arial CYR"/>
                <w:sz w:val="20"/>
                <w:szCs w:val="20"/>
                <w:lang w:eastAsia="ru-RU"/>
              </w:rPr>
            </w:pPr>
          </w:p>
        </w:tc>
        <w:tc>
          <w:tcPr>
            <w:tcW w:w="7581" w:type="dxa"/>
            <w:gridSpan w:val="20"/>
            <w:vMerge w:val="restart"/>
            <w:tcBorders>
              <w:top w:val="nil"/>
              <w:left w:val="nil"/>
              <w:bottom w:val="nil"/>
              <w:right w:val="nil"/>
            </w:tcBorders>
            <w:shd w:val="clear" w:color="auto" w:fill="auto"/>
            <w:hideMark/>
          </w:tcPr>
          <w:p w:rsidR="00CB4689" w:rsidRDefault="00775827" w:rsidP="0077582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04FB7" w:rsidRPr="00F04FB7">
              <w:rPr>
                <w:rFonts w:ascii="Times New Roman" w:eastAsia="Times New Roman" w:hAnsi="Times New Roman" w:cs="Times New Roman"/>
                <w:sz w:val="28"/>
                <w:szCs w:val="28"/>
                <w:lang w:eastAsia="ru-RU"/>
              </w:rPr>
              <w:t xml:space="preserve">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w:t>
            </w:r>
          </w:p>
          <w:p w:rsidR="00F04FB7" w:rsidRPr="00F04FB7" w:rsidRDefault="00F04FB7" w:rsidP="00775827">
            <w:pPr>
              <w:spacing w:after="0" w:line="240" w:lineRule="auto"/>
              <w:jc w:val="center"/>
              <w:rPr>
                <w:rFonts w:ascii="Times New Roman" w:eastAsia="Times New Roman" w:hAnsi="Times New Roman" w:cs="Times New Roman"/>
                <w:sz w:val="28"/>
                <w:szCs w:val="28"/>
                <w:lang w:eastAsia="ru-RU"/>
              </w:rPr>
            </w:pPr>
            <w:r w:rsidRPr="00F04FB7">
              <w:rPr>
                <w:rFonts w:ascii="Times New Roman" w:eastAsia="Times New Roman" w:hAnsi="Times New Roman" w:cs="Times New Roman"/>
                <w:sz w:val="28"/>
                <w:szCs w:val="28"/>
                <w:lang w:eastAsia="ru-RU"/>
              </w:rPr>
              <w:t>от 12.12.2024   № 480</w:t>
            </w:r>
          </w:p>
        </w:tc>
      </w:tr>
      <w:tr w:rsidR="00F04FB7" w:rsidRPr="00F04FB7" w:rsidTr="00B640EB">
        <w:trPr>
          <w:gridAfter w:val="1"/>
          <w:wAfter w:w="375" w:type="dxa"/>
          <w:trHeight w:val="2265"/>
        </w:trPr>
        <w:tc>
          <w:tcPr>
            <w:tcW w:w="560" w:type="dxa"/>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6900" w:type="dxa"/>
            <w:tcBorders>
              <w:top w:val="nil"/>
              <w:left w:val="nil"/>
              <w:bottom w:val="nil"/>
              <w:right w:val="nil"/>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7581" w:type="dxa"/>
            <w:gridSpan w:val="20"/>
            <w:vMerge/>
            <w:tcBorders>
              <w:top w:val="nil"/>
              <w:left w:val="nil"/>
              <w:bottom w:val="nil"/>
              <w:right w:val="nil"/>
            </w:tcBorders>
            <w:vAlign w:val="center"/>
            <w:hideMark/>
          </w:tcPr>
          <w:p w:rsidR="00F04FB7" w:rsidRPr="00F04FB7" w:rsidRDefault="00F04FB7" w:rsidP="00F04FB7">
            <w:pPr>
              <w:spacing w:after="0" w:line="240" w:lineRule="auto"/>
              <w:rPr>
                <w:rFonts w:ascii="Times New Roman" w:eastAsia="Times New Roman" w:hAnsi="Times New Roman" w:cs="Times New Roman"/>
                <w:sz w:val="28"/>
                <w:szCs w:val="28"/>
                <w:lang w:eastAsia="ru-RU"/>
              </w:rPr>
            </w:pPr>
          </w:p>
        </w:tc>
      </w:tr>
      <w:tr w:rsidR="00F04FB7" w:rsidRPr="00F04FB7" w:rsidTr="00B640EB">
        <w:trPr>
          <w:gridAfter w:val="1"/>
          <w:wAfter w:w="375" w:type="dxa"/>
          <w:trHeight w:val="1665"/>
        </w:trPr>
        <w:tc>
          <w:tcPr>
            <w:tcW w:w="15041" w:type="dxa"/>
            <w:gridSpan w:val="22"/>
            <w:tcBorders>
              <w:top w:val="nil"/>
              <w:left w:val="nil"/>
              <w:bottom w:val="nil"/>
              <w:right w:val="nil"/>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b/>
                <w:bCs/>
                <w:sz w:val="28"/>
                <w:szCs w:val="28"/>
                <w:lang w:eastAsia="ru-RU"/>
              </w:rPr>
            </w:pPr>
            <w:r w:rsidRPr="00F04FB7">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F04FB7">
              <w:rPr>
                <w:rFonts w:ascii="Times New Roman" w:eastAsia="Times New Roman" w:hAnsi="Times New Roman" w:cs="Times New Roman"/>
                <w:b/>
                <w:bCs/>
                <w:sz w:val="28"/>
                <w:szCs w:val="28"/>
                <w:lang w:eastAsia="ru-RU"/>
              </w:rPr>
              <w:br/>
              <w:t xml:space="preserve">группам  </w:t>
            </w:r>
            <w:proofErr w:type="gramStart"/>
            <w:r w:rsidRPr="00F04FB7">
              <w:rPr>
                <w:rFonts w:ascii="Times New Roman" w:eastAsia="Times New Roman" w:hAnsi="Times New Roman" w:cs="Times New Roman"/>
                <w:b/>
                <w:bCs/>
                <w:sz w:val="28"/>
                <w:szCs w:val="28"/>
                <w:lang w:eastAsia="ru-RU"/>
              </w:rPr>
              <w:t>видов расходов классификации расходов бюджетов</w:t>
            </w:r>
            <w:proofErr w:type="gramEnd"/>
            <w:r w:rsidRPr="00F04FB7">
              <w:rPr>
                <w:rFonts w:ascii="Times New Roman" w:eastAsia="Times New Roman" w:hAnsi="Times New Roman" w:cs="Times New Roman"/>
                <w:b/>
                <w:bCs/>
                <w:sz w:val="28"/>
                <w:szCs w:val="28"/>
                <w:lang w:eastAsia="ru-RU"/>
              </w:rPr>
              <w:br/>
              <w:t>на 2026 и 2027 годы</w:t>
            </w:r>
          </w:p>
        </w:tc>
      </w:tr>
      <w:tr w:rsidR="00F04FB7" w:rsidRPr="00F04FB7" w:rsidTr="00B640EB">
        <w:trPr>
          <w:trHeight w:val="315"/>
        </w:trPr>
        <w:tc>
          <w:tcPr>
            <w:tcW w:w="560" w:type="dxa"/>
            <w:tcBorders>
              <w:top w:val="nil"/>
              <w:left w:val="nil"/>
              <w:bottom w:val="nil"/>
              <w:right w:val="nil"/>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7819" w:type="dxa"/>
            <w:gridSpan w:val="2"/>
            <w:tcBorders>
              <w:top w:val="nil"/>
              <w:left w:val="nil"/>
              <w:bottom w:val="nil"/>
              <w:right w:val="nil"/>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236"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390" w:type="dxa"/>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583" w:type="dxa"/>
            <w:gridSpan w:val="3"/>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2142" w:type="dxa"/>
            <w:gridSpan w:val="6"/>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709" w:type="dxa"/>
            <w:gridSpan w:val="3"/>
            <w:tcBorders>
              <w:top w:val="nil"/>
              <w:left w:val="nil"/>
              <w:bottom w:val="nil"/>
              <w:right w:val="nil"/>
            </w:tcBorders>
            <w:shd w:val="clear" w:color="auto" w:fill="auto"/>
            <w:noWrap/>
            <w:vAlign w:val="bottom"/>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p>
        </w:tc>
        <w:tc>
          <w:tcPr>
            <w:tcW w:w="778" w:type="dxa"/>
            <w:gridSpan w:val="2"/>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p>
        </w:tc>
        <w:tc>
          <w:tcPr>
            <w:tcW w:w="2199" w:type="dxa"/>
            <w:gridSpan w:val="4"/>
            <w:tcBorders>
              <w:top w:val="nil"/>
              <w:left w:val="nil"/>
              <w:bottom w:val="nil"/>
              <w:right w:val="nil"/>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(тыс. рублей)</w:t>
            </w:r>
          </w:p>
        </w:tc>
      </w:tr>
      <w:tr w:rsidR="00F04FB7" w:rsidRPr="00F04FB7" w:rsidTr="00B640EB">
        <w:trPr>
          <w:gridAfter w:val="1"/>
          <w:wAfter w:w="375" w:type="dxa"/>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 </w:t>
            </w:r>
            <w:proofErr w:type="gramStart"/>
            <w:r w:rsidRPr="00F04FB7">
              <w:rPr>
                <w:rFonts w:ascii="Times New Roman" w:eastAsia="Times New Roman" w:hAnsi="Times New Roman" w:cs="Times New Roman"/>
                <w:b/>
                <w:bCs/>
                <w:sz w:val="24"/>
                <w:szCs w:val="24"/>
                <w:lang w:eastAsia="ru-RU"/>
              </w:rPr>
              <w:t>п</w:t>
            </w:r>
            <w:proofErr w:type="gramEnd"/>
            <w:r w:rsidRPr="00F04FB7">
              <w:rPr>
                <w:rFonts w:ascii="Times New Roman" w:eastAsia="Times New Roman" w:hAnsi="Times New Roman" w:cs="Times New Roman"/>
                <w:b/>
                <w:bCs/>
                <w:sz w:val="24"/>
                <w:szCs w:val="24"/>
                <w:lang w:eastAsia="ru-RU"/>
              </w:rPr>
              <w:t>/п</w:t>
            </w:r>
          </w:p>
        </w:tc>
        <w:tc>
          <w:tcPr>
            <w:tcW w:w="781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Наименование</w:t>
            </w:r>
          </w:p>
        </w:tc>
        <w:tc>
          <w:tcPr>
            <w:tcW w:w="2976"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ЦСР</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ВР</w:t>
            </w:r>
          </w:p>
        </w:tc>
        <w:tc>
          <w:tcPr>
            <w:tcW w:w="2977"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Сумма</w:t>
            </w:r>
          </w:p>
        </w:tc>
      </w:tr>
      <w:tr w:rsidR="00F04FB7" w:rsidRPr="00F04FB7" w:rsidTr="00B640EB">
        <w:trPr>
          <w:gridAfter w:val="1"/>
          <w:wAfter w:w="375" w:type="dxa"/>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p>
        </w:tc>
        <w:tc>
          <w:tcPr>
            <w:tcW w:w="7819" w:type="dxa"/>
            <w:gridSpan w:val="2"/>
            <w:vMerge/>
            <w:tcBorders>
              <w:top w:val="single" w:sz="4" w:space="0" w:color="auto"/>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2976" w:type="dxa"/>
            <w:gridSpan w:val="10"/>
            <w:vMerge/>
            <w:tcBorders>
              <w:top w:val="single" w:sz="4" w:space="0" w:color="auto"/>
              <w:left w:val="single" w:sz="4" w:space="0" w:color="auto"/>
              <w:bottom w:val="single" w:sz="4" w:space="0" w:color="000000"/>
              <w:right w:val="single" w:sz="4" w:space="0" w:color="000000"/>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2026 год</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2027 год</w:t>
            </w:r>
          </w:p>
        </w:tc>
      </w:tr>
      <w:tr w:rsidR="00F04FB7" w:rsidRPr="00F04FB7" w:rsidTr="00B640EB">
        <w:trPr>
          <w:gridAfter w:val="1"/>
          <w:wAfter w:w="37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w:t>
            </w:r>
          </w:p>
        </w:tc>
        <w:tc>
          <w:tcPr>
            <w:tcW w:w="781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2976" w:type="dxa"/>
            <w:gridSpan w:val="10"/>
            <w:tcBorders>
              <w:top w:val="single" w:sz="4" w:space="0" w:color="auto"/>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1559" w:type="dxa"/>
            <w:gridSpan w:val="5"/>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r>
      <w:tr w:rsidR="00F04FB7" w:rsidRPr="00F04FB7" w:rsidTr="00B640EB">
        <w:trPr>
          <w:gridAfter w:val="1"/>
          <w:wAfter w:w="375"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Всего</w:t>
            </w:r>
          </w:p>
        </w:tc>
        <w:tc>
          <w:tcPr>
            <w:tcW w:w="708" w:type="dxa"/>
            <w:gridSpan w:val="3"/>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567" w:type="dxa"/>
            <w:gridSpan w:val="3"/>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992"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2902017,2</w:t>
            </w:r>
          </w:p>
        </w:tc>
        <w:tc>
          <w:tcPr>
            <w:tcW w:w="1418" w:type="dxa"/>
            <w:gridSpan w:val="2"/>
            <w:tcBorders>
              <w:top w:val="nil"/>
              <w:left w:val="nil"/>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2627639,6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80920,0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74135,0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31800,0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31800,0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31800,0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04FB7">
              <w:rPr>
                <w:rFonts w:ascii="Times New Roman" w:eastAsia="Times New Roman" w:hAnsi="Times New Roman" w:cs="Times New Roman"/>
                <w:sz w:val="24"/>
                <w:szCs w:val="24"/>
                <w:lang w:eastAsia="ru-RU"/>
              </w:rPr>
              <w:lastRenderedPageBreak/>
              <w:t>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29744,0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29460,0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2016,0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9440,0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6040,0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5138,0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4212,0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4212,0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911,0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911,0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w:t>
            </w:r>
            <w:r w:rsidRPr="00F04FB7">
              <w:rPr>
                <w:rFonts w:ascii="Times New Roman" w:eastAsia="Times New Roman" w:hAnsi="Times New Roman" w:cs="Times New Roman"/>
                <w:sz w:val="24"/>
                <w:szCs w:val="24"/>
                <w:lang w:eastAsia="ru-RU"/>
              </w:rPr>
              <w:lastRenderedPageBreak/>
              <w:t>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4592,0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12385,0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11243,0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16705,7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15636,7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1021,5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1021,5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370,5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266,5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266,5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10550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4765,2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4765,2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4765,2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4765,2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Мероприятия по обслуживанию системы автоматической пожарной </w:t>
            </w:r>
            <w:r w:rsidRPr="00F04FB7">
              <w:rPr>
                <w:rFonts w:ascii="Times New Roman" w:eastAsia="Times New Roman" w:hAnsi="Times New Roman" w:cs="Times New Roman"/>
                <w:sz w:val="24"/>
                <w:szCs w:val="24"/>
                <w:lang w:eastAsia="ru-RU"/>
              </w:rPr>
              <w:lastRenderedPageBreak/>
              <w:t>сигнализации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4612,7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4612,7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4612,7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4612,7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Безопасный город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Развитие и обеспечение </w:t>
            </w:r>
            <w:proofErr w:type="gramStart"/>
            <w:r w:rsidRPr="00F04FB7">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F04FB7">
              <w:rPr>
                <w:rFonts w:ascii="Times New Roman" w:eastAsia="Times New Roman" w:hAnsi="Times New Roman" w:cs="Times New Roman"/>
                <w:sz w:val="24"/>
                <w:szCs w:val="24"/>
                <w:lang w:eastAsia="ru-RU"/>
              </w:rPr>
              <w:t xml:space="preserve"> Отрадненский район на основе внедрения информационно-коммуникационных технологий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09560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Аварийно-спасательный отряд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10669,0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10669,0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10669,0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9275,0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9275,0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1383,0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314,0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3</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24882,1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24882,1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24882,1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24882,1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24635,1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24635,1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w:t>
            </w:r>
            <w:r w:rsidRPr="00F04FB7">
              <w:rPr>
                <w:rFonts w:ascii="Times New Roman" w:eastAsia="Times New Roman" w:hAnsi="Times New Roman" w:cs="Times New Roman"/>
                <w:sz w:val="24"/>
                <w:szCs w:val="24"/>
                <w:lang w:eastAsia="ru-RU"/>
              </w:rPr>
              <w:lastRenderedPageBreak/>
              <w:t>Краснодарского края по поддержке сельскохозяйственного производства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24635,1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24635,1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1829,0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1829,0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124,4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124,4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60910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22681,7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22681,7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F04FB7">
              <w:rPr>
                <w:rFonts w:ascii="Times New Roman" w:eastAsia="Times New Roman" w:hAnsi="Times New Roman" w:cs="Times New Roman"/>
                <w:sz w:val="24"/>
                <w:szCs w:val="24"/>
                <w:lang w:eastAsia="ru-RU"/>
              </w:rPr>
              <w:t xml:space="preserve"> ,</w:t>
            </w:r>
            <w:proofErr w:type="gramEnd"/>
            <w:r w:rsidRPr="00F04FB7">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4</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355,0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355,0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w:t>
            </w:r>
            <w:r w:rsidRPr="00F04FB7">
              <w:rPr>
                <w:rFonts w:ascii="Times New Roman" w:eastAsia="Times New Roman" w:hAnsi="Times New Roman" w:cs="Times New Roman"/>
                <w:sz w:val="24"/>
                <w:szCs w:val="24"/>
                <w:lang w:eastAsia="ru-RU"/>
              </w:rPr>
              <w:lastRenderedPageBreak/>
              <w:t xml:space="preserve">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10790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5</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4331,5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4009,4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Жилище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содержанию жилищного фонда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3638,4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3372,0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3359,0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279,4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w:t>
            </w:r>
            <w:r w:rsidRPr="00F04FB7">
              <w:rPr>
                <w:rFonts w:ascii="Times New Roman" w:eastAsia="Times New Roman" w:hAnsi="Times New Roman" w:cs="Times New Roman"/>
                <w:sz w:val="24"/>
                <w:szCs w:val="24"/>
                <w:lang w:eastAsia="ru-RU"/>
              </w:rPr>
              <w:lastRenderedPageBreak/>
              <w:t>земельных участков, выдача рекомендаций об устранении нарушений в ходе осмотров зданий и сооружений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color w:val="000000"/>
                <w:sz w:val="24"/>
                <w:szCs w:val="24"/>
                <w:lang w:eastAsia="ru-RU"/>
              </w:rPr>
            </w:pPr>
            <w:r w:rsidRPr="00F04FB7">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наполнению сведений ЕГРН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Благоустройство территории сельского поселения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660,6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604,9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595,6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539,9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595,6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539,9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595,6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539,9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6</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87110,7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87107,5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в области культуры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09810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09810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Создание условий для свободного и оперативного доступа к </w:t>
            </w:r>
            <w:r w:rsidRPr="00F04FB7">
              <w:rPr>
                <w:rFonts w:ascii="Times New Roman" w:eastAsia="Times New Roman" w:hAnsi="Times New Roman" w:cs="Times New Roman"/>
                <w:sz w:val="24"/>
                <w:szCs w:val="24"/>
                <w:lang w:eastAsia="ru-RU"/>
              </w:rPr>
              <w:lastRenderedPageBreak/>
              <w:t>информационным ресурсам и знаниям, сохранение и предотвращение утраты культурного наследия Кубани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отрасли культуры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L5190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L5190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293,4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86317,3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86299,0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86317,3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86299,0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2685,0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2685,0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1944,0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1944,0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730,0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730,0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83115,0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83084,1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42600,0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10367,0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10336,1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29677,0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29677,0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471,0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F04FB7">
              <w:rPr>
                <w:rFonts w:ascii="Times New Roman" w:eastAsia="Times New Roman" w:hAnsi="Times New Roman" w:cs="Times New Roman"/>
                <w:sz w:val="24"/>
                <w:szCs w:val="24"/>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326,9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326,9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7</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97789,8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42850,4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97789,8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42850,4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97789,8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42850,4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43062,0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39862,0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2350,0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40600,0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F04FB7">
              <w:rPr>
                <w:rFonts w:ascii="Times New Roman" w:eastAsia="Times New Roman" w:hAnsi="Times New Roman" w:cs="Times New Roman"/>
                <w:sz w:val="24"/>
                <w:szCs w:val="24"/>
                <w:lang w:eastAsia="ru-RU"/>
              </w:rPr>
              <w:t>работни-ков</w:t>
            </w:r>
            <w:proofErr w:type="gramEnd"/>
            <w:r w:rsidRPr="00F04FB7">
              <w:rPr>
                <w:rFonts w:ascii="Times New Roman" w:eastAsia="Times New Roman" w:hAnsi="Times New Roman" w:cs="Times New Roman"/>
                <w:sz w:val="24"/>
                <w:szCs w:val="24"/>
                <w:lang w:eastAsia="ru-RU"/>
              </w:rPr>
              <w:t xml:space="preserve">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93,8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836,2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836,2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51771,6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51771,6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S2820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color w:val="FF0000"/>
                <w:sz w:val="20"/>
                <w:szCs w:val="20"/>
                <w:lang w:eastAsia="ru-RU"/>
              </w:rPr>
            </w:pPr>
            <w:r w:rsidRPr="00F04FB7">
              <w:rPr>
                <w:rFonts w:ascii="Arial CYR" w:eastAsia="Times New Roman" w:hAnsi="Arial CYR" w:cs="Arial CYR"/>
                <w:b/>
                <w:bCs/>
                <w:color w:val="FF0000"/>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S2820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1558,4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8</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4425,0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4425,0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3925,0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3925,0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9</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88002,7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89482,7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Старшее поколение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5339,0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5339,0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5339,0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5339,0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783,0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4556,0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82663,7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84143,7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82663,7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84143,7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36994,2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38474,2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538,7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36476,2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37935,5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37452,5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37452,5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36879,5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36879,5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895,7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895,7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6257,4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5668,0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5668,0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165</w:t>
            </w:r>
            <w:r w:rsidR="009E4AC3">
              <w:rPr>
                <w:rFonts w:ascii="Times New Roman" w:eastAsia="Times New Roman" w:hAnsi="Times New Roman" w:cs="Times New Roman"/>
                <w:b/>
                <w:bCs/>
                <w:sz w:val="24"/>
                <w:szCs w:val="24"/>
                <w:lang w:eastAsia="ru-RU"/>
              </w:rPr>
              <w:t>4</w:t>
            </w:r>
            <w:r w:rsidRPr="00F04FB7">
              <w:rPr>
                <w:rFonts w:ascii="Times New Roman" w:eastAsia="Times New Roman" w:hAnsi="Times New Roman" w:cs="Times New Roman"/>
                <w:b/>
                <w:bCs/>
                <w:sz w:val="24"/>
                <w:szCs w:val="24"/>
                <w:lang w:eastAsia="ru-RU"/>
              </w:rPr>
              <w:t>582,8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1703925,1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163</w:t>
            </w:r>
            <w:r w:rsidR="009E4AC3">
              <w:rPr>
                <w:rFonts w:ascii="Times New Roman" w:eastAsia="Times New Roman" w:hAnsi="Times New Roman" w:cs="Times New Roman"/>
                <w:sz w:val="24"/>
                <w:szCs w:val="24"/>
                <w:lang w:eastAsia="ru-RU"/>
              </w:rPr>
              <w:t>0</w:t>
            </w:r>
            <w:r w:rsidRPr="00F04FB7">
              <w:rPr>
                <w:rFonts w:ascii="Times New Roman" w:eastAsia="Times New Roman" w:hAnsi="Times New Roman" w:cs="Times New Roman"/>
                <w:sz w:val="24"/>
                <w:szCs w:val="24"/>
                <w:lang w:eastAsia="ru-RU"/>
              </w:rPr>
              <w:t>502,8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1679845,1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9E4AC3" w:rsidP="00F04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1567935,0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1617090,6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64214,9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64214,9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64214,9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64214,9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7782,6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7782,6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60710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7668,6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7668,6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11445,6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11903,4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169,5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175,7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11276,1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11727,7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1080715,6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1132141,0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15435,4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16383,4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1065280,2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1115757,6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gramStart"/>
            <w:r w:rsidRPr="00F04FB7">
              <w:rPr>
                <w:rFonts w:ascii="Times New Roman" w:eastAsia="Times New Roman" w:hAnsi="Times New Roman" w:cs="Times New Roman"/>
                <w:sz w:val="24"/>
                <w:szCs w:val="24"/>
                <w:lang w:eastAsia="ru-RU"/>
              </w:rPr>
              <w:t>муници-пальных</w:t>
            </w:r>
            <w:proofErr w:type="gramEnd"/>
            <w:r w:rsidRPr="00F04FB7">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19943,2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21153,6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312,6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62370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19649,0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20841,0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2971,7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3294,6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04FB7">
              <w:rPr>
                <w:rFonts w:ascii="Times New Roman" w:eastAsia="Times New Roman" w:hAnsi="Times New Roman" w:cs="Times New Roman"/>
                <w:sz w:val="24"/>
                <w:szCs w:val="24"/>
                <w:lang w:eastAsia="ru-RU"/>
              </w:rPr>
              <w:lastRenderedPageBreak/>
              <w:t>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2935,7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3258,4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640,9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63540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640,9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9E4AC3" w:rsidP="00F04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w:t>
            </w:r>
            <w:r w:rsidR="00F04FB7" w:rsidRPr="00F04FB7">
              <w:rPr>
                <w:rFonts w:ascii="Times New Roman" w:eastAsia="Times New Roman" w:hAnsi="Times New Roman" w:cs="Times New Roman"/>
                <w:sz w:val="24"/>
                <w:szCs w:val="24"/>
                <w:lang w:eastAsia="ru-RU"/>
              </w:rPr>
              <w:t>537,3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295654,5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65860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9E4AC3" w:rsidP="00F04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w:t>
            </w:r>
            <w:r w:rsidR="00F04FB7" w:rsidRPr="00F04FB7">
              <w:rPr>
                <w:rFonts w:ascii="Times New Roman" w:eastAsia="Times New Roman" w:hAnsi="Times New Roman" w:cs="Times New Roman"/>
                <w:sz w:val="24"/>
                <w:szCs w:val="24"/>
                <w:lang w:eastAsia="ru-RU"/>
              </w:rPr>
              <w:t>537,3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295654,5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L3042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35289,4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34269,8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L3042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35289,4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34269,8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77000,0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10418,5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10835,3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S3550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10418,5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10835,3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Региональный проект "Педагоги и наставники"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62567,8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62754,5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F04FB7">
              <w:rPr>
                <w:rFonts w:ascii="Times New Roman" w:eastAsia="Times New Roman" w:hAnsi="Times New Roman" w:cs="Times New Roman"/>
                <w:sz w:val="24"/>
                <w:szCs w:val="24"/>
                <w:lang w:eastAsia="ru-RU"/>
              </w:rPr>
              <w:t>про-фессиональных</w:t>
            </w:r>
            <w:proofErr w:type="gramEnd"/>
            <w:r w:rsidRPr="00F04FB7">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1718,6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4566,3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4648,9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51790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4566,3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4648,9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gramStart"/>
            <w:r w:rsidRPr="00F04FB7">
              <w:rPr>
                <w:rFonts w:ascii="Times New Roman" w:eastAsia="Times New Roman" w:hAnsi="Times New Roman" w:cs="Times New Roman"/>
                <w:sz w:val="24"/>
                <w:szCs w:val="24"/>
                <w:lang w:eastAsia="ru-RU"/>
              </w:rPr>
              <w:t>педагогиче-ским</w:t>
            </w:r>
            <w:proofErr w:type="gramEnd"/>
            <w:r w:rsidRPr="00F04FB7">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53032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56282,9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56387,0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Ю</w:t>
            </w:r>
            <w:proofErr w:type="gramStart"/>
            <w:r w:rsidRPr="00F04FB7">
              <w:rPr>
                <w:rFonts w:ascii="Times New Roman" w:eastAsia="Times New Roman" w:hAnsi="Times New Roman" w:cs="Times New Roman"/>
                <w:sz w:val="24"/>
                <w:szCs w:val="24"/>
                <w:lang w:eastAsia="ru-RU"/>
              </w:rPr>
              <w:t>6</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53032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56282,9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56387,0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w:t>
            </w:r>
            <w:proofErr w:type="gramStart"/>
            <w:r w:rsidRPr="00F04FB7">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F04FB7">
              <w:rPr>
                <w:rFonts w:ascii="Times New Roman" w:eastAsia="Times New Roman" w:hAnsi="Times New Roman" w:cs="Times New Roman"/>
                <w:sz w:val="24"/>
                <w:szCs w:val="24"/>
                <w:lang w:eastAsia="ru-RU"/>
              </w:rPr>
              <w:t xml:space="preserve"> Отрадненский район и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24080,0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10283,1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10283,1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9838,0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9838,0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F04FB7">
              <w:rPr>
                <w:rFonts w:ascii="Times New Roman" w:eastAsia="Times New Roman" w:hAnsi="Times New Roman" w:cs="Times New Roman"/>
                <w:sz w:val="24"/>
                <w:szCs w:val="24"/>
                <w:lang w:eastAsia="ru-RU"/>
              </w:rPr>
              <w:lastRenderedPageBreak/>
              <w:t>(муниципальных)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442,0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3,1</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13796,9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13796,9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12400,0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12400,0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1383,3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1383,3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11</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58324,0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57817,3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58324,0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57817,3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52796,7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52796,7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04FB7">
              <w:rPr>
                <w:rFonts w:ascii="Times New Roman" w:eastAsia="Times New Roman" w:hAnsi="Times New Roman" w:cs="Times New Roman"/>
                <w:sz w:val="24"/>
                <w:szCs w:val="24"/>
                <w:lang w:eastAsia="ru-RU"/>
              </w:rPr>
              <w:t xml:space="preserve"> специализированного жилищного фонда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1314,6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1314,6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1146,2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1146,2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168,4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F04FB7">
              <w:rPr>
                <w:rFonts w:ascii="Times New Roman" w:eastAsia="Times New Roman" w:hAnsi="Times New Roman" w:cs="Times New Roman"/>
                <w:sz w:val="24"/>
                <w:szCs w:val="24"/>
                <w:lang w:eastAsia="ru-RU"/>
              </w:rPr>
              <w:b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R0820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9642,6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R0820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6428,4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9642,6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F04FB7">
              <w:rPr>
                <w:rFonts w:ascii="Times New Roman" w:eastAsia="Times New Roman" w:hAnsi="Times New Roman" w:cs="Times New Roman"/>
                <w:sz w:val="24"/>
                <w:szCs w:val="24"/>
                <w:lang w:eastAsia="ru-RU"/>
              </w:rPr>
              <w:br/>
              <w:t xml:space="preserve">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A0820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45048,5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41834,3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A0820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45048,5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41834,3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5027,3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4820,6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10400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4167,3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4333,3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04FB7">
              <w:rPr>
                <w:rFonts w:ascii="Times New Roman" w:eastAsia="Times New Roman" w:hAnsi="Times New Roman" w:cs="Times New Roman"/>
                <w:sz w:val="24"/>
                <w:szCs w:val="24"/>
                <w:lang w:eastAsia="ru-RU"/>
              </w:rPr>
              <w:lastRenderedPageBreak/>
              <w:t>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61,3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4106,0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4270,0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287,3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69120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287,3</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12</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69872,8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10110,0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69872,8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69872,8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S0620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69372,8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S0620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69372,8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13</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57</w:t>
            </w:r>
            <w:r w:rsidR="009E4AC3">
              <w:rPr>
                <w:rFonts w:ascii="Times New Roman" w:eastAsia="Times New Roman" w:hAnsi="Times New Roman" w:cs="Times New Roman"/>
                <w:b/>
                <w:bCs/>
                <w:sz w:val="24"/>
                <w:szCs w:val="24"/>
                <w:lang w:eastAsia="ru-RU"/>
              </w:rPr>
              <w:t>6</w:t>
            </w:r>
            <w:r w:rsidRPr="00F04FB7">
              <w:rPr>
                <w:rFonts w:ascii="Times New Roman" w:eastAsia="Times New Roman" w:hAnsi="Times New Roman" w:cs="Times New Roman"/>
                <w:b/>
                <w:bCs/>
                <w:sz w:val="24"/>
                <w:szCs w:val="24"/>
                <w:lang w:eastAsia="ru-RU"/>
              </w:rPr>
              <w:t>418,7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367388,5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w:t>
            </w:r>
            <w:r w:rsidR="009E4AC3">
              <w:rPr>
                <w:rFonts w:ascii="Times New Roman" w:eastAsia="Times New Roman" w:hAnsi="Times New Roman" w:cs="Times New Roman"/>
                <w:sz w:val="24"/>
                <w:szCs w:val="24"/>
                <w:lang w:eastAsia="ru-RU"/>
              </w:rPr>
              <w:t>6</w:t>
            </w:r>
            <w:r w:rsidRPr="00F04FB7">
              <w:rPr>
                <w:rFonts w:ascii="Times New Roman" w:eastAsia="Times New Roman" w:hAnsi="Times New Roman" w:cs="Times New Roman"/>
                <w:sz w:val="24"/>
                <w:szCs w:val="24"/>
                <w:lang w:eastAsia="ru-RU"/>
              </w:rPr>
              <w:t>418,7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367388,5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r w:rsidR="009E4AC3">
              <w:rPr>
                <w:rFonts w:ascii="Times New Roman" w:eastAsia="Times New Roman" w:hAnsi="Times New Roman" w:cs="Times New Roman"/>
                <w:sz w:val="24"/>
                <w:szCs w:val="24"/>
                <w:lang w:eastAsia="ru-RU"/>
              </w:rPr>
              <w:t>1</w:t>
            </w:r>
            <w:r w:rsidRPr="00F04FB7">
              <w:rPr>
                <w:rFonts w:ascii="Times New Roman" w:eastAsia="Times New Roman" w:hAnsi="Times New Roman" w:cs="Times New Roman"/>
                <w:sz w:val="24"/>
                <w:szCs w:val="24"/>
                <w:lang w:eastAsia="ru-RU"/>
              </w:rPr>
              <w:t>121,0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proofErr w:type="gramStart"/>
            <w:r w:rsidRPr="00F04FB7">
              <w:rPr>
                <w:rFonts w:ascii="Times New Roman" w:eastAsia="Times New Roman" w:hAnsi="Times New Roman" w:cs="Times New Roman"/>
                <w:sz w:val="24"/>
                <w:szCs w:val="24"/>
                <w:lang w:eastAsia="ru-RU"/>
              </w:rPr>
              <w:t>C</w:t>
            </w:r>
            <w:proofErr w:type="gramEnd"/>
            <w:r w:rsidRPr="00F04FB7">
              <w:rPr>
                <w:rFonts w:ascii="Times New Roman" w:eastAsia="Times New Roman" w:hAnsi="Times New Roman" w:cs="Times New Roman"/>
                <w:sz w:val="24"/>
                <w:szCs w:val="24"/>
                <w:lang w:eastAsia="ru-RU"/>
              </w:rPr>
              <w:t xml:space="preserve">троительство, реконструкция (в том числе реконструкция объектов незавершенного строительства), техническое перевооружение, </w:t>
            </w:r>
            <w:r w:rsidRPr="00F04FB7">
              <w:rPr>
                <w:rFonts w:ascii="Times New Roman" w:eastAsia="Times New Roman" w:hAnsi="Times New Roman" w:cs="Times New Roman"/>
                <w:sz w:val="24"/>
                <w:szCs w:val="24"/>
                <w:lang w:eastAsia="ru-RU"/>
              </w:rPr>
              <w:lastRenderedPageBreak/>
              <w:t>приобретение объектов дошкольного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r w:rsidR="009E4AC3">
              <w:rPr>
                <w:rFonts w:ascii="Times New Roman" w:eastAsia="Times New Roman" w:hAnsi="Times New Roman" w:cs="Times New Roman"/>
                <w:sz w:val="24"/>
                <w:szCs w:val="24"/>
                <w:lang w:eastAsia="ru-RU"/>
              </w:rPr>
              <w:t>1</w:t>
            </w:r>
            <w:r w:rsidRPr="00F04FB7">
              <w:rPr>
                <w:rFonts w:ascii="Times New Roman" w:eastAsia="Times New Roman" w:hAnsi="Times New Roman" w:cs="Times New Roman"/>
                <w:sz w:val="24"/>
                <w:szCs w:val="24"/>
                <w:lang w:eastAsia="ru-RU"/>
              </w:rPr>
              <w:t>121,0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S1220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9E4AC3">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r w:rsidR="009E4AC3">
              <w:rPr>
                <w:rFonts w:ascii="Times New Roman" w:eastAsia="Times New Roman" w:hAnsi="Times New Roman" w:cs="Times New Roman"/>
                <w:sz w:val="24"/>
                <w:szCs w:val="24"/>
                <w:lang w:eastAsia="ru-RU"/>
              </w:rPr>
              <w:t>1</w:t>
            </w:r>
            <w:r w:rsidRPr="00F04FB7">
              <w:rPr>
                <w:rFonts w:ascii="Times New Roman" w:eastAsia="Times New Roman" w:hAnsi="Times New Roman" w:cs="Times New Roman"/>
                <w:sz w:val="24"/>
                <w:szCs w:val="24"/>
                <w:lang w:eastAsia="ru-RU"/>
              </w:rPr>
              <w:t>121,0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Модернизация объектов водоотведения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405297,7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367388,5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Организация водоотведения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S0310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405297,7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367388,5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S0310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405297,7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367388,5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14</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29160,7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26053,0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29160,7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26053,0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29160,7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26053,0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19276,7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17405,0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15710,0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15710,0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3566,7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1695,0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9884,0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8648,0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9884,0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8648,0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15</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290,0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16</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6391,0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6391,0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5891,0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17</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35,8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35,8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Реализация мероприятий муниципальной программы Отрадненского </w:t>
            </w:r>
            <w:r w:rsidRPr="00F04FB7">
              <w:rPr>
                <w:rFonts w:ascii="Times New Roman" w:eastAsia="Times New Roman" w:hAnsi="Times New Roman" w:cs="Times New Roman"/>
                <w:sz w:val="24"/>
                <w:szCs w:val="24"/>
                <w:lang w:eastAsia="ru-RU"/>
              </w:rPr>
              <w:lastRenderedPageBreak/>
              <w:t>района "Развитие санаторно-курортного и туристского комплекса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35,8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11310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18</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10220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19</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11490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20</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w:t>
            </w:r>
            <w:r w:rsidRPr="00F04FB7">
              <w:rPr>
                <w:rFonts w:ascii="Times New Roman" w:eastAsia="Times New Roman" w:hAnsi="Times New Roman" w:cs="Times New Roman"/>
                <w:b/>
                <w:bCs/>
                <w:sz w:val="24"/>
                <w:szCs w:val="24"/>
                <w:lang w:eastAsia="ru-RU"/>
              </w:rPr>
              <w:lastRenderedPageBreak/>
              <w:t>движения на территории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lastRenderedPageBreak/>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323,5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193,2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193,2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323,5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193,2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организации транспортных услуг</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9Д100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9Д100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12730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12730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21</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73798,4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69323,9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Глава администрации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4152,0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Обеспечение функционирования админстрации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63216,0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58816,0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57600,0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54817,0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54817,0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6763,0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2363,0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420,0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Прочие обязательства муниципального образования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color w:val="000000"/>
                <w:sz w:val="24"/>
                <w:szCs w:val="24"/>
                <w:lang w:eastAsia="ru-RU"/>
              </w:rPr>
            </w:pPr>
            <w:r w:rsidRPr="00F04FB7">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216,0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6417,4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6342,9</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83,3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F04FB7">
              <w:rPr>
                <w:rFonts w:ascii="Times New Roman" w:eastAsia="Times New Roman" w:hAnsi="Times New Roman" w:cs="Times New Roman"/>
                <w:sz w:val="24"/>
                <w:szCs w:val="24"/>
                <w:lang w:eastAsia="ru-RU"/>
              </w:rPr>
              <w:t>категорий</w:t>
            </w:r>
            <w:proofErr w:type="gramEnd"/>
            <w:r w:rsidRPr="00F04FB7">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979,7</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895,5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895,5</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60870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84,2</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5354,4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5354,4</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5017,6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5017,6</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69200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336,8</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336,8</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11080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500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13,0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22</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2918,0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2918,0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1660,0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1039,0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621,0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1258,0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638,0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638,0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386,0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386,0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252,0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район  внешнего </w:t>
            </w:r>
            <w:r w:rsidRPr="00F04FB7">
              <w:rPr>
                <w:rFonts w:ascii="Times New Roman" w:eastAsia="Times New Roman" w:hAnsi="Times New Roman" w:cs="Times New Roman"/>
                <w:sz w:val="24"/>
                <w:szCs w:val="24"/>
                <w:lang w:eastAsia="ru-RU"/>
              </w:rPr>
              <w:lastRenderedPageBreak/>
              <w:t>муниципального финансового контроля сельских поселений Отрадненского района</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lastRenderedPageBreak/>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lastRenderedPageBreak/>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620,0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Arial CYR" w:eastAsia="Times New Roman" w:hAnsi="Arial CYR" w:cs="Arial CYR"/>
                <w:b/>
                <w:bCs/>
                <w:sz w:val="20"/>
                <w:szCs w:val="20"/>
                <w:lang w:eastAsia="ru-RU"/>
              </w:rPr>
            </w:pPr>
            <w:r w:rsidRPr="00F04FB7">
              <w:rPr>
                <w:rFonts w:ascii="Arial CYR" w:eastAsia="Times New Roman" w:hAnsi="Arial CYR" w:cs="Arial CYR"/>
                <w:b/>
                <w:bCs/>
                <w:sz w:val="20"/>
                <w:szCs w:val="20"/>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79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12190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23</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Непрограммные расходы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10440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xml:space="preserve"> 10440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99</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20590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800</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1000,0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24</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Условно утвержденные расходы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22779,0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38100,0</w:t>
            </w:r>
          </w:p>
        </w:tc>
      </w:tr>
      <w:tr w:rsidR="00F04FB7" w:rsidRPr="00F04FB7" w:rsidTr="00B640EB">
        <w:trPr>
          <w:gridAfter w:val="1"/>
          <w:wAfter w:w="375" w:type="dxa"/>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FB7" w:rsidRPr="00F04FB7" w:rsidRDefault="00F04FB7" w:rsidP="00F04FB7">
            <w:pPr>
              <w:spacing w:after="0" w:line="240" w:lineRule="auto"/>
              <w:jc w:val="center"/>
              <w:rPr>
                <w:rFonts w:ascii="Times New Roman" w:eastAsia="Times New Roman" w:hAnsi="Times New Roman" w:cs="Times New Roman"/>
                <w:b/>
                <w:bCs/>
                <w:sz w:val="24"/>
                <w:szCs w:val="24"/>
                <w:lang w:eastAsia="ru-RU"/>
              </w:rPr>
            </w:pPr>
            <w:r w:rsidRPr="00F04FB7">
              <w:rPr>
                <w:rFonts w:ascii="Times New Roman" w:eastAsia="Times New Roman" w:hAnsi="Times New Roman" w:cs="Times New Roman"/>
                <w:b/>
                <w:bCs/>
                <w:sz w:val="24"/>
                <w:szCs w:val="24"/>
                <w:lang w:eastAsia="ru-RU"/>
              </w:rPr>
              <w:t>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Условно утвержденные расходы</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 </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22779,0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04FB7" w:rsidRPr="00F04FB7" w:rsidRDefault="00F04FB7" w:rsidP="00F04FB7">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38100,0</w:t>
            </w:r>
          </w:p>
        </w:tc>
      </w:tr>
      <w:tr w:rsidR="00B640EB" w:rsidRPr="00F04FB7" w:rsidTr="00CB4689">
        <w:trPr>
          <w:gridAfter w:val="2"/>
          <w:wAfter w:w="517" w:type="dxa"/>
          <w:trHeight w:val="585"/>
        </w:trPr>
        <w:tc>
          <w:tcPr>
            <w:tcW w:w="9229" w:type="dxa"/>
            <w:gridSpan w:val="7"/>
            <w:shd w:val="clear" w:color="auto" w:fill="auto"/>
            <w:vAlign w:val="bottom"/>
            <w:hideMark/>
          </w:tcPr>
          <w:p w:rsidR="00B640EB" w:rsidRDefault="00B640EB" w:rsidP="00B640EB">
            <w:pPr>
              <w:spacing w:after="0" w:line="240" w:lineRule="auto"/>
              <w:rPr>
                <w:rFonts w:ascii="Times New Roman" w:eastAsia="Times New Roman" w:hAnsi="Times New Roman" w:cs="Times New Roman"/>
                <w:sz w:val="24"/>
                <w:szCs w:val="24"/>
                <w:lang w:eastAsia="ru-RU"/>
              </w:rPr>
            </w:pPr>
          </w:p>
          <w:p w:rsidR="00B640EB" w:rsidRPr="00F04FB7" w:rsidRDefault="00B640EB" w:rsidP="00B640EB">
            <w:pPr>
              <w:spacing w:after="0" w:line="240" w:lineRule="auto"/>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Заместитель начальника Финансового управления администрации муниципального образования Отрадненский район</w:t>
            </w:r>
          </w:p>
        </w:tc>
        <w:tc>
          <w:tcPr>
            <w:tcW w:w="567" w:type="dxa"/>
            <w:gridSpan w:val="3"/>
            <w:shd w:val="clear" w:color="auto" w:fill="auto"/>
            <w:noWrap/>
            <w:vAlign w:val="bottom"/>
            <w:hideMark/>
          </w:tcPr>
          <w:p w:rsidR="00B640EB" w:rsidRPr="00F04FB7" w:rsidRDefault="00B640EB" w:rsidP="00B640EB">
            <w:pPr>
              <w:spacing w:after="0" w:line="240" w:lineRule="auto"/>
              <w:rPr>
                <w:rFonts w:ascii="Arial CYR" w:eastAsia="Times New Roman" w:hAnsi="Arial CYR" w:cs="Arial CYR"/>
                <w:sz w:val="20"/>
                <w:szCs w:val="20"/>
                <w:lang w:eastAsia="ru-RU"/>
              </w:rPr>
            </w:pPr>
          </w:p>
        </w:tc>
        <w:tc>
          <w:tcPr>
            <w:tcW w:w="567" w:type="dxa"/>
            <w:shd w:val="clear" w:color="auto" w:fill="auto"/>
            <w:noWrap/>
            <w:vAlign w:val="bottom"/>
            <w:hideMark/>
          </w:tcPr>
          <w:p w:rsidR="00B640EB" w:rsidRPr="00F04FB7" w:rsidRDefault="00B640EB" w:rsidP="00B640EB">
            <w:pPr>
              <w:spacing w:after="0" w:line="240" w:lineRule="auto"/>
              <w:rPr>
                <w:rFonts w:ascii="Arial CYR" w:eastAsia="Times New Roman" w:hAnsi="Arial CYR" w:cs="Arial CYR"/>
                <w:sz w:val="20"/>
                <w:szCs w:val="20"/>
                <w:lang w:eastAsia="ru-RU"/>
              </w:rPr>
            </w:pPr>
          </w:p>
        </w:tc>
        <w:tc>
          <w:tcPr>
            <w:tcW w:w="709" w:type="dxa"/>
            <w:shd w:val="clear" w:color="auto" w:fill="auto"/>
            <w:noWrap/>
            <w:vAlign w:val="bottom"/>
            <w:hideMark/>
          </w:tcPr>
          <w:p w:rsidR="00B640EB" w:rsidRPr="00F04FB7" w:rsidRDefault="00B640EB" w:rsidP="00B640EB">
            <w:pPr>
              <w:spacing w:after="0" w:line="240" w:lineRule="auto"/>
              <w:rPr>
                <w:rFonts w:ascii="Arial CYR" w:eastAsia="Times New Roman" w:hAnsi="Arial CYR" w:cs="Arial CYR"/>
                <w:sz w:val="20"/>
                <w:szCs w:val="20"/>
                <w:lang w:eastAsia="ru-RU"/>
              </w:rPr>
            </w:pPr>
          </w:p>
        </w:tc>
        <w:tc>
          <w:tcPr>
            <w:tcW w:w="1134" w:type="dxa"/>
            <w:gridSpan w:val="4"/>
            <w:shd w:val="clear" w:color="auto" w:fill="auto"/>
            <w:noWrap/>
            <w:vAlign w:val="bottom"/>
            <w:hideMark/>
          </w:tcPr>
          <w:p w:rsidR="00B640EB" w:rsidRPr="00F04FB7" w:rsidRDefault="00B640EB" w:rsidP="00B640EB">
            <w:pPr>
              <w:spacing w:after="0" w:line="240" w:lineRule="auto"/>
              <w:rPr>
                <w:rFonts w:ascii="Arial CYR" w:eastAsia="Times New Roman" w:hAnsi="Arial CYR" w:cs="Arial CYR"/>
                <w:sz w:val="20"/>
                <w:szCs w:val="20"/>
                <w:lang w:eastAsia="ru-RU"/>
              </w:rPr>
            </w:pPr>
          </w:p>
        </w:tc>
        <w:tc>
          <w:tcPr>
            <w:tcW w:w="850" w:type="dxa"/>
            <w:gridSpan w:val="2"/>
            <w:shd w:val="clear" w:color="auto" w:fill="auto"/>
            <w:noWrap/>
            <w:vAlign w:val="bottom"/>
            <w:hideMark/>
          </w:tcPr>
          <w:p w:rsidR="00B640EB" w:rsidRPr="00F04FB7" w:rsidRDefault="00B640EB" w:rsidP="00B640EB">
            <w:pPr>
              <w:spacing w:after="0" w:line="240" w:lineRule="auto"/>
              <w:rPr>
                <w:rFonts w:ascii="Arial CYR" w:eastAsia="Times New Roman" w:hAnsi="Arial CYR" w:cs="Arial CYR"/>
                <w:sz w:val="20"/>
                <w:szCs w:val="20"/>
                <w:lang w:eastAsia="ru-RU"/>
              </w:rPr>
            </w:pPr>
          </w:p>
        </w:tc>
        <w:tc>
          <w:tcPr>
            <w:tcW w:w="1843" w:type="dxa"/>
            <w:gridSpan w:val="3"/>
            <w:shd w:val="clear" w:color="auto" w:fill="auto"/>
            <w:noWrap/>
            <w:vAlign w:val="center"/>
            <w:hideMark/>
          </w:tcPr>
          <w:p w:rsidR="00CB4689" w:rsidRDefault="00CB4689" w:rsidP="00CB468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640EB" w:rsidRPr="00F04FB7" w:rsidRDefault="00B640EB" w:rsidP="00B640EB">
            <w:pPr>
              <w:spacing w:after="0" w:line="240" w:lineRule="auto"/>
              <w:jc w:val="center"/>
              <w:rPr>
                <w:rFonts w:ascii="Times New Roman" w:eastAsia="Times New Roman" w:hAnsi="Times New Roman" w:cs="Times New Roman"/>
                <w:sz w:val="24"/>
                <w:szCs w:val="24"/>
                <w:lang w:eastAsia="ru-RU"/>
              </w:rPr>
            </w:pPr>
            <w:r w:rsidRPr="00F04FB7">
              <w:rPr>
                <w:rFonts w:ascii="Times New Roman" w:eastAsia="Times New Roman" w:hAnsi="Times New Roman" w:cs="Times New Roman"/>
                <w:sz w:val="24"/>
                <w:szCs w:val="24"/>
                <w:lang w:eastAsia="ru-RU"/>
              </w:rPr>
              <w:t>Н.Ф.Киноева</w:t>
            </w:r>
          </w:p>
        </w:tc>
      </w:tr>
    </w:tbl>
    <w:p w:rsidR="00B640EB" w:rsidRDefault="00B640EB" w:rsidP="009E3C96">
      <w:pPr>
        <w:spacing w:after="0" w:line="240" w:lineRule="auto"/>
        <w:rPr>
          <w:rFonts w:ascii="Times New Roman" w:eastAsia="Times New Roman" w:hAnsi="Times New Roman" w:cs="Times New Roman"/>
          <w:sz w:val="28"/>
          <w:szCs w:val="28"/>
          <w:lang w:eastAsia="ru-RU"/>
        </w:rPr>
        <w:sectPr w:rsidR="00B640EB" w:rsidSect="00F04FB7">
          <w:pgSz w:w="16838" w:h="11906" w:orient="landscape"/>
          <w:pgMar w:top="993" w:right="851" w:bottom="567" w:left="1134" w:header="709" w:footer="709" w:gutter="0"/>
          <w:cols w:space="708"/>
          <w:docGrid w:linePitch="360"/>
        </w:sectPr>
      </w:pPr>
    </w:p>
    <w:tbl>
      <w:tblPr>
        <w:tblW w:w="15041" w:type="dxa"/>
        <w:tblInd w:w="93" w:type="dxa"/>
        <w:tblLayout w:type="fixed"/>
        <w:tblLook w:val="04A0" w:firstRow="1" w:lastRow="0" w:firstColumn="1" w:lastColumn="0" w:noHBand="0" w:noVBand="1"/>
      </w:tblPr>
      <w:tblGrid>
        <w:gridCol w:w="5900"/>
        <w:gridCol w:w="720"/>
        <w:gridCol w:w="341"/>
        <w:gridCol w:w="279"/>
        <w:gridCol w:w="713"/>
        <w:gridCol w:w="67"/>
        <w:gridCol w:w="642"/>
        <w:gridCol w:w="851"/>
        <w:gridCol w:w="347"/>
        <w:gridCol w:w="720"/>
        <w:gridCol w:w="634"/>
        <w:gridCol w:w="850"/>
        <w:gridCol w:w="176"/>
        <w:gridCol w:w="1220"/>
        <w:gridCol w:w="1581"/>
      </w:tblGrid>
      <w:tr w:rsidR="00B640EB" w:rsidRPr="00B640EB" w:rsidTr="00D35768">
        <w:trPr>
          <w:trHeight w:val="37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                                            «Приложение 8</w:t>
            </w:r>
          </w:p>
        </w:tc>
      </w:tr>
      <w:tr w:rsidR="00B640EB" w:rsidRPr="00B640EB" w:rsidTr="00D35768">
        <w:trPr>
          <w:trHeight w:val="37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                        к Решению Совета муниципального</w:t>
            </w:r>
          </w:p>
        </w:tc>
      </w:tr>
      <w:tr w:rsidR="00B640EB" w:rsidRPr="00B640EB" w:rsidTr="00D35768">
        <w:trPr>
          <w:trHeight w:val="37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                          образования Отрадненский район</w:t>
            </w:r>
          </w:p>
        </w:tc>
      </w:tr>
      <w:tr w:rsidR="00B640EB" w:rsidRPr="00B640EB" w:rsidTr="00D35768">
        <w:trPr>
          <w:trHeight w:val="37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"О бюджете муниципального образования </w:t>
            </w:r>
          </w:p>
        </w:tc>
      </w:tr>
      <w:tr w:rsidR="00B640EB" w:rsidRPr="00B640EB" w:rsidTr="00D35768">
        <w:trPr>
          <w:trHeight w:val="390"/>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Отрадненский район на 2025 год и </w:t>
            </w:r>
          </w:p>
        </w:tc>
      </w:tr>
      <w:tr w:rsidR="00B640EB" w:rsidRPr="00B640EB" w:rsidTr="00D35768">
        <w:trPr>
          <w:trHeight w:val="34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Arial" w:eastAsia="Times New Roman" w:hAnsi="Arial" w:cs="Arial"/>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на плановый период 2026-2027 годов"</w:t>
            </w:r>
          </w:p>
        </w:tc>
      </w:tr>
      <w:tr w:rsidR="00B640EB" w:rsidRPr="00B640EB" w:rsidTr="00D35768">
        <w:trPr>
          <w:trHeight w:val="435"/>
        </w:trPr>
        <w:tc>
          <w:tcPr>
            <w:tcW w:w="590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b/>
                <w:bCs/>
                <w:sz w:val="28"/>
                <w:szCs w:val="28"/>
                <w:lang w:eastAsia="ru-RU"/>
              </w:rPr>
            </w:pPr>
          </w:p>
        </w:tc>
        <w:tc>
          <w:tcPr>
            <w:tcW w:w="9141" w:type="dxa"/>
            <w:gridSpan w:val="14"/>
            <w:tcBorders>
              <w:top w:val="nil"/>
              <w:left w:val="nil"/>
              <w:bottom w:val="nil"/>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8"/>
                <w:szCs w:val="28"/>
                <w:lang w:eastAsia="ru-RU"/>
              </w:rPr>
            </w:pPr>
            <w:r w:rsidRPr="00B640EB">
              <w:rPr>
                <w:rFonts w:ascii="Times New Roman" w:eastAsia="Times New Roman" w:hAnsi="Times New Roman" w:cs="Times New Roman"/>
                <w:sz w:val="28"/>
                <w:szCs w:val="28"/>
                <w:lang w:eastAsia="ru-RU"/>
              </w:rPr>
              <w:t xml:space="preserve">от 12.12.2024  № 480  </w:t>
            </w:r>
          </w:p>
        </w:tc>
      </w:tr>
      <w:tr w:rsidR="00B640EB" w:rsidRPr="00B640EB" w:rsidTr="00D35768">
        <w:trPr>
          <w:trHeight w:val="180"/>
        </w:trPr>
        <w:tc>
          <w:tcPr>
            <w:tcW w:w="5900" w:type="dxa"/>
            <w:tcBorders>
              <w:top w:val="nil"/>
              <w:left w:val="nil"/>
              <w:bottom w:val="nil"/>
              <w:right w:val="nil"/>
            </w:tcBorders>
            <w:shd w:val="clear" w:color="auto" w:fill="auto"/>
            <w:noWrap/>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72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620"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780"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1840"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72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sz w:val="20"/>
                <w:szCs w:val="20"/>
                <w:lang w:eastAsia="ru-RU"/>
              </w:rPr>
            </w:pPr>
          </w:p>
        </w:tc>
        <w:tc>
          <w:tcPr>
            <w:tcW w:w="1660"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color w:val="000000"/>
                <w:sz w:val="20"/>
                <w:szCs w:val="20"/>
                <w:lang w:eastAsia="ru-RU"/>
              </w:rPr>
            </w:pPr>
          </w:p>
        </w:tc>
        <w:tc>
          <w:tcPr>
            <w:tcW w:w="2801"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b/>
                <w:bCs/>
                <w:color w:val="000000"/>
                <w:sz w:val="20"/>
                <w:szCs w:val="20"/>
                <w:lang w:eastAsia="ru-RU"/>
              </w:rPr>
            </w:pPr>
          </w:p>
        </w:tc>
      </w:tr>
      <w:tr w:rsidR="00B640EB" w:rsidRPr="00B640EB" w:rsidTr="00D35768">
        <w:trPr>
          <w:trHeight w:val="915"/>
        </w:trPr>
        <w:tc>
          <w:tcPr>
            <w:tcW w:w="15041" w:type="dxa"/>
            <w:gridSpan w:val="15"/>
            <w:tcBorders>
              <w:top w:val="nil"/>
              <w:left w:val="nil"/>
              <w:bottom w:val="nil"/>
              <w:right w:val="nil"/>
            </w:tcBorders>
            <w:shd w:val="clear" w:color="auto" w:fill="auto"/>
            <w:hideMark/>
          </w:tcPr>
          <w:p w:rsidR="00B640EB" w:rsidRPr="00B640EB" w:rsidRDefault="00B640EB" w:rsidP="00B640EB">
            <w:pPr>
              <w:spacing w:after="0" w:line="240" w:lineRule="auto"/>
              <w:jc w:val="center"/>
              <w:rPr>
                <w:rFonts w:ascii="Times New Roman" w:eastAsia="Times New Roman" w:hAnsi="Times New Roman" w:cs="Times New Roman"/>
                <w:b/>
                <w:bCs/>
                <w:sz w:val="28"/>
                <w:szCs w:val="28"/>
                <w:lang w:eastAsia="ru-RU"/>
              </w:rPr>
            </w:pPr>
            <w:r w:rsidRPr="00B640EB">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B640EB" w:rsidRPr="00B640EB" w:rsidTr="00D35768">
        <w:trPr>
          <w:trHeight w:val="315"/>
        </w:trPr>
        <w:tc>
          <w:tcPr>
            <w:tcW w:w="5900" w:type="dxa"/>
            <w:tcBorders>
              <w:top w:val="nil"/>
              <w:left w:val="nil"/>
              <w:bottom w:val="nil"/>
              <w:right w:val="nil"/>
            </w:tcBorders>
            <w:shd w:val="clear" w:color="auto" w:fill="auto"/>
            <w:noWrap/>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620"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1840"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72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p>
        </w:tc>
        <w:tc>
          <w:tcPr>
            <w:tcW w:w="1660"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center"/>
              <w:rPr>
                <w:rFonts w:ascii="Arial CYR" w:eastAsia="Times New Roman" w:hAnsi="Arial CYR" w:cs="Arial CYR"/>
                <w:color w:val="000000"/>
                <w:sz w:val="24"/>
                <w:szCs w:val="24"/>
                <w:lang w:eastAsia="ru-RU"/>
              </w:rPr>
            </w:pPr>
          </w:p>
        </w:tc>
        <w:tc>
          <w:tcPr>
            <w:tcW w:w="2801"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jc w:val="center"/>
              <w:rPr>
                <w:rFonts w:ascii="Arial CYR" w:eastAsia="Times New Roman" w:hAnsi="Arial CYR" w:cs="Arial CYR"/>
                <w:color w:val="000000"/>
                <w:sz w:val="24"/>
                <w:szCs w:val="24"/>
                <w:lang w:eastAsia="ru-RU"/>
              </w:rPr>
            </w:pPr>
          </w:p>
        </w:tc>
      </w:tr>
      <w:tr w:rsidR="00B640EB" w:rsidRPr="00B640EB" w:rsidTr="00D35768">
        <w:trPr>
          <w:trHeight w:val="315"/>
        </w:trPr>
        <w:tc>
          <w:tcPr>
            <w:tcW w:w="15041" w:type="dxa"/>
            <w:gridSpan w:val="15"/>
            <w:tcBorders>
              <w:top w:val="nil"/>
              <w:left w:val="nil"/>
              <w:bottom w:val="single" w:sz="4" w:space="0" w:color="auto"/>
              <w:right w:val="nil"/>
            </w:tcBorders>
            <w:shd w:val="clear" w:color="auto" w:fill="auto"/>
            <w:vAlign w:val="bottom"/>
            <w:hideMark/>
          </w:tcPr>
          <w:p w:rsidR="00B640EB" w:rsidRPr="00B640EB" w:rsidRDefault="00B640EB" w:rsidP="00B640EB">
            <w:pPr>
              <w:spacing w:after="0" w:line="240" w:lineRule="auto"/>
              <w:jc w:val="right"/>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(тыс</w:t>
            </w:r>
            <w:proofErr w:type="gramStart"/>
            <w:r w:rsidRPr="00B640EB">
              <w:rPr>
                <w:rFonts w:ascii="Times New Roman" w:eastAsia="Times New Roman" w:hAnsi="Times New Roman" w:cs="Times New Roman"/>
                <w:sz w:val="24"/>
                <w:szCs w:val="24"/>
                <w:lang w:eastAsia="ru-RU"/>
              </w:rPr>
              <w:t>.р</w:t>
            </w:r>
            <w:proofErr w:type="gramEnd"/>
            <w:r w:rsidRPr="00B640EB">
              <w:rPr>
                <w:rFonts w:ascii="Times New Roman" w:eastAsia="Times New Roman" w:hAnsi="Times New Roman" w:cs="Times New Roman"/>
                <w:sz w:val="24"/>
                <w:szCs w:val="24"/>
                <w:lang w:eastAsia="ru-RU"/>
              </w:rPr>
              <w:t>ублей)</w:t>
            </w:r>
          </w:p>
        </w:tc>
      </w:tr>
      <w:tr w:rsidR="00B640EB" w:rsidRPr="00B640EB" w:rsidTr="00D35768">
        <w:trPr>
          <w:trHeight w:val="315"/>
        </w:trPr>
        <w:tc>
          <w:tcPr>
            <w:tcW w:w="696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Наименование</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Вед</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РЗ</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ПР</w:t>
            </w:r>
            <w:proofErr w:type="gramEnd"/>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 ЦСР</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ВР</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Сумма</w:t>
            </w:r>
          </w:p>
        </w:tc>
      </w:tr>
      <w:tr w:rsidR="00B640EB" w:rsidRPr="00B640EB" w:rsidTr="00D35768">
        <w:trPr>
          <w:trHeight w:val="509"/>
        </w:trPr>
        <w:tc>
          <w:tcPr>
            <w:tcW w:w="696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39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Изменения</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С изменениями</w:t>
            </w:r>
          </w:p>
        </w:tc>
      </w:tr>
      <w:tr w:rsidR="00B640EB" w:rsidRPr="00B640EB" w:rsidTr="00D35768">
        <w:trPr>
          <w:trHeight w:val="510"/>
        </w:trPr>
        <w:tc>
          <w:tcPr>
            <w:tcW w:w="696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396" w:type="dxa"/>
            <w:gridSpan w:val="2"/>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581" w:type="dxa"/>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p>
        </w:tc>
      </w:tr>
      <w:tr w:rsidR="00B640EB" w:rsidRPr="00B640EB" w:rsidTr="00D35768">
        <w:trPr>
          <w:trHeight w:val="509"/>
        </w:trPr>
        <w:tc>
          <w:tcPr>
            <w:tcW w:w="696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396" w:type="dxa"/>
            <w:gridSpan w:val="2"/>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581" w:type="dxa"/>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p>
        </w:tc>
      </w:tr>
      <w:tr w:rsidR="00B640EB" w:rsidRPr="00B640EB" w:rsidTr="00D35768">
        <w:trPr>
          <w:trHeight w:val="509"/>
        </w:trPr>
        <w:tc>
          <w:tcPr>
            <w:tcW w:w="696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396" w:type="dxa"/>
            <w:gridSpan w:val="2"/>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
        </w:tc>
        <w:tc>
          <w:tcPr>
            <w:tcW w:w="1581" w:type="dxa"/>
            <w:vMerge/>
            <w:tcBorders>
              <w:top w:val="nil"/>
              <w:left w:val="single" w:sz="4" w:space="0" w:color="auto"/>
              <w:bottom w:val="single" w:sz="4" w:space="0" w:color="000000"/>
              <w:right w:val="single" w:sz="4" w:space="0" w:color="auto"/>
            </w:tcBorders>
            <w:vAlign w:val="center"/>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p>
        </w:tc>
      </w:tr>
      <w:tr w:rsidR="00B640EB" w:rsidRPr="00B640EB" w:rsidTr="00D35768">
        <w:trPr>
          <w:trHeight w:val="375"/>
        </w:trPr>
        <w:tc>
          <w:tcPr>
            <w:tcW w:w="6961" w:type="dxa"/>
            <w:gridSpan w:val="3"/>
            <w:tcBorders>
              <w:top w:val="nil"/>
              <w:left w:val="single" w:sz="4" w:space="0" w:color="auto"/>
              <w:bottom w:val="single" w:sz="4" w:space="0" w:color="auto"/>
              <w:right w:val="single" w:sz="4" w:space="0" w:color="auto"/>
            </w:tcBorders>
            <w:shd w:val="clear" w:color="auto" w:fill="auto"/>
            <w:hideMark/>
          </w:tcPr>
          <w:p w:rsidR="00B640EB" w:rsidRPr="00B640EB" w:rsidRDefault="00B640EB" w:rsidP="00B640EB">
            <w:pPr>
              <w:spacing w:after="0" w:line="240" w:lineRule="auto"/>
              <w:rPr>
                <w:rFonts w:ascii="Times New Roman" w:eastAsia="Times New Roman" w:hAnsi="Times New Roman" w:cs="Times New Roman"/>
                <w:b/>
                <w:bCs/>
                <w:sz w:val="28"/>
                <w:szCs w:val="28"/>
                <w:lang w:eastAsia="ru-RU"/>
              </w:rPr>
            </w:pPr>
            <w:r w:rsidRPr="00B640EB">
              <w:rPr>
                <w:rFonts w:ascii="Times New Roman" w:eastAsia="Times New Roman" w:hAnsi="Times New Roman" w:cs="Times New Roman"/>
                <w:b/>
                <w:bCs/>
                <w:sz w:val="28"/>
                <w:szCs w:val="28"/>
                <w:lang w:eastAsia="ru-RU"/>
              </w:rPr>
              <w:t>Всего</w:t>
            </w:r>
          </w:p>
        </w:tc>
        <w:tc>
          <w:tcPr>
            <w:tcW w:w="992"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7753,6</w:t>
            </w:r>
          </w:p>
        </w:tc>
        <w:tc>
          <w:tcPr>
            <w:tcW w:w="1581"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2832845,9</w:t>
            </w:r>
          </w:p>
        </w:tc>
      </w:tr>
      <w:tr w:rsidR="00B640EB" w:rsidRPr="00B640EB" w:rsidTr="00D35768">
        <w:trPr>
          <w:trHeight w:val="20"/>
        </w:trPr>
        <w:tc>
          <w:tcPr>
            <w:tcW w:w="6961" w:type="dxa"/>
            <w:gridSpan w:val="3"/>
            <w:tcBorders>
              <w:top w:val="nil"/>
              <w:left w:val="single" w:sz="4" w:space="0" w:color="auto"/>
              <w:bottom w:val="single" w:sz="4" w:space="0" w:color="auto"/>
              <w:right w:val="single" w:sz="4" w:space="0" w:color="auto"/>
            </w:tcBorders>
            <w:shd w:val="clear" w:color="auto" w:fill="auto"/>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992"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902</w:t>
            </w:r>
          </w:p>
        </w:tc>
        <w:tc>
          <w:tcPr>
            <w:tcW w:w="709"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6748,3</w:t>
            </w:r>
          </w:p>
        </w:tc>
        <w:tc>
          <w:tcPr>
            <w:tcW w:w="1581" w:type="dxa"/>
            <w:tcBorders>
              <w:top w:val="nil"/>
              <w:left w:val="nil"/>
              <w:bottom w:val="single" w:sz="4" w:space="0" w:color="auto"/>
              <w:right w:val="single" w:sz="4" w:space="0" w:color="auto"/>
            </w:tcBorders>
            <w:shd w:val="clear" w:color="auto" w:fill="auto"/>
            <w:vAlign w:val="center"/>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614020,7</w:t>
            </w:r>
          </w:p>
        </w:tc>
      </w:tr>
      <w:tr w:rsidR="00B640EB" w:rsidRPr="00B640EB" w:rsidTr="00D35768">
        <w:trPr>
          <w:trHeight w:val="20"/>
        </w:trPr>
        <w:tc>
          <w:tcPr>
            <w:tcW w:w="6961" w:type="dxa"/>
            <w:gridSpan w:val="3"/>
            <w:tcBorders>
              <w:top w:val="nil"/>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Общегосударственные вопросы</w:t>
            </w:r>
          </w:p>
        </w:tc>
        <w:tc>
          <w:tcPr>
            <w:tcW w:w="992" w:type="dxa"/>
            <w:gridSpan w:val="2"/>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nil"/>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229697,4</w:t>
            </w:r>
          </w:p>
        </w:tc>
      </w:tr>
      <w:tr w:rsidR="00B640EB" w:rsidRPr="00B640EB" w:rsidTr="00D35768">
        <w:trPr>
          <w:trHeight w:val="20"/>
        </w:trPr>
        <w:tc>
          <w:tcPr>
            <w:tcW w:w="6961" w:type="dxa"/>
            <w:gridSpan w:val="3"/>
            <w:tcBorders>
              <w:top w:val="nil"/>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992"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D35768">
        <w:trPr>
          <w:trHeight w:val="20"/>
        </w:trPr>
        <w:tc>
          <w:tcPr>
            <w:tcW w:w="6961" w:type="dxa"/>
            <w:gridSpan w:val="3"/>
            <w:tcBorders>
              <w:top w:val="nil"/>
              <w:left w:val="single" w:sz="4" w:space="0" w:color="auto"/>
              <w:bottom w:val="nil"/>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92" w:type="dxa"/>
            <w:gridSpan w:val="2"/>
            <w:tcBorders>
              <w:top w:val="nil"/>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70 0 00 00000</w:t>
            </w:r>
          </w:p>
        </w:tc>
        <w:tc>
          <w:tcPr>
            <w:tcW w:w="850"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D35768">
        <w:trPr>
          <w:trHeight w:val="20"/>
        </w:trPr>
        <w:tc>
          <w:tcPr>
            <w:tcW w:w="6961" w:type="dxa"/>
            <w:gridSpan w:val="3"/>
            <w:tcBorders>
              <w:top w:val="single" w:sz="4" w:space="0" w:color="auto"/>
              <w:left w:val="single" w:sz="4" w:space="0" w:color="auto"/>
              <w:bottom w:val="nil"/>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Глава администрации</w:t>
            </w:r>
          </w:p>
        </w:tc>
        <w:tc>
          <w:tcPr>
            <w:tcW w:w="992"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70 1 00 00000 </w:t>
            </w:r>
          </w:p>
        </w:tc>
        <w:tc>
          <w:tcPr>
            <w:tcW w:w="850"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D35768">
        <w:trPr>
          <w:trHeight w:val="20"/>
        </w:trPr>
        <w:tc>
          <w:tcPr>
            <w:tcW w:w="6961" w:type="dxa"/>
            <w:gridSpan w:val="3"/>
            <w:tcBorders>
              <w:top w:val="single" w:sz="4" w:space="0" w:color="auto"/>
              <w:left w:val="single" w:sz="4" w:space="0" w:color="auto"/>
              <w:bottom w:val="nil"/>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992"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992"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70 1 00 00190</w:t>
            </w:r>
          </w:p>
        </w:tc>
        <w:tc>
          <w:tcPr>
            <w:tcW w:w="850"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nil"/>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70 1 00 00190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4152,0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88565,7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1860,8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1860,8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1860,8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1860,8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1748,8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7827,4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7827,4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7827,4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933,6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849,4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5960,4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5371,0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589,4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09 2 01 69210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933,4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09 2 01 69210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933,4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"Дети Кубани </w:t>
            </w:r>
            <w:r w:rsidRPr="00B640EB">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11 1 00 00000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Социальная поддержка детей-сирот и детей, оставшихся без попечения родителей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640EB">
              <w:rPr>
                <w:rFonts w:ascii="Times New Roman" w:eastAsia="Times New Roman" w:hAnsi="Times New Roman" w:cs="Times New Roman"/>
                <w:sz w:val="24"/>
                <w:szCs w:val="24"/>
                <w:lang w:eastAsia="ru-RU"/>
              </w:rPr>
              <w:t xml:space="preserve"> специализированного жилищного фонда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11 1 01 69170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11 1 01 69170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1087,0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11 1 01 69170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168,4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77622,1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функционирования администрации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71593,5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71593,5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71377,5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54817,0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15418,2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1142,3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r w:rsidRPr="00B640EB">
              <w:rPr>
                <w:rFonts w:ascii="Times New Roman" w:eastAsia="Times New Roman" w:hAnsi="Times New Roman" w:cs="Times New Roman"/>
                <w:color w:val="000000"/>
                <w:sz w:val="24"/>
                <w:szCs w:val="24"/>
                <w:lang w:eastAsia="ru-RU"/>
              </w:rPr>
              <w:lastRenderedPageBreak/>
              <w:t>Отрадненский район по осуществлению внутреннего муниципального финансового контроля сельских поселений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70 2 00 11190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70 2 00 11190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6028,6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B640EB">
              <w:rPr>
                <w:rFonts w:ascii="Times New Roman" w:eastAsia="Times New Roman" w:hAnsi="Times New Roman" w:cs="Times New Roman"/>
                <w:sz w:val="24"/>
                <w:szCs w:val="24"/>
                <w:lang w:eastAsia="ru-RU"/>
              </w:rPr>
              <w:t>категорий</w:t>
            </w:r>
            <w:proofErr w:type="gramEnd"/>
            <w:r w:rsidRPr="00B640EB">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70 3 00 60870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933,4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70 3 00 60870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849,2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70 3 00 60870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B640EB">
              <w:rPr>
                <w:rFonts w:ascii="Times New Roman" w:eastAsia="Times New Roman" w:hAnsi="Times New Roman" w:cs="Times New Roman"/>
                <w:sz w:val="24"/>
                <w:szCs w:val="24"/>
                <w:lang w:eastAsia="ru-RU"/>
              </w:rPr>
              <w:t>ор-ганизации</w:t>
            </w:r>
            <w:proofErr w:type="gramEnd"/>
            <w:r w:rsidRPr="00B640EB">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70 3 00 69200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5095,2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70 3 00 69200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4758,4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70 3 00 69200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336,8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Судебная система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полномочий по составлению (изменению) </w:t>
            </w:r>
            <w:r w:rsidRPr="00B640EB">
              <w:rPr>
                <w:rFonts w:ascii="Times New Roman" w:eastAsia="Times New Roman" w:hAnsi="Times New Roman" w:cs="Times New Roman"/>
                <w:sz w:val="24"/>
                <w:szCs w:val="24"/>
                <w:lang w:eastAsia="ru-RU"/>
              </w:rPr>
              <w:lastRenderedPageBreak/>
              <w:t>списков кандидатов в присяжные заседатели федеральных судов общей юрисдикции в Российской Федерации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70 3 00 51200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70 3 00 51200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проведения выборов и референдумов</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Организационное и материально-техническое обеспечение подготовки и </w:t>
            </w:r>
            <w:proofErr w:type="gramStart"/>
            <w:r w:rsidRPr="00B640EB">
              <w:rPr>
                <w:rFonts w:ascii="Times New Roman" w:eastAsia="Times New Roman" w:hAnsi="Times New Roman" w:cs="Times New Roman"/>
                <w:sz w:val="24"/>
                <w:szCs w:val="24"/>
                <w:lang w:eastAsia="ru-RU"/>
              </w:rPr>
              <w:t>проведе-ния</w:t>
            </w:r>
            <w:proofErr w:type="gramEnd"/>
            <w:r w:rsidRPr="00B640EB">
              <w:rPr>
                <w:rFonts w:ascii="Times New Roman" w:eastAsia="Times New Roman" w:hAnsi="Times New Roman" w:cs="Times New Roman"/>
                <w:sz w:val="24"/>
                <w:szCs w:val="24"/>
                <w:lang w:eastAsia="ru-RU"/>
              </w:rPr>
              <w:t xml:space="preserve">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99 9 00 10150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99 9 00 10150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6748,3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Резервные фонды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99 9 00 20590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noWrap/>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99 9 00 20590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общегосударственные вопросы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120223,6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40382,0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40382,0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40382,0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37244,0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Закупка товаров, работ и услуг для обеспечения </w:t>
            </w:r>
            <w:r w:rsidRPr="00B640EB">
              <w:rPr>
                <w:rFonts w:ascii="Times New Roman" w:eastAsia="Times New Roman" w:hAnsi="Times New Roman" w:cs="Times New Roman"/>
                <w:sz w:val="24"/>
                <w:szCs w:val="24"/>
                <w:lang w:eastAsia="ru-RU"/>
              </w:rPr>
              <w:lastRenderedPageBreak/>
              <w:t>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28260,0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28260,0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28260,0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100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10700,0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5138,0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01 7 02 00000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5138,0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01 7 02 00190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5138,0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01 7 02 00190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4212,0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01 7 02 00190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911,0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01 7 02 00190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Обеспечение деятельности муниципального казенного </w:t>
            </w:r>
            <w:r w:rsidRPr="00B640EB">
              <w:rPr>
                <w:rFonts w:ascii="Times New Roman" w:eastAsia="Times New Roman" w:hAnsi="Times New Roman" w:cs="Times New Roman"/>
                <w:sz w:val="24"/>
                <w:szCs w:val="24"/>
                <w:lang w:eastAsia="ru-RU"/>
              </w:rPr>
              <w:lastRenderedPageBreak/>
              <w:t>учреждения муниципального образования Отрадненский район "Центр муниципальных закупок и услуг""</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11243,0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1142,0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roofErr w:type="gramStart"/>
            <w:r w:rsidRPr="00B640EB">
              <w:rPr>
                <w:rFonts w:ascii="Times New Roman" w:eastAsia="Times New Roman" w:hAnsi="Times New Roman" w:cs="Times New Roman"/>
                <w:sz w:val="24"/>
                <w:szCs w:val="24"/>
                <w:lang w:eastAsia="ru-RU"/>
              </w:rPr>
              <w:t xml:space="preserve"> А</w:t>
            </w:r>
            <w:proofErr w:type="gramEnd"/>
            <w:r w:rsidRPr="00B640EB">
              <w:rPr>
                <w:rFonts w:ascii="Times New Roman" w:eastAsia="Times New Roman" w:hAnsi="Times New Roman" w:cs="Times New Roman"/>
                <w:sz w:val="24"/>
                <w:szCs w:val="24"/>
                <w:lang w:eastAsia="ru-RU"/>
              </w:rPr>
              <w:t xml:space="preserve">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04 2 01 10790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04 2 01 10790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благоприятных условий для жихнедеятельности семьи и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09 2 01 11550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09 2 01 11550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14807,8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14807,8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14807,8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B640EB">
              <w:rPr>
                <w:rFonts w:ascii="Times New Roman" w:eastAsia="Times New Roman" w:hAnsi="Times New Roman" w:cs="Times New Roman"/>
                <w:sz w:val="24"/>
                <w:szCs w:val="24"/>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14326,7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14326,7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B640EB">
              <w:rPr>
                <w:rFonts w:ascii="Times New Roman" w:eastAsia="Times New Roman" w:hAnsi="Times New Roman" w:cs="Times New Roman"/>
                <w:sz w:val="24"/>
                <w:szCs w:val="24"/>
                <w:lang w:eastAsia="ru-RU"/>
              </w:rPr>
              <w:t>од-норазовым</w:t>
            </w:r>
            <w:proofErr w:type="gramEnd"/>
            <w:r w:rsidRPr="00B640EB">
              <w:rPr>
                <w:rFonts w:ascii="Times New Roman" w:eastAsia="Times New Roman" w:hAnsi="Times New Roman" w:cs="Times New Roman"/>
                <w:sz w:val="24"/>
                <w:szCs w:val="24"/>
                <w:lang w:eastAsia="ru-RU"/>
              </w:rPr>
              <w:t xml:space="preserve">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10 1 01 62370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259,8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10 1 01 62370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259,8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B640EB">
              <w:rPr>
                <w:rFonts w:ascii="Times New Roman" w:eastAsia="Times New Roman" w:hAnsi="Times New Roman" w:cs="Times New Roman"/>
                <w:sz w:val="24"/>
                <w:szCs w:val="24"/>
                <w:lang w:eastAsia="ru-RU"/>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10 1 01 63540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10 1 01 63540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11 1 03 63110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11 1 03 63110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B640EB">
              <w:rPr>
                <w:rFonts w:ascii="Times New Roman" w:eastAsia="Times New Roman" w:hAnsi="Times New Roman" w:cs="Times New Roman"/>
                <w:sz w:val="24"/>
                <w:szCs w:val="24"/>
                <w:lang w:eastAsia="ru-RU"/>
              </w:rPr>
              <w:lastRenderedPageBreak/>
              <w:t>Отрадненский район "Казачество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15 0 00 00000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5790,0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15 1 00 00000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5790,0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15 1 01 00000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5790,0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15 1 01 11320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5790,0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15 1 01 11320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5790,0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9891,0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16 1 01 10010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16 1 01 10010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5891,0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5891,0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5891,0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5313,0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16 2 01 00190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578,0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функционирования администрации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C</w:t>
            </w:r>
            <w:proofErr w:type="gramEnd"/>
            <w:r w:rsidRPr="00B640EB">
              <w:rPr>
                <w:rFonts w:ascii="Times New Roman" w:eastAsia="Times New Roman" w:hAnsi="Times New Roman" w:cs="Times New Roman"/>
                <w:sz w:val="24"/>
                <w:szCs w:val="24"/>
                <w:lang w:eastAsia="ru-RU"/>
              </w:rPr>
              <w:t>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Прочие обязательства муниципального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70 2 00 10050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70 2 00 10050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17760,1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Гражданская оборона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17238,1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17238,1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w:t>
            </w:r>
            <w:r w:rsidRPr="00B640EB">
              <w:rPr>
                <w:rFonts w:ascii="Times New Roman" w:eastAsia="Times New Roman" w:hAnsi="Times New Roman" w:cs="Times New Roman"/>
                <w:sz w:val="24"/>
                <w:szCs w:val="24"/>
                <w:lang w:eastAsia="ru-RU"/>
              </w:rPr>
              <w:lastRenderedPageBreak/>
              <w:t>гражданской обороне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1334,1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1334,1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1082,1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370,5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711,6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02 1 01 60070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02 1 01 60070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Аварийно-спасательный отряд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15904,0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15904,0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15904,0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9275,0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6618,0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02 6 01 00590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"Обеспечение безопасности в </w:t>
            </w:r>
            <w:r w:rsidRPr="00B640EB">
              <w:rPr>
                <w:rFonts w:ascii="Times New Roman" w:eastAsia="Times New Roman" w:hAnsi="Times New Roman" w:cs="Times New Roman"/>
                <w:sz w:val="24"/>
                <w:szCs w:val="24"/>
                <w:lang w:eastAsia="ru-RU"/>
              </w:rPr>
              <w:lastRenderedPageBreak/>
              <w:t>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402,5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02 2 01 09560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02 2 01 09560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Безопасный город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02 4 00 00000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Развитие и обеспечение </w:t>
            </w:r>
            <w:proofErr w:type="gramStart"/>
            <w:r w:rsidRPr="00B640EB">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B640EB">
              <w:rPr>
                <w:rFonts w:ascii="Times New Roman" w:eastAsia="Times New Roman" w:hAnsi="Times New Roman" w:cs="Times New Roman"/>
                <w:sz w:val="24"/>
                <w:szCs w:val="24"/>
                <w:lang w:eastAsia="ru-RU"/>
              </w:rPr>
              <w:t xml:space="preserve"> Отрадненский район на основе внедрения информационно-коммуникационных технологий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02 4 01 00000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02 4 01 09560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02 4 01 09560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Национальная экономика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31517,8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Сельское хозяйство и рыболовство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23009,5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сельского хозяйства и </w:t>
            </w:r>
            <w:r w:rsidRPr="00B640EB">
              <w:rPr>
                <w:rFonts w:ascii="Times New Roman" w:eastAsia="Times New Roman" w:hAnsi="Times New Roman" w:cs="Times New Roman"/>
                <w:sz w:val="24"/>
                <w:szCs w:val="24"/>
                <w:lang w:eastAsia="ru-RU"/>
              </w:rPr>
              <w:lastRenderedPageBreak/>
              <w:t>регулирование рынков сельскохозяйственной продукции, сырья и продовольствия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992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23009,5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23009,5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22735,0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22735,0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proofErr w:type="gramStart"/>
            <w:r w:rsidRPr="00B640EB">
              <w:rPr>
                <w:rFonts w:ascii="Times New Roman" w:eastAsia="Times New Roman" w:hAnsi="Times New Roman" w:cs="Times New Roman"/>
                <w:sz w:val="24"/>
                <w:szCs w:val="24"/>
                <w:lang w:eastAsia="ru-RU"/>
              </w:rPr>
              <w:t>,в</w:t>
            </w:r>
            <w:proofErr w:type="gramEnd"/>
            <w:r w:rsidRPr="00B640EB">
              <w:rPr>
                <w:rFonts w:ascii="Times New Roman" w:eastAsia="Times New Roman" w:hAnsi="Times New Roman" w:cs="Times New Roman"/>
                <w:sz w:val="24"/>
                <w:szCs w:val="24"/>
                <w:lang w:eastAsia="ru-RU"/>
              </w:rPr>
              <w:t>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w:t>
            </w:r>
            <w:r w:rsidRPr="00B640EB">
              <w:rPr>
                <w:rFonts w:ascii="Times New Roman" w:eastAsia="Times New Roman" w:hAnsi="Times New Roman" w:cs="Times New Roman"/>
                <w:sz w:val="24"/>
                <w:szCs w:val="24"/>
                <w:lang w:eastAsia="ru-RU"/>
              </w:rPr>
              <w:lastRenderedPageBreak/>
              <w:t>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B640EB">
              <w:rPr>
                <w:rFonts w:ascii="Times New Roman" w:eastAsia="Times New Roman" w:hAnsi="Times New Roman" w:cs="Times New Roman"/>
                <w:sz w:val="24"/>
                <w:szCs w:val="24"/>
                <w:lang w:eastAsia="ru-RU"/>
              </w:rPr>
              <w:t xml:space="preserve"> ,</w:t>
            </w:r>
            <w:proofErr w:type="gramEnd"/>
            <w:r w:rsidRPr="00B640EB">
              <w:rPr>
                <w:rFonts w:ascii="Times New Roman" w:eastAsia="Times New Roman" w:hAnsi="Times New Roman" w:cs="Times New Roman"/>
                <w:sz w:val="24"/>
                <w:szCs w:val="24"/>
                <w:lang w:eastAsia="ru-RU"/>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03 1 01 60915</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03 1 01 60915</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03 1 01 60916</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03 1 01 60916</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B640EB">
              <w:rPr>
                <w:rFonts w:ascii="Times New Roman" w:eastAsia="Times New Roman" w:hAnsi="Times New Roman" w:cs="Times New Roman"/>
                <w:sz w:val="24"/>
                <w:szCs w:val="24"/>
                <w:lang w:eastAsia="ru-RU"/>
              </w:rPr>
              <w:t xml:space="preserve"> ,</w:t>
            </w:r>
            <w:proofErr w:type="gramEnd"/>
            <w:r w:rsidRPr="00B640EB">
              <w:rPr>
                <w:rFonts w:ascii="Times New Roman" w:eastAsia="Times New Roman" w:hAnsi="Times New Roman" w:cs="Times New Roman"/>
                <w:sz w:val="24"/>
                <w:szCs w:val="24"/>
                <w:lang w:eastAsia="ru-RU"/>
              </w:rPr>
              <w:t xml:space="preserve">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03 1 01 60917</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03 1 01 60917</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w:t>
            </w:r>
            <w:r w:rsidRPr="00B640EB">
              <w:rPr>
                <w:rFonts w:ascii="Times New Roman" w:eastAsia="Times New Roman" w:hAnsi="Times New Roman" w:cs="Times New Roman"/>
                <w:sz w:val="24"/>
                <w:szCs w:val="24"/>
                <w:lang w:eastAsia="ru-RU"/>
              </w:rPr>
              <w:lastRenderedPageBreak/>
              <w:t>предназначенных для воспроизводства)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03 1 01 60918</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03 1 01 60918</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03 1 01 60919</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03 1 01 60919</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6091А</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6091А</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6091Б</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01 6091Б</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03 1 02 00000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274,5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B640EB">
              <w:rPr>
                <w:rFonts w:ascii="Times New Roman" w:eastAsia="Times New Roman" w:hAnsi="Times New Roman" w:cs="Times New Roman"/>
                <w:sz w:val="24"/>
                <w:szCs w:val="24"/>
                <w:lang w:eastAsia="ru-RU"/>
              </w:rPr>
              <w:t xml:space="preserve"> ,</w:t>
            </w:r>
            <w:proofErr w:type="gramEnd"/>
            <w:r w:rsidRPr="00B640EB">
              <w:rPr>
                <w:rFonts w:ascii="Times New Roman" w:eastAsia="Times New Roman" w:hAnsi="Times New Roman" w:cs="Times New Roman"/>
                <w:sz w:val="24"/>
                <w:szCs w:val="24"/>
                <w:lang w:eastAsia="ru-RU"/>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03 1 02 61650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274,5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03 1 02 61650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274,5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Государственная финансовая поддержка крестьянских </w:t>
            </w:r>
            <w:r w:rsidRPr="00B640EB">
              <w:rPr>
                <w:rFonts w:ascii="Times New Roman" w:eastAsia="Times New Roman" w:hAnsi="Times New Roman" w:cs="Times New Roman"/>
                <w:sz w:val="24"/>
                <w:szCs w:val="24"/>
                <w:lang w:eastAsia="ru-RU"/>
              </w:rPr>
              <w:lastRenderedPageBreak/>
              <w:t>(фермерских) хозяйств и индивидуальных предпринимателей, ведущих деятельность в области сельскохозяйственного 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-8058,0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-972,0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-871,0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-3815,0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03 1 03 60914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-6484,5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-3160,3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-54,2</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03 1 04 60914</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-3200,0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Государственная финансовая поддержка граждан, ведущих личные подсобные хозяйства в области сельскохозяйственного производства и применяющих специальный налоговый режим «Налог на профессиональный доход»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-8192,5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(молоко))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-685,0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 (мясо))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строительство теплиц для выращивания овощей и (или) ягод в защищенном грунте)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03 1 05 60913</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-7479,0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Водное хозяйство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02 1 01 10040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02 1 01 10040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Транспорт</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организации транспортных услуг</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20 1 01 10180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20 1 01 10180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Дорожное хозяйств</w:t>
            </w:r>
            <w:proofErr w:type="gramStart"/>
            <w:r w:rsidRPr="00B640EB">
              <w:rPr>
                <w:rFonts w:ascii="Times New Roman" w:eastAsia="Times New Roman" w:hAnsi="Times New Roman" w:cs="Times New Roman"/>
                <w:sz w:val="24"/>
                <w:szCs w:val="24"/>
                <w:lang w:eastAsia="ru-RU"/>
              </w:rPr>
              <w:t>о(</w:t>
            </w:r>
            <w:proofErr w:type="gramEnd"/>
            <w:r w:rsidRPr="00B640EB">
              <w:rPr>
                <w:rFonts w:ascii="Times New Roman" w:eastAsia="Times New Roman" w:hAnsi="Times New Roman" w:cs="Times New Roman"/>
                <w:sz w:val="24"/>
                <w:szCs w:val="24"/>
                <w:lang w:eastAsia="ru-RU"/>
              </w:rPr>
              <w:t>дорожные фонды)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Основные мероприятия муниципальной программы  </w:t>
            </w:r>
            <w:r w:rsidRPr="00B640EB">
              <w:rPr>
                <w:rFonts w:ascii="Times New Roman" w:eastAsia="Times New Roman" w:hAnsi="Times New Roman" w:cs="Times New Roman"/>
                <w:sz w:val="24"/>
                <w:szCs w:val="24"/>
                <w:lang w:eastAsia="ru-RU"/>
              </w:rPr>
              <w:lastRenderedPageBreak/>
              <w:t>"Повышение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Предупреждение опасного поведения участников дорожного движения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9Д100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9Д100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национальной экономики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8159,8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01 8 00 00000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4597,0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01 8 01 00000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4597,0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01 8 01 00190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4597,0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01 8 01 00190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4591,5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01 8 01 00190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 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04 1 01 11450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Закупка товаров, работ и услуг для обеспечения </w:t>
            </w:r>
            <w:r w:rsidRPr="00B640EB">
              <w:rPr>
                <w:rFonts w:ascii="Times New Roman" w:eastAsia="Times New Roman" w:hAnsi="Times New Roman" w:cs="Times New Roman"/>
                <w:sz w:val="24"/>
                <w:szCs w:val="24"/>
                <w:lang w:eastAsia="ru-RU"/>
              </w:rPr>
              <w:lastRenderedPageBreak/>
              <w:t>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04 1 01 11450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3372,0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05 3 02 00000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наполнению сведений ЕГРН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05 3 02 11040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05 3 02 11040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w:t>
            </w:r>
            <w:r w:rsidRPr="00B640EB">
              <w:rPr>
                <w:rFonts w:ascii="Times New Roman" w:eastAsia="Times New Roman" w:hAnsi="Times New Roman" w:cs="Times New Roman"/>
                <w:sz w:val="24"/>
                <w:szCs w:val="24"/>
                <w:lang w:eastAsia="ru-RU"/>
              </w:rPr>
              <w:lastRenderedPageBreak/>
              <w:t xml:space="preserve">санаторно-курортного и туристского комплекса в Отрадненском районе"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17 1 01 11310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17 1 01 11310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17 1 01 11310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Жилищно-коммунальное хозяйство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79289,0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Коммунальное хозяйство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12 1 01 10070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12 1 01 10070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01 S0620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01 S0620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74757,1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Благоустройство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1499,4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1499,4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Благоустройство территории сельского поселения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1499,4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05 6 01 10100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05 6 01 10100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05 6 02 00000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1434,4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05 6 02 11090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1434,4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05 6 02 11090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1434,4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Жилище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содержанию жилищного фонда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05 1 01 10060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05 1 01 10060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Охрана окружающей среды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охраны окружающей среды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70 4 00 00000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70 4 00 00000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70 4 00 11080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70 4 00 11080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1464,3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Молодежная политика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1177,0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"Молодежь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1177,0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1177,0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1177,0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1177,0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1142,0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07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11 1 03 69120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11 1 03 69120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287,3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Здравоохранение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42291,3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Амбулаторная помощь</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42291,3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B640EB">
              <w:rPr>
                <w:rFonts w:ascii="Times New Roman" w:eastAsia="Times New Roman" w:hAnsi="Times New Roman" w:cs="Times New Roman"/>
                <w:sz w:val="24"/>
                <w:szCs w:val="24"/>
                <w:lang w:eastAsia="ru-RU"/>
              </w:rPr>
              <w:lastRenderedPageBreak/>
              <w:t>Отрадненский район "Развитие общественной инфраструктуры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42291,3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42291,3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28392,1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13 1 01 60960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28392,1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13 1 01 60960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28392,1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w:t>
            </w:r>
            <w:proofErr w:type="gramStart"/>
            <w:r w:rsidRPr="00B640EB">
              <w:rPr>
                <w:rFonts w:ascii="Times New Roman" w:eastAsia="Times New Roman" w:hAnsi="Times New Roman" w:cs="Times New Roman"/>
                <w:sz w:val="24"/>
                <w:szCs w:val="24"/>
                <w:lang w:eastAsia="ru-RU"/>
              </w:rPr>
              <w:t xml:space="preserve"> Д</w:t>
            </w:r>
            <w:proofErr w:type="gramEnd"/>
            <w:r w:rsidRPr="00B640EB">
              <w:rPr>
                <w:rFonts w:ascii="Times New Roman" w:eastAsia="Times New Roman" w:hAnsi="Times New Roman" w:cs="Times New Roman"/>
                <w:sz w:val="24"/>
                <w:szCs w:val="24"/>
                <w:lang w:eastAsia="ru-RU"/>
              </w:rPr>
              <w:t xml:space="preserve"> 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13899,2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B640EB">
              <w:rPr>
                <w:rFonts w:ascii="Times New Roman" w:eastAsia="Times New Roman" w:hAnsi="Times New Roman" w:cs="Times New Roman"/>
                <w:sz w:val="24"/>
                <w:szCs w:val="24"/>
                <w:lang w:eastAsia="ru-RU"/>
              </w:rPr>
              <w:t xml:space="preserve"> медицинской помощи в Краснодарском крае)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Д</w:t>
            </w:r>
            <w:proofErr w:type="gramStart"/>
            <w:r w:rsidRPr="00B640EB">
              <w:rPr>
                <w:rFonts w:ascii="Times New Roman" w:eastAsia="Times New Roman" w:hAnsi="Times New Roman" w:cs="Times New Roman"/>
                <w:sz w:val="24"/>
                <w:szCs w:val="24"/>
                <w:lang w:eastAsia="ru-RU"/>
              </w:rPr>
              <w:t>1</w:t>
            </w:r>
            <w:proofErr w:type="gramEnd"/>
            <w:r w:rsidRPr="00B640EB">
              <w:rPr>
                <w:rFonts w:ascii="Times New Roman" w:eastAsia="Times New Roman" w:hAnsi="Times New Roman" w:cs="Times New Roman"/>
                <w:sz w:val="24"/>
                <w:szCs w:val="24"/>
                <w:lang w:eastAsia="ru-RU"/>
              </w:rPr>
              <w:t xml:space="preserve"> 53651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Д</w:t>
            </w:r>
            <w:proofErr w:type="gramStart"/>
            <w:r w:rsidRPr="00B640EB">
              <w:rPr>
                <w:rFonts w:ascii="Times New Roman" w:eastAsia="Times New Roman" w:hAnsi="Times New Roman" w:cs="Times New Roman"/>
                <w:sz w:val="24"/>
                <w:szCs w:val="24"/>
                <w:lang w:eastAsia="ru-RU"/>
              </w:rPr>
              <w:t>1</w:t>
            </w:r>
            <w:proofErr w:type="gramEnd"/>
            <w:r w:rsidRPr="00B640EB">
              <w:rPr>
                <w:rFonts w:ascii="Times New Roman" w:eastAsia="Times New Roman" w:hAnsi="Times New Roman" w:cs="Times New Roman"/>
                <w:sz w:val="24"/>
                <w:szCs w:val="24"/>
                <w:lang w:eastAsia="ru-RU"/>
              </w:rPr>
              <w:t xml:space="preserve"> 53651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w:t>
            </w:r>
            <w:r w:rsidRPr="00B640EB">
              <w:rPr>
                <w:rFonts w:ascii="Times New Roman" w:eastAsia="Times New Roman" w:hAnsi="Times New Roman" w:cs="Times New Roman"/>
                <w:sz w:val="24"/>
                <w:szCs w:val="24"/>
                <w:lang w:eastAsia="ru-RU"/>
              </w:rPr>
              <w:lastRenderedPageBreak/>
              <w:t>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B640EB">
              <w:rPr>
                <w:rFonts w:ascii="Times New Roman" w:eastAsia="Times New Roman" w:hAnsi="Times New Roman" w:cs="Times New Roman"/>
                <w:sz w:val="24"/>
                <w:szCs w:val="24"/>
                <w:lang w:eastAsia="ru-RU"/>
              </w:rPr>
              <w:t xml:space="preserve"> медицинской помощи в Краснодарском крае)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Д</w:t>
            </w:r>
            <w:proofErr w:type="gramStart"/>
            <w:r w:rsidRPr="00B640EB">
              <w:rPr>
                <w:rFonts w:ascii="Times New Roman" w:eastAsia="Times New Roman" w:hAnsi="Times New Roman" w:cs="Times New Roman"/>
                <w:sz w:val="24"/>
                <w:szCs w:val="24"/>
                <w:lang w:eastAsia="ru-RU"/>
              </w:rPr>
              <w:t>1</w:t>
            </w:r>
            <w:proofErr w:type="gramEnd"/>
            <w:r w:rsidRPr="00B640EB">
              <w:rPr>
                <w:rFonts w:ascii="Times New Roman" w:eastAsia="Times New Roman" w:hAnsi="Times New Roman" w:cs="Times New Roman"/>
                <w:sz w:val="24"/>
                <w:szCs w:val="24"/>
                <w:lang w:eastAsia="ru-RU"/>
              </w:rPr>
              <w:t xml:space="preserve"> А3651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3899,2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Д</w:t>
            </w:r>
            <w:proofErr w:type="gramStart"/>
            <w:r w:rsidRPr="00B640EB">
              <w:rPr>
                <w:rFonts w:ascii="Times New Roman" w:eastAsia="Times New Roman" w:hAnsi="Times New Roman" w:cs="Times New Roman"/>
                <w:sz w:val="24"/>
                <w:szCs w:val="24"/>
                <w:lang w:eastAsia="ru-RU"/>
              </w:rPr>
              <w:t>1</w:t>
            </w:r>
            <w:proofErr w:type="gramEnd"/>
            <w:r w:rsidRPr="00B640EB">
              <w:rPr>
                <w:rFonts w:ascii="Times New Roman" w:eastAsia="Times New Roman" w:hAnsi="Times New Roman" w:cs="Times New Roman"/>
                <w:sz w:val="24"/>
                <w:szCs w:val="24"/>
                <w:lang w:eastAsia="ru-RU"/>
              </w:rPr>
              <w:t xml:space="preserve"> А3651</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3899,2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Социальная политика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191084,7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Пенсионное обеспечение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Старшее поколение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09 1 01 40010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09 1 01 40010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4556,0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49900,0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49900,0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49900,0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99 9 00 10440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49900,0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99 9 00 10440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49900,0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Охрана семьи и детства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132221,7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71087,7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71087,7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Создание благоприятных условий для жизнедеятельности семьи и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71087,7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35571,4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35073,4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35516,3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543,4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09 2 01 69130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34972,9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61134,0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61134,0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61134,0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11 1 01 69160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11 1 01 69160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w:t>
            </w:r>
            <w:r w:rsidRPr="00B640EB">
              <w:rPr>
                <w:rFonts w:ascii="Times New Roman" w:eastAsia="Times New Roman" w:hAnsi="Times New Roman" w:cs="Times New Roman"/>
                <w:sz w:val="24"/>
                <w:szCs w:val="24"/>
                <w:lang w:eastAsia="ru-RU"/>
              </w:rPr>
              <w:lastRenderedPageBreak/>
              <w:t>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А0820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61128,8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01 А0820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61128,8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социальной политики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Старшее поколение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09 1 01 11540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09 1 01 11540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4407,0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Прочие межбюджетные трансферты общего характера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Непрограммные расходы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99 9 00 12950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902</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99 9 00 12950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20903,1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31631,7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Общегосударственные вопросы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Формирование единой финансово-бюджетной политики </w:t>
            </w:r>
            <w:r w:rsidRPr="00B640EB">
              <w:rPr>
                <w:rFonts w:ascii="Times New Roman" w:eastAsia="Times New Roman" w:hAnsi="Times New Roman" w:cs="Times New Roman"/>
                <w:sz w:val="24"/>
                <w:szCs w:val="24"/>
                <w:lang w:eastAsia="ru-RU"/>
              </w:rPr>
              <w:lastRenderedPageBreak/>
              <w:t>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19271,7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15710,0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3561,7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Процентные платежи по долговым обязательствам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14 1 01 10520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14 1 01 10520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w:t>
            </w:r>
            <w:r w:rsidRPr="00B640EB">
              <w:rPr>
                <w:rFonts w:ascii="Times New Roman" w:eastAsia="Times New Roman" w:hAnsi="Times New Roman" w:cs="Times New Roman"/>
                <w:sz w:val="24"/>
                <w:szCs w:val="24"/>
                <w:lang w:eastAsia="ru-RU"/>
              </w:rPr>
              <w:lastRenderedPageBreak/>
              <w:t>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14 2 01 11030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Межбюджетные трансферты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905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14 2 01 11030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12355,0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2918,0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Общегосударственные вопросы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2918,0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2918,0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2918,0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1660,0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79 1 00 00190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1039,0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79 1 00 00190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1039,0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79 1 00 12190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79 1 00 12190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79 2 00 00000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638,0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386,0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79 2 00 12190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910</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79 2 00 12190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1980645,4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1932937,4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Дошкольное 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707260,5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2188,0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2188,0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2188,0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2188,0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2188,0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520020,5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520020,5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520020,5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18005,0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18005,0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B640EB">
              <w:rPr>
                <w:rFonts w:ascii="Times New Roman" w:eastAsia="Times New Roman" w:hAnsi="Times New Roman" w:cs="Times New Roman"/>
                <w:sz w:val="24"/>
                <w:szCs w:val="24"/>
                <w:lang w:eastAsia="ru-RU"/>
              </w:rPr>
              <w:t>муни-ципальных</w:t>
            </w:r>
            <w:proofErr w:type="gramEnd"/>
            <w:r w:rsidRPr="00B640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329507,4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329507,4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5050,0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10 1 01 65860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163545,0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10 1 01 65860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163545,0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общественной инфраструктуры в </w:t>
            </w:r>
            <w:r w:rsidRPr="00B640EB">
              <w:rPr>
                <w:rFonts w:ascii="Times New Roman" w:eastAsia="Times New Roman" w:hAnsi="Times New Roman" w:cs="Times New Roman"/>
                <w:sz w:val="24"/>
                <w:szCs w:val="24"/>
                <w:lang w:eastAsia="ru-RU"/>
              </w:rPr>
              <w:lastRenderedPageBreak/>
              <w:t>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185052,0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185052,0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185052,0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C</w:t>
            </w:r>
            <w:proofErr w:type="gramEnd"/>
            <w:r w:rsidRPr="00B640EB">
              <w:rPr>
                <w:rFonts w:ascii="Times New Roman" w:eastAsia="Times New Roman" w:hAnsi="Times New Roman" w:cs="Times New Roman"/>
                <w:sz w:val="24"/>
                <w:szCs w:val="24"/>
                <w:lang w:eastAsia="ru-RU"/>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S1220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185052,0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S1220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185052,0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Общее 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1129405,0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1102628,7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1102628,7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1041983,3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Реализация мероприятий муниципальной программы  "Развитие образования в муниципальном образовании Отрадненский район"</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21312,9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10 1 01 09130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21312,9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B640EB">
              <w:rPr>
                <w:rFonts w:ascii="Times New Roman" w:eastAsia="Times New Roman" w:hAnsi="Times New Roman" w:cs="Times New Roman"/>
                <w:sz w:val="24"/>
                <w:szCs w:val="24"/>
                <w:lang w:eastAsia="ru-RU"/>
              </w:rPr>
              <w:t>муни-ципальных</w:t>
            </w:r>
            <w:proofErr w:type="gramEnd"/>
            <w:r w:rsidRPr="00B640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6385,6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666371,3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666371,3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10 1 01 62370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17380,0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10 1 01 62370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17380,0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3393,6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Предоставление субсидий бюджетным, автономным </w:t>
            </w:r>
            <w:r w:rsidRPr="00B640EB">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3393,6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Дополнительная помощь местным бюджетам для решения социально значимых вопросов местного значения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10 1 01 63540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530,0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10 1 01 63540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530,0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10 1 01 65860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190043,9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10 1 01 65860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190043,9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vAlign w:val="bottom"/>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L3042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38041,0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L3042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38041,0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S0100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87884,4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S0100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87884,4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S3550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8140,6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S3550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8140,6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Региональный проект "Педагоги и наставники</w:t>
            </w:r>
            <w:proofErr w:type="gramStart"/>
            <w:r w:rsidRPr="00B640EB">
              <w:rPr>
                <w:rFonts w:ascii="Times New Roman" w:eastAsia="Times New Roman" w:hAnsi="Times New Roman" w:cs="Times New Roman"/>
                <w:sz w:val="24"/>
                <w:szCs w:val="24"/>
                <w:lang w:eastAsia="ru-RU"/>
              </w:rPr>
              <w:t>"(</w:t>
            </w:r>
            <w:proofErr w:type="gramEnd"/>
            <w:r w:rsidRPr="00B640EB">
              <w:rPr>
                <w:rFonts w:ascii="Times New Roman" w:eastAsia="Times New Roman" w:hAnsi="Times New Roman" w:cs="Times New Roman"/>
                <w:sz w:val="24"/>
                <w:szCs w:val="24"/>
                <w:lang w:eastAsia="ru-RU"/>
              </w:rPr>
              <w:t>Краснодарский край)</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60645,4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51790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4498,0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51790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4498,0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gramStart"/>
            <w:r w:rsidRPr="00B640EB">
              <w:rPr>
                <w:rFonts w:ascii="Times New Roman" w:eastAsia="Times New Roman" w:hAnsi="Times New Roman" w:cs="Times New Roman"/>
                <w:sz w:val="24"/>
                <w:szCs w:val="24"/>
                <w:lang w:eastAsia="ru-RU"/>
              </w:rPr>
              <w:t>педагогиче-ским</w:t>
            </w:r>
            <w:proofErr w:type="gramEnd"/>
            <w:r w:rsidRPr="00B640EB">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53032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56147,4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53032</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56147,4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23390,7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23390,7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Модернизация объектов теплоснабжения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12 1 02 00000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23390,7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proofErr w:type="gramStart"/>
            <w:r w:rsidRPr="00B640EB">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02 SТ000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23390,7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12 1 02 SТ000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23390,7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"Доступная среда жизнедеятельности </w:t>
            </w:r>
            <w:r w:rsidRPr="00B640EB">
              <w:rPr>
                <w:rFonts w:ascii="Times New Roman" w:eastAsia="Times New Roman" w:hAnsi="Times New Roman" w:cs="Times New Roman"/>
                <w:sz w:val="24"/>
                <w:szCs w:val="24"/>
                <w:lang w:eastAsia="ru-RU"/>
              </w:rPr>
              <w:lastRenderedPageBreak/>
              <w:t>инвалидов и других маломобильных групп населения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19 0 00 00000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19 1 00 00000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19 1 01 00000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19 1 01 11490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19 1 01 11490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Дополнительное образование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61152,3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61113,2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Развитие дошкольного и общего  и дополнительного </w:t>
            </w:r>
            <w:r w:rsidRPr="00B640EB">
              <w:rPr>
                <w:rFonts w:ascii="Times New Roman" w:eastAsia="Times New Roman" w:hAnsi="Times New Roman" w:cs="Times New Roman"/>
                <w:sz w:val="24"/>
                <w:szCs w:val="24"/>
                <w:lang w:eastAsia="ru-RU"/>
              </w:rPr>
              <w:lastRenderedPageBreak/>
              <w:t>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61113,2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61113,2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9914,2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9914,2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Обеспечение </w:t>
            </w:r>
            <w:proofErr w:type="gramStart"/>
            <w:r w:rsidRPr="00B640EB">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10 1 01 10850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26034,2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10 1 01 10850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25846,7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10 1 01 10850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187,5</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264,8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264,8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10 1 01 62980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24900,0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35119,6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25798,6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1718,6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Региональный проект "Педагоги и наставники</w:t>
            </w:r>
            <w:proofErr w:type="gramStart"/>
            <w:r w:rsidRPr="00B640EB">
              <w:rPr>
                <w:rFonts w:ascii="Times New Roman" w:eastAsia="Times New Roman" w:hAnsi="Times New Roman" w:cs="Times New Roman"/>
                <w:sz w:val="24"/>
                <w:szCs w:val="24"/>
                <w:lang w:eastAsia="ru-RU"/>
              </w:rPr>
              <w:t>"(</w:t>
            </w:r>
            <w:proofErr w:type="gramEnd"/>
            <w:r w:rsidRPr="00B640EB">
              <w:rPr>
                <w:rFonts w:ascii="Times New Roman" w:eastAsia="Times New Roman" w:hAnsi="Times New Roman" w:cs="Times New Roman"/>
                <w:sz w:val="24"/>
                <w:szCs w:val="24"/>
                <w:lang w:eastAsia="ru-RU"/>
              </w:rPr>
              <w:t>Краснодарский край)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1718,6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Обеспечение выплат ежемесячного денежного вознаграждения советникам директоров по воспитанию и взаимодействию с </w:t>
            </w:r>
            <w:r w:rsidRPr="00B640EB">
              <w:rPr>
                <w:rFonts w:ascii="Times New Roman" w:eastAsia="Times New Roman" w:hAnsi="Times New Roman" w:cs="Times New Roman"/>
                <w:sz w:val="24"/>
                <w:szCs w:val="24"/>
                <w:lang w:eastAsia="ru-RU"/>
              </w:rPr>
              <w:lastRenderedPageBreak/>
              <w:t xml:space="preserve">детскими общественными объединениями государственных общеобразовательных организаций, </w:t>
            </w:r>
            <w:proofErr w:type="gramStart"/>
            <w:r w:rsidRPr="00B640EB">
              <w:rPr>
                <w:rFonts w:ascii="Times New Roman" w:eastAsia="Times New Roman" w:hAnsi="Times New Roman" w:cs="Times New Roman"/>
                <w:sz w:val="24"/>
                <w:szCs w:val="24"/>
                <w:lang w:eastAsia="ru-RU"/>
              </w:rPr>
              <w:t>про-фессиональных</w:t>
            </w:r>
            <w:proofErr w:type="gramEnd"/>
            <w:r w:rsidRPr="00B640EB">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50500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1718,6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Ю</w:t>
            </w:r>
            <w:proofErr w:type="gramStart"/>
            <w:r w:rsidRPr="00B640EB">
              <w:rPr>
                <w:rFonts w:ascii="Times New Roman" w:eastAsia="Times New Roman" w:hAnsi="Times New Roman" w:cs="Times New Roman"/>
                <w:sz w:val="24"/>
                <w:szCs w:val="24"/>
                <w:lang w:eastAsia="ru-RU"/>
              </w:rPr>
              <w:t>6</w:t>
            </w:r>
            <w:proofErr w:type="gramEnd"/>
            <w:r w:rsidRPr="00B640EB">
              <w:rPr>
                <w:rFonts w:ascii="Times New Roman" w:eastAsia="Times New Roman" w:hAnsi="Times New Roman" w:cs="Times New Roman"/>
                <w:sz w:val="24"/>
                <w:szCs w:val="24"/>
                <w:lang w:eastAsia="ru-RU"/>
              </w:rPr>
              <w:t xml:space="preserve"> 50500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1718,6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24080,0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Обеспечение </w:t>
            </w:r>
            <w:proofErr w:type="gramStart"/>
            <w:r w:rsidRPr="00B640EB">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B640EB">
              <w:rPr>
                <w:rFonts w:ascii="Times New Roman" w:eastAsia="Times New Roman" w:hAnsi="Times New Roman" w:cs="Times New Roman"/>
                <w:sz w:val="24"/>
                <w:szCs w:val="24"/>
                <w:lang w:eastAsia="ru-RU"/>
              </w:rPr>
              <w:t xml:space="preserve"> Отрадненский район и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24080,0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10283,1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9838,0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442,0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13796,9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12400,0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1383,3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10 2 01 00590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13,6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9071,0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"Дети Кубани </w:t>
            </w:r>
            <w:r w:rsidRPr="00B640EB">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9071,0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 xml:space="preserve"> Организация и проведение мероприятий для одаренных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11 1 02 00000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11 1 02 10400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11 1 02 10400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1848,0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11 1 02 10400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1875,0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07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5348,0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11 1 03 10400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11 1 03 10400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11 1 03 63110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3948,0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11 1 03 63110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3948,0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20 1 01 12730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09</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20 1 01 12730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Социальная политика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Охрана семьи и детства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B640EB">
              <w:rPr>
                <w:rFonts w:ascii="Times New Roman" w:eastAsia="Times New Roman" w:hAnsi="Times New Roman" w:cs="Times New Roman"/>
                <w:sz w:val="24"/>
                <w:szCs w:val="24"/>
                <w:lang w:eastAsia="ru-RU"/>
              </w:rPr>
              <w:lastRenderedPageBreak/>
              <w:t>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10 1 01 60710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7782,6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10 1 01 60710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10 1 01 60710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300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7668,6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Физическая культура и спорт</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39925,4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Спорт высших достижений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39925,4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02 3 01 10110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02 3 01 10240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62,7</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w:t>
            </w:r>
            <w:r w:rsidRPr="00B640EB">
              <w:rPr>
                <w:rFonts w:ascii="Times New Roman" w:eastAsia="Times New Roman" w:hAnsi="Times New Roman" w:cs="Times New Roman"/>
                <w:sz w:val="24"/>
                <w:szCs w:val="24"/>
                <w:lang w:eastAsia="ru-RU"/>
              </w:rPr>
              <w:lastRenderedPageBreak/>
              <w:t>"Развитие физической культуры и массового спорта"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"Развитие физической культуры и массового спорта"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07 1 01 60740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07 1 01 60740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39768,9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39768,9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39768,9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39489,6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39489,6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w:t>
            </w:r>
            <w:r w:rsidRPr="00B640EB">
              <w:rPr>
                <w:rFonts w:ascii="Times New Roman" w:eastAsia="Times New Roman" w:hAnsi="Times New Roman" w:cs="Times New Roman"/>
                <w:sz w:val="24"/>
                <w:szCs w:val="24"/>
                <w:lang w:eastAsia="ru-RU"/>
              </w:rPr>
              <w:lastRenderedPageBreak/>
              <w:t>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279,3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925</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279,3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105989,1</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37210,2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Дополнительное образование детей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37210,2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37210,2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37210,2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37210,2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36874,0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36874,0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06 3 01 09030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06 3 01 09030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B640EB">
              <w:rPr>
                <w:rFonts w:ascii="Times New Roman" w:eastAsia="Times New Roman" w:hAnsi="Times New Roman" w:cs="Times New Roman"/>
                <w:sz w:val="24"/>
                <w:szCs w:val="24"/>
                <w:lang w:eastAsia="ru-RU"/>
              </w:rPr>
              <w:t>муни-ципальных</w:t>
            </w:r>
            <w:proofErr w:type="gramEnd"/>
            <w:r w:rsidRPr="00B640EB">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302,2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302,2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Культура, кинематография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68778,9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Культура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66093,9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культуры в Отрадненском </w:t>
            </w:r>
            <w:r w:rsidRPr="00B640EB">
              <w:rPr>
                <w:rFonts w:ascii="Times New Roman" w:eastAsia="Times New Roman" w:hAnsi="Times New Roman" w:cs="Times New Roman"/>
                <w:sz w:val="24"/>
                <w:szCs w:val="24"/>
                <w:lang w:eastAsia="ru-RU"/>
              </w:rPr>
              <w:lastRenderedPageBreak/>
              <w:t>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65993,9</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 xml:space="preserve">Социально-культурное развитие и организация досуга населения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в области культуры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06 1 01 09810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06 1 01 09810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3300,0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06 2 00 00000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06 2 01 00000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Государственная поддержка отрасли культуры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2 01 L5190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2 01 L5190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285,6</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62408,3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62408,3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62205,3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42600,0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1005,3</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19134,3</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471,0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06 3 01 11390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06 3 01 11390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18 1 01 10220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18 1 01 10220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культуры, кинематографии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2685,0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1944,0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730,0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Иные бюджетные ассигнования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04</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06 3 01 00190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800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xml:space="preserve">Муниципальное казенное учреждение "Комитет по </w:t>
            </w:r>
            <w:r w:rsidRPr="00B640EB">
              <w:rPr>
                <w:rFonts w:ascii="Times New Roman" w:eastAsia="Times New Roman" w:hAnsi="Times New Roman" w:cs="Times New Roman"/>
                <w:b/>
                <w:bCs/>
                <w:sz w:val="24"/>
                <w:szCs w:val="24"/>
                <w:lang w:eastAsia="ru-RU"/>
              </w:rPr>
              <w:lastRenderedPageBreak/>
              <w:t>физической культуре и спорту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lastRenderedPageBreak/>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93643,0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Физическая культура и спорт</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93643,0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Физическая культура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60950,8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60950,8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60950,8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60950,8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20145,0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20145,0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07 1 01 10690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07 1 01 10690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1750,0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S1200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39055,8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S1200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39055,8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общественной инфраструктуры в </w:t>
            </w:r>
            <w:r w:rsidRPr="00B640EB">
              <w:rPr>
                <w:rFonts w:ascii="Times New Roman" w:eastAsia="Times New Roman" w:hAnsi="Times New Roman" w:cs="Times New Roman"/>
                <w:sz w:val="24"/>
                <w:szCs w:val="24"/>
                <w:lang w:eastAsia="ru-RU"/>
              </w:rPr>
              <w:lastRenderedPageBreak/>
              <w:t>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13 1 01 11580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01</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13 1 01 11580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Массовый спорт</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962,0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07 1 01 11270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07 1 01 11270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200,0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B640EB">
              <w:rPr>
                <w:rFonts w:ascii="Times New Roman" w:eastAsia="Times New Roman" w:hAnsi="Times New Roman" w:cs="Times New Roman"/>
                <w:sz w:val="24"/>
                <w:szCs w:val="24"/>
                <w:lang w:eastAsia="ru-RU"/>
              </w:rPr>
              <w:t>муни-ципальных</w:t>
            </w:r>
            <w:proofErr w:type="gramEnd"/>
            <w:r w:rsidRPr="00B640EB">
              <w:rPr>
                <w:rFonts w:ascii="Times New Roman" w:eastAsia="Times New Roman" w:hAnsi="Times New Roman" w:cs="Times New Roman"/>
                <w:sz w:val="24"/>
                <w:szCs w:val="24"/>
                <w:lang w:eastAsia="ru-RU"/>
              </w:rPr>
              <w:t xml:space="preserve"> образовательных </w:t>
            </w:r>
            <w:r w:rsidRPr="00B640EB">
              <w:rPr>
                <w:rFonts w:ascii="Times New Roman" w:eastAsia="Times New Roman" w:hAnsi="Times New Roman" w:cs="Times New Roman"/>
                <w:sz w:val="24"/>
                <w:szCs w:val="24"/>
                <w:lang w:eastAsia="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02</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07 1 01 60820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762,0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Спорт высших достижений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29268,2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29268,2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29268,2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29268,2</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22959,0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22959,0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07 1 01 09030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4210,8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07 1 01 09030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4210,8</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07 1 01 11580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07 1 01 11580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400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540,0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S2820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1558,4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03</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S2820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600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1558,4</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2462,0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2350,0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929</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11</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05</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112,0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color w:val="000000"/>
                <w:sz w:val="24"/>
                <w:szCs w:val="24"/>
                <w:lang w:eastAsia="ru-RU"/>
              </w:rPr>
            </w:pPr>
            <w:r w:rsidRPr="00B640EB">
              <w:rPr>
                <w:rFonts w:ascii="Times New Roman" w:eastAsia="Times New Roman" w:hAnsi="Times New Roman" w:cs="Times New Roman"/>
                <w:b/>
                <w:bCs/>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Образование</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Молодежная политика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08 0 00 00000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08 1 00 00000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lastRenderedPageBreak/>
              <w:t>Развитие и реализация потенциала молодежи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08 1 01 00000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b/>
                <w:bCs/>
                <w:sz w:val="24"/>
                <w:szCs w:val="24"/>
                <w:lang w:eastAsia="ru-RU"/>
              </w:rPr>
            </w:pPr>
            <w:r w:rsidRPr="00B640EB">
              <w:rPr>
                <w:rFonts w:ascii="Times New Roman" w:eastAsia="Times New Roman" w:hAnsi="Times New Roman" w:cs="Times New Roman"/>
                <w:b/>
                <w:bCs/>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3998,0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2748,0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nil"/>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100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2604,0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08 1 01 00590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144,0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Реализация мероприятий муниципальной программы</w:t>
            </w:r>
            <w:proofErr w:type="gramStart"/>
            <w:r w:rsidRPr="00B640EB">
              <w:rPr>
                <w:rFonts w:ascii="Times New Roman" w:eastAsia="Times New Roman" w:hAnsi="Times New Roman" w:cs="Times New Roman"/>
                <w:sz w:val="24"/>
                <w:szCs w:val="24"/>
                <w:lang w:eastAsia="ru-RU"/>
              </w:rPr>
              <w:t>"М</w:t>
            </w:r>
            <w:proofErr w:type="gramEnd"/>
            <w:r w:rsidRPr="00B640EB">
              <w:rPr>
                <w:rFonts w:ascii="Times New Roman" w:eastAsia="Times New Roman" w:hAnsi="Times New Roman" w:cs="Times New Roman"/>
                <w:sz w:val="24"/>
                <w:szCs w:val="24"/>
                <w:lang w:eastAsia="ru-RU"/>
              </w:rPr>
              <w:t>олодежь муниципального образования Отрадненский район"</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xml:space="preserve">08 1 01 10900 </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 </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1250,0</w:t>
            </w:r>
          </w:p>
        </w:tc>
      </w:tr>
      <w:tr w:rsidR="00B640EB" w:rsidRPr="00B640EB" w:rsidTr="00CB4689">
        <w:trPr>
          <w:trHeight w:val="20"/>
        </w:trPr>
        <w:tc>
          <w:tcPr>
            <w:tcW w:w="696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934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85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07</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08 1 01 10900</w:t>
            </w:r>
          </w:p>
        </w:tc>
        <w:tc>
          <w:tcPr>
            <w:tcW w:w="850"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200</w:t>
            </w:r>
          </w:p>
        </w:tc>
        <w:tc>
          <w:tcPr>
            <w:tcW w:w="1396" w:type="dxa"/>
            <w:gridSpan w:val="2"/>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0,0</w:t>
            </w:r>
          </w:p>
        </w:tc>
        <w:tc>
          <w:tcPr>
            <w:tcW w:w="1581" w:type="dxa"/>
            <w:tcBorders>
              <w:top w:val="single" w:sz="4" w:space="0" w:color="auto"/>
              <w:left w:val="nil"/>
              <w:bottom w:val="single" w:sz="4" w:space="0" w:color="auto"/>
              <w:right w:val="single" w:sz="4" w:space="0" w:color="auto"/>
            </w:tcBorders>
            <w:shd w:val="clear" w:color="000000" w:fill="FFFFFF"/>
            <w:hideMark/>
          </w:tcPr>
          <w:p w:rsidR="00B640EB" w:rsidRPr="00B640EB" w:rsidRDefault="00B640EB" w:rsidP="00B640EB">
            <w:pPr>
              <w:spacing w:after="0" w:line="240" w:lineRule="auto"/>
              <w:jc w:val="center"/>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1250,0</w:t>
            </w:r>
          </w:p>
        </w:tc>
      </w:tr>
      <w:tr w:rsidR="00B640EB" w:rsidRPr="00B640EB" w:rsidTr="00D35768">
        <w:trPr>
          <w:trHeight w:val="255"/>
        </w:trPr>
        <w:tc>
          <w:tcPr>
            <w:tcW w:w="6961" w:type="dxa"/>
            <w:gridSpan w:val="3"/>
            <w:tcBorders>
              <w:top w:val="nil"/>
              <w:left w:val="nil"/>
              <w:bottom w:val="nil"/>
              <w:right w:val="nil"/>
            </w:tcBorders>
            <w:shd w:val="clear" w:color="auto" w:fill="auto"/>
            <w:noWrap/>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992"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851"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1701"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85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1396"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color w:val="000000"/>
                <w:sz w:val="20"/>
                <w:szCs w:val="20"/>
                <w:lang w:eastAsia="ru-RU"/>
              </w:rPr>
            </w:pPr>
          </w:p>
        </w:tc>
        <w:tc>
          <w:tcPr>
            <w:tcW w:w="1581" w:type="dxa"/>
            <w:tcBorders>
              <w:top w:val="nil"/>
              <w:left w:val="nil"/>
              <w:bottom w:val="nil"/>
              <w:right w:val="nil"/>
            </w:tcBorders>
            <w:shd w:val="clear" w:color="auto" w:fill="auto"/>
            <w:noWrap/>
            <w:vAlign w:val="bottom"/>
            <w:hideMark/>
          </w:tcPr>
          <w:p w:rsidR="00B640EB" w:rsidRPr="00CB4689" w:rsidRDefault="00B640EB" w:rsidP="00CB4689">
            <w:pPr>
              <w:spacing w:after="0" w:line="240" w:lineRule="auto"/>
              <w:jc w:val="right"/>
              <w:rPr>
                <w:rFonts w:ascii="Times New Roman" w:eastAsia="Times New Roman" w:hAnsi="Times New Roman" w:cs="Times New Roman"/>
                <w:color w:val="000000"/>
                <w:sz w:val="24"/>
                <w:szCs w:val="24"/>
                <w:lang w:eastAsia="ru-RU"/>
              </w:rPr>
            </w:pPr>
            <w:r w:rsidRPr="00B640EB">
              <w:rPr>
                <w:rFonts w:ascii="Arial CYR" w:eastAsia="Times New Roman" w:hAnsi="Arial CYR" w:cs="Arial CYR"/>
                <w:color w:val="000000"/>
                <w:sz w:val="20"/>
                <w:szCs w:val="20"/>
                <w:lang w:eastAsia="ru-RU"/>
              </w:rPr>
              <w:t xml:space="preserve">                       </w:t>
            </w:r>
            <w:r w:rsidRPr="00CB4689">
              <w:rPr>
                <w:rFonts w:ascii="Times New Roman" w:eastAsia="Times New Roman" w:hAnsi="Times New Roman" w:cs="Times New Roman"/>
                <w:color w:val="000000"/>
                <w:sz w:val="24"/>
                <w:szCs w:val="24"/>
                <w:lang w:eastAsia="ru-RU"/>
              </w:rPr>
              <w:t>»</w:t>
            </w:r>
          </w:p>
        </w:tc>
      </w:tr>
      <w:tr w:rsidR="00B640EB" w:rsidRPr="00B640EB" w:rsidTr="00D35768">
        <w:trPr>
          <w:trHeight w:val="945"/>
        </w:trPr>
        <w:tc>
          <w:tcPr>
            <w:tcW w:w="6961" w:type="dxa"/>
            <w:gridSpan w:val="3"/>
            <w:tcBorders>
              <w:top w:val="nil"/>
              <w:left w:val="nil"/>
              <w:bottom w:val="nil"/>
              <w:right w:val="nil"/>
            </w:tcBorders>
            <w:shd w:val="clear" w:color="auto" w:fill="auto"/>
            <w:hideMark/>
          </w:tcPr>
          <w:p w:rsidR="00B640EB" w:rsidRPr="00B640EB" w:rsidRDefault="00B640EB" w:rsidP="00B640EB">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Заместитель начальника Финансового управления администрации муниципального образования Отрадненский район</w:t>
            </w:r>
          </w:p>
        </w:tc>
        <w:tc>
          <w:tcPr>
            <w:tcW w:w="992"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851"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1701" w:type="dxa"/>
            <w:gridSpan w:val="3"/>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850"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Arial CYR" w:eastAsia="Times New Roman" w:hAnsi="Arial CYR" w:cs="Arial CYR"/>
                <w:sz w:val="20"/>
                <w:szCs w:val="20"/>
                <w:lang w:eastAsia="ru-RU"/>
              </w:rPr>
            </w:pPr>
          </w:p>
        </w:tc>
        <w:tc>
          <w:tcPr>
            <w:tcW w:w="1396" w:type="dxa"/>
            <w:gridSpan w:val="2"/>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p>
        </w:tc>
        <w:tc>
          <w:tcPr>
            <w:tcW w:w="1581" w:type="dxa"/>
            <w:tcBorders>
              <w:top w:val="nil"/>
              <w:left w:val="nil"/>
              <w:bottom w:val="nil"/>
              <w:right w:val="nil"/>
            </w:tcBorders>
            <w:shd w:val="clear" w:color="auto" w:fill="auto"/>
            <w:noWrap/>
            <w:vAlign w:val="bottom"/>
            <w:hideMark/>
          </w:tcPr>
          <w:p w:rsidR="00B640EB" w:rsidRPr="00B640EB" w:rsidRDefault="00B640EB" w:rsidP="00B640EB">
            <w:pPr>
              <w:spacing w:after="0" w:line="240" w:lineRule="auto"/>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Н.Ф.Киноева</w:t>
            </w:r>
          </w:p>
        </w:tc>
      </w:tr>
    </w:tbl>
    <w:p w:rsidR="00D35768" w:rsidRDefault="00D35768" w:rsidP="009E3C96">
      <w:pPr>
        <w:spacing w:after="0" w:line="240" w:lineRule="auto"/>
        <w:rPr>
          <w:rFonts w:ascii="Times New Roman" w:eastAsia="Times New Roman" w:hAnsi="Times New Roman" w:cs="Times New Roman"/>
          <w:sz w:val="28"/>
          <w:szCs w:val="28"/>
          <w:lang w:eastAsia="ru-RU"/>
        </w:rPr>
        <w:sectPr w:rsidR="00D35768" w:rsidSect="00F04FB7">
          <w:pgSz w:w="16838" w:h="11906" w:orient="landscape"/>
          <w:pgMar w:top="993" w:right="851" w:bottom="567" w:left="1134" w:header="709" w:footer="709" w:gutter="0"/>
          <w:cols w:space="708"/>
          <w:docGrid w:linePitch="360"/>
        </w:sectPr>
      </w:pPr>
    </w:p>
    <w:tbl>
      <w:tblPr>
        <w:tblW w:w="15390" w:type="dxa"/>
        <w:tblInd w:w="93" w:type="dxa"/>
        <w:tblLayout w:type="fixed"/>
        <w:tblLook w:val="04A0" w:firstRow="1" w:lastRow="0" w:firstColumn="1" w:lastColumn="0" w:noHBand="0" w:noVBand="1"/>
      </w:tblPr>
      <w:tblGrid>
        <w:gridCol w:w="540"/>
        <w:gridCol w:w="5043"/>
        <w:gridCol w:w="528"/>
        <w:gridCol w:w="77"/>
        <w:gridCol w:w="516"/>
        <w:gridCol w:w="115"/>
        <w:gridCol w:w="142"/>
        <w:gridCol w:w="393"/>
        <w:gridCol w:w="174"/>
        <w:gridCol w:w="425"/>
        <w:gridCol w:w="142"/>
        <w:gridCol w:w="567"/>
        <w:gridCol w:w="224"/>
        <w:gridCol w:w="627"/>
        <w:gridCol w:w="283"/>
        <w:gridCol w:w="709"/>
        <w:gridCol w:w="142"/>
        <w:gridCol w:w="236"/>
        <w:gridCol w:w="331"/>
        <w:gridCol w:w="425"/>
        <w:gridCol w:w="425"/>
        <w:gridCol w:w="400"/>
        <w:gridCol w:w="451"/>
        <w:gridCol w:w="545"/>
        <w:gridCol w:w="349"/>
        <w:gridCol w:w="98"/>
        <w:gridCol w:w="1134"/>
        <w:gridCol w:w="296"/>
        <w:gridCol w:w="53"/>
      </w:tblGrid>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D35768">
              <w:rPr>
                <w:rFonts w:ascii="Times New Roman" w:eastAsia="Times New Roman" w:hAnsi="Times New Roman" w:cs="Times New Roman"/>
                <w:sz w:val="28"/>
                <w:szCs w:val="28"/>
                <w:lang w:eastAsia="ru-RU"/>
              </w:rPr>
              <w:t>Приложение 9</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 xml:space="preserve">                        к Решению Совета муниципального</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 xml:space="preserve">                          образования Отрадненский район</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 xml:space="preserve">"О бюджете муниципального образования </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 xml:space="preserve">Отрадненский район на 2025 год и </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Arial" w:eastAsia="Times New Roman" w:hAnsi="Arial" w:cs="Arial"/>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на плановый период 2026-2027 годов"</w:t>
            </w:r>
          </w:p>
        </w:tc>
      </w:tr>
      <w:tr w:rsidR="00D35768" w:rsidRPr="00D35768" w:rsidTr="00777002">
        <w:trPr>
          <w:gridAfter w:val="1"/>
          <w:wAfter w:w="53" w:type="dxa"/>
          <w:trHeight w:val="37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b/>
                <w:bCs/>
                <w:sz w:val="28"/>
                <w:szCs w:val="28"/>
                <w:lang w:eastAsia="ru-RU"/>
              </w:rPr>
            </w:pPr>
          </w:p>
        </w:tc>
        <w:tc>
          <w:tcPr>
            <w:tcW w:w="9754" w:type="dxa"/>
            <w:gridSpan w:val="26"/>
            <w:tcBorders>
              <w:top w:val="nil"/>
              <w:left w:val="nil"/>
              <w:bottom w:val="nil"/>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8"/>
                <w:szCs w:val="28"/>
                <w:lang w:eastAsia="ru-RU"/>
              </w:rPr>
            </w:pPr>
            <w:r w:rsidRPr="00D35768">
              <w:rPr>
                <w:rFonts w:ascii="Times New Roman" w:eastAsia="Times New Roman" w:hAnsi="Times New Roman" w:cs="Times New Roman"/>
                <w:sz w:val="28"/>
                <w:szCs w:val="28"/>
                <w:lang w:eastAsia="ru-RU"/>
              </w:rPr>
              <w:t>от 12.12.2024   № 480</w:t>
            </w:r>
          </w:p>
        </w:tc>
      </w:tr>
      <w:tr w:rsidR="00D35768" w:rsidRPr="00D35768" w:rsidTr="00777002">
        <w:trPr>
          <w:trHeight w:val="25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p>
        </w:tc>
        <w:tc>
          <w:tcPr>
            <w:tcW w:w="5043" w:type="dxa"/>
            <w:tcBorders>
              <w:top w:val="nil"/>
              <w:left w:val="nil"/>
              <w:bottom w:val="nil"/>
              <w:right w:val="nil"/>
            </w:tcBorders>
            <w:shd w:val="clear" w:color="auto" w:fill="auto"/>
            <w:noWrap/>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605" w:type="dxa"/>
            <w:gridSpan w:val="2"/>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516"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650" w:type="dxa"/>
            <w:gridSpan w:val="3"/>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1532" w:type="dxa"/>
            <w:gridSpan w:val="5"/>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1761" w:type="dxa"/>
            <w:gridSpan w:val="4"/>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236"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1581" w:type="dxa"/>
            <w:gridSpan w:val="4"/>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p>
        </w:tc>
        <w:tc>
          <w:tcPr>
            <w:tcW w:w="1345" w:type="dxa"/>
            <w:gridSpan w:val="3"/>
            <w:tcBorders>
              <w:top w:val="nil"/>
              <w:left w:val="nil"/>
              <w:bottom w:val="nil"/>
              <w:right w:val="nil"/>
            </w:tcBorders>
            <w:shd w:val="clear" w:color="000000" w:fill="FFFFFF"/>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r w:rsidRPr="00D35768">
              <w:rPr>
                <w:rFonts w:ascii="Arial CYR" w:eastAsia="Times New Roman" w:hAnsi="Arial CYR" w:cs="Arial CYR"/>
                <w:b/>
                <w:bCs/>
                <w:sz w:val="20"/>
                <w:szCs w:val="20"/>
                <w:lang w:eastAsia="ru-RU"/>
              </w:rPr>
              <w:t> </w:t>
            </w:r>
          </w:p>
        </w:tc>
        <w:tc>
          <w:tcPr>
            <w:tcW w:w="1581" w:type="dxa"/>
            <w:gridSpan w:val="4"/>
            <w:tcBorders>
              <w:top w:val="nil"/>
              <w:left w:val="nil"/>
              <w:bottom w:val="nil"/>
              <w:right w:val="nil"/>
            </w:tcBorders>
            <w:shd w:val="clear" w:color="000000" w:fill="FFFFFF"/>
            <w:noWrap/>
            <w:vAlign w:val="bottom"/>
            <w:hideMark/>
          </w:tcPr>
          <w:p w:rsidR="00D35768" w:rsidRPr="00D35768" w:rsidRDefault="00D35768" w:rsidP="00D35768">
            <w:pPr>
              <w:spacing w:after="0" w:line="240" w:lineRule="auto"/>
              <w:rPr>
                <w:rFonts w:ascii="Arial CYR" w:eastAsia="Times New Roman" w:hAnsi="Arial CYR" w:cs="Arial CYR"/>
                <w:b/>
                <w:bCs/>
                <w:sz w:val="20"/>
                <w:szCs w:val="20"/>
                <w:lang w:eastAsia="ru-RU"/>
              </w:rPr>
            </w:pPr>
            <w:r w:rsidRPr="00D35768">
              <w:rPr>
                <w:rFonts w:ascii="Arial CYR" w:eastAsia="Times New Roman" w:hAnsi="Arial CYR" w:cs="Arial CYR"/>
                <w:b/>
                <w:bCs/>
                <w:sz w:val="20"/>
                <w:szCs w:val="20"/>
                <w:lang w:eastAsia="ru-RU"/>
              </w:rPr>
              <w:t> </w:t>
            </w:r>
          </w:p>
        </w:tc>
      </w:tr>
      <w:tr w:rsidR="00D35768" w:rsidRPr="00D35768" w:rsidTr="00777002">
        <w:trPr>
          <w:gridAfter w:val="1"/>
          <w:wAfter w:w="53" w:type="dxa"/>
          <w:trHeight w:val="807"/>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4"/>
                <w:szCs w:val="24"/>
                <w:lang w:eastAsia="ru-RU"/>
              </w:rPr>
            </w:pPr>
          </w:p>
        </w:tc>
        <w:tc>
          <w:tcPr>
            <w:tcW w:w="14797" w:type="dxa"/>
            <w:gridSpan w:val="27"/>
            <w:tcBorders>
              <w:top w:val="nil"/>
              <w:left w:val="nil"/>
              <w:bottom w:val="nil"/>
              <w:right w:val="nil"/>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8"/>
                <w:szCs w:val="28"/>
                <w:lang w:eastAsia="ru-RU"/>
              </w:rPr>
            </w:pPr>
            <w:r w:rsidRPr="00D35768">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D35768" w:rsidRPr="00D35768" w:rsidTr="00777002">
        <w:trPr>
          <w:trHeight w:val="314"/>
        </w:trPr>
        <w:tc>
          <w:tcPr>
            <w:tcW w:w="540"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5043" w:type="dxa"/>
            <w:tcBorders>
              <w:top w:val="nil"/>
              <w:left w:val="nil"/>
              <w:bottom w:val="nil"/>
              <w:right w:val="nil"/>
            </w:tcBorders>
            <w:shd w:val="clear" w:color="auto" w:fill="auto"/>
            <w:noWrap/>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605" w:type="dxa"/>
            <w:gridSpan w:val="2"/>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516"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650" w:type="dxa"/>
            <w:gridSpan w:val="3"/>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1532" w:type="dxa"/>
            <w:gridSpan w:val="5"/>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1761" w:type="dxa"/>
            <w:gridSpan w:val="4"/>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center"/>
              <w:rPr>
                <w:rFonts w:ascii="Arial CYR" w:eastAsia="Times New Roman" w:hAnsi="Arial CYR" w:cs="Arial CYR"/>
                <w:sz w:val="24"/>
                <w:szCs w:val="24"/>
                <w:lang w:eastAsia="ru-RU"/>
              </w:rPr>
            </w:pPr>
          </w:p>
        </w:tc>
        <w:tc>
          <w:tcPr>
            <w:tcW w:w="1581" w:type="dxa"/>
            <w:gridSpan w:val="4"/>
            <w:tcBorders>
              <w:top w:val="nil"/>
              <w:left w:val="nil"/>
              <w:bottom w:val="nil"/>
              <w:right w:val="nil"/>
            </w:tcBorders>
            <w:shd w:val="clear" w:color="auto" w:fill="auto"/>
            <w:noWrap/>
            <w:vAlign w:val="bottom"/>
            <w:hideMark/>
          </w:tcPr>
          <w:p w:rsidR="00D35768" w:rsidRPr="00D35768" w:rsidRDefault="00D35768" w:rsidP="00D35768">
            <w:pPr>
              <w:spacing w:after="0" w:line="240" w:lineRule="auto"/>
              <w:jc w:val="center"/>
              <w:rPr>
                <w:rFonts w:ascii="Arial CYR" w:eastAsia="Times New Roman" w:hAnsi="Arial CYR" w:cs="Arial CYR"/>
                <w:sz w:val="24"/>
                <w:szCs w:val="24"/>
                <w:lang w:eastAsia="ru-RU"/>
              </w:rPr>
            </w:pPr>
          </w:p>
        </w:tc>
        <w:tc>
          <w:tcPr>
            <w:tcW w:w="1345" w:type="dxa"/>
            <w:gridSpan w:val="3"/>
            <w:tcBorders>
              <w:top w:val="nil"/>
              <w:left w:val="nil"/>
              <w:bottom w:val="nil"/>
              <w:right w:val="nil"/>
            </w:tcBorders>
            <w:shd w:val="clear" w:color="000000" w:fill="FFFFFF"/>
            <w:noWrap/>
            <w:vAlign w:val="bottom"/>
            <w:hideMark/>
          </w:tcPr>
          <w:p w:rsidR="00D35768" w:rsidRPr="00D35768" w:rsidRDefault="00D35768" w:rsidP="00D35768">
            <w:pPr>
              <w:spacing w:after="0" w:line="240" w:lineRule="auto"/>
              <w:jc w:val="center"/>
              <w:rPr>
                <w:rFonts w:ascii="Arial CYR" w:eastAsia="Times New Roman" w:hAnsi="Arial CYR" w:cs="Arial CYR"/>
                <w:sz w:val="24"/>
                <w:szCs w:val="24"/>
                <w:lang w:eastAsia="ru-RU"/>
              </w:rPr>
            </w:pPr>
            <w:r w:rsidRPr="00D35768">
              <w:rPr>
                <w:rFonts w:ascii="Arial CYR" w:eastAsia="Times New Roman" w:hAnsi="Arial CYR" w:cs="Arial CYR"/>
                <w:sz w:val="24"/>
                <w:szCs w:val="24"/>
                <w:lang w:eastAsia="ru-RU"/>
              </w:rPr>
              <w:t> </w:t>
            </w:r>
          </w:p>
        </w:tc>
        <w:tc>
          <w:tcPr>
            <w:tcW w:w="1581" w:type="dxa"/>
            <w:gridSpan w:val="4"/>
            <w:tcBorders>
              <w:top w:val="nil"/>
              <w:left w:val="nil"/>
              <w:bottom w:val="nil"/>
              <w:right w:val="nil"/>
            </w:tcBorders>
            <w:shd w:val="clear" w:color="000000" w:fill="FFFFFF"/>
            <w:noWrap/>
            <w:vAlign w:val="bottom"/>
            <w:hideMark/>
          </w:tcPr>
          <w:p w:rsidR="00D35768" w:rsidRPr="00D35768" w:rsidRDefault="00D35768" w:rsidP="00D35768">
            <w:pPr>
              <w:spacing w:after="0" w:line="240" w:lineRule="auto"/>
              <w:jc w:val="center"/>
              <w:rPr>
                <w:rFonts w:ascii="Arial CYR" w:eastAsia="Times New Roman" w:hAnsi="Arial CYR" w:cs="Arial CYR"/>
                <w:sz w:val="24"/>
                <w:szCs w:val="24"/>
                <w:lang w:eastAsia="ru-RU"/>
              </w:rPr>
            </w:pPr>
            <w:r w:rsidRPr="00D35768">
              <w:rPr>
                <w:rFonts w:ascii="Arial CYR" w:eastAsia="Times New Roman" w:hAnsi="Arial CYR" w:cs="Arial CYR"/>
                <w:sz w:val="24"/>
                <w:szCs w:val="24"/>
                <w:lang w:eastAsia="ru-RU"/>
              </w:rPr>
              <w:t> </w:t>
            </w:r>
          </w:p>
        </w:tc>
      </w:tr>
      <w:tr w:rsidR="00D35768" w:rsidRPr="00D35768" w:rsidTr="00777002">
        <w:trPr>
          <w:gridAfter w:val="1"/>
          <w:wAfter w:w="53" w:type="dxa"/>
          <w:trHeight w:val="314"/>
        </w:trPr>
        <w:tc>
          <w:tcPr>
            <w:tcW w:w="15337" w:type="dxa"/>
            <w:gridSpan w:val="28"/>
            <w:tcBorders>
              <w:top w:val="nil"/>
              <w:left w:val="nil"/>
              <w:bottom w:val="single" w:sz="4" w:space="0" w:color="auto"/>
              <w:right w:val="nil"/>
            </w:tcBorders>
            <w:shd w:val="clear" w:color="auto" w:fill="auto"/>
            <w:vAlign w:val="bottom"/>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(тыс</w:t>
            </w:r>
            <w:proofErr w:type="gramStart"/>
            <w:r w:rsidRPr="00D35768">
              <w:rPr>
                <w:rFonts w:ascii="Times New Roman" w:eastAsia="Times New Roman" w:hAnsi="Times New Roman" w:cs="Times New Roman"/>
                <w:sz w:val="24"/>
                <w:szCs w:val="24"/>
                <w:lang w:eastAsia="ru-RU"/>
              </w:rPr>
              <w:t>.р</w:t>
            </w:r>
            <w:proofErr w:type="gramEnd"/>
            <w:r w:rsidRPr="00D35768">
              <w:rPr>
                <w:rFonts w:ascii="Times New Roman" w:eastAsia="Times New Roman" w:hAnsi="Times New Roman" w:cs="Times New Roman"/>
                <w:sz w:val="24"/>
                <w:szCs w:val="24"/>
                <w:lang w:eastAsia="ru-RU"/>
              </w:rPr>
              <w:t>ублей)</w:t>
            </w:r>
          </w:p>
        </w:tc>
      </w:tr>
      <w:tr w:rsidR="00D35768" w:rsidRPr="00D35768" w:rsidTr="009E4AC3">
        <w:trPr>
          <w:gridAfter w:val="1"/>
          <w:wAfter w:w="53" w:type="dxa"/>
          <w:trHeight w:val="314"/>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 </w:t>
            </w:r>
            <w:proofErr w:type="gramStart"/>
            <w:r w:rsidRPr="00D35768">
              <w:rPr>
                <w:rFonts w:ascii="Times New Roman" w:eastAsia="Times New Roman" w:hAnsi="Times New Roman" w:cs="Times New Roman"/>
                <w:sz w:val="24"/>
                <w:szCs w:val="24"/>
                <w:lang w:eastAsia="ru-RU"/>
              </w:rPr>
              <w:t>п</w:t>
            </w:r>
            <w:proofErr w:type="gramEnd"/>
            <w:r w:rsidRPr="00D35768">
              <w:rPr>
                <w:rFonts w:ascii="Times New Roman" w:eastAsia="Times New Roman" w:hAnsi="Times New Roman" w:cs="Times New Roman"/>
                <w:sz w:val="24"/>
                <w:szCs w:val="24"/>
                <w:lang w:eastAsia="ru-RU"/>
              </w:rPr>
              <w:t>/п</w:t>
            </w:r>
          </w:p>
        </w:tc>
        <w:tc>
          <w:tcPr>
            <w:tcW w:w="5571" w:type="dxa"/>
            <w:gridSpan w:val="2"/>
            <w:vMerge w:val="restart"/>
            <w:tcBorders>
              <w:top w:val="single" w:sz="4" w:space="0" w:color="auto"/>
              <w:left w:val="single" w:sz="4" w:space="0" w:color="auto"/>
              <w:bottom w:val="nil"/>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Наименование</w:t>
            </w:r>
          </w:p>
        </w:tc>
        <w:tc>
          <w:tcPr>
            <w:tcW w:w="708"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Вед</w:t>
            </w:r>
          </w:p>
        </w:tc>
        <w:tc>
          <w:tcPr>
            <w:tcW w:w="709"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РЗ</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ПР</w:t>
            </w:r>
            <w:proofErr w:type="gramEnd"/>
          </w:p>
        </w:tc>
        <w:tc>
          <w:tcPr>
            <w:tcW w:w="1701"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 ЦСР</w:t>
            </w:r>
          </w:p>
        </w:tc>
        <w:tc>
          <w:tcPr>
            <w:tcW w:w="709" w:type="dxa"/>
            <w:vMerge w:val="restart"/>
            <w:tcBorders>
              <w:top w:val="single" w:sz="4" w:space="0" w:color="auto"/>
              <w:left w:val="single" w:sz="4" w:space="0" w:color="auto"/>
              <w:bottom w:val="nil"/>
              <w:right w:val="single" w:sz="4" w:space="0" w:color="000000"/>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ВР</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2026 год</w:t>
            </w:r>
          </w:p>
        </w:tc>
        <w:tc>
          <w:tcPr>
            <w:tcW w:w="2422" w:type="dxa"/>
            <w:gridSpan w:val="5"/>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2027год</w:t>
            </w:r>
          </w:p>
        </w:tc>
      </w:tr>
      <w:tr w:rsidR="00D35768" w:rsidRPr="00D35768" w:rsidTr="009E4AC3">
        <w:trPr>
          <w:gridAfter w:val="1"/>
          <w:wAfter w:w="53" w:type="dxa"/>
          <w:trHeight w:val="1034"/>
        </w:trPr>
        <w:tc>
          <w:tcPr>
            <w:tcW w:w="540" w:type="dxa"/>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5571" w:type="dxa"/>
            <w:gridSpan w:val="2"/>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708" w:type="dxa"/>
            <w:gridSpan w:val="3"/>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709" w:type="dxa"/>
            <w:gridSpan w:val="3"/>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567" w:type="dxa"/>
            <w:gridSpan w:val="2"/>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1701" w:type="dxa"/>
            <w:gridSpan w:val="4"/>
            <w:vMerge/>
            <w:tcBorders>
              <w:top w:val="single" w:sz="4" w:space="0" w:color="auto"/>
              <w:left w:val="single" w:sz="4" w:space="0" w:color="auto"/>
              <w:bottom w:val="nil"/>
              <w:right w:val="single" w:sz="4" w:space="0" w:color="auto"/>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000000"/>
            </w:tcBorders>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
        </w:tc>
        <w:tc>
          <w:tcPr>
            <w:tcW w:w="1134" w:type="dxa"/>
            <w:gridSpan w:val="4"/>
            <w:tcBorders>
              <w:top w:val="nil"/>
              <w:left w:val="single" w:sz="4" w:space="0" w:color="auto"/>
              <w:right w:val="single" w:sz="4" w:space="0" w:color="auto"/>
            </w:tcBorders>
            <w:shd w:val="clear" w:color="auto" w:fill="auto"/>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Изменения</w:t>
            </w:r>
          </w:p>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276" w:type="dxa"/>
            <w:gridSpan w:val="3"/>
            <w:tcBorders>
              <w:top w:val="nil"/>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 изменениями</w:t>
            </w:r>
          </w:p>
        </w:tc>
        <w:tc>
          <w:tcPr>
            <w:tcW w:w="992" w:type="dxa"/>
            <w:gridSpan w:val="3"/>
            <w:tcBorders>
              <w:top w:val="nil"/>
              <w:left w:val="nil"/>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Изменения</w:t>
            </w:r>
          </w:p>
        </w:tc>
        <w:tc>
          <w:tcPr>
            <w:tcW w:w="1430" w:type="dxa"/>
            <w:gridSpan w:val="2"/>
            <w:tcBorders>
              <w:top w:val="nil"/>
              <w:left w:val="single" w:sz="4" w:space="0" w:color="auto"/>
              <w:bottom w:val="single" w:sz="4" w:space="0" w:color="000000"/>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 изменениями</w:t>
            </w:r>
          </w:p>
        </w:tc>
      </w:tr>
      <w:tr w:rsidR="00D35768" w:rsidRPr="00D35768" w:rsidTr="009E4AC3">
        <w:trPr>
          <w:gridAfter w:val="1"/>
          <w:wAfter w:w="53" w:type="dxa"/>
          <w:trHeight w:val="374"/>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8"/>
                <w:szCs w:val="28"/>
                <w:lang w:eastAsia="ru-RU"/>
              </w:rPr>
            </w:pPr>
            <w:r w:rsidRPr="00D35768">
              <w:rPr>
                <w:rFonts w:ascii="Times New Roman" w:eastAsia="Times New Roman" w:hAnsi="Times New Roman" w:cs="Times New Roman"/>
                <w:b/>
                <w:bCs/>
                <w:sz w:val="28"/>
                <w:szCs w:val="28"/>
                <w:lang w:eastAsia="ru-RU"/>
              </w:rPr>
              <w:t>Всего</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2902017,2</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2627639,6</w:t>
            </w:r>
          </w:p>
        </w:tc>
      </w:tr>
      <w:tr w:rsidR="00D35768" w:rsidRPr="00D35768" w:rsidTr="009E4AC3">
        <w:trPr>
          <w:gridAfter w:val="1"/>
          <w:wAfter w:w="53" w:type="dxa"/>
          <w:trHeight w:val="628"/>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1</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838792,8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730583,9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Общегосударственные вопросы</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185490,0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175017,2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Глава администрации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70 1 00 00000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70 1 00 00190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70 1 00 00190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80035,1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75635,1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03 1 01 60910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03 1 01 60910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1829,0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1829,0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03 1 01 60910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124,4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124,4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8217,0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979,9</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895,7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895,7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84,2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84,2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6257,4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6257,4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5668,0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5668,0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w:t>
            </w:r>
            <w:r w:rsidRPr="00D35768">
              <w:rPr>
                <w:rFonts w:ascii="Times New Roman" w:eastAsia="Times New Roman" w:hAnsi="Times New Roman" w:cs="Times New Roman"/>
                <w:sz w:val="24"/>
                <w:szCs w:val="24"/>
                <w:lang w:eastAsia="ru-RU"/>
              </w:rPr>
              <w:lastRenderedPageBreak/>
              <w:t>обязательства заемщика по которому обеспечены ипотекой</w:t>
            </w:r>
            <w:proofErr w:type="gramEnd"/>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09 2 01 69210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09 2 01 69210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11 1 00 00000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35768">
              <w:rPr>
                <w:rFonts w:ascii="Times New Roman" w:eastAsia="Times New Roman" w:hAnsi="Times New Roman" w:cs="Times New Roman"/>
                <w:sz w:val="24"/>
                <w:szCs w:val="24"/>
                <w:lang w:eastAsia="ru-RU"/>
              </w:rPr>
              <w:t xml:space="preserve"> специализированного жилищного фонда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11 1 01 69170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1314,6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11 1 01 69170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1146,2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1146,2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11 1 01 69170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Обеспечение деятельности администрации </w:t>
            </w:r>
            <w:r w:rsidRPr="00D35768">
              <w:rPr>
                <w:rFonts w:ascii="Times New Roman" w:eastAsia="Times New Roman" w:hAnsi="Times New Roman" w:cs="Times New Roman"/>
                <w:sz w:val="24"/>
                <w:szCs w:val="24"/>
                <w:lang w:eastAsia="ru-RU"/>
              </w:rPr>
              <w:lastRenderedPageBreak/>
              <w:t>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68550,1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64150,1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функционирования администрации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62216,0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57816,0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62216,0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57816,0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54817,0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54817,0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6763,0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2363,0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70 2 00 11190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70 2 00 11190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6334,1</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6334,1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w:t>
            </w:r>
            <w:proofErr w:type="gramStart"/>
            <w:r w:rsidRPr="00D35768">
              <w:rPr>
                <w:rFonts w:ascii="Times New Roman" w:eastAsia="Times New Roman" w:hAnsi="Times New Roman" w:cs="Times New Roman"/>
                <w:sz w:val="24"/>
                <w:szCs w:val="24"/>
                <w:lang w:eastAsia="ru-RU"/>
              </w:rPr>
              <w:t>категорий</w:t>
            </w:r>
            <w:proofErr w:type="gramEnd"/>
            <w:r w:rsidRPr="00D35768">
              <w:rPr>
                <w:rFonts w:ascii="Times New Roman" w:eastAsia="Times New Roman" w:hAnsi="Times New Roman" w:cs="Times New Roman"/>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70 3 00 60870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979,7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70 3 00 60870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895,5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895,5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70 3 00 60870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84,2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84,2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D35768">
              <w:rPr>
                <w:rFonts w:ascii="Times New Roman" w:eastAsia="Times New Roman" w:hAnsi="Times New Roman" w:cs="Times New Roman"/>
                <w:sz w:val="24"/>
                <w:szCs w:val="24"/>
                <w:lang w:eastAsia="ru-RU"/>
              </w:rPr>
              <w:t>ор-ганизации</w:t>
            </w:r>
            <w:proofErr w:type="gramEnd"/>
            <w:r w:rsidRPr="00D35768">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70 3 00 69200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5354,4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5354,4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70 3 00 69200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5017,6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5017,6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70 3 00 69200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336,8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336,8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Судебная система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70 3 00 51200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70 3 00 51200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Резервные фонды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Непрограммные расходы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99 9 00 20590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noWrap/>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99 9 00 20590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общегосударственные вопросы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100219,6</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94221,3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31800,0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31800,0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31800,0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29744,0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29460,0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2016,0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100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9440,0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6040,0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01 7 00 00000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01 7 02 00000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01 7 02 00190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5138,0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01 7 02 00190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4212,0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4212,0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01 7 02 00190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911,0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01 7 02 00190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roofErr w:type="gramStart"/>
            <w:r w:rsidRPr="00D35768">
              <w:rPr>
                <w:rFonts w:ascii="Times New Roman" w:eastAsia="Times New Roman" w:hAnsi="Times New Roman" w:cs="Times New Roman"/>
                <w:sz w:val="24"/>
                <w:szCs w:val="24"/>
                <w:lang w:eastAsia="ru-RU"/>
              </w:rPr>
              <w:t xml:space="preserve"> А</w:t>
            </w:r>
            <w:proofErr w:type="gramEnd"/>
            <w:r w:rsidRPr="00D35768">
              <w:rPr>
                <w:rFonts w:ascii="Times New Roman" w:eastAsia="Times New Roman" w:hAnsi="Times New Roman" w:cs="Times New Roman"/>
                <w:sz w:val="24"/>
                <w:szCs w:val="24"/>
                <w:lang w:eastAsia="ru-RU"/>
              </w:rPr>
              <w:t xml:space="preserve">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12385,0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roofErr w:type="gramStart"/>
            <w:r w:rsidRPr="00D35768">
              <w:rPr>
                <w:rFonts w:ascii="Times New Roman" w:eastAsia="Times New Roman" w:hAnsi="Times New Roman" w:cs="Times New Roman"/>
                <w:sz w:val="24"/>
                <w:szCs w:val="24"/>
                <w:lang w:eastAsia="ru-RU"/>
              </w:rPr>
              <w:t xml:space="preserve"> А</w:t>
            </w:r>
            <w:proofErr w:type="gramEnd"/>
            <w:r w:rsidRPr="00D35768">
              <w:rPr>
                <w:rFonts w:ascii="Times New Roman" w:eastAsia="Times New Roman" w:hAnsi="Times New Roman" w:cs="Times New Roman"/>
                <w:sz w:val="24"/>
                <w:szCs w:val="24"/>
                <w:lang w:eastAsia="ru-RU"/>
              </w:rPr>
              <w:t xml:space="preserve">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12385,0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roofErr w:type="gramStart"/>
            <w:r w:rsidRPr="00D35768">
              <w:rPr>
                <w:rFonts w:ascii="Times New Roman" w:eastAsia="Times New Roman" w:hAnsi="Times New Roman" w:cs="Times New Roman"/>
                <w:sz w:val="24"/>
                <w:szCs w:val="24"/>
                <w:lang w:eastAsia="ru-RU"/>
              </w:rPr>
              <w:t xml:space="preserve"> А</w:t>
            </w:r>
            <w:proofErr w:type="gramEnd"/>
            <w:r w:rsidRPr="00D35768">
              <w:rPr>
                <w:rFonts w:ascii="Times New Roman" w:eastAsia="Times New Roman" w:hAnsi="Times New Roman" w:cs="Times New Roman"/>
                <w:sz w:val="24"/>
                <w:szCs w:val="24"/>
                <w:lang w:eastAsia="ru-RU"/>
              </w:rPr>
              <w:t xml:space="preserve">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12385,0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roofErr w:type="gramStart"/>
            <w:r w:rsidRPr="00D35768">
              <w:rPr>
                <w:rFonts w:ascii="Times New Roman" w:eastAsia="Times New Roman" w:hAnsi="Times New Roman" w:cs="Times New Roman"/>
                <w:sz w:val="24"/>
                <w:szCs w:val="24"/>
                <w:lang w:eastAsia="ru-RU"/>
              </w:rPr>
              <w:t xml:space="preserve"> А</w:t>
            </w:r>
            <w:proofErr w:type="gramEnd"/>
            <w:r w:rsidRPr="00D35768">
              <w:rPr>
                <w:rFonts w:ascii="Times New Roman" w:eastAsia="Times New Roman" w:hAnsi="Times New Roman" w:cs="Times New Roman"/>
                <w:sz w:val="24"/>
                <w:szCs w:val="24"/>
                <w:lang w:eastAsia="ru-RU"/>
              </w:rPr>
              <w:t xml:space="preserve">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11243,0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10700,0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roofErr w:type="gramStart"/>
            <w:r w:rsidRPr="00D35768">
              <w:rPr>
                <w:rFonts w:ascii="Times New Roman" w:eastAsia="Times New Roman" w:hAnsi="Times New Roman" w:cs="Times New Roman"/>
                <w:sz w:val="24"/>
                <w:szCs w:val="24"/>
                <w:lang w:eastAsia="ru-RU"/>
              </w:rPr>
              <w:t xml:space="preserve"> А</w:t>
            </w:r>
            <w:proofErr w:type="gramEnd"/>
            <w:r w:rsidRPr="00D35768">
              <w:rPr>
                <w:rFonts w:ascii="Times New Roman" w:eastAsia="Times New Roman" w:hAnsi="Times New Roman" w:cs="Times New Roman"/>
                <w:sz w:val="24"/>
                <w:szCs w:val="24"/>
                <w:lang w:eastAsia="ru-RU"/>
              </w:rPr>
              <w:t xml:space="preserve">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04 2 01 10790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04 2 01 10790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w:t>
            </w:r>
            <w:r w:rsidRPr="00D35768">
              <w:rPr>
                <w:rFonts w:ascii="Times New Roman" w:eastAsia="Times New Roman" w:hAnsi="Times New Roman" w:cs="Times New Roman"/>
                <w:sz w:val="24"/>
                <w:szCs w:val="24"/>
                <w:lang w:eastAsia="ru-RU"/>
              </w:rPr>
              <w:lastRenderedPageBreak/>
              <w:t>спортом различных слоев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15943,3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16916,8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15943,3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16916,8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15943,3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16916,8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175,7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35768">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175,7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15435,4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16383,4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15435,4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16383,4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D35768">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D35768">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D35768">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D35768">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10 1 01 62370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294,2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10 1 01 62370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294,2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D35768">
              <w:rPr>
                <w:rFonts w:ascii="Times New Roman" w:eastAsia="Times New Roman" w:hAnsi="Times New Roman" w:cs="Times New Roman"/>
                <w:sz w:val="24"/>
                <w:szCs w:val="24"/>
                <w:lang w:eastAsia="ru-RU"/>
              </w:rPr>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10 1 01 63540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10 1 01 63540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11 1 03 63110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11 1 03 63110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15 1 01 11320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15 1 01 11320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6391,0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6391,0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16 1 01 10010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16 1 01 10010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5891,0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функционирования администрации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Прочие обязательства муниципального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70 2 00 10050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70 2 00 10050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12080,0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11011,0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Гражданская оборона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Подготовка населения и организаций к действиям в </w:t>
            </w:r>
            <w:r w:rsidRPr="00D35768">
              <w:rPr>
                <w:rFonts w:ascii="Times New Roman" w:eastAsia="Times New Roman" w:hAnsi="Times New Roman" w:cs="Times New Roman"/>
                <w:sz w:val="24"/>
                <w:szCs w:val="24"/>
                <w:lang w:eastAsia="ru-RU"/>
              </w:rPr>
              <w:lastRenderedPageBreak/>
              <w:t>чрезвычайной ситуации в мирное и военное время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02 1 01 10550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02 1 01 10550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11558,0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10489,0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11558,0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10489,0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889,0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889,0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637,0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370,5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266,5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266,5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Аварийно-спасательный отряд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10669,0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10669,0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10669,0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35768">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9275,0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9275,0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02 6 01 00590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02 2 01 09560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02 2 01 09560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Безопасный город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02 4 00 00000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Развитие и обеспечение </w:t>
            </w:r>
            <w:proofErr w:type="gramStart"/>
            <w:r w:rsidRPr="00D35768">
              <w:rPr>
                <w:rFonts w:ascii="Times New Roman" w:eastAsia="Times New Roman" w:hAnsi="Times New Roman" w:cs="Times New Roman"/>
                <w:sz w:val="24"/>
                <w:szCs w:val="24"/>
                <w:lang w:eastAsia="ru-RU"/>
              </w:rPr>
              <w:t>функционирования системы комплексного обеспечения безопасности жизнедеятельности муниципального образования</w:t>
            </w:r>
            <w:proofErr w:type="gramEnd"/>
            <w:r w:rsidRPr="00D35768">
              <w:rPr>
                <w:rFonts w:ascii="Times New Roman" w:eastAsia="Times New Roman" w:hAnsi="Times New Roman" w:cs="Times New Roman"/>
                <w:sz w:val="24"/>
                <w:szCs w:val="24"/>
                <w:lang w:eastAsia="ru-RU"/>
              </w:rPr>
              <w:t xml:space="preserve"> Отрадненский район на основе внедрения информационно-коммуникационных технологий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02 4 01 00000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02 4 01 09560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02 4 01 09560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Национальная экономика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31441,4</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31194,7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Сельское хозяйство и рыболовство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22928,7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03 1 01 60910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03 1 01 60910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22681,7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03 1 02 00000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D35768">
              <w:rPr>
                <w:rFonts w:ascii="Times New Roman" w:eastAsia="Times New Roman" w:hAnsi="Times New Roman" w:cs="Times New Roman"/>
                <w:sz w:val="24"/>
                <w:szCs w:val="24"/>
                <w:lang w:eastAsia="ru-RU"/>
              </w:rPr>
              <w:t xml:space="preserve"> ,</w:t>
            </w:r>
            <w:proofErr w:type="gramEnd"/>
            <w:r w:rsidRPr="00D35768">
              <w:rPr>
                <w:rFonts w:ascii="Times New Roman" w:eastAsia="Times New Roman" w:hAnsi="Times New Roman" w:cs="Times New Roman"/>
                <w:sz w:val="24"/>
                <w:szCs w:val="24"/>
                <w:lang w:eastAsia="ru-RU"/>
              </w:rPr>
              <w:t xml:space="preserve"> в том числе организации мероприятий при осуществлении </w:t>
            </w:r>
            <w:r w:rsidRPr="00D35768">
              <w:rPr>
                <w:rFonts w:ascii="Times New Roman" w:eastAsia="Times New Roman" w:hAnsi="Times New Roman" w:cs="Times New Roman"/>
                <w:sz w:val="24"/>
                <w:szCs w:val="24"/>
                <w:lang w:eastAsia="ru-RU"/>
              </w:rPr>
              <w:lastRenderedPageBreak/>
              <w:t>деятельности по обращению с животными без владельцев на территории муниципальных образований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03 1 02 61650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03 1 02 61650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Водное хозяйство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02 1 01 10040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Транспорт</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организации транспортных услуг</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20 1 01 10180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20 1 01 10180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Дорожное хозяйств</w:t>
            </w:r>
            <w:proofErr w:type="gramStart"/>
            <w:r w:rsidRPr="00D35768">
              <w:rPr>
                <w:rFonts w:ascii="Times New Roman" w:eastAsia="Times New Roman" w:hAnsi="Times New Roman" w:cs="Times New Roman"/>
                <w:sz w:val="24"/>
                <w:szCs w:val="24"/>
                <w:lang w:eastAsia="ru-RU"/>
              </w:rPr>
              <w:t>о(</w:t>
            </w:r>
            <w:proofErr w:type="gramEnd"/>
            <w:r w:rsidRPr="00D35768">
              <w:rPr>
                <w:rFonts w:ascii="Times New Roman" w:eastAsia="Times New Roman" w:hAnsi="Times New Roman" w:cs="Times New Roman"/>
                <w:sz w:val="24"/>
                <w:szCs w:val="24"/>
                <w:lang w:eastAsia="ru-RU"/>
              </w:rPr>
              <w:t>дорожные фонды)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Муниципальная программа  "Повышение </w:t>
            </w:r>
            <w:r w:rsidRPr="00D35768">
              <w:rPr>
                <w:rFonts w:ascii="Times New Roman" w:eastAsia="Times New Roman" w:hAnsi="Times New Roman" w:cs="Times New Roman"/>
                <w:sz w:val="24"/>
                <w:szCs w:val="24"/>
                <w:lang w:eastAsia="ru-RU"/>
              </w:rPr>
              <w:lastRenderedPageBreak/>
              <w:t>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9Д100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9Д100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национальной экономики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8426,2</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8159,8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01 8 00 00000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01 8 01 00000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01 8 01 00190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01 8 01 00190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4592,0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4592,0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01 8 01 00190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w:t>
            </w:r>
            <w:r w:rsidRPr="00D35768">
              <w:rPr>
                <w:rFonts w:ascii="Times New Roman" w:eastAsia="Times New Roman" w:hAnsi="Times New Roman" w:cs="Times New Roman"/>
                <w:sz w:val="24"/>
                <w:szCs w:val="24"/>
                <w:lang w:eastAsia="ru-RU"/>
              </w:rPr>
              <w:lastRenderedPageBreak/>
              <w:t>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 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04 1 01 11450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04 1 01 11450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3638,4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3372,0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279,4</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w:t>
            </w:r>
            <w:r w:rsidRPr="00D35768">
              <w:rPr>
                <w:rFonts w:ascii="Times New Roman" w:eastAsia="Times New Roman" w:hAnsi="Times New Roman" w:cs="Times New Roman"/>
                <w:sz w:val="24"/>
                <w:szCs w:val="24"/>
                <w:lang w:eastAsia="ru-RU"/>
              </w:rPr>
              <w:lastRenderedPageBreak/>
              <w:t>сооружений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266,4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01 S3500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266,4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01 S3500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266,4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05 3 02 00000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наполнению сведений ЕГРН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05 3 02 11040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05 3 02 11040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17 1 01 11310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17 1 01 11310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17 1 01 11310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Жилищно-коммунальное хозяйство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475863,6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378135,9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Коммунальное хозяйство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475170,5</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377498,5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69872,8</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10110,0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69872,8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10110,0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69872,8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10110,0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12 1 01 10070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12 1 01 10070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01 S0620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69372,8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 1 01 S0620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69372,8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405297,7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367388,5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405297,7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367388,5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Модернизация объектов водоотведения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13 1 03 00000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405297,7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367388,5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водоотведения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03 S0310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405297,7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367388,5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03 S0310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405297,7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367388,5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Благоустройство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660,6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604,9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Муниципальная программа муниципального </w:t>
            </w:r>
            <w:r w:rsidRPr="00D35768">
              <w:rPr>
                <w:rFonts w:ascii="Times New Roman" w:eastAsia="Times New Roman" w:hAnsi="Times New Roman" w:cs="Times New Roman"/>
                <w:sz w:val="24"/>
                <w:szCs w:val="24"/>
                <w:lang w:eastAsia="ru-RU"/>
              </w:rPr>
              <w:lastRenderedPageBreak/>
              <w:t>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660,6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604,9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Благоустройство территории сельского поселения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660,6</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604,9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05 6 01 10100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05 6 01 10100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05 6 02 00000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595,6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539,9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05 6 02 11090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595,6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539,9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05 6 02 11090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595,6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539,9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Жилище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содержанию жилищного фонда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05 1 01 10060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05 1 01 10060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Охрана окружающей среды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охраны окружающей среды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70 4 00 00000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70 4 00 00000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70 4 00 11080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70 4 00 11080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13,0</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1637,0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1464,3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Молодежная политика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35768">
              <w:rPr>
                <w:rFonts w:ascii="Times New Roman" w:eastAsia="Times New Roman" w:hAnsi="Times New Roman" w:cs="Times New Roman"/>
                <w:sz w:val="24"/>
                <w:szCs w:val="24"/>
                <w:lang w:eastAsia="ru-RU"/>
              </w:rPr>
              <w:lastRenderedPageBreak/>
              <w:t>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07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11 1 03 69120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11 1 03 69120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11 1 03 69120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287,3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Социальная политика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132267,8</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133747,8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Пенсионное обеспечение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Старшее поколение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w:t>
            </w:r>
            <w:r w:rsidRPr="00D35768">
              <w:rPr>
                <w:rFonts w:ascii="Times New Roman" w:eastAsia="Times New Roman" w:hAnsi="Times New Roman" w:cs="Times New Roman"/>
                <w:sz w:val="24"/>
                <w:szCs w:val="24"/>
                <w:lang w:eastAsia="ru-RU"/>
              </w:rPr>
              <w:lastRenderedPageBreak/>
              <w:t>социальном обслуживании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09 1 01 40010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09 1 01 40010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4556,0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Непрограммные расходы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99 9 00 10440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99 9 00 10440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Охрана семьи и детства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125928,8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127408,8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74446,7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75926,7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74446,7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75926,7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74446,7</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75926,7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36994,2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38474,2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538,7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Социальное обеспечение и иные выплаты </w:t>
            </w:r>
            <w:r w:rsidRPr="00D35768">
              <w:rPr>
                <w:rFonts w:ascii="Times New Roman" w:eastAsia="Times New Roman" w:hAnsi="Times New Roman" w:cs="Times New Roman"/>
                <w:sz w:val="24"/>
                <w:szCs w:val="24"/>
                <w:lang w:eastAsia="ru-RU"/>
              </w:rPr>
              <w:lastRenderedPageBreak/>
              <w:t>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36476,2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37935,5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37452,5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37452,5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09 2 01 69130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36879,5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36879,5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51482,1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51482,1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51482,1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51482,1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51476,9</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51476,9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11 1 01 69160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11 1 01 69160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R0820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6428,4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9642,6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Капитальные вложения в объекты государственной </w:t>
            </w:r>
            <w:r w:rsidRPr="00D35768">
              <w:rPr>
                <w:rFonts w:ascii="Times New Roman" w:eastAsia="Times New Roman" w:hAnsi="Times New Roman" w:cs="Times New Roman"/>
                <w:sz w:val="24"/>
                <w:szCs w:val="24"/>
                <w:lang w:eastAsia="ru-RU"/>
              </w:rPr>
              <w:lastRenderedPageBreak/>
              <w:t>(муниципальной)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R0820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6428,4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9642,6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А0820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45048,5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41834,3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А0820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45048,5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41834,3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социальной политики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Старшее поколение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09 1 01 11540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902</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09 1 01 11540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783,0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29160,7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26053,0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Общегосударственные вопросы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Формирование единой финансово-бюджетной </w:t>
            </w:r>
            <w:r w:rsidRPr="00D35768">
              <w:rPr>
                <w:rFonts w:ascii="Times New Roman" w:eastAsia="Times New Roman" w:hAnsi="Times New Roman" w:cs="Times New Roman"/>
                <w:sz w:val="24"/>
                <w:szCs w:val="24"/>
                <w:lang w:eastAsia="ru-RU"/>
              </w:rPr>
              <w:lastRenderedPageBreak/>
              <w:t>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19276,7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17405,0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15710,0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15710,0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3566,7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1695,0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Выравнивание обеспеченности муниципальных </w:t>
            </w:r>
            <w:r w:rsidRPr="00D35768">
              <w:rPr>
                <w:rFonts w:ascii="Times New Roman" w:eastAsia="Times New Roman" w:hAnsi="Times New Roman" w:cs="Times New Roman"/>
                <w:sz w:val="24"/>
                <w:szCs w:val="24"/>
                <w:lang w:eastAsia="ru-RU"/>
              </w:rPr>
              <w:lastRenderedPageBreak/>
              <w:t>районов по реализации расходных обязательств по выравниванию бюджетной обеспеченности  поселений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14 2 01 11030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Межбюджетные трансферты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905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14 2 01 11030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9884,0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8648,0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3</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2918,0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2918,0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Общегосударственные вопросы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2918,0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1660,0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79 1 00 00190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1039,0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1039,0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79 1 00 00190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1039,0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1039,0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79 1 00 12190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79 1 00 12190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79 2 00 00000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1258,0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1258,0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обеспечение функций органов местного </w:t>
            </w:r>
            <w:r w:rsidRPr="00D35768">
              <w:rPr>
                <w:rFonts w:ascii="Times New Roman" w:eastAsia="Times New Roman" w:hAnsi="Times New Roman" w:cs="Times New Roman"/>
                <w:sz w:val="24"/>
                <w:szCs w:val="24"/>
                <w:lang w:eastAsia="ru-RU"/>
              </w:rPr>
              <w:lastRenderedPageBreak/>
              <w:t>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386,0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386,0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79 2 00 00190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252,0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79 2 00 12190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620,0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910</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79 2 00 12190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620,0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620,0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4</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1820223,0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1696784,8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1778958,4</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1655497,2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Дошкольное 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657269,0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526727,8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2188,0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9E4AC3">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w:t>
            </w:r>
            <w:r w:rsidR="009E4AC3">
              <w:rPr>
                <w:rFonts w:ascii="Times New Roman" w:eastAsia="Times New Roman" w:hAnsi="Times New Roman" w:cs="Times New Roman"/>
                <w:sz w:val="24"/>
                <w:szCs w:val="24"/>
                <w:lang w:eastAsia="ru-RU"/>
              </w:rPr>
              <w:t>7</w:t>
            </w:r>
            <w:r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483</w:t>
            </w:r>
            <w:r w:rsidR="00D35768" w:rsidRPr="00D35768">
              <w:rPr>
                <w:rFonts w:ascii="Times New Roman" w:eastAsia="Times New Roman" w:hAnsi="Times New Roman" w:cs="Times New Roman"/>
                <w:sz w:val="24"/>
                <w:szCs w:val="24"/>
                <w:lang w:eastAsia="ru-RU"/>
              </w:rPr>
              <w:t>960,0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524539,8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483</w:t>
            </w:r>
            <w:r w:rsidR="00D35768" w:rsidRPr="00D35768">
              <w:rPr>
                <w:rFonts w:ascii="Times New Roman" w:eastAsia="Times New Roman" w:hAnsi="Times New Roman" w:cs="Times New Roman"/>
                <w:sz w:val="24"/>
                <w:szCs w:val="24"/>
                <w:lang w:eastAsia="ru-RU"/>
              </w:rPr>
              <w:t>960,0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524539,8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9E4AC3">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48</w:t>
            </w:r>
            <w:r w:rsidR="009E4AC3">
              <w:rPr>
                <w:rFonts w:ascii="Times New Roman" w:eastAsia="Times New Roman" w:hAnsi="Times New Roman" w:cs="Times New Roman"/>
                <w:sz w:val="24"/>
                <w:szCs w:val="24"/>
                <w:lang w:eastAsia="ru-RU"/>
              </w:rPr>
              <w:t>3</w:t>
            </w:r>
            <w:r w:rsidRPr="00D35768">
              <w:rPr>
                <w:rFonts w:ascii="Times New Roman" w:eastAsia="Times New Roman" w:hAnsi="Times New Roman" w:cs="Times New Roman"/>
                <w:sz w:val="24"/>
                <w:szCs w:val="24"/>
                <w:lang w:eastAsia="ru-RU"/>
              </w:rPr>
              <w:t>960,0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524539,8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4070,0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4233,0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4070,0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4233,0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357278,0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378327,6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357278,0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378327,6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11 1 01 09130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Предоставление субсидий бюджетным, </w:t>
            </w:r>
            <w:r w:rsidRPr="00D35768">
              <w:rPr>
                <w:rFonts w:ascii="Times New Roman" w:eastAsia="Times New Roman" w:hAnsi="Times New Roman" w:cs="Times New Roman"/>
                <w:sz w:val="24"/>
                <w:szCs w:val="24"/>
                <w:lang w:eastAsia="ru-RU"/>
              </w:rPr>
              <w:lastRenderedPageBreak/>
              <w:t>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11 1 01 09130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10 1 01 65860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9E4AC3">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12</w:t>
            </w:r>
            <w:r w:rsidR="009E4AC3">
              <w:rPr>
                <w:rFonts w:ascii="Times New Roman" w:eastAsia="Times New Roman" w:hAnsi="Times New Roman" w:cs="Times New Roman"/>
                <w:sz w:val="24"/>
                <w:szCs w:val="24"/>
                <w:lang w:eastAsia="ru-RU"/>
              </w:rPr>
              <w:t>2</w:t>
            </w:r>
            <w:r w:rsidRPr="00D35768">
              <w:rPr>
                <w:rFonts w:ascii="Times New Roman" w:eastAsia="Times New Roman" w:hAnsi="Times New Roman" w:cs="Times New Roman"/>
                <w:sz w:val="24"/>
                <w:szCs w:val="24"/>
                <w:lang w:eastAsia="ru-RU"/>
              </w:rPr>
              <w:t>612,0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141979,2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10 1 01 65860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9E4AC3">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w:t>
            </w:r>
            <w:r w:rsidR="009E4AC3">
              <w:rPr>
                <w:rFonts w:ascii="Times New Roman" w:eastAsia="Times New Roman" w:hAnsi="Times New Roman" w:cs="Times New Roman"/>
                <w:sz w:val="24"/>
                <w:szCs w:val="24"/>
                <w:lang w:eastAsia="ru-RU"/>
              </w:rPr>
              <w:t>7</w:t>
            </w:r>
            <w:r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00D35768" w:rsidRPr="00D35768">
              <w:rPr>
                <w:rFonts w:ascii="Times New Roman" w:eastAsia="Times New Roman" w:hAnsi="Times New Roman" w:cs="Times New Roman"/>
                <w:sz w:val="24"/>
                <w:szCs w:val="24"/>
                <w:lang w:eastAsia="ru-RU"/>
              </w:rPr>
              <w:t>612,0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141979,2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13 0 00 00000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9E4AC3">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w:t>
            </w:r>
            <w:r w:rsidR="009E4AC3">
              <w:rPr>
                <w:rFonts w:ascii="Times New Roman" w:eastAsia="Times New Roman" w:hAnsi="Times New Roman" w:cs="Times New Roman"/>
                <w:sz w:val="24"/>
                <w:szCs w:val="24"/>
                <w:lang w:eastAsia="ru-RU"/>
              </w:rPr>
              <w:t>7</w:t>
            </w:r>
            <w:r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bookmarkStart w:id="3" w:name="_GoBack"/>
            <w:bookmarkEnd w:id="3"/>
            <w:r w:rsidR="00D35768" w:rsidRPr="00D35768">
              <w:rPr>
                <w:rFonts w:ascii="Times New Roman" w:eastAsia="Times New Roman" w:hAnsi="Times New Roman" w:cs="Times New Roman"/>
                <w:sz w:val="24"/>
                <w:szCs w:val="24"/>
                <w:lang w:eastAsia="ru-RU"/>
              </w:rPr>
              <w:t>121,0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13 1 00 00000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121,0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121,0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C</w:t>
            </w:r>
            <w:proofErr w:type="gramEnd"/>
            <w:r w:rsidRPr="00D35768">
              <w:rPr>
                <w:rFonts w:ascii="Times New Roman" w:eastAsia="Times New Roman" w:hAnsi="Times New Roman" w:cs="Times New Roman"/>
                <w:sz w:val="24"/>
                <w:szCs w:val="24"/>
                <w:lang w:eastAsia="ru-RU"/>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S1220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121,0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S1220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D35768" w:rsidRPr="00D35768">
              <w:rPr>
                <w:rFonts w:ascii="Times New Roman" w:eastAsia="Times New Roman" w:hAnsi="Times New Roman" w:cs="Times New Roman"/>
                <w:sz w:val="24"/>
                <w:szCs w:val="24"/>
                <w:lang w:eastAsia="ru-RU"/>
              </w:rPr>
              <w:t>100,0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9E4AC3" w:rsidP="00D3576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D35768" w:rsidRPr="00D35768">
              <w:rPr>
                <w:rFonts w:ascii="Times New Roman" w:eastAsia="Times New Roman" w:hAnsi="Times New Roman" w:cs="Times New Roman"/>
                <w:sz w:val="24"/>
                <w:szCs w:val="24"/>
                <w:lang w:eastAsia="ru-RU"/>
              </w:rPr>
              <w:t>121,0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Общее 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1059203,0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1066769,0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w:t>
            </w:r>
            <w:r w:rsidRPr="00D35768">
              <w:rPr>
                <w:rFonts w:ascii="Times New Roman" w:eastAsia="Times New Roman" w:hAnsi="Times New Roman" w:cs="Times New Roman"/>
                <w:sz w:val="24"/>
                <w:szCs w:val="24"/>
                <w:lang w:eastAsia="ru-RU"/>
              </w:rPr>
              <w:lastRenderedPageBreak/>
              <w:t>профилактике терроризма и экстремизма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2385,6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1056317,4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1064083,4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1056317,4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1064083,4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995468,2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1003047,5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6640,1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6905,7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6640,1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6905,7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708002,2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737430,0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708002,2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737430,0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w:t>
            </w:r>
            <w:r w:rsidRPr="00D35768">
              <w:rPr>
                <w:rFonts w:ascii="Times New Roman" w:eastAsia="Times New Roman" w:hAnsi="Times New Roman" w:cs="Times New Roman"/>
                <w:sz w:val="24"/>
                <w:szCs w:val="24"/>
                <w:lang w:eastAsia="ru-RU"/>
              </w:rPr>
              <w:lastRenderedPageBreak/>
              <w:t>полномочий по обеспечению льготным питанием учащихся из многодетных семей в муниципальных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10 1 01 62370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19649,0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20841,0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10 1 01 62370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19649,0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20841,0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2935,7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10 1 01 62500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2935,7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10 1 01 63540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10 1 01 63540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632,0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10 1 01 65860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134925,3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153675,3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некоммерческим </w:t>
            </w:r>
            <w:r w:rsidRPr="00D35768">
              <w:rPr>
                <w:rFonts w:ascii="Times New Roman" w:eastAsia="Times New Roman" w:hAnsi="Times New Roman" w:cs="Times New Roman"/>
                <w:sz w:val="24"/>
                <w:szCs w:val="24"/>
                <w:lang w:eastAsia="ru-RU"/>
              </w:rPr>
              <w:lastRenderedPageBreak/>
              <w:t>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10 1 01 65860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134925,3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153675,3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L3040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L3040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000000" w:fill="FFFFFF"/>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L3042</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35289,4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34269,8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L3042</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35289,4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34269,8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R3032</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R3032</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S0100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некоммерческим </w:t>
            </w:r>
            <w:r w:rsidRPr="00D35768">
              <w:rPr>
                <w:rFonts w:ascii="Times New Roman" w:eastAsia="Times New Roman" w:hAnsi="Times New Roman" w:cs="Times New Roman"/>
                <w:sz w:val="24"/>
                <w:szCs w:val="24"/>
                <w:lang w:eastAsia="ru-RU"/>
              </w:rPr>
              <w:lastRenderedPageBreak/>
              <w:t>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S0100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77000,0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35200,0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proofErr w:type="gramStart"/>
            <w:r w:rsidRPr="00D35768">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S3550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10418,5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10835,3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S3550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10418,5</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10835,3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10 1 </w:t>
            </w:r>
            <w:proofErr w:type="gramStart"/>
            <w:r w:rsidRPr="00D35768">
              <w:rPr>
                <w:rFonts w:ascii="Times New Roman" w:eastAsia="Times New Roman" w:hAnsi="Times New Roman" w:cs="Times New Roman"/>
                <w:sz w:val="24"/>
                <w:szCs w:val="24"/>
                <w:lang w:eastAsia="ru-RU"/>
              </w:rPr>
              <w:t>E</w:t>
            </w:r>
            <w:proofErr w:type="gramEnd"/>
            <w:r w:rsidRPr="00D35768">
              <w:rPr>
                <w:rFonts w:ascii="Times New Roman" w:eastAsia="Times New Roman" w:hAnsi="Times New Roman" w:cs="Times New Roman"/>
                <w:sz w:val="24"/>
                <w:szCs w:val="24"/>
                <w:lang w:eastAsia="ru-RU"/>
              </w:rPr>
              <w:t>В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10 1 </w:t>
            </w:r>
            <w:proofErr w:type="gramStart"/>
            <w:r w:rsidRPr="00D35768">
              <w:rPr>
                <w:rFonts w:ascii="Times New Roman" w:eastAsia="Times New Roman" w:hAnsi="Times New Roman" w:cs="Times New Roman"/>
                <w:sz w:val="24"/>
                <w:szCs w:val="24"/>
                <w:lang w:eastAsia="ru-RU"/>
              </w:rPr>
              <w:t>E</w:t>
            </w:r>
            <w:proofErr w:type="gramEnd"/>
            <w:r w:rsidRPr="00D35768">
              <w:rPr>
                <w:rFonts w:ascii="Times New Roman" w:eastAsia="Times New Roman" w:hAnsi="Times New Roman" w:cs="Times New Roman"/>
                <w:sz w:val="24"/>
                <w:szCs w:val="24"/>
                <w:lang w:eastAsia="ru-RU"/>
              </w:rPr>
              <w:t>В 51790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10 1 </w:t>
            </w:r>
            <w:proofErr w:type="gramStart"/>
            <w:r w:rsidRPr="00D35768">
              <w:rPr>
                <w:rFonts w:ascii="Times New Roman" w:eastAsia="Times New Roman" w:hAnsi="Times New Roman" w:cs="Times New Roman"/>
                <w:sz w:val="24"/>
                <w:szCs w:val="24"/>
                <w:lang w:eastAsia="ru-RU"/>
              </w:rPr>
              <w:t>E</w:t>
            </w:r>
            <w:proofErr w:type="gramEnd"/>
            <w:r w:rsidRPr="00D35768">
              <w:rPr>
                <w:rFonts w:ascii="Times New Roman" w:eastAsia="Times New Roman" w:hAnsi="Times New Roman" w:cs="Times New Roman"/>
                <w:sz w:val="24"/>
                <w:szCs w:val="24"/>
                <w:lang w:eastAsia="ru-RU"/>
              </w:rPr>
              <w:t>В 51790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Региональный проект "Педагоги и наставники"</w:t>
            </w:r>
          </w:p>
        </w:tc>
        <w:tc>
          <w:tcPr>
            <w:tcW w:w="708"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00000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60849,2</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61035,9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51790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4566,3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4648,9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51790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4566,3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4648,9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gramStart"/>
            <w:r w:rsidRPr="00D35768">
              <w:rPr>
                <w:rFonts w:ascii="Times New Roman" w:eastAsia="Times New Roman" w:hAnsi="Times New Roman" w:cs="Times New Roman"/>
                <w:sz w:val="24"/>
                <w:szCs w:val="24"/>
                <w:lang w:eastAsia="ru-RU"/>
              </w:rPr>
              <w:t>педагогиче-ским</w:t>
            </w:r>
            <w:proofErr w:type="gramEnd"/>
            <w:r w:rsidRPr="00D35768">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w:t>
            </w:r>
            <w:r w:rsidRPr="00D35768">
              <w:rPr>
                <w:rFonts w:ascii="Times New Roman" w:eastAsia="Times New Roman" w:hAnsi="Times New Roman" w:cs="Times New Roman"/>
                <w:sz w:val="24"/>
                <w:szCs w:val="24"/>
                <w:lang w:eastAsia="ru-RU"/>
              </w:rPr>
              <w:lastRenderedPageBreak/>
              <w:t>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53032</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56282,9</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56387,0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53032</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56282,9</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56387,0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19 1 01 11490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19 1 01 11490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Дополнительное образование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31431,8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31431,8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Организационные и профилактические </w:t>
            </w:r>
            <w:r w:rsidRPr="00D35768">
              <w:rPr>
                <w:rFonts w:ascii="Times New Roman" w:eastAsia="Times New Roman" w:hAnsi="Times New Roman" w:cs="Times New Roman"/>
                <w:sz w:val="24"/>
                <w:szCs w:val="24"/>
                <w:lang w:eastAsia="ru-RU"/>
              </w:rPr>
              <w:lastRenderedPageBreak/>
              <w:t>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02 3 01 10240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39,1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31392,7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31392,7</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31127,9</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31127,9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264,8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264,8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264,8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264,8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31054,6</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30568,6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25798,6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25798,6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Региональный проект "Педагоги и наставники"</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Обеспечение выплат ежемесячного денежного </w:t>
            </w:r>
            <w:r w:rsidRPr="00D35768">
              <w:rPr>
                <w:rFonts w:ascii="Times New Roman" w:eastAsia="Times New Roman" w:hAnsi="Times New Roman" w:cs="Times New Roman"/>
                <w:sz w:val="24"/>
                <w:szCs w:val="24"/>
                <w:lang w:eastAsia="ru-RU"/>
              </w:rPr>
              <w:lastRenderedPageBreak/>
              <w:t xml:space="preserve">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D35768">
              <w:rPr>
                <w:rFonts w:ascii="Times New Roman" w:eastAsia="Times New Roman" w:hAnsi="Times New Roman" w:cs="Times New Roman"/>
                <w:sz w:val="24"/>
                <w:szCs w:val="24"/>
                <w:lang w:eastAsia="ru-RU"/>
              </w:rPr>
              <w:t>про-фессиональных</w:t>
            </w:r>
            <w:proofErr w:type="gramEnd"/>
            <w:r w:rsidRPr="00D35768">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w:t>
            </w:r>
            <w:r w:rsidRPr="00D35768">
              <w:rPr>
                <w:rFonts w:ascii="Times New Roman" w:eastAsia="Times New Roman" w:hAnsi="Times New Roman" w:cs="Times New Roman"/>
                <w:sz w:val="24"/>
                <w:szCs w:val="24"/>
                <w:lang w:eastAsia="ru-RU"/>
              </w:rPr>
              <w:lastRenderedPageBreak/>
              <w:t>50500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Ю</w:t>
            </w:r>
            <w:proofErr w:type="gramStart"/>
            <w:r w:rsidRPr="00D35768">
              <w:rPr>
                <w:rFonts w:ascii="Times New Roman" w:eastAsia="Times New Roman" w:hAnsi="Times New Roman" w:cs="Times New Roman"/>
                <w:sz w:val="24"/>
                <w:szCs w:val="24"/>
                <w:lang w:eastAsia="ru-RU"/>
              </w:rPr>
              <w:t>6</w:t>
            </w:r>
            <w:proofErr w:type="gramEnd"/>
            <w:r w:rsidRPr="00D35768">
              <w:rPr>
                <w:rFonts w:ascii="Times New Roman" w:eastAsia="Times New Roman" w:hAnsi="Times New Roman" w:cs="Times New Roman"/>
                <w:sz w:val="24"/>
                <w:szCs w:val="24"/>
                <w:lang w:eastAsia="ru-RU"/>
              </w:rPr>
              <w:t xml:space="preserve"> 50500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1718,6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24080,0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24080,0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Обеспечение </w:t>
            </w:r>
            <w:proofErr w:type="gramStart"/>
            <w:r w:rsidRPr="00D35768">
              <w:rPr>
                <w:rFonts w:ascii="Times New Roman" w:eastAsia="Times New Roman" w:hAnsi="Times New Roman" w:cs="Times New Roman"/>
                <w:sz w:val="24"/>
                <w:szCs w:val="24"/>
                <w:lang w:eastAsia="ru-RU"/>
              </w:rPr>
              <w:t>деятельности отдела образования администрации муниципального образования</w:t>
            </w:r>
            <w:proofErr w:type="gramEnd"/>
            <w:r w:rsidRPr="00D35768">
              <w:rPr>
                <w:rFonts w:ascii="Times New Roman" w:eastAsia="Times New Roman" w:hAnsi="Times New Roman" w:cs="Times New Roman"/>
                <w:sz w:val="24"/>
                <w:szCs w:val="24"/>
                <w:lang w:eastAsia="ru-RU"/>
              </w:rPr>
              <w:t xml:space="preserve"> Отрадненский район и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24080,0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24080,0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10283,1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10283,1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9838,0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9838,0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442,0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442,0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13796,9</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13796,9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12400,0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12400,0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Закупка товаров, работ и услуг для обеспечения </w:t>
            </w:r>
            <w:r w:rsidRPr="00D35768">
              <w:rPr>
                <w:rFonts w:ascii="Times New Roman" w:eastAsia="Times New Roman" w:hAnsi="Times New Roman" w:cs="Times New Roman"/>
                <w:sz w:val="24"/>
                <w:szCs w:val="24"/>
                <w:lang w:eastAsia="ru-RU"/>
              </w:rPr>
              <w:lastRenderedPageBreak/>
              <w:t>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1383,3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1383,3</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10 2 01 00590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13,6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20 1 01 12730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20 1 01 12730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5006,0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4670,0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5006,0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4670,0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11 1 02 00000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11 1 02 10400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11 1 02 10400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07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4506,0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4470,0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11 1 03 10400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400,0</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0,00</w:t>
            </w:r>
          </w:p>
        </w:tc>
        <w:tc>
          <w:tcPr>
            <w:tcW w:w="1430" w:type="dxa"/>
            <w:gridSpan w:val="2"/>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11 1 03 10400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400,0</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0,00</w:t>
            </w:r>
          </w:p>
        </w:tc>
        <w:tc>
          <w:tcPr>
            <w:tcW w:w="1430" w:type="dxa"/>
            <w:gridSpan w:val="2"/>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11 1 03 63110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4106,0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4270,0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09</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11 1 03 63110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4106,0</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noWrap/>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4270,0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Социальная политика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Охрана семьи и детства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10 1 01 60710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7782,6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10 1 01 60710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10 1 01 60710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7668,6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7668,6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Физическая культура и спорт</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33482,0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Спорт высших достижений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33482,0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33505,0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Основные мероприятия муниципальной программы </w:t>
            </w:r>
            <w:r w:rsidRPr="00D35768">
              <w:rPr>
                <w:rFonts w:ascii="Times New Roman" w:eastAsia="Times New Roman" w:hAnsi="Times New Roman" w:cs="Times New Roman"/>
                <w:sz w:val="24"/>
                <w:szCs w:val="24"/>
                <w:lang w:eastAsia="ru-RU"/>
              </w:rPr>
              <w:lastRenderedPageBreak/>
              <w:t>муниципального образования  "Развитие физической культуры и массового спорта"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D35768">
              <w:rPr>
                <w:rFonts w:ascii="Times New Roman" w:eastAsia="Times New Roman" w:hAnsi="Times New Roman" w:cs="Times New Roman"/>
                <w:sz w:val="24"/>
                <w:szCs w:val="24"/>
                <w:lang w:eastAsia="ru-RU"/>
              </w:rPr>
              <w:t>работни-ков</w:t>
            </w:r>
            <w:proofErr w:type="gramEnd"/>
            <w:r w:rsidRPr="00D35768">
              <w:rPr>
                <w:rFonts w:ascii="Times New Roman" w:eastAsia="Times New Roman" w:hAnsi="Times New Roman" w:cs="Times New Roman"/>
                <w:sz w:val="24"/>
                <w:szCs w:val="24"/>
                <w:lang w:eastAsia="ru-RU"/>
              </w:rPr>
              <w:t xml:space="preserve">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07 1 01 60740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07 1 01 60740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93,8</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33388,2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33411,2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33388,2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33411,2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33388,2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33411,2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33087,0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33087,0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некоммерческим </w:t>
            </w:r>
            <w:r w:rsidRPr="00D35768">
              <w:rPr>
                <w:rFonts w:ascii="Times New Roman" w:eastAsia="Times New Roman" w:hAnsi="Times New Roman" w:cs="Times New Roman"/>
                <w:sz w:val="24"/>
                <w:szCs w:val="24"/>
                <w:lang w:eastAsia="ru-RU"/>
              </w:rPr>
              <w:lastRenderedPageBreak/>
              <w:t>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925</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33087,0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33087,0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301,2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925</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10 1 01 60820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301,2</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324,2</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5</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87210,7</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87207,5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29991,3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Дополнительное образование детей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29991,3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29991,3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29991,3</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29991,3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30003,9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29677,0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29677,0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35768">
              <w:rPr>
                <w:rFonts w:ascii="Times New Roman" w:eastAsia="Times New Roman" w:hAnsi="Times New Roman" w:cs="Times New Roman"/>
                <w:sz w:val="24"/>
                <w:szCs w:val="24"/>
                <w:lang w:eastAsia="ru-RU"/>
              </w:rPr>
              <w:t>муни-ципальных</w:t>
            </w:r>
            <w:proofErr w:type="gramEnd"/>
            <w:r w:rsidRPr="00D35768">
              <w:rPr>
                <w:rFonts w:ascii="Times New Roman" w:eastAsia="Times New Roman" w:hAnsi="Times New Roman" w:cs="Times New Roman"/>
                <w:sz w:val="24"/>
                <w:szCs w:val="24"/>
                <w:lang w:eastAsia="ru-RU"/>
              </w:rPr>
              <w:t xml:space="preserve"> образовательных организаций, проживающим и </w:t>
            </w:r>
            <w:r w:rsidRPr="00D35768">
              <w:rPr>
                <w:rFonts w:ascii="Times New Roman" w:eastAsia="Times New Roman" w:hAnsi="Times New Roman" w:cs="Times New Roman"/>
                <w:sz w:val="24"/>
                <w:szCs w:val="24"/>
                <w:lang w:eastAsia="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326,9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314,3</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326,9</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Культура, кинематография </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57219,4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57203,6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Культура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54534,4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54518,6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54434,4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54418,6</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в области культуры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06 1 01 09810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06 1 01 09810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06 2 00 00000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06 2 01 00000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отрасли культуры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2 01 L5190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2 01 L5190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293,4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308,5</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53641,0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53610,1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53641,0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53610,1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обеспечение деятельности (оказание </w:t>
            </w:r>
            <w:r w:rsidRPr="00D35768">
              <w:rPr>
                <w:rFonts w:ascii="Times New Roman" w:eastAsia="Times New Roman" w:hAnsi="Times New Roman" w:cs="Times New Roman"/>
                <w:sz w:val="24"/>
                <w:szCs w:val="24"/>
                <w:lang w:eastAsia="ru-RU"/>
              </w:rPr>
              <w:lastRenderedPageBreak/>
              <w:t>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53438,0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53407,1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42600,0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42600,0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10367,0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10336,1</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471,0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471,0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06 3 01 11390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06 3 01 11390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203,0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18 1 01 10220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18 1 01 10220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культуры, кинематографии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2685,0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1944,0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1944,0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730,0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730,0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Иные бюджетные ассигнования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926</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04</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06 3 01 00190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6</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97685,0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42744,4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Физическая культура и спорт</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97685,0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42744,4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Физическая культура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71571,6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71571,6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w:t>
            </w:r>
            <w:r w:rsidRPr="00D35768">
              <w:rPr>
                <w:rFonts w:ascii="Times New Roman" w:eastAsia="Times New Roman" w:hAnsi="Times New Roman" w:cs="Times New Roman"/>
                <w:sz w:val="24"/>
                <w:szCs w:val="24"/>
                <w:lang w:eastAsia="ru-RU"/>
              </w:rPr>
              <w:lastRenderedPageBreak/>
              <w:t>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71571,6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71571,6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18200,0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07 1 01 10690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07 1 01 10690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color w:val="FF0000"/>
                <w:sz w:val="24"/>
                <w:szCs w:val="24"/>
                <w:lang w:eastAsia="ru-RU"/>
              </w:rPr>
            </w:pPr>
            <w:r w:rsidRPr="00D35768">
              <w:rPr>
                <w:rFonts w:ascii="Times New Roman" w:eastAsia="Times New Roman" w:hAnsi="Times New Roman" w:cs="Times New Roman"/>
                <w:color w:val="FF0000"/>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07 1 01 S1200 </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51771,6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color w:val="FF0000"/>
                <w:sz w:val="24"/>
                <w:szCs w:val="24"/>
                <w:lang w:eastAsia="ru-RU"/>
              </w:rPr>
            </w:pPr>
            <w:r w:rsidRPr="00D35768">
              <w:rPr>
                <w:rFonts w:ascii="Times New Roman" w:eastAsia="Times New Roman" w:hAnsi="Times New Roman" w:cs="Times New Roman"/>
                <w:color w:val="FF0000"/>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07 1 01 S1200 </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51771,6</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13 0 00 00000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13 1 00 00000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Проектирование, строительство, расширение, </w:t>
            </w:r>
            <w:r w:rsidRPr="00D35768">
              <w:rPr>
                <w:rFonts w:ascii="Times New Roman" w:eastAsia="Times New Roman" w:hAnsi="Times New Roman" w:cs="Times New Roman"/>
                <w:sz w:val="24"/>
                <w:szCs w:val="24"/>
                <w:lang w:eastAsia="ru-RU"/>
              </w:rPr>
              <w:lastRenderedPageBreak/>
              <w:t>реконструкция, модернизация и техническое перевооружение социальной и инженерной инфраструктуры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13 1 01 00000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13 1 01 11580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01</w:t>
            </w:r>
          </w:p>
        </w:tc>
        <w:tc>
          <w:tcPr>
            <w:tcW w:w="1701"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13 1 01 11580</w:t>
            </w:r>
          </w:p>
        </w:tc>
        <w:tc>
          <w:tcPr>
            <w:tcW w:w="709" w:type="dxa"/>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400</w:t>
            </w:r>
          </w:p>
        </w:tc>
        <w:tc>
          <w:tcPr>
            <w:tcW w:w="1134" w:type="dxa"/>
            <w:gridSpan w:val="4"/>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Массовый спорт</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993,0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1024,0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07 1 01 11270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35768">
              <w:rPr>
                <w:rFonts w:ascii="Times New Roman" w:eastAsia="Times New Roman" w:hAnsi="Times New Roman" w:cs="Times New Roman"/>
                <w:sz w:val="24"/>
                <w:szCs w:val="24"/>
                <w:lang w:eastAsia="ru-RU"/>
              </w:rPr>
              <w:t>муни-ципальных</w:t>
            </w:r>
            <w:proofErr w:type="gramEnd"/>
            <w:r w:rsidRPr="00D3576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793,0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02</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07 1 01 60820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793,0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824,0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Спорт высших достижений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22658,4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20758,4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22658,4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20758,4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22658,4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20758,4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22658,4</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color w:val="000000"/>
                <w:sz w:val="24"/>
                <w:szCs w:val="24"/>
                <w:lang w:eastAsia="ru-RU"/>
              </w:rPr>
            </w:pPr>
            <w:r w:rsidRPr="00D35768">
              <w:rPr>
                <w:rFonts w:ascii="Times New Roman" w:eastAsia="Times New Roman" w:hAnsi="Times New Roman" w:cs="Times New Roman"/>
                <w:color w:val="000000"/>
                <w:sz w:val="24"/>
                <w:szCs w:val="24"/>
                <w:lang w:eastAsia="ru-RU"/>
              </w:rPr>
              <w:t>20758,4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21100,0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19200,0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color w:val="FF0000"/>
                <w:sz w:val="24"/>
                <w:szCs w:val="24"/>
                <w:lang w:eastAsia="ru-RU"/>
              </w:rPr>
            </w:pPr>
            <w:r w:rsidRPr="00D35768">
              <w:rPr>
                <w:rFonts w:ascii="Times New Roman" w:eastAsia="Times New Roman" w:hAnsi="Times New Roman" w:cs="Times New Roman"/>
                <w:color w:val="FF0000"/>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S2820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color w:val="FF0000"/>
                <w:sz w:val="24"/>
                <w:szCs w:val="24"/>
                <w:lang w:eastAsia="ru-RU"/>
              </w:rPr>
            </w:pPr>
            <w:r w:rsidRPr="00D35768">
              <w:rPr>
                <w:rFonts w:ascii="Times New Roman" w:eastAsia="Times New Roman" w:hAnsi="Times New Roman" w:cs="Times New Roman"/>
                <w:color w:val="FF0000"/>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03</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S2820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600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1558,4</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1558,4</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Расходы на обеспечение деятельности (оказание </w:t>
            </w:r>
            <w:r w:rsidRPr="00D35768">
              <w:rPr>
                <w:rFonts w:ascii="Times New Roman" w:eastAsia="Times New Roman" w:hAnsi="Times New Roman" w:cs="Times New Roman"/>
                <w:sz w:val="24"/>
                <w:szCs w:val="24"/>
                <w:lang w:eastAsia="ru-RU"/>
              </w:rPr>
              <w:lastRenderedPageBreak/>
              <w:t>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2462,0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lastRenderedPageBreak/>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2350,0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2350,0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929</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05</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112,0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right"/>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7</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3248,0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3248,0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Образование</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08 0 00 00000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08 1 00 00000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08 1 01 00000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3248,0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2748,0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2748,0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nil"/>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2604,0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2604,0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08 1 01 00590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144,0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144,0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Реализация мероприятий муниципальной программы</w:t>
            </w:r>
            <w:proofErr w:type="gramStart"/>
            <w:r w:rsidRPr="00D35768">
              <w:rPr>
                <w:rFonts w:ascii="Times New Roman" w:eastAsia="Times New Roman" w:hAnsi="Times New Roman" w:cs="Times New Roman"/>
                <w:sz w:val="24"/>
                <w:szCs w:val="24"/>
                <w:lang w:eastAsia="ru-RU"/>
              </w:rPr>
              <w:t>"М</w:t>
            </w:r>
            <w:proofErr w:type="gramEnd"/>
            <w:r w:rsidRPr="00D35768">
              <w:rPr>
                <w:rFonts w:ascii="Times New Roman" w:eastAsia="Times New Roman" w:hAnsi="Times New Roman" w:cs="Times New Roman"/>
                <w:sz w:val="24"/>
                <w:szCs w:val="24"/>
                <w:lang w:eastAsia="ru-RU"/>
              </w:rPr>
              <w:t>олодежь муниципального образования Отрадненский район"</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xml:space="preserve">08 1 01 10900 </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934</w:t>
            </w:r>
          </w:p>
        </w:tc>
        <w:tc>
          <w:tcPr>
            <w:tcW w:w="709"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07</w:t>
            </w:r>
          </w:p>
        </w:tc>
        <w:tc>
          <w:tcPr>
            <w:tcW w:w="1701"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08 1 01 10900</w:t>
            </w:r>
          </w:p>
        </w:tc>
        <w:tc>
          <w:tcPr>
            <w:tcW w:w="709" w:type="dxa"/>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200</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c>
          <w:tcPr>
            <w:tcW w:w="992" w:type="dxa"/>
            <w:gridSpan w:val="3"/>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500,0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r w:rsidRPr="00D35768">
              <w:rPr>
                <w:rFonts w:ascii="Arial CYR" w:eastAsia="Times New Roman" w:hAnsi="Arial CYR" w:cs="Arial CYR"/>
                <w:sz w:val="20"/>
                <w:szCs w:val="20"/>
                <w:lang w:eastAsia="ru-RU"/>
              </w:rPr>
              <w:t> </w:t>
            </w:r>
          </w:p>
        </w:tc>
        <w:tc>
          <w:tcPr>
            <w:tcW w:w="5571" w:type="dxa"/>
            <w:gridSpan w:val="2"/>
            <w:tcBorders>
              <w:top w:val="single" w:sz="4" w:space="0" w:color="auto"/>
              <w:left w:val="nil"/>
              <w:bottom w:val="single" w:sz="4" w:space="0" w:color="auto"/>
              <w:right w:val="single" w:sz="4" w:space="0" w:color="auto"/>
            </w:tcBorders>
            <w:shd w:val="clear" w:color="auto" w:fill="auto"/>
            <w:noWrap/>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Условно утвержденные расходы</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22779,0</w:t>
            </w:r>
          </w:p>
        </w:tc>
        <w:tc>
          <w:tcPr>
            <w:tcW w:w="99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35768" w:rsidRPr="00D35768" w:rsidRDefault="00D35768" w:rsidP="00D35768">
            <w:pPr>
              <w:spacing w:after="0" w:line="240" w:lineRule="auto"/>
              <w:jc w:val="center"/>
              <w:rPr>
                <w:rFonts w:ascii="Times New Roman" w:eastAsia="Times New Roman" w:hAnsi="Times New Roman" w:cs="Times New Roman"/>
                <w:b/>
                <w:bCs/>
                <w:sz w:val="24"/>
                <w:szCs w:val="24"/>
                <w:lang w:eastAsia="ru-RU"/>
              </w:rPr>
            </w:pPr>
            <w:r w:rsidRPr="00D35768">
              <w:rPr>
                <w:rFonts w:ascii="Times New Roman" w:eastAsia="Times New Roman" w:hAnsi="Times New Roman" w:cs="Times New Roman"/>
                <w:b/>
                <w:bCs/>
                <w:sz w:val="24"/>
                <w:szCs w:val="24"/>
                <w:lang w:eastAsia="ru-RU"/>
              </w:rPr>
              <w:t>38100,0</w:t>
            </w:r>
          </w:p>
        </w:tc>
      </w:tr>
      <w:tr w:rsidR="00D35768" w:rsidRPr="00D35768" w:rsidTr="009E4AC3">
        <w:trPr>
          <w:gridAfter w:val="1"/>
          <w:wAfter w:w="53" w:type="dxa"/>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Arial CYR" w:eastAsia="Times New Roman" w:hAnsi="Arial CYR" w:cs="Arial CYR"/>
                <w:sz w:val="20"/>
                <w:szCs w:val="20"/>
                <w:lang w:eastAsia="ru-RU"/>
              </w:rPr>
            </w:pPr>
            <w:r w:rsidRPr="00D35768">
              <w:rPr>
                <w:rFonts w:ascii="Arial CYR" w:eastAsia="Times New Roman" w:hAnsi="Arial CYR" w:cs="Arial CYR"/>
                <w:sz w:val="20"/>
                <w:szCs w:val="20"/>
                <w:lang w:eastAsia="ru-RU"/>
              </w:rPr>
              <w:lastRenderedPageBreak/>
              <w:t> </w:t>
            </w:r>
          </w:p>
        </w:tc>
        <w:tc>
          <w:tcPr>
            <w:tcW w:w="5571" w:type="dxa"/>
            <w:gridSpan w:val="2"/>
            <w:tcBorders>
              <w:top w:val="single" w:sz="4" w:space="0" w:color="auto"/>
              <w:left w:val="nil"/>
              <w:bottom w:val="single" w:sz="4" w:space="0" w:color="auto"/>
              <w:right w:val="single" w:sz="4" w:space="0" w:color="auto"/>
            </w:tcBorders>
            <w:shd w:val="clear" w:color="auto" w:fill="auto"/>
            <w:noWrap/>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Условно утвержденные расходы</w:t>
            </w: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701" w:type="dxa"/>
            <w:gridSpan w:val="4"/>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22779,0</w:t>
            </w:r>
          </w:p>
        </w:tc>
        <w:tc>
          <w:tcPr>
            <w:tcW w:w="992"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0,0</w:t>
            </w:r>
          </w:p>
        </w:tc>
        <w:tc>
          <w:tcPr>
            <w:tcW w:w="143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35768" w:rsidRPr="00D35768" w:rsidRDefault="00D35768" w:rsidP="00D35768">
            <w:pPr>
              <w:spacing w:after="0" w:line="240" w:lineRule="auto"/>
              <w:jc w:val="center"/>
              <w:rPr>
                <w:rFonts w:ascii="Times New Roman" w:eastAsia="Times New Roman" w:hAnsi="Times New Roman" w:cs="Times New Roman"/>
                <w:sz w:val="24"/>
                <w:szCs w:val="24"/>
                <w:lang w:eastAsia="ru-RU"/>
              </w:rPr>
            </w:pPr>
            <w:r w:rsidRPr="00D35768">
              <w:rPr>
                <w:rFonts w:ascii="Times New Roman" w:eastAsia="Times New Roman" w:hAnsi="Times New Roman" w:cs="Times New Roman"/>
                <w:sz w:val="24"/>
                <w:szCs w:val="24"/>
                <w:lang w:eastAsia="ru-RU"/>
              </w:rPr>
              <w:t>38100,0</w:t>
            </w:r>
          </w:p>
        </w:tc>
      </w:tr>
      <w:tr w:rsidR="00777002" w:rsidRPr="00B640EB" w:rsidTr="00777002">
        <w:trPr>
          <w:gridAfter w:val="2"/>
          <w:wAfter w:w="349" w:type="dxa"/>
          <w:trHeight w:val="945"/>
        </w:trPr>
        <w:tc>
          <w:tcPr>
            <w:tcW w:w="6961" w:type="dxa"/>
            <w:gridSpan w:val="7"/>
            <w:tcBorders>
              <w:top w:val="nil"/>
              <w:left w:val="nil"/>
              <w:bottom w:val="nil"/>
              <w:right w:val="nil"/>
            </w:tcBorders>
            <w:shd w:val="clear" w:color="auto" w:fill="auto"/>
            <w:hideMark/>
          </w:tcPr>
          <w:p w:rsidR="00777002" w:rsidRDefault="00777002" w:rsidP="00777002">
            <w:pPr>
              <w:spacing w:after="0" w:line="240" w:lineRule="auto"/>
              <w:rPr>
                <w:rFonts w:ascii="Times New Roman" w:eastAsia="Times New Roman" w:hAnsi="Times New Roman" w:cs="Times New Roman"/>
                <w:sz w:val="24"/>
                <w:szCs w:val="24"/>
                <w:lang w:eastAsia="ru-RU"/>
              </w:rPr>
            </w:pPr>
          </w:p>
          <w:p w:rsidR="00777002" w:rsidRPr="00B640EB" w:rsidRDefault="00777002" w:rsidP="00777002">
            <w:pPr>
              <w:spacing w:after="0" w:line="240" w:lineRule="auto"/>
              <w:rPr>
                <w:rFonts w:ascii="Times New Roman" w:eastAsia="Times New Roman" w:hAnsi="Times New Roman" w:cs="Times New Roman"/>
                <w:sz w:val="24"/>
                <w:szCs w:val="24"/>
                <w:lang w:eastAsia="ru-RU"/>
              </w:rPr>
            </w:pPr>
            <w:r w:rsidRPr="00B640EB">
              <w:rPr>
                <w:rFonts w:ascii="Times New Roman" w:eastAsia="Times New Roman" w:hAnsi="Times New Roman" w:cs="Times New Roman"/>
                <w:sz w:val="24"/>
                <w:szCs w:val="24"/>
                <w:lang w:eastAsia="ru-RU"/>
              </w:rPr>
              <w:t>Заместитель начальника Финансового управления администрации муниципального образования Отрадненский район</w:t>
            </w:r>
          </w:p>
        </w:tc>
        <w:tc>
          <w:tcPr>
            <w:tcW w:w="992" w:type="dxa"/>
            <w:gridSpan w:val="3"/>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Arial CYR" w:eastAsia="Times New Roman" w:hAnsi="Arial CYR" w:cs="Arial CYR"/>
                <w:sz w:val="20"/>
                <w:szCs w:val="20"/>
                <w:lang w:eastAsia="ru-RU"/>
              </w:rPr>
            </w:pPr>
          </w:p>
        </w:tc>
        <w:tc>
          <w:tcPr>
            <w:tcW w:w="709" w:type="dxa"/>
            <w:gridSpan w:val="2"/>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Arial CYR" w:eastAsia="Times New Roman" w:hAnsi="Arial CYR" w:cs="Arial CYR"/>
                <w:sz w:val="20"/>
                <w:szCs w:val="20"/>
                <w:lang w:eastAsia="ru-RU"/>
              </w:rPr>
            </w:pPr>
          </w:p>
        </w:tc>
        <w:tc>
          <w:tcPr>
            <w:tcW w:w="851" w:type="dxa"/>
            <w:gridSpan w:val="2"/>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Arial CYR" w:eastAsia="Times New Roman" w:hAnsi="Arial CYR" w:cs="Arial CYR"/>
                <w:sz w:val="20"/>
                <w:szCs w:val="20"/>
                <w:lang w:eastAsia="ru-RU"/>
              </w:rPr>
            </w:pPr>
          </w:p>
        </w:tc>
        <w:tc>
          <w:tcPr>
            <w:tcW w:w="1701" w:type="dxa"/>
            <w:gridSpan w:val="5"/>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Arial CYR" w:eastAsia="Times New Roman" w:hAnsi="Arial CYR" w:cs="Arial CYR"/>
                <w:sz w:val="20"/>
                <w:szCs w:val="20"/>
                <w:lang w:eastAsia="ru-RU"/>
              </w:rPr>
            </w:pPr>
          </w:p>
        </w:tc>
        <w:tc>
          <w:tcPr>
            <w:tcW w:w="850" w:type="dxa"/>
            <w:gridSpan w:val="2"/>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Arial CYR" w:eastAsia="Times New Roman" w:hAnsi="Arial CYR" w:cs="Arial CYR"/>
                <w:sz w:val="20"/>
                <w:szCs w:val="20"/>
                <w:lang w:eastAsia="ru-RU"/>
              </w:rPr>
            </w:pPr>
          </w:p>
        </w:tc>
        <w:tc>
          <w:tcPr>
            <w:tcW w:w="1396" w:type="dxa"/>
            <w:gridSpan w:val="3"/>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Times New Roman" w:eastAsia="Times New Roman" w:hAnsi="Times New Roman" w:cs="Times New Roman"/>
                <w:color w:val="000000"/>
                <w:sz w:val="24"/>
                <w:szCs w:val="24"/>
                <w:lang w:eastAsia="ru-RU"/>
              </w:rPr>
            </w:pPr>
          </w:p>
        </w:tc>
        <w:tc>
          <w:tcPr>
            <w:tcW w:w="1581" w:type="dxa"/>
            <w:gridSpan w:val="3"/>
            <w:tcBorders>
              <w:top w:val="nil"/>
              <w:left w:val="nil"/>
              <w:bottom w:val="nil"/>
              <w:right w:val="nil"/>
            </w:tcBorders>
            <w:shd w:val="clear" w:color="auto" w:fill="auto"/>
            <w:noWrap/>
            <w:vAlign w:val="bottom"/>
            <w:hideMark/>
          </w:tcPr>
          <w:p w:rsidR="00777002" w:rsidRPr="00B640EB" w:rsidRDefault="00777002" w:rsidP="00777002">
            <w:pPr>
              <w:spacing w:after="0" w:line="240" w:lineRule="auto"/>
              <w:rPr>
                <w:rFonts w:ascii="Times New Roman" w:eastAsia="Times New Roman" w:hAnsi="Times New Roman" w:cs="Times New Roman"/>
                <w:color w:val="000000"/>
                <w:sz w:val="24"/>
                <w:szCs w:val="24"/>
                <w:lang w:eastAsia="ru-RU"/>
              </w:rPr>
            </w:pPr>
            <w:r w:rsidRPr="00B640EB">
              <w:rPr>
                <w:rFonts w:ascii="Times New Roman" w:eastAsia="Times New Roman" w:hAnsi="Times New Roman" w:cs="Times New Roman"/>
                <w:color w:val="000000"/>
                <w:sz w:val="24"/>
                <w:szCs w:val="24"/>
                <w:lang w:eastAsia="ru-RU"/>
              </w:rPr>
              <w:t>Н.Ф.Киноева</w:t>
            </w:r>
          </w:p>
        </w:tc>
      </w:tr>
    </w:tbl>
    <w:p w:rsidR="009D5AF0" w:rsidRDefault="009D5AF0" w:rsidP="009E3C96">
      <w:pPr>
        <w:spacing w:after="0" w:line="240" w:lineRule="auto"/>
        <w:rPr>
          <w:rFonts w:ascii="Times New Roman" w:eastAsia="Times New Roman" w:hAnsi="Times New Roman" w:cs="Times New Roman"/>
          <w:sz w:val="28"/>
          <w:szCs w:val="28"/>
          <w:lang w:eastAsia="ru-RU"/>
        </w:rPr>
        <w:sectPr w:rsidR="009D5AF0" w:rsidSect="00F04FB7">
          <w:pgSz w:w="16838" w:h="11906" w:orient="landscape"/>
          <w:pgMar w:top="993" w:right="851" w:bottom="567" w:left="1134" w:header="709" w:footer="709" w:gutter="0"/>
          <w:cols w:space="708"/>
          <w:docGrid w:linePitch="360"/>
        </w:sectPr>
      </w:pPr>
    </w:p>
    <w:p w:rsidR="009D5AF0" w:rsidRPr="009D5AF0" w:rsidRDefault="009D5AF0" w:rsidP="009D5AF0">
      <w:pPr>
        <w:spacing w:after="0" w:line="240" w:lineRule="auto"/>
        <w:ind w:firstLine="4488"/>
        <w:jc w:val="center"/>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lastRenderedPageBreak/>
        <w:t>«Приложение 11</w:t>
      </w:r>
    </w:p>
    <w:p w:rsidR="009D5AF0" w:rsidRPr="009D5AF0" w:rsidRDefault="009D5AF0" w:rsidP="009D5AF0">
      <w:pPr>
        <w:tabs>
          <w:tab w:val="left" w:pos="4800"/>
        </w:tabs>
        <w:spacing w:after="0" w:line="240" w:lineRule="auto"/>
        <w:ind w:left="4800"/>
        <w:jc w:val="both"/>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rsidR="009D5AF0" w:rsidRPr="009D5AF0" w:rsidRDefault="009D5AF0" w:rsidP="009D5AF0">
      <w:pPr>
        <w:spacing w:after="0" w:line="240" w:lineRule="auto"/>
        <w:ind w:firstLine="4301"/>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 xml:space="preserve">       от 12.12.2024  № 480</w:t>
      </w:r>
    </w:p>
    <w:p w:rsidR="009D5AF0" w:rsidRPr="009D5AF0" w:rsidRDefault="009D5AF0" w:rsidP="009D5AF0">
      <w:pPr>
        <w:spacing w:after="0" w:line="240" w:lineRule="auto"/>
        <w:rPr>
          <w:rFonts w:ascii="Times New Roman" w:eastAsia="Times New Roman" w:hAnsi="Times New Roman" w:cs="Times New Roman"/>
          <w:sz w:val="28"/>
          <w:szCs w:val="28"/>
          <w:lang w:eastAsia="ru-RU"/>
        </w:rPr>
      </w:pPr>
    </w:p>
    <w:p w:rsidR="009D5AF0" w:rsidRPr="009D5AF0" w:rsidRDefault="009D5AF0" w:rsidP="009D5AF0">
      <w:pPr>
        <w:spacing w:after="0" w:line="240" w:lineRule="auto"/>
        <w:rPr>
          <w:rFonts w:ascii="Times New Roman" w:eastAsia="Times New Roman" w:hAnsi="Times New Roman" w:cs="Times New Roman"/>
          <w:sz w:val="28"/>
          <w:szCs w:val="28"/>
          <w:lang w:eastAsia="ru-RU"/>
        </w:rPr>
      </w:pPr>
    </w:p>
    <w:p w:rsidR="009D5AF0" w:rsidRPr="009D5AF0" w:rsidRDefault="009D5AF0" w:rsidP="009D5AF0">
      <w:pPr>
        <w:spacing w:after="0" w:line="240" w:lineRule="auto"/>
        <w:jc w:val="center"/>
        <w:rPr>
          <w:rFonts w:ascii="Times New Roman" w:eastAsia="Times New Roman" w:hAnsi="Times New Roman" w:cs="Times New Roman"/>
          <w:b/>
          <w:sz w:val="28"/>
          <w:szCs w:val="28"/>
          <w:lang w:eastAsia="ru-RU"/>
        </w:rPr>
      </w:pPr>
      <w:r w:rsidRPr="009D5AF0">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Отрадненский район, перечень </w:t>
      </w:r>
      <w:proofErr w:type="gramStart"/>
      <w:r w:rsidRPr="009D5AF0">
        <w:rPr>
          <w:rFonts w:ascii="Times New Roman" w:eastAsia="Times New Roman" w:hAnsi="Times New Roman" w:cs="Times New Roman"/>
          <w:b/>
          <w:sz w:val="28"/>
          <w:szCs w:val="28"/>
          <w:lang w:eastAsia="ru-RU"/>
        </w:rPr>
        <w:t>статей источников финансирования дефицитов бюджетов</w:t>
      </w:r>
      <w:proofErr w:type="gramEnd"/>
      <w:r w:rsidRPr="009D5AF0">
        <w:rPr>
          <w:rFonts w:ascii="Times New Roman" w:eastAsia="Times New Roman" w:hAnsi="Times New Roman" w:cs="Times New Roman"/>
          <w:b/>
          <w:sz w:val="28"/>
          <w:szCs w:val="28"/>
          <w:lang w:eastAsia="ru-RU"/>
        </w:rPr>
        <w:t xml:space="preserve"> на 2025 год и плановый период 2026 и 2027 годов</w:t>
      </w:r>
    </w:p>
    <w:p w:rsidR="009D5AF0" w:rsidRPr="009D5AF0" w:rsidRDefault="009D5AF0" w:rsidP="009D5AF0">
      <w:pPr>
        <w:spacing w:after="0" w:line="240" w:lineRule="auto"/>
        <w:jc w:val="center"/>
        <w:rPr>
          <w:rFonts w:ascii="Times New Roman" w:eastAsia="Times New Roman" w:hAnsi="Times New Roman" w:cs="Times New Roman"/>
          <w:b/>
          <w:sz w:val="28"/>
          <w:szCs w:val="28"/>
          <w:lang w:eastAsia="ru-RU"/>
        </w:rPr>
      </w:pPr>
    </w:p>
    <w:p w:rsidR="009D5AF0" w:rsidRPr="009D5AF0" w:rsidRDefault="009D5AF0" w:rsidP="009D5AF0">
      <w:pPr>
        <w:spacing w:after="0" w:line="240" w:lineRule="auto"/>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Код</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Наименование групп, подгрупп, статей, подстатей, элементов, программ (подпрограмм), кодов экономической </w:t>
            </w:r>
            <w:proofErr w:type="gramStart"/>
            <w:r w:rsidRPr="009D5AF0">
              <w:rPr>
                <w:rFonts w:ascii="Times New Roman" w:eastAsia="Times New Roman" w:hAnsi="Times New Roman" w:cs="Times New Roman"/>
                <w:sz w:val="24"/>
                <w:szCs w:val="24"/>
                <w:lang w:eastAsia="ru-RU"/>
              </w:rPr>
              <w:t>классификации источников внутреннего финансирования дефицита бюджета</w:t>
            </w:r>
            <w:proofErr w:type="gramEnd"/>
          </w:p>
        </w:tc>
        <w:tc>
          <w:tcPr>
            <w:tcW w:w="1418"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p>
          <w:p w:rsidR="009D5AF0" w:rsidRPr="009D5AF0" w:rsidRDefault="009D5AF0" w:rsidP="009D5AF0">
            <w:pPr>
              <w:spacing w:after="0" w:line="240" w:lineRule="auto"/>
              <w:rPr>
                <w:rFonts w:ascii="Times New Roman" w:eastAsia="Times New Roman" w:hAnsi="Times New Roman" w:cs="Times New Roman"/>
                <w:sz w:val="24"/>
                <w:szCs w:val="24"/>
                <w:lang w:eastAsia="ru-RU"/>
              </w:rPr>
            </w:pPr>
          </w:p>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2025 год</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2026год</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2027год</w:t>
            </w:r>
          </w:p>
        </w:tc>
      </w:tr>
      <w:tr w:rsidR="009D5AF0" w:rsidRPr="009D5AF0" w:rsidTr="009D5AF0">
        <w:trPr>
          <w:trHeight w:val="782"/>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905 01 00 00 00 00 0000 000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437170" w:rsidP="009D5A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143088,2</w:t>
            </w: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c>
          <w:tcPr>
            <w:tcW w:w="1418" w:type="dxa"/>
            <w:vAlign w:val="center"/>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905 01 03 00 00 00 0000 000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38250,0</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r>
      <w:tr w:rsidR="009D5AF0" w:rsidRPr="009D5AF0" w:rsidTr="009D5AF0">
        <w:trPr>
          <w:trHeight w:val="701"/>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905 01 03 00 00 00 0000 700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r>
      <w:tr w:rsidR="009D5AF0" w:rsidRPr="009D5AF0" w:rsidTr="009D5AF0">
        <w:trPr>
          <w:trHeight w:val="940"/>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905 01 03 01 00 05 0000 710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r>
      <w:tr w:rsidR="009D5AF0" w:rsidRPr="009D5AF0" w:rsidTr="009D5AF0">
        <w:trPr>
          <w:trHeight w:val="781"/>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905 01 03 00 00 00 0000 800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1750,0</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905 01 03 01 00 05 0000 810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1750,0</w:t>
            </w: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40000,0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905 01 05 00 00 00 0000 000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129050,7</w:t>
            </w: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tc>
        <w:tc>
          <w:tcPr>
            <w:tcW w:w="1417"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c>
          <w:tcPr>
            <w:tcW w:w="1418" w:type="dxa"/>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905 01 05 00 00 00 0000 500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-2743551,7</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lastRenderedPageBreak/>
              <w:t xml:space="preserve">905 01 05 02 00 00 0000 500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-2743551,7</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905 01 05 02 01 00 0000 510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-2743551,7</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rPr>
          <w:trHeight w:val="710"/>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905 01 05 02 01 05 0000 510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-2743551,7</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905 01 05 00 00 00 0000 600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2872602,4</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905 01 05 02 00 00 0000 600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2872602,4</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rPr>
          <w:trHeight w:val="653"/>
        </w:trPr>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905 01 05 02 01 00 0000 610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2872602,4</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905 01 05 02 01 05 0000 610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2872602,4</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2967017,2</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2692639,6</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905 01 06 00 00 00 0000 000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-24212,5</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905 01 06 05 00 00 0000 000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-24212,5</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p>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905 01 06 05 00 00 0000 600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787,5</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905 01 06 05 02 00 0000 600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787,5</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905 01 06 05 02 05 0000 640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787,5</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905 01 06 05 00 00 0000 500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905 01 06 05 02 00 0000 500</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r w:rsidR="009D5AF0" w:rsidRPr="009D5AF0" w:rsidTr="009D5AF0">
        <w:tc>
          <w:tcPr>
            <w:tcW w:w="3119"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 xml:space="preserve">905 01 06 05 02 05 0000 540               </w:t>
            </w:r>
          </w:p>
        </w:tc>
        <w:tc>
          <w:tcPr>
            <w:tcW w:w="3402" w:type="dxa"/>
          </w:tcPr>
          <w:p w:rsidR="009D5AF0" w:rsidRPr="009D5AF0" w:rsidRDefault="009D5AF0" w:rsidP="009D5AF0">
            <w:pPr>
              <w:spacing w:after="0" w:line="240" w:lineRule="auto"/>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7"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c>
          <w:tcPr>
            <w:tcW w:w="1418" w:type="dxa"/>
            <w:vAlign w:val="bottom"/>
          </w:tcPr>
          <w:p w:rsidR="009D5AF0" w:rsidRPr="009D5AF0" w:rsidRDefault="009D5AF0" w:rsidP="009D5AF0">
            <w:pPr>
              <w:spacing w:after="0" w:line="240" w:lineRule="auto"/>
              <w:jc w:val="center"/>
              <w:rPr>
                <w:rFonts w:ascii="Times New Roman" w:eastAsia="Times New Roman" w:hAnsi="Times New Roman" w:cs="Times New Roman"/>
                <w:sz w:val="24"/>
                <w:szCs w:val="24"/>
                <w:lang w:eastAsia="ru-RU"/>
              </w:rPr>
            </w:pPr>
            <w:r w:rsidRPr="009D5AF0">
              <w:rPr>
                <w:rFonts w:ascii="Times New Roman" w:eastAsia="Times New Roman" w:hAnsi="Times New Roman" w:cs="Times New Roman"/>
                <w:sz w:val="24"/>
                <w:szCs w:val="24"/>
                <w:lang w:eastAsia="ru-RU"/>
              </w:rPr>
              <w:t>25000,0</w:t>
            </w:r>
          </w:p>
        </w:tc>
      </w:tr>
    </w:tbl>
    <w:p w:rsidR="009D5AF0" w:rsidRPr="009D5AF0" w:rsidRDefault="009D5AF0" w:rsidP="009D5AF0">
      <w:pPr>
        <w:spacing w:after="0" w:line="240" w:lineRule="auto"/>
        <w:ind w:left="-709" w:firstLine="142"/>
        <w:jc w:val="both"/>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r>
      <w:r w:rsidRPr="009D5AF0">
        <w:rPr>
          <w:rFonts w:ascii="Times New Roman" w:eastAsia="Times New Roman" w:hAnsi="Times New Roman" w:cs="Times New Roman"/>
          <w:sz w:val="28"/>
          <w:szCs w:val="28"/>
          <w:lang w:eastAsia="ru-RU"/>
        </w:rPr>
        <w:tab/>
        <w:t xml:space="preserve"> »</w:t>
      </w:r>
    </w:p>
    <w:p w:rsidR="009D5AF0" w:rsidRPr="009D5AF0" w:rsidRDefault="009D5AF0" w:rsidP="009D5AF0">
      <w:pPr>
        <w:spacing w:after="0" w:line="240" w:lineRule="auto"/>
        <w:ind w:left="-709" w:firstLine="142"/>
        <w:jc w:val="both"/>
        <w:rPr>
          <w:rFonts w:ascii="Times New Roman" w:eastAsia="Times New Roman" w:hAnsi="Times New Roman" w:cs="Times New Roman"/>
          <w:sz w:val="28"/>
          <w:szCs w:val="28"/>
          <w:lang w:eastAsia="ru-RU"/>
        </w:rPr>
      </w:pPr>
    </w:p>
    <w:p w:rsidR="009D5AF0" w:rsidRPr="009D5AF0" w:rsidRDefault="009D5AF0" w:rsidP="009D5AF0">
      <w:pPr>
        <w:spacing w:after="0" w:line="240" w:lineRule="auto"/>
        <w:ind w:left="-709" w:firstLine="142"/>
        <w:jc w:val="both"/>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 xml:space="preserve">   </w:t>
      </w:r>
      <w:r w:rsidR="00775827">
        <w:rPr>
          <w:rFonts w:ascii="Times New Roman" w:eastAsia="Times New Roman" w:hAnsi="Times New Roman" w:cs="Times New Roman"/>
          <w:sz w:val="28"/>
          <w:szCs w:val="28"/>
          <w:lang w:eastAsia="ru-RU"/>
        </w:rPr>
        <w:t>Заместитель н</w:t>
      </w:r>
      <w:r w:rsidRPr="009D5AF0">
        <w:rPr>
          <w:rFonts w:ascii="Times New Roman" w:eastAsia="Times New Roman" w:hAnsi="Times New Roman" w:cs="Times New Roman"/>
          <w:sz w:val="28"/>
          <w:szCs w:val="28"/>
          <w:lang w:eastAsia="ru-RU"/>
        </w:rPr>
        <w:t>ачальник</w:t>
      </w:r>
      <w:r w:rsidR="00775827">
        <w:rPr>
          <w:rFonts w:ascii="Times New Roman" w:eastAsia="Times New Roman" w:hAnsi="Times New Roman" w:cs="Times New Roman"/>
          <w:sz w:val="28"/>
          <w:szCs w:val="28"/>
          <w:lang w:eastAsia="ru-RU"/>
        </w:rPr>
        <w:t>а</w:t>
      </w:r>
      <w:r w:rsidRPr="009D5AF0">
        <w:rPr>
          <w:rFonts w:ascii="Times New Roman" w:eastAsia="Times New Roman" w:hAnsi="Times New Roman" w:cs="Times New Roman"/>
          <w:sz w:val="28"/>
          <w:szCs w:val="28"/>
          <w:lang w:eastAsia="ru-RU"/>
        </w:rPr>
        <w:t xml:space="preserve"> </w:t>
      </w:r>
      <w:r w:rsidR="00775827">
        <w:rPr>
          <w:rFonts w:ascii="Times New Roman" w:eastAsia="Times New Roman" w:hAnsi="Times New Roman" w:cs="Times New Roman"/>
          <w:sz w:val="28"/>
          <w:szCs w:val="28"/>
          <w:lang w:eastAsia="ru-RU"/>
        </w:rPr>
        <w:t>ф</w:t>
      </w:r>
      <w:r w:rsidRPr="009D5AF0">
        <w:rPr>
          <w:rFonts w:ascii="Times New Roman" w:eastAsia="Times New Roman" w:hAnsi="Times New Roman" w:cs="Times New Roman"/>
          <w:sz w:val="28"/>
          <w:szCs w:val="28"/>
          <w:lang w:eastAsia="ru-RU"/>
        </w:rPr>
        <w:t xml:space="preserve">инансового управления </w:t>
      </w:r>
    </w:p>
    <w:p w:rsidR="009D5AF0" w:rsidRPr="009D5AF0" w:rsidRDefault="009D5AF0" w:rsidP="009D5AF0">
      <w:pPr>
        <w:spacing w:after="0" w:line="240" w:lineRule="auto"/>
        <w:ind w:left="-709" w:firstLine="142"/>
        <w:jc w:val="both"/>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 xml:space="preserve">   администрации </w:t>
      </w:r>
      <w:proofErr w:type="gramStart"/>
      <w:r w:rsidRPr="009D5AF0">
        <w:rPr>
          <w:rFonts w:ascii="Times New Roman" w:eastAsia="Times New Roman" w:hAnsi="Times New Roman" w:cs="Times New Roman"/>
          <w:sz w:val="28"/>
          <w:szCs w:val="28"/>
          <w:lang w:eastAsia="ru-RU"/>
        </w:rPr>
        <w:t>муниципального</w:t>
      </w:r>
      <w:proofErr w:type="gramEnd"/>
      <w:r w:rsidRPr="009D5AF0">
        <w:rPr>
          <w:rFonts w:ascii="Times New Roman" w:eastAsia="Times New Roman" w:hAnsi="Times New Roman" w:cs="Times New Roman"/>
          <w:sz w:val="28"/>
          <w:szCs w:val="28"/>
          <w:lang w:eastAsia="ru-RU"/>
        </w:rPr>
        <w:t xml:space="preserve"> </w:t>
      </w:r>
    </w:p>
    <w:p w:rsidR="00CD42C7" w:rsidRPr="00CD42C7" w:rsidRDefault="009D5AF0" w:rsidP="00775827">
      <w:pPr>
        <w:spacing w:after="0" w:line="240" w:lineRule="auto"/>
        <w:ind w:left="-709" w:firstLine="142"/>
        <w:jc w:val="both"/>
        <w:rPr>
          <w:rFonts w:ascii="Times New Roman" w:eastAsia="Times New Roman" w:hAnsi="Times New Roman" w:cs="Times New Roman"/>
          <w:sz w:val="28"/>
          <w:szCs w:val="28"/>
          <w:lang w:eastAsia="ru-RU"/>
        </w:rPr>
      </w:pPr>
      <w:r w:rsidRPr="009D5AF0">
        <w:rPr>
          <w:rFonts w:ascii="Times New Roman" w:eastAsia="Times New Roman" w:hAnsi="Times New Roman" w:cs="Times New Roman"/>
          <w:sz w:val="28"/>
          <w:szCs w:val="28"/>
          <w:lang w:eastAsia="ru-RU"/>
        </w:rPr>
        <w:t xml:space="preserve">   образования Отрадненский район                                                                </w:t>
      </w:r>
      <w:r w:rsidR="00775827">
        <w:rPr>
          <w:rFonts w:ascii="Times New Roman" w:eastAsia="Times New Roman" w:hAnsi="Times New Roman" w:cs="Times New Roman"/>
          <w:sz w:val="28"/>
          <w:szCs w:val="28"/>
          <w:lang w:eastAsia="ru-RU"/>
        </w:rPr>
        <w:t>Н</w:t>
      </w:r>
      <w:r w:rsidRPr="009D5AF0">
        <w:rPr>
          <w:rFonts w:ascii="Times New Roman" w:eastAsia="Times New Roman" w:hAnsi="Times New Roman" w:cs="Times New Roman"/>
          <w:sz w:val="28"/>
          <w:szCs w:val="28"/>
          <w:lang w:eastAsia="ru-RU"/>
        </w:rPr>
        <w:t>.</w:t>
      </w:r>
      <w:r w:rsidR="00775827">
        <w:rPr>
          <w:rFonts w:ascii="Times New Roman" w:eastAsia="Times New Roman" w:hAnsi="Times New Roman" w:cs="Times New Roman"/>
          <w:sz w:val="28"/>
          <w:szCs w:val="28"/>
          <w:lang w:eastAsia="ru-RU"/>
        </w:rPr>
        <w:t>Ф</w:t>
      </w:r>
      <w:r w:rsidRPr="009D5AF0">
        <w:rPr>
          <w:rFonts w:ascii="Times New Roman" w:eastAsia="Times New Roman" w:hAnsi="Times New Roman" w:cs="Times New Roman"/>
          <w:sz w:val="28"/>
          <w:szCs w:val="28"/>
          <w:lang w:eastAsia="ru-RU"/>
        </w:rPr>
        <w:t>.</w:t>
      </w:r>
      <w:r w:rsidR="00775827">
        <w:rPr>
          <w:rFonts w:ascii="Times New Roman" w:eastAsia="Times New Roman" w:hAnsi="Times New Roman" w:cs="Times New Roman"/>
          <w:sz w:val="28"/>
          <w:szCs w:val="28"/>
          <w:lang w:eastAsia="ru-RU"/>
        </w:rPr>
        <w:t xml:space="preserve"> Киноева</w:t>
      </w:r>
    </w:p>
    <w:sectPr w:rsidR="00CD42C7" w:rsidRPr="00CD42C7" w:rsidSect="009D5AF0">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20"/>
    <w:rsid w:val="000F196E"/>
    <w:rsid w:val="00176189"/>
    <w:rsid w:val="001A764F"/>
    <w:rsid w:val="001D4ADB"/>
    <w:rsid w:val="001F3D49"/>
    <w:rsid w:val="002E3F81"/>
    <w:rsid w:val="00304EFF"/>
    <w:rsid w:val="003F0A2F"/>
    <w:rsid w:val="00424FE8"/>
    <w:rsid w:val="00437170"/>
    <w:rsid w:val="00584985"/>
    <w:rsid w:val="005A25B2"/>
    <w:rsid w:val="00620CFE"/>
    <w:rsid w:val="006712F5"/>
    <w:rsid w:val="006749DF"/>
    <w:rsid w:val="007326E1"/>
    <w:rsid w:val="00775827"/>
    <w:rsid w:val="00777002"/>
    <w:rsid w:val="00895028"/>
    <w:rsid w:val="00916E2E"/>
    <w:rsid w:val="009D5AF0"/>
    <w:rsid w:val="009E2E4D"/>
    <w:rsid w:val="009E3C96"/>
    <w:rsid w:val="009E4AC3"/>
    <w:rsid w:val="00A155B9"/>
    <w:rsid w:val="00A51AF1"/>
    <w:rsid w:val="00AB116C"/>
    <w:rsid w:val="00AF0653"/>
    <w:rsid w:val="00B640EB"/>
    <w:rsid w:val="00B926A4"/>
    <w:rsid w:val="00BC2967"/>
    <w:rsid w:val="00BC6863"/>
    <w:rsid w:val="00C438E1"/>
    <w:rsid w:val="00C84DC7"/>
    <w:rsid w:val="00CB4689"/>
    <w:rsid w:val="00CD42C7"/>
    <w:rsid w:val="00CE5B20"/>
    <w:rsid w:val="00D3089A"/>
    <w:rsid w:val="00D35768"/>
    <w:rsid w:val="00D447E1"/>
    <w:rsid w:val="00D91B46"/>
    <w:rsid w:val="00E35488"/>
    <w:rsid w:val="00ED57F8"/>
    <w:rsid w:val="00F04FB7"/>
    <w:rsid w:val="00F170AB"/>
    <w:rsid w:val="00F4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B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B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168</Pages>
  <Words>51533</Words>
  <Characters>293744</Characters>
  <Application>Microsoft Office Word</Application>
  <DocSecurity>0</DocSecurity>
  <Lines>2447</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Budget02</cp:lastModifiedBy>
  <cp:revision>27</cp:revision>
  <cp:lastPrinted>2025-06-26T13:26:00Z</cp:lastPrinted>
  <dcterms:created xsi:type="dcterms:W3CDTF">2024-12-16T10:31:00Z</dcterms:created>
  <dcterms:modified xsi:type="dcterms:W3CDTF">2025-06-30T08:57:00Z</dcterms:modified>
</cp:coreProperties>
</file>