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640" w:rsidRPr="00916E2E" w:rsidRDefault="006D0640" w:rsidP="006D0640">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6D0640" w:rsidRPr="00916E2E" w:rsidRDefault="006D0640" w:rsidP="006D0640">
      <w:pPr>
        <w:tabs>
          <w:tab w:val="left" w:pos="2534"/>
        </w:tabs>
        <w:spacing w:after="0" w:line="240" w:lineRule="auto"/>
        <w:ind w:left="-284"/>
        <w:jc w:val="center"/>
        <w:rPr>
          <w:rFonts w:ascii="Times New Roman" w:eastAsia="Times New Roman" w:hAnsi="Times New Roman" w:cs="Times New Roman"/>
          <w:sz w:val="20"/>
          <w:szCs w:val="20"/>
          <w:lang w:eastAsia="ru-RU"/>
        </w:rPr>
      </w:pPr>
    </w:p>
    <w:p w:rsidR="006D0640" w:rsidRPr="00916E2E" w:rsidRDefault="006D0640" w:rsidP="006D0640">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 xml:space="preserve">ВОСЕМЬДЕСЯТ </w:t>
      </w:r>
      <w:r>
        <w:rPr>
          <w:rFonts w:ascii="Times New Roman" w:eastAsia="Times New Roman" w:hAnsi="Times New Roman" w:cs="Times New Roman"/>
          <w:b/>
          <w:sz w:val="28"/>
          <w:szCs w:val="28"/>
          <w:lang w:eastAsia="ru-RU"/>
        </w:rPr>
        <w:t>ДЕВЯТАЯ</w:t>
      </w:r>
      <w:r w:rsidRPr="00916E2E">
        <w:rPr>
          <w:rFonts w:ascii="Times New Roman" w:eastAsia="Times New Roman" w:hAnsi="Times New Roman" w:cs="Times New Roman"/>
          <w:b/>
          <w:sz w:val="28"/>
          <w:szCs w:val="28"/>
          <w:lang w:eastAsia="ru-RU"/>
        </w:rPr>
        <w:t xml:space="preserve"> СЕССИЯ</w:t>
      </w:r>
    </w:p>
    <w:p w:rsidR="006D0640" w:rsidRPr="00F01068" w:rsidRDefault="006D0640" w:rsidP="006D0640">
      <w:pPr>
        <w:spacing w:after="0" w:line="240" w:lineRule="auto"/>
        <w:jc w:val="center"/>
        <w:rPr>
          <w:rFonts w:ascii="Times New Roman" w:eastAsia="Calibri" w:hAnsi="Times New Roman" w:cs="Times New Roman"/>
          <w:sz w:val="28"/>
          <w:szCs w:val="28"/>
        </w:rPr>
      </w:pPr>
    </w:p>
    <w:p w:rsidR="006D0640" w:rsidRPr="00916E2E" w:rsidRDefault="006D0640" w:rsidP="006D0640">
      <w:pPr>
        <w:spacing w:after="0" w:line="240" w:lineRule="auto"/>
        <w:jc w:val="center"/>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lang w:val="en-US"/>
        </w:rPr>
        <w:t>VII</w:t>
      </w:r>
      <w:r w:rsidRPr="00916E2E">
        <w:rPr>
          <w:rFonts w:ascii="Times New Roman" w:eastAsia="Calibri" w:hAnsi="Times New Roman" w:cs="Times New Roman"/>
          <w:sz w:val="28"/>
          <w:szCs w:val="28"/>
        </w:rPr>
        <w:t xml:space="preserve"> созыв) </w:t>
      </w:r>
    </w:p>
    <w:p w:rsidR="006D0640" w:rsidRPr="00916E2E" w:rsidRDefault="006D0640" w:rsidP="006D0640">
      <w:pPr>
        <w:spacing w:after="0" w:line="240" w:lineRule="auto"/>
        <w:jc w:val="center"/>
        <w:rPr>
          <w:rFonts w:ascii="Times New Roman" w:eastAsia="Calibri" w:hAnsi="Times New Roman" w:cs="Times New Roman"/>
          <w:sz w:val="20"/>
          <w:szCs w:val="20"/>
        </w:rPr>
      </w:pPr>
    </w:p>
    <w:p w:rsidR="006D0640" w:rsidRPr="00916E2E" w:rsidRDefault="006D0640" w:rsidP="006D0640">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РЕШЕНИЕ</w:t>
      </w:r>
    </w:p>
    <w:p w:rsidR="006D0640" w:rsidRPr="00916E2E"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от </w:t>
      </w:r>
      <w:r w:rsidR="009F3208">
        <w:rPr>
          <w:rFonts w:ascii="Times New Roman" w:eastAsia="Calibri" w:hAnsi="Times New Roman" w:cs="Times New Roman"/>
          <w:sz w:val="28"/>
          <w:szCs w:val="28"/>
        </w:rPr>
        <w:t>24.07.2025</w:t>
      </w:r>
      <w:r w:rsidR="000C6866">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sidR="000C6866">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9F3208">
        <w:rPr>
          <w:rFonts w:ascii="Times New Roman" w:eastAsia="Calibri" w:hAnsi="Times New Roman" w:cs="Times New Roman"/>
          <w:sz w:val="28"/>
          <w:szCs w:val="28"/>
        </w:rPr>
        <w:t>557</w:t>
      </w:r>
    </w:p>
    <w:p w:rsidR="006D0640" w:rsidRPr="00916E2E" w:rsidRDefault="006D0640" w:rsidP="006D0640">
      <w:pPr>
        <w:spacing w:after="0" w:line="240" w:lineRule="auto"/>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6D0640" w:rsidRDefault="006D0640" w:rsidP="006D0640">
      <w:pPr>
        <w:spacing w:after="0" w:line="240" w:lineRule="auto"/>
        <w:jc w:val="center"/>
        <w:rPr>
          <w:rFonts w:ascii="Times New Roman" w:eastAsia="Calibri" w:hAnsi="Times New Roman" w:cs="Times New Roman"/>
          <w:bCs/>
          <w:sz w:val="20"/>
          <w:szCs w:val="20"/>
        </w:rPr>
      </w:pPr>
    </w:p>
    <w:p w:rsidR="006D0640" w:rsidRDefault="006D0640" w:rsidP="006D0640">
      <w:pPr>
        <w:spacing w:after="0" w:line="240" w:lineRule="auto"/>
        <w:jc w:val="center"/>
        <w:rPr>
          <w:rFonts w:ascii="Times New Roman" w:eastAsia="Calibri" w:hAnsi="Times New Roman" w:cs="Times New Roman"/>
          <w:bCs/>
          <w:sz w:val="20"/>
          <w:szCs w:val="20"/>
        </w:rPr>
      </w:pPr>
    </w:p>
    <w:p w:rsidR="006D0640" w:rsidRDefault="006D0640" w:rsidP="006D0640">
      <w:pPr>
        <w:spacing w:after="0" w:line="240" w:lineRule="auto"/>
        <w:jc w:val="center"/>
        <w:rPr>
          <w:rFonts w:ascii="Times New Roman" w:eastAsia="Calibri" w:hAnsi="Times New Roman" w:cs="Times New Roman"/>
          <w:bCs/>
          <w:sz w:val="20"/>
          <w:szCs w:val="20"/>
        </w:rPr>
      </w:pPr>
    </w:p>
    <w:p w:rsidR="006D0640" w:rsidRPr="00916E2E" w:rsidRDefault="006D0640" w:rsidP="006D0640">
      <w:pPr>
        <w:spacing w:after="0" w:line="240" w:lineRule="auto"/>
        <w:jc w:val="center"/>
        <w:rPr>
          <w:rFonts w:ascii="Times New Roman" w:eastAsia="Calibri" w:hAnsi="Times New Roman" w:cs="Times New Roman"/>
          <w:bCs/>
          <w:sz w:val="20"/>
          <w:szCs w:val="20"/>
        </w:rPr>
      </w:pPr>
    </w:p>
    <w:p w:rsidR="006D0640" w:rsidRPr="00916E2E" w:rsidRDefault="006D0640" w:rsidP="006D0640">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6D0640" w:rsidRPr="00916E2E" w:rsidRDefault="006D0640" w:rsidP="006D0640">
      <w:pPr>
        <w:spacing w:after="0" w:line="240" w:lineRule="auto"/>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Отрадненский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rsidR="006D0640" w:rsidRPr="00916E2E" w:rsidRDefault="006D0640" w:rsidP="006D0640">
      <w:pPr>
        <w:spacing w:after="0" w:line="240" w:lineRule="auto"/>
        <w:jc w:val="center"/>
        <w:rPr>
          <w:rFonts w:ascii="Times New Roman" w:eastAsia="Calibri" w:hAnsi="Times New Roman" w:cs="Times New Roman"/>
          <w:b/>
          <w:sz w:val="18"/>
          <w:szCs w:val="18"/>
        </w:rPr>
      </w:pPr>
    </w:p>
    <w:p w:rsidR="006D0640" w:rsidRPr="00916E2E" w:rsidRDefault="006D0640" w:rsidP="006D0640">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rsidR="006D0640" w:rsidRPr="00916E2E" w:rsidRDefault="006D0640" w:rsidP="006D0640">
      <w:pPr>
        <w:keepNext/>
        <w:spacing w:after="0" w:line="240" w:lineRule="auto"/>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6D0640"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6D0640" w:rsidRDefault="006D0640" w:rsidP="006D0640">
      <w:pPr>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6D0640" w:rsidRDefault="006D0640" w:rsidP="006D0640">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w:t>
      </w:r>
      <w:r w:rsidRPr="00954F76">
        <w:rPr>
          <w:rFonts w:ascii="Times New Roman" w:eastAsia="Calibri" w:hAnsi="Times New Roman" w:cs="Times New Roman"/>
          <w:sz w:val="28"/>
          <w:szCs w:val="28"/>
        </w:rPr>
        <w:t xml:space="preserve">2 689 757,7 </w:t>
      </w:r>
      <w:r w:rsidRPr="00E67C47">
        <w:rPr>
          <w:rFonts w:ascii="Times New Roman" w:eastAsia="Calibri" w:hAnsi="Times New Roman" w:cs="Times New Roman"/>
          <w:sz w:val="28"/>
          <w:szCs w:val="28"/>
        </w:rPr>
        <w:t xml:space="preserve">тысяч рублей» заменить словами «в сумме </w:t>
      </w:r>
      <w:bookmarkStart w:id="0" w:name="_Hlk193354729"/>
      <w:r w:rsidRPr="00E67C47">
        <w:rPr>
          <w:rFonts w:ascii="Times New Roman" w:eastAsia="Calibri" w:hAnsi="Times New Roman" w:cs="Times New Roman"/>
          <w:sz w:val="28"/>
          <w:szCs w:val="28"/>
        </w:rPr>
        <w:t xml:space="preserve">2 </w:t>
      </w:r>
      <w:r>
        <w:rPr>
          <w:rFonts w:ascii="Times New Roman" w:eastAsia="Calibri" w:hAnsi="Times New Roman" w:cs="Times New Roman"/>
          <w:sz w:val="28"/>
          <w:szCs w:val="28"/>
        </w:rPr>
        <w:t>691</w:t>
      </w:r>
      <w:r w:rsidRPr="00E67C47">
        <w:rPr>
          <w:rFonts w:ascii="Times New Roman" w:eastAsia="Calibri" w:hAnsi="Times New Roman" w:cs="Times New Roman"/>
          <w:sz w:val="28"/>
          <w:szCs w:val="28"/>
        </w:rPr>
        <w:t xml:space="preserve"> </w:t>
      </w:r>
      <w:r>
        <w:rPr>
          <w:rFonts w:ascii="Times New Roman" w:eastAsia="Calibri" w:hAnsi="Times New Roman" w:cs="Times New Roman"/>
          <w:sz w:val="28"/>
          <w:szCs w:val="28"/>
        </w:rPr>
        <w:t>236</w:t>
      </w:r>
      <w:r w:rsidRPr="00E67C47">
        <w:rPr>
          <w:rFonts w:ascii="Times New Roman" w:eastAsia="Calibri" w:hAnsi="Times New Roman" w:cs="Times New Roman"/>
          <w:sz w:val="28"/>
          <w:szCs w:val="28"/>
        </w:rPr>
        <w:t>,</w:t>
      </w:r>
      <w:bookmarkEnd w:id="0"/>
      <w:r>
        <w:rPr>
          <w:rFonts w:ascii="Times New Roman" w:eastAsia="Calibri" w:hAnsi="Times New Roman" w:cs="Times New Roman"/>
          <w:sz w:val="28"/>
          <w:szCs w:val="28"/>
        </w:rPr>
        <w:t>1</w:t>
      </w:r>
      <w:r w:rsidRPr="00E67C47">
        <w:rPr>
          <w:rFonts w:ascii="Times New Roman" w:eastAsia="Calibri" w:hAnsi="Times New Roman" w:cs="Times New Roman"/>
          <w:sz w:val="28"/>
          <w:szCs w:val="28"/>
        </w:rPr>
        <w:t xml:space="preserve"> тысяч рублей»;</w:t>
      </w:r>
    </w:p>
    <w:p w:rsidR="006D0640" w:rsidRPr="00916E2E" w:rsidRDefault="006D0640"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 xml:space="preserve">) в подпункте 2 пункта 1 слова «в сумме </w:t>
      </w:r>
      <w:r w:rsidRPr="00954F76">
        <w:rPr>
          <w:rFonts w:ascii="Times New Roman" w:eastAsia="Calibri" w:hAnsi="Times New Roman" w:cs="Times New Roman"/>
          <w:sz w:val="28"/>
          <w:szCs w:val="28"/>
        </w:rPr>
        <w:t xml:space="preserve">2 854 346,5 </w:t>
      </w:r>
      <w:r w:rsidRPr="00916E2E">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заменить словами «в сумме </w:t>
      </w:r>
      <w:bookmarkStart w:id="1" w:name="_Hlk203579078"/>
      <w:r>
        <w:rPr>
          <w:rFonts w:ascii="Times New Roman" w:eastAsia="Calibri" w:hAnsi="Times New Roman" w:cs="Times New Roman"/>
          <w:sz w:val="28"/>
          <w:szCs w:val="28"/>
        </w:rPr>
        <w:t xml:space="preserve">2 862 799,6 </w:t>
      </w:r>
      <w:bookmarkEnd w:id="1"/>
      <w:r w:rsidRPr="00916E2E">
        <w:rPr>
          <w:rFonts w:ascii="Times New Roman" w:eastAsia="Calibri" w:hAnsi="Times New Roman" w:cs="Times New Roman"/>
          <w:sz w:val="28"/>
          <w:szCs w:val="28"/>
        </w:rPr>
        <w:t>тысяч рублей»;</w:t>
      </w:r>
    </w:p>
    <w:p w:rsidR="006D0640" w:rsidRPr="00A758EF" w:rsidRDefault="006D0640"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758EF">
        <w:rPr>
          <w:rFonts w:ascii="Times New Roman" w:eastAsia="Calibri" w:hAnsi="Times New Roman" w:cs="Times New Roman"/>
          <w:sz w:val="28"/>
          <w:szCs w:val="28"/>
        </w:rPr>
        <w:t xml:space="preserve">) в подпункте 4 пункта 1 слова «в сумме 164 588,8 тысяч рублей» заменить словами «в сумме </w:t>
      </w:r>
      <w:r>
        <w:rPr>
          <w:rFonts w:ascii="Times New Roman" w:eastAsia="Calibri" w:hAnsi="Times New Roman" w:cs="Times New Roman"/>
          <w:sz w:val="28"/>
          <w:szCs w:val="28"/>
        </w:rPr>
        <w:t>171 563,5</w:t>
      </w:r>
      <w:r w:rsidRPr="00A758EF">
        <w:rPr>
          <w:rFonts w:ascii="Times New Roman" w:eastAsia="Calibri" w:hAnsi="Times New Roman" w:cs="Times New Roman"/>
          <w:sz w:val="28"/>
          <w:szCs w:val="28"/>
        </w:rPr>
        <w:t xml:space="preserve"> тысяч рублей»;</w:t>
      </w:r>
    </w:p>
    <w:p w:rsidR="006D0640" w:rsidRDefault="006D0640" w:rsidP="006D0640">
      <w:pPr>
        <w:spacing w:after="0" w:line="240" w:lineRule="auto"/>
        <w:ind w:firstLine="708"/>
        <w:jc w:val="both"/>
        <w:rPr>
          <w:rFonts w:ascii="Times New Roman" w:eastAsia="Calibri" w:hAnsi="Times New Roman" w:cs="Times New Roman"/>
          <w:sz w:val="28"/>
          <w:szCs w:val="28"/>
        </w:rPr>
      </w:pPr>
      <w:r w:rsidRPr="00A758EF">
        <w:rPr>
          <w:rFonts w:ascii="Times New Roman" w:eastAsia="Calibri" w:hAnsi="Times New Roman" w:cs="Times New Roman"/>
          <w:sz w:val="28"/>
          <w:szCs w:val="28"/>
        </w:rPr>
        <w:t xml:space="preserve">г) подпункт </w:t>
      </w:r>
      <w:r>
        <w:rPr>
          <w:rFonts w:ascii="Times New Roman" w:eastAsia="Calibri" w:hAnsi="Times New Roman" w:cs="Times New Roman"/>
          <w:sz w:val="28"/>
          <w:szCs w:val="28"/>
        </w:rPr>
        <w:t>3</w:t>
      </w:r>
      <w:r w:rsidRPr="00A758EF">
        <w:rPr>
          <w:rFonts w:ascii="Times New Roman" w:eastAsia="Calibri" w:hAnsi="Times New Roman" w:cs="Times New Roman"/>
          <w:sz w:val="28"/>
          <w:szCs w:val="28"/>
        </w:rPr>
        <w:t xml:space="preserve"> пункта </w:t>
      </w:r>
      <w:r>
        <w:rPr>
          <w:rFonts w:ascii="Times New Roman" w:eastAsia="Calibri" w:hAnsi="Times New Roman" w:cs="Times New Roman"/>
          <w:sz w:val="28"/>
          <w:szCs w:val="28"/>
        </w:rPr>
        <w:t xml:space="preserve">2 изложить в новой редакции: </w:t>
      </w:r>
    </w:p>
    <w:p w:rsidR="006D0640" w:rsidRPr="00A758EF" w:rsidRDefault="006D0640"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21339">
        <w:rPr>
          <w:rFonts w:ascii="Times New Roman" w:eastAsia="Calibri" w:hAnsi="Times New Roman" w:cs="Times New Roman"/>
          <w:sz w:val="28"/>
          <w:szCs w:val="28"/>
        </w:rPr>
        <w:t>3) верхний предел муниципального внутреннего долга муниципального образования Отрадненский район на 1 января 2027 года в сумме 0,0 тысяч рублей, в том числе верхний предел долга по муниципальным гарантиям муниципального образования Отрадненский район в сумме 0,0 тысяч рублей, и верхний предел муниципального внутреннего долга муниципального образования Отрадненский район на 1 января 2028 года в сумме 0,0 тысяч рублей, в том числе верхний предел долга по муниципальным гарантиям муниципального образования Отрадненский район в сумме  0,0 тысяч рублей;</w:t>
      </w:r>
      <w:r>
        <w:rPr>
          <w:rFonts w:ascii="Times New Roman" w:eastAsia="Calibri" w:hAnsi="Times New Roman" w:cs="Times New Roman"/>
          <w:sz w:val="28"/>
          <w:szCs w:val="28"/>
        </w:rPr>
        <w:t>»</w:t>
      </w:r>
    </w:p>
    <w:p w:rsidR="006D0640" w:rsidRPr="00A31182" w:rsidRDefault="006D0640" w:rsidP="006D0640">
      <w:pPr>
        <w:spacing w:after="0" w:line="240" w:lineRule="auto"/>
        <w:ind w:firstLine="708"/>
        <w:jc w:val="both"/>
        <w:rPr>
          <w:rFonts w:ascii="Times New Roman" w:eastAsia="Calibri" w:hAnsi="Times New Roman" w:cs="Times New Roman"/>
          <w:sz w:val="28"/>
          <w:szCs w:val="28"/>
        </w:rPr>
      </w:pPr>
      <w:bookmarkStart w:id="2" w:name="_Hlk11678683"/>
      <w:r w:rsidRPr="00A31182">
        <w:rPr>
          <w:rFonts w:ascii="Times New Roman" w:eastAsia="Calibri" w:hAnsi="Times New Roman" w:cs="Times New Roman"/>
          <w:sz w:val="28"/>
          <w:szCs w:val="28"/>
        </w:rPr>
        <w:t xml:space="preserve">2) </w:t>
      </w:r>
      <w:r>
        <w:rPr>
          <w:rFonts w:ascii="Times New Roman" w:eastAsia="Calibri" w:hAnsi="Times New Roman" w:cs="Times New Roman"/>
          <w:sz w:val="28"/>
          <w:szCs w:val="28"/>
        </w:rPr>
        <w:t>пункт 1</w:t>
      </w:r>
      <w:r w:rsidRPr="00A31182">
        <w:rPr>
          <w:rFonts w:ascii="Times New Roman" w:eastAsia="Calibri" w:hAnsi="Times New Roman" w:cs="Times New Roman"/>
          <w:sz w:val="28"/>
          <w:szCs w:val="28"/>
        </w:rPr>
        <w:t>стать</w:t>
      </w:r>
      <w:r>
        <w:rPr>
          <w:rFonts w:ascii="Times New Roman" w:eastAsia="Calibri" w:hAnsi="Times New Roman" w:cs="Times New Roman"/>
          <w:sz w:val="28"/>
          <w:szCs w:val="28"/>
        </w:rPr>
        <w:t>и</w:t>
      </w:r>
      <w:r w:rsidRPr="00A31182">
        <w:rPr>
          <w:rFonts w:ascii="Times New Roman" w:eastAsia="Calibri" w:hAnsi="Times New Roman" w:cs="Times New Roman"/>
          <w:sz w:val="28"/>
          <w:szCs w:val="28"/>
        </w:rPr>
        <w:t xml:space="preserve"> 1</w:t>
      </w:r>
      <w:r>
        <w:rPr>
          <w:rFonts w:ascii="Times New Roman" w:eastAsia="Calibri" w:hAnsi="Times New Roman" w:cs="Times New Roman"/>
          <w:sz w:val="28"/>
          <w:szCs w:val="28"/>
        </w:rPr>
        <w:t>1</w:t>
      </w:r>
      <w:r w:rsidRPr="00A31182">
        <w:rPr>
          <w:rFonts w:ascii="Times New Roman" w:eastAsia="Calibri" w:hAnsi="Times New Roman" w:cs="Times New Roman"/>
          <w:sz w:val="28"/>
          <w:szCs w:val="28"/>
        </w:rPr>
        <w:t xml:space="preserve"> изложить в новой редакции: </w:t>
      </w:r>
    </w:p>
    <w:p w:rsidR="006D0640" w:rsidRPr="00A31182" w:rsidRDefault="006D0640" w:rsidP="006D0640">
      <w:pPr>
        <w:spacing w:after="0" w:line="240" w:lineRule="auto"/>
        <w:ind w:firstLine="708"/>
        <w:jc w:val="both"/>
        <w:rPr>
          <w:rFonts w:ascii="Times New Roman" w:hAnsi="Times New Roman" w:cs="Times New Roman"/>
          <w:sz w:val="28"/>
          <w:szCs w:val="28"/>
        </w:rPr>
      </w:pPr>
      <w:r w:rsidRPr="00A31182">
        <w:rPr>
          <w:rFonts w:ascii="Times New Roman" w:eastAsia="Calibri" w:hAnsi="Times New Roman" w:cs="Times New Roman"/>
          <w:sz w:val="28"/>
          <w:szCs w:val="28"/>
        </w:rPr>
        <w:t>«</w:t>
      </w:r>
      <w:r w:rsidRPr="00A31182">
        <w:rPr>
          <w:rFonts w:ascii="Times New Roman" w:hAnsi="Times New Roman" w:cs="Times New Roman"/>
          <w:sz w:val="28"/>
          <w:szCs w:val="28"/>
        </w:rPr>
        <w:t xml:space="preserve">1. Увеличить размеры денежного вознаграждения лиц, замещающих муниципальные должности муниципального образования Отрадненский район, а также размеры месячных окладов муниципальных служащих  в соответствии с замещаемыми ими должностями муниципальной службы муниципального образования Отрадненский район  и размеры месячных окладов муниципальных служащих муниципального образования Отрадненский район в соответствии с </w:t>
      </w:r>
      <w:r w:rsidRPr="00A31182">
        <w:rPr>
          <w:rFonts w:ascii="Times New Roman" w:hAnsi="Times New Roman" w:cs="Times New Roman"/>
          <w:sz w:val="28"/>
          <w:szCs w:val="28"/>
        </w:rPr>
        <w:lastRenderedPageBreak/>
        <w:t xml:space="preserve">присвоенными им классными чинами муниципальной службы муниципального образования Отрадненский район с 1 </w:t>
      </w:r>
      <w:r>
        <w:rPr>
          <w:rFonts w:ascii="Times New Roman" w:hAnsi="Times New Roman" w:cs="Times New Roman"/>
          <w:sz w:val="28"/>
          <w:szCs w:val="28"/>
        </w:rPr>
        <w:t>декабря</w:t>
      </w:r>
      <w:r w:rsidRPr="00A31182">
        <w:rPr>
          <w:rFonts w:ascii="Times New Roman" w:hAnsi="Times New Roman" w:cs="Times New Roman"/>
          <w:sz w:val="28"/>
          <w:szCs w:val="28"/>
        </w:rPr>
        <w:t xml:space="preserve"> 2025 года  на 7,4 процента.</w:t>
      </w:r>
      <w:r>
        <w:rPr>
          <w:rFonts w:ascii="Times New Roman" w:hAnsi="Times New Roman" w:cs="Times New Roman"/>
          <w:sz w:val="28"/>
          <w:szCs w:val="28"/>
        </w:rPr>
        <w:t>».</w:t>
      </w:r>
    </w:p>
    <w:p w:rsidR="006D0640" w:rsidRPr="00A31182" w:rsidRDefault="006D0640" w:rsidP="006D064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Pr="00A31182">
        <w:rPr>
          <w:rFonts w:ascii="Times New Roman" w:hAnsi="Times New Roman" w:cs="Times New Roman"/>
          <w:bCs/>
          <w:sz w:val="28"/>
          <w:szCs w:val="28"/>
        </w:rPr>
        <w:t>) статью 1</w:t>
      </w:r>
      <w:r>
        <w:rPr>
          <w:rFonts w:ascii="Times New Roman" w:hAnsi="Times New Roman" w:cs="Times New Roman"/>
          <w:bCs/>
          <w:sz w:val="28"/>
          <w:szCs w:val="28"/>
        </w:rPr>
        <w:t>2</w:t>
      </w:r>
      <w:r w:rsidRPr="00A31182">
        <w:rPr>
          <w:rFonts w:ascii="Times New Roman" w:hAnsi="Times New Roman" w:cs="Times New Roman"/>
          <w:bCs/>
          <w:sz w:val="28"/>
          <w:szCs w:val="28"/>
        </w:rPr>
        <w:t xml:space="preserve"> изложить в новой редакции: </w:t>
      </w:r>
    </w:p>
    <w:p w:rsidR="006D0640" w:rsidRPr="00A31182" w:rsidRDefault="006D0640" w:rsidP="006D0640">
      <w:pPr>
        <w:autoSpaceDE w:val="0"/>
        <w:autoSpaceDN w:val="0"/>
        <w:adjustRightInd w:val="0"/>
        <w:spacing w:after="0" w:line="240" w:lineRule="auto"/>
        <w:ind w:firstLine="709"/>
        <w:jc w:val="both"/>
        <w:rPr>
          <w:rFonts w:ascii="Times New Roman" w:hAnsi="Times New Roman" w:cs="Times New Roman"/>
          <w:bCs/>
          <w:sz w:val="28"/>
          <w:szCs w:val="28"/>
        </w:rPr>
      </w:pPr>
      <w:r w:rsidRPr="00A31182">
        <w:rPr>
          <w:rFonts w:ascii="Times New Roman" w:hAnsi="Times New Roman" w:cs="Times New Roman"/>
          <w:bCs/>
          <w:sz w:val="28"/>
          <w:szCs w:val="28"/>
        </w:rPr>
        <w:t>«Статья 1</w:t>
      </w:r>
      <w:r>
        <w:rPr>
          <w:rFonts w:ascii="Times New Roman" w:hAnsi="Times New Roman" w:cs="Times New Roman"/>
          <w:bCs/>
          <w:sz w:val="28"/>
          <w:szCs w:val="28"/>
        </w:rPr>
        <w:t>2</w:t>
      </w:r>
    </w:p>
    <w:p w:rsidR="006D0640" w:rsidRPr="00A31182" w:rsidRDefault="006D0640" w:rsidP="006D064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3" w:name="Par221"/>
      <w:bookmarkEnd w:id="3"/>
      <w:r w:rsidRPr="00A31182">
        <w:rPr>
          <w:rFonts w:ascii="Times New Roman" w:eastAsia="Times New Roman" w:hAnsi="Times New Roman" w:cs="Times New Roman"/>
          <w:sz w:val="28"/>
          <w:szCs w:val="28"/>
          <w:lang w:eastAsia="ru-RU"/>
        </w:rPr>
        <w:t>Предусмотреть бюджетные ассигнования на сохранение достигнутого соотношения между уровнем оплаты труда отдельных категорий работников муниципального образования Отрадненский район и уровнем средней заработной платы в Краснодарском крае (работников учреждений культуры и педагогических работников организаций дополнительного образования детей, в том числе педагогических работников в системе учреждений культуры).</w:t>
      </w:r>
    </w:p>
    <w:p w:rsidR="006D0640" w:rsidRPr="00A31182" w:rsidRDefault="006D0640" w:rsidP="006D0640">
      <w:pPr>
        <w:widowControl w:val="0"/>
        <w:tabs>
          <w:tab w:val="left" w:pos="900"/>
        </w:tabs>
        <w:spacing w:after="0" w:line="240" w:lineRule="auto"/>
        <w:ind w:firstLine="709"/>
        <w:jc w:val="both"/>
        <w:rPr>
          <w:rFonts w:ascii="Times New Roman" w:eastAsia="Times New Roman" w:hAnsi="Times New Roman" w:cs="Times New Roman"/>
          <w:sz w:val="28"/>
          <w:szCs w:val="28"/>
          <w:lang w:eastAsia="ru-RU"/>
        </w:rPr>
      </w:pPr>
      <w:r w:rsidRPr="00A31182">
        <w:rPr>
          <w:rFonts w:ascii="Times New Roman" w:eastAsia="Times New Roman" w:hAnsi="Times New Roman" w:cs="Times New Roman"/>
          <w:sz w:val="28"/>
          <w:szCs w:val="28"/>
          <w:lang w:eastAsia="ru-RU"/>
        </w:rPr>
        <w:t xml:space="preserve">Предусмотреть бюджетные ассигнования в целях повышения заработной платы (должностных окладов) работников муниципальных учреждений муниципального образования Отрадненский район (за исключением отдельных категорий работников, оплата труда которых повышается согласно абзацу 1 настоящего пункта) с 1 </w:t>
      </w:r>
      <w:r>
        <w:rPr>
          <w:rFonts w:ascii="Times New Roman" w:eastAsia="Times New Roman" w:hAnsi="Times New Roman" w:cs="Times New Roman"/>
          <w:sz w:val="28"/>
          <w:szCs w:val="28"/>
          <w:lang w:eastAsia="ru-RU"/>
        </w:rPr>
        <w:t>декабря</w:t>
      </w:r>
      <w:r w:rsidRPr="00A31182">
        <w:rPr>
          <w:rFonts w:ascii="Times New Roman" w:eastAsia="Times New Roman" w:hAnsi="Times New Roman" w:cs="Times New Roman"/>
          <w:sz w:val="28"/>
          <w:szCs w:val="28"/>
          <w:lang w:eastAsia="ru-RU"/>
        </w:rPr>
        <w:t xml:space="preserve"> 2025 года на 7,4 процента.</w:t>
      </w:r>
    </w:p>
    <w:p w:rsidR="006D0640" w:rsidRDefault="006D0640" w:rsidP="006D0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31182">
        <w:rPr>
          <w:rFonts w:ascii="Times New Roman" w:eastAsia="Times New Roman" w:hAnsi="Times New Roman" w:cs="Times New Roman"/>
          <w:sz w:val="28"/>
          <w:szCs w:val="28"/>
          <w:lang w:eastAsia="ru-RU"/>
        </w:rPr>
        <w:t xml:space="preserve">Рекомендовать органам местного самоуправления </w:t>
      </w:r>
      <w:r w:rsidRPr="00A31182">
        <w:rPr>
          <w:rFonts w:ascii="Times New Roman" w:eastAsia="Times New Roman" w:hAnsi="Times New Roman" w:cs="Times New Roman"/>
          <w:sz w:val="28"/>
          <w:szCs w:val="20"/>
          <w:lang w:eastAsia="ru-RU"/>
        </w:rPr>
        <w:t>поселений, входящих в состав муниципального образования Отрадненский район</w:t>
      </w:r>
      <w:r w:rsidRPr="00A31182">
        <w:rPr>
          <w:rFonts w:ascii="Times New Roman" w:eastAsia="Times New Roman" w:hAnsi="Times New Roman" w:cs="Times New Roman"/>
          <w:sz w:val="28"/>
          <w:szCs w:val="28"/>
          <w:lang w:eastAsia="ru-RU"/>
        </w:rPr>
        <w:t xml:space="preserve"> обеспечить повышение заработной платы (должностных окладов) работников муниципальных учреждений (за исключением отдельных категорий работников, оплата труда которых повышается согласно абзацу 1 настоящего пункта) с 1 </w:t>
      </w:r>
      <w:r>
        <w:rPr>
          <w:rFonts w:ascii="Times New Roman" w:eastAsia="Times New Roman" w:hAnsi="Times New Roman" w:cs="Times New Roman"/>
          <w:sz w:val="28"/>
          <w:szCs w:val="28"/>
          <w:lang w:eastAsia="ru-RU"/>
        </w:rPr>
        <w:t>декабря</w:t>
      </w:r>
      <w:r w:rsidRPr="00A31182">
        <w:rPr>
          <w:rFonts w:ascii="Times New Roman" w:eastAsia="Times New Roman" w:hAnsi="Times New Roman" w:cs="Times New Roman"/>
          <w:sz w:val="28"/>
          <w:szCs w:val="28"/>
          <w:lang w:eastAsia="ru-RU"/>
        </w:rPr>
        <w:t xml:space="preserve"> 2025 года на 7,4 процента.</w:t>
      </w:r>
      <w:r>
        <w:rPr>
          <w:rFonts w:ascii="Times New Roman" w:eastAsia="Times New Roman" w:hAnsi="Times New Roman" w:cs="Times New Roman"/>
          <w:sz w:val="28"/>
          <w:szCs w:val="28"/>
          <w:lang w:eastAsia="ru-RU"/>
        </w:rPr>
        <w:t>».</w:t>
      </w:r>
    </w:p>
    <w:p w:rsidR="006D0640" w:rsidRPr="00A31182" w:rsidRDefault="006D0640" w:rsidP="006D06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в пункте 2 Статьи 17 слова « до 90 процентов » заменить словами </w:t>
      </w:r>
      <w:r w:rsidRPr="00E815DB">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5</w:t>
      </w:r>
      <w:r w:rsidRPr="00E815DB">
        <w:rPr>
          <w:rFonts w:ascii="Times New Roman" w:eastAsia="Times New Roman" w:hAnsi="Times New Roman" w:cs="Times New Roman"/>
          <w:sz w:val="28"/>
          <w:szCs w:val="28"/>
          <w:lang w:eastAsia="ru-RU"/>
        </w:rPr>
        <w:t>0 процентов»</w:t>
      </w:r>
    </w:p>
    <w:p w:rsidR="006D0640" w:rsidRPr="00916E2E" w:rsidRDefault="006D0640" w:rsidP="006D0640">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916E2E">
        <w:rPr>
          <w:rFonts w:ascii="Times New Roman" w:eastAsia="Calibri" w:hAnsi="Times New Roman" w:cs="Times New Roman"/>
          <w:sz w:val="28"/>
          <w:szCs w:val="28"/>
        </w:rPr>
        <w:t>) приложения</w:t>
      </w:r>
      <w:r>
        <w:rPr>
          <w:rFonts w:ascii="Times New Roman" w:eastAsia="Calibri" w:hAnsi="Times New Roman" w:cs="Times New Roman"/>
          <w:sz w:val="28"/>
          <w:szCs w:val="28"/>
        </w:rPr>
        <w:t xml:space="preserve"> </w:t>
      </w:r>
      <w:r w:rsidRPr="001C7BCF">
        <w:rPr>
          <w:rFonts w:ascii="Times New Roman" w:eastAsia="Calibri" w:hAnsi="Times New Roman" w:cs="Times New Roman"/>
          <w:sz w:val="28"/>
          <w:szCs w:val="28"/>
        </w:rPr>
        <w:t>1,2,4,6,8,</w:t>
      </w:r>
      <w:r>
        <w:rPr>
          <w:rFonts w:ascii="Times New Roman" w:eastAsia="Calibri" w:hAnsi="Times New Roman" w:cs="Times New Roman"/>
          <w:sz w:val="28"/>
          <w:szCs w:val="28"/>
        </w:rPr>
        <w:t>10,</w:t>
      </w:r>
      <w:r w:rsidRPr="001C7BCF">
        <w:rPr>
          <w:rFonts w:ascii="Times New Roman" w:eastAsia="Calibri" w:hAnsi="Times New Roman" w:cs="Times New Roman"/>
          <w:sz w:val="28"/>
          <w:szCs w:val="28"/>
        </w:rPr>
        <w:t>11</w:t>
      </w:r>
      <w:r>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изложить в новой редакции (прилагаются).</w:t>
      </w:r>
      <w:bookmarkEnd w:id="2"/>
    </w:p>
    <w:p w:rsidR="006D0640" w:rsidRPr="00916E2E" w:rsidRDefault="006D0640" w:rsidP="006D0640">
      <w:pPr>
        <w:spacing w:after="0" w:line="240" w:lineRule="auto"/>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rsidR="006D0640" w:rsidRDefault="006D0640" w:rsidP="006D0640">
      <w:pPr>
        <w:tabs>
          <w:tab w:val="left" w:pos="709"/>
        </w:tabs>
        <w:spacing w:after="0" w:line="240" w:lineRule="auto"/>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6D0640" w:rsidRDefault="006D0640" w:rsidP="006D0640">
      <w:pPr>
        <w:tabs>
          <w:tab w:val="left" w:pos="709"/>
        </w:tabs>
        <w:spacing w:after="0" w:line="240" w:lineRule="auto"/>
        <w:jc w:val="both"/>
        <w:rPr>
          <w:rFonts w:ascii="Times New Roman" w:eastAsia="Calibri" w:hAnsi="Times New Roman" w:cs="Times New Roman"/>
          <w:sz w:val="28"/>
          <w:szCs w:val="28"/>
        </w:rPr>
      </w:pPr>
    </w:p>
    <w:p w:rsidR="006D0640" w:rsidRDefault="006D0640" w:rsidP="006D0640">
      <w:pPr>
        <w:spacing w:after="0" w:line="240" w:lineRule="auto"/>
        <w:jc w:val="both"/>
        <w:rPr>
          <w:rFonts w:ascii="Times New Roman" w:eastAsia="Calibri" w:hAnsi="Times New Roman" w:cs="Times New Roman"/>
          <w:color w:val="000000"/>
          <w:sz w:val="28"/>
          <w:szCs w:val="28"/>
        </w:rPr>
      </w:pPr>
      <w:bookmarkStart w:id="4" w:name="_Hlk200017085"/>
      <w:r>
        <w:rPr>
          <w:rFonts w:ascii="Times New Roman" w:eastAsia="Calibri" w:hAnsi="Times New Roman" w:cs="Times New Roman"/>
          <w:color w:val="000000"/>
          <w:sz w:val="28"/>
          <w:szCs w:val="28"/>
        </w:rPr>
        <w:t xml:space="preserve">Глава </w:t>
      </w:r>
      <w:r w:rsidRPr="00916E2E">
        <w:rPr>
          <w:rFonts w:ascii="Times New Roman" w:eastAsia="Calibri" w:hAnsi="Times New Roman" w:cs="Times New Roman"/>
          <w:color w:val="000000"/>
          <w:sz w:val="28"/>
          <w:szCs w:val="28"/>
        </w:rPr>
        <w:t xml:space="preserve">муниципального образования </w:t>
      </w:r>
    </w:p>
    <w:p w:rsidR="006D0640" w:rsidRPr="00916E2E" w:rsidRDefault="006D0640" w:rsidP="006D0640">
      <w:pPr>
        <w:spacing w:after="0" w:line="240" w:lineRule="auto"/>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А.В.Волненко</w:t>
      </w:r>
    </w:p>
    <w:bookmarkEnd w:id="4"/>
    <w:p w:rsidR="006D0640" w:rsidRDefault="006D0640" w:rsidP="006D0640">
      <w:pPr>
        <w:spacing w:after="0" w:line="240" w:lineRule="auto"/>
        <w:jc w:val="both"/>
        <w:rPr>
          <w:rFonts w:ascii="Times New Roman" w:eastAsia="Calibri" w:hAnsi="Times New Roman" w:cs="Times New Roman"/>
          <w:color w:val="000000"/>
          <w:sz w:val="28"/>
          <w:szCs w:val="28"/>
        </w:rPr>
      </w:pPr>
    </w:p>
    <w:p w:rsidR="006D0640" w:rsidRDefault="006D0640" w:rsidP="006D064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Заместитель председателя Совета муниципального</w:t>
      </w:r>
    </w:p>
    <w:p w:rsidR="006D0640" w:rsidRDefault="006D0640" w:rsidP="006D06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образования Отрадненский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Иващенко</w:t>
      </w:r>
    </w:p>
    <w:p w:rsidR="006D0640" w:rsidRDefault="006D0640" w:rsidP="006D0640">
      <w:pPr>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color w:val="000000"/>
          <w:sz w:val="28"/>
          <w:szCs w:val="28"/>
        </w:rPr>
      </w:pPr>
    </w:p>
    <w:p w:rsidR="00916E2E" w:rsidRPr="00916E2E" w:rsidRDefault="00916E2E" w:rsidP="00916E2E">
      <w:pPr>
        <w:spacing w:after="0" w:line="240" w:lineRule="auto"/>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83151A" w:rsidRPr="00F170AB" w:rsidRDefault="0083151A" w:rsidP="0083151A">
      <w:pPr>
        <w:spacing w:after="0" w:line="240" w:lineRule="auto"/>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Отрадненский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83151A"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Отрадненский район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Отрадненский район на 2025 год </w:t>
      </w:r>
    </w:p>
    <w:p w:rsidR="0083151A" w:rsidRPr="00F170AB" w:rsidRDefault="0083151A" w:rsidP="0083151A">
      <w:pPr>
        <w:spacing w:after="0" w:line="240" w:lineRule="auto"/>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9F3208">
        <w:rPr>
          <w:rFonts w:ascii="Times New Roman" w:eastAsia="Calibri" w:hAnsi="Times New Roman" w:cs="Times New Roman"/>
          <w:color w:val="000000"/>
          <w:sz w:val="28"/>
          <w:szCs w:val="28"/>
        </w:rPr>
        <w:t xml:space="preserve">24.07.2025 </w:t>
      </w:r>
      <w:r w:rsidRPr="00F170AB">
        <w:rPr>
          <w:rFonts w:ascii="Times New Roman" w:eastAsia="Calibri" w:hAnsi="Times New Roman" w:cs="Times New Roman"/>
          <w:color w:val="000000"/>
          <w:sz w:val="28"/>
          <w:szCs w:val="28"/>
        </w:rPr>
        <w:t>№</w:t>
      </w:r>
      <w:r w:rsidR="009F3208">
        <w:rPr>
          <w:rFonts w:ascii="Times New Roman" w:eastAsia="Calibri" w:hAnsi="Times New Roman" w:cs="Times New Roman"/>
          <w:color w:val="000000"/>
          <w:sz w:val="28"/>
          <w:szCs w:val="28"/>
        </w:rPr>
        <w:t xml:space="preserve"> 557 </w:t>
      </w:r>
      <w:r>
        <w:rPr>
          <w:rFonts w:ascii="Times New Roman" w:eastAsia="Calibri" w:hAnsi="Times New Roman" w:cs="Times New Roman"/>
          <w:color w:val="000000"/>
          <w:sz w:val="28"/>
          <w:szCs w:val="28"/>
        </w:rPr>
        <w:t>:</w:t>
      </w:r>
    </w:p>
    <w:tbl>
      <w:tblPr>
        <w:tblW w:w="10780" w:type="dxa"/>
        <w:tblInd w:w="108" w:type="dxa"/>
        <w:tblLook w:val="04A0" w:firstRow="1" w:lastRow="0" w:firstColumn="1" w:lastColumn="0" w:noHBand="0" w:noVBand="1"/>
      </w:tblPr>
      <w:tblGrid>
        <w:gridCol w:w="2694"/>
        <w:gridCol w:w="3463"/>
        <w:gridCol w:w="1527"/>
        <w:gridCol w:w="1546"/>
        <w:gridCol w:w="1539"/>
        <w:gridCol w:w="11"/>
      </w:tblGrid>
      <w:tr w:rsidR="00273C77" w:rsidRPr="00273C77" w:rsidTr="00DC7309">
        <w:trPr>
          <w:gridAfter w:val="1"/>
          <w:wAfter w:w="11" w:type="dxa"/>
          <w:trHeight w:val="345"/>
        </w:trPr>
        <w:tc>
          <w:tcPr>
            <w:tcW w:w="2694" w:type="dxa"/>
            <w:tcBorders>
              <w:top w:val="nil"/>
              <w:left w:val="nil"/>
              <w:bottom w:val="nil"/>
              <w:right w:val="nil"/>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p>
        </w:tc>
        <w:tc>
          <w:tcPr>
            <w:tcW w:w="3463" w:type="dxa"/>
            <w:tcBorders>
              <w:top w:val="nil"/>
              <w:left w:val="nil"/>
              <w:bottom w:val="nil"/>
              <w:right w:val="nil"/>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0"/>
                <w:szCs w:val="20"/>
                <w:lang w:eastAsia="ru-RU"/>
              </w:rPr>
            </w:pPr>
          </w:p>
        </w:tc>
        <w:tc>
          <w:tcPr>
            <w:tcW w:w="4612" w:type="dxa"/>
            <w:gridSpan w:val="3"/>
            <w:vMerge w:val="restart"/>
            <w:tcBorders>
              <w:top w:val="nil"/>
              <w:left w:val="nil"/>
              <w:bottom w:val="nil"/>
              <w:right w:val="nil"/>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8"/>
                <w:szCs w:val="28"/>
                <w:lang w:eastAsia="ru-RU"/>
              </w:rPr>
            </w:pPr>
            <w:r w:rsidRPr="00273C77">
              <w:rPr>
                <w:rFonts w:ascii="Times New Roman" w:eastAsia="Times New Roman" w:hAnsi="Times New Roman" w:cs="Times New Roman"/>
                <w:sz w:val="28"/>
                <w:szCs w:val="28"/>
                <w:lang w:eastAsia="ru-RU"/>
              </w:rPr>
              <w:t xml:space="preserve">«Приложение 1                                                                              к Решению Совета муниципального образования Отрадненский район "О бюджете муниципального образования  </w:t>
            </w:r>
            <w:r w:rsidRPr="00273C77">
              <w:rPr>
                <w:rFonts w:ascii="Times New Roman" w:eastAsia="Times New Roman" w:hAnsi="Times New Roman" w:cs="Times New Roman"/>
                <w:sz w:val="28"/>
                <w:szCs w:val="28"/>
                <w:lang w:eastAsia="ru-RU"/>
              </w:rPr>
              <w:br/>
              <w:t xml:space="preserve">Отрадненский район на 2025 год и на </w:t>
            </w:r>
            <w:r w:rsidRPr="00273C77">
              <w:rPr>
                <w:rFonts w:ascii="Times New Roman" w:eastAsia="Times New Roman" w:hAnsi="Times New Roman" w:cs="Times New Roman"/>
                <w:sz w:val="28"/>
                <w:szCs w:val="28"/>
                <w:lang w:eastAsia="ru-RU"/>
              </w:rPr>
              <w:br/>
              <w:t xml:space="preserve">плановый период 2026 и 2027 годов                    </w:t>
            </w:r>
            <w:r w:rsidRPr="00273C77">
              <w:rPr>
                <w:rFonts w:ascii="Times New Roman" w:eastAsia="Times New Roman" w:hAnsi="Times New Roman" w:cs="Times New Roman"/>
                <w:sz w:val="28"/>
                <w:szCs w:val="28"/>
                <w:lang w:eastAsia="ru-RU"/>
              </w:rPr>
              <w:br/>
              <w:t>от 12.12.2024   № 480</w:t>
            </w:r>
          </w:p>
        </w:tc>
      </w:tr>
      <w:tr w:rsidR="00273C77" w:rsidRPr="00273C77" w:rsidTr="00DC7309">
        <w:trPr>
          <w:gridAfter w:val="1"/>
          <w:wAfter w:w="11" w:type="dxa"/>
          <w:trHeight w:val="2833"/>
        </w:trPr>
        <w:tc>
          <w:tcPr>
            <w:tcW w:w="2694" w:type="dxa"/>
            <w:tcBorders>
              <w:top w:val="nil"/>
              <w:left w:val="nil"/>
              <w:bottom w:val="nil"/>
              <w:right w:val="nil"/>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8"/>
                <w:szCs w:val="28"/>
                <w:lang w:eastAsia="ru-RU"/>
              </w:rPr>
            </w:pPr>
          </w:p>
        </w:tc>
        <w:tc>
          <w:tcPr>
            <w:tcW w:w="3463" w:type="dxa"/>
            <w:tcBorders>
              <w:top w:val="nil"/>
              <w:left w:val="nil"/>
              <w:bottom w:val="nil"/>
              <w:right w:val="nil"/>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0"/>
                <w:szCs w:val="20"/>
                <w:lang w:eastAsia="ru-RU"/>
              </w:rPr>
            </w:pPr>
          </w:p>
        </w:tc>
        <w:tc>
          <w:tcPr>
            <w:tcW w:w="4612" w:type="dxa"/>
            <w:gridSpan w:val="3"/>
            <w:vMerge/>
            <w:tcBorders>
              <w:top w:val="nil"/>
              <w:left w:val="nil"/>
              <w:bottom w:val="nil"/>
              <w:right w:val="nil"/>
            </w:tcBorders>
            <w:vAlign w:val="center"/>
            <w:hideMark/>
          </w:tcPr>
          <w:p w:rsidR="00273C77" w:rsidRPr="00273C77" w:rsidRDefault="00273C77" w:rsidP="00273C77">
            <w:pPr>
              <w:spacing w:after="0" w:line="240" w:lineRule="auto"/>
              <w:rPr>
                <w:rFonts w:ascii="Times New Roman" w:eastAsia="Times New Roman" w:hAnsi="Times New Roman" w:cs="Times New Roman"/>
                <w:sz w:val="28"/>
                <w:szCs w:val="28"/>
                <w:lang w:eastAsia="ru-RU"/>
              </w:rPr>
            </w:pPr>
          </w:p>
        </w:tc>
      </w:tr>
      <w:tr w:rsidR="00273C77" w:rsidRPr="00273C77" w:rsidTr="00DC7309">
        <w:trPr>
          <w:trHeight w:val="1326"/>
        </w:trPr>
        <w:tc>
          <w:tcPr>
            <w:tcW w:w="10780" w:type="dxa"/>
            <w:gridSpan w:val="6"/>
            <w:tcBorders>
              <w:top w:val="nil"/>
              <w:left w:val="nil"/>
              <w:bottom w:val="nil"/>
              <w:right w:val="nil"/>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b/>
                <w:bCs/>
                <w:sz w:val="28"/>
                <w:szCs w:val="28"/>
                <w:lang w:eastAsia="ru-RU"/>
              </w:rPr>
            </w:pPr>
            <w:r w:rsidRPr="00273C77">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2025 год и на плановый период 2026 и 2027 годов</w:t>
            </w:r>
          </w:p>
        </w:tc>
      </w:tr>
      <w:tr w:rsidR="00273C77" w:rsidRPr="00273C77" w:rsidTr="00DC7309">
        <w:trPr>
          <w:gridAfter w:val="1"/>
          <w:wAfter w:w="11" w:type="dxa"/>
          <w:trHeight w:val="304"/>
        </w:trPr>
        <w:tc>
          <w:tcPr>
            <w:tcW w:w="2694" w:type="dxa"/>
            <w:tcBorders>
              <w:top w:val="nil"/>
              <w:left w:val="nil"/>
              <w:bottom w:val="nil"/>
              <w:right w:val="nil"/>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0"/>
                <w:szCs w:val="20"/>
                <w:lang w:eastAsia="ru-RU"/>
              </w:rPr>
            </w:pPr>
            <w:r w:rsidRPr="00273C77">
              <w:rPr>
                <w:rFonts w:ascii="Times New Roman" w:eastAsia="Times New Roman" w:hAnsi="Times New Roman" w:cs="Times New Roman"/>
                <w:sz w:val="20"/>
                <w:szCs w:val="20"/>
                <w:lang w:eastAsia="ru-RU"/>
              </w:rPr>
              <w:t xml:space="preserve">  </w:t>
            </w:r>
          </w:p>
        </w:tc>
        <w:tc>
          <w:tcPr>
            <w:tcW w:w="3463" w:type="dxa"/>
            <w:tcBorders>
              <w:top w:val="nil"/>
              <w:left w:val="nil"/>
              <w:bottom w:val="single" w:sz="8" w:space="0" w:color="auto"/>
              <w:right w:val="nil"/>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 xml:space="preserve"> </w:t>
            </w:r>
          </w:p>
        </w:tc>
        <w:tc>
          <w:tcPr>
            <w:tcW w:w="1527" w:type="dxa"/>
            <w:tcBorders>
              <w:top w:val="nil"/>
              <w:left w:val="nil"/>
              <w:bottom w:val="nil"/>
              <w:right w:val="nil"/>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p>
        </w:tc>
        <w:tc>
          <w:tcPr>
            <w:tcW w:w="1546" w:type="dxa"/>
            <w:tcBorders>
              <w:top w:val="nil"/>
              <w:left w:val="nil"/>
              <w:bottom w:val="nil"/>
              <w:right w:val="nil"/>
            </w:tcBorders>
            <w:shd w:val="clear" w:color="auto" w:fill="auto"/>
            <w:hideMark/>
          </w:tcPr>
          <w:p w:rsidR="00273C77" w:rsidRPr="00273C77" w:rsidRDefault="00273C77" w:rsidP="00273C77">
            <w:pPr>
              <w:spacing w:after="0" w:line="240" w:lineRule="auto"/>
              <w:jc w:val="center"/>
              <w:rPr>
                <w:rFonts w:ascii="Times New Roman" w:eastAsia="Times New Roman" w:hAnsi="Times New Roman" w:cs="Times New Roman"/>
                <w:sz w:val="20"/>
                <w:szCs w:val="20"/>
                <w:lang w:eastAsia="ru-RU"/>
              </w:rPr>
            </w:pPr>
          </w:p>
        </w:tc>
        <w:tc>
          <w:tcPr>
            <w:tcW w:w="1539" w:type="dxa"/>
            <w:tcBorders>
              <w:top w:val="nil"/>
              <w:left w:val="nil"/>
              <w:bottom w:val="single" w:sz="8" w:space="0" w:color="auto"/>
              <w:right w:val="nil"/>
            </w:tcBorders>
            <w:shd w:val="clear" w:color="auto" w:fill="auto"/>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(тыс. рублей)</w:t>
            </w:r>
          </w:p>
        </w:tc>
      </w:tr>
      <w:tr w:rsidR="00273C77" w:rsidRPr="00273C77" w:rsidTr="00DC7309">
        <w:trPr>
          <w:gridAfter w:val="1"/>
          <w:wAfter w:w="11" w:type="dxa"/>
          <w:trHeight w:val="304"/>
        </w:trPr>
        <w:tc>
          <w:tcPr>
            <w:tcW w:w="2694" w:type="dxa"/>
            <w:tcBorders>
              <w:top w:val="single" w:sz="8" w:space="0" w:color="auto"/>
              <w:left w:val="single" w:sz="8" w:space="0" w:color="auto"/>
              <w:bottom w:val="nil"/>
              <w:right w:val="single" w:sz="8"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lang w:eastAsia="ru-RU"/>
              </w:rPr>
            </w:pPr>
            <w:r w:rsidRPr="00273C77">
              <w:rPr>
                <w:rFonts w:ascii="Times New Roman" w:eastAsia="Times New Roman" w:hAnsi="Times New Roman" w:cs="Times New Roman"/>
                <w:lang w:eastAsia="ru-RU"/>
              </w:rPr>
              <w:t>Код</w:t>
            </w:r>
          </w:p>
        </w:tc>
        <w:tc>
          <w:tcPr>
            <w:tcW w:w="3463" w:type="dxa"/>
            <w:tcBorders>
              <w:top w:val="nil"/>
              <w:left w:val="nil"/>
              <w:bottom w:val="nil"/>
              <w:right w:val="nil"/>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Наименование доходов</w:t>
            </w:r>
          </w:p>
        </w:tc>
        <w:tc>
          <w:tcPr>
            <w:tcW w:w="15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2025 год</w:t>
            </w:r>
          </w:p>
        </w:tc>
        <w:tc>
          <w:tcPr>
            <w:tcW w:w="1546" w:type="dxa"/>
            <w:tcBorders>
              <w:top w:val="single" w:sz="8" w:space="0" w:color="auto"/>
              <w:left w:val="nil"/>
              <w:bottom w:val="nil"/>
              <w:right w:val="single" w:sz="8"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2026 год</w:t>
            </w:r>
          </w:p>
        </w:tc>
        <w:tc>
          <w:tcPr>
            <w:tcW w:w="1539" w:type="dxa"/>
            <w:tcBorders>
              <w:top w:val="nil"/>
              <w:left w:val="nil"/>
              <w:bottom w:val="nil"/>
              <w:right w:val="single" w:sz="8"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2027 год</w:t>
            </w:r>
          </w:p>
        </w:tc>
      </w:tr>
      <w:tr w:rsidR="00273C77" w:rsidRPr="00273C77" w:rsidTr="00DC7309">
        <w:trPr>
          <w:gridAfter w:val="1"/>
          <w:wAfter w:w="11" w:type="dxa"/>
          <w:trHeight w:val="290"/>
        </w:trPr>
        <w:tc>
          <w:tcPr>
            <w:tcW w:w="269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1 00 00000 00 0000 000</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Налоговые и неналоговые доходы</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634 876,10</w:t>
            </w:r>
          </w:p>
        </w:tc>
        <w:tc>
          <w:tcPr>
            <w:tcW w:w="1546" w:type="dxa"/>
            <w:tcBorders>
              <w:top w:val="single" w:sz="8" w:space="0" w:color="auto"/>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667 196,50</w:t>
            </w:r>
          </w:p>
        </w:tc>
        <w:tc>
          <w:tcPr>
            <w:tcW w:w="1539" w:type="dxa"/>
            <w:tcBorders>
              <w:top w:val="single" w:sz="8" w:space="0" w:color="auto"/>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532 516,20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1 01 01000 00 0000 110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Налог на прибыль организаций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3 500,00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3 500,00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3 500,00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1 01 02000 01 0000 110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Налог на доходы физических лиц*</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405 000,00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446 000,00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327 700,00</w:t>
            </w:r>
          </w:p>
        </w:tc>
      </w:tr>
      <w:tr w:rsidR="00273C77" w:rsidRPr="00273C77" w:rsidTr="00DC7309">
        <w:trPr>
          <w:gridAfter w:val="1"/>
          <w:wAfter w:w="11" w:type="dxa"/>
          <w:trHeight w:val="261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57,80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60,50</w:t>
            </w:r>
          </w:p>
        </w:tc>
        <w:tc>
          <w:tcPr>
            <w:tcW w:w="1539" w:type="dxa"/>
            <w:tcBorders>
              <w:top w:val="nil"/>
              <w:left w:val="nil"/>
              <w:bottom w:val="single" w:sz="4" w:space="0" w:color="auto"/>
              <w:right w:val="single" w:sz="8" w:space="0" w:color="auto"/>
            </w:tcBorders>
            <w:shd w:val="clear" w:color="auto" w:fill="auto"/>
            <w:noWrap/>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80,20</w:t>
            </w:r>
          </w:p>
        </w:tc>
      </w:tr>
      <w:tr w:rsidR="00273C77" w:rsidRPr="00273C77" w:rsidTr="00DC7309">
        <w:trPr>
          <w:gridAfter w:val="1"/>
          <w:wAfter w:w="11" w:type="dxa"/>
          <w:trHeight w:val="58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1 05 01000 00 0000 110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27" w:type="dxa"/>
            <w:tcBorders>
              <w:top w:val="nil"/>
              <w:left w:val="nil"/>
              <w:bottom w:val="single" w:sz="4" w:space="0" w:color="auto"/>
              <w:right w:val="single" w:sz="4" w:space="0" w:color="auto"/>
            </w:tcBorders>
            <w:shd w:val="clear" w:color="000000" w:fill="FFFFFF"/>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125 071,30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116 900,00</w:t>
            </w:r>
          </w:p>
        </w:tc>
        <w:tc>
          <w:tcPr>
            <w:tcW w:w="1539" w:type="dxa"/>
            <w:tcBorders>
              <w:top w:val="nil"/>
              <w:left w:val="nil"/>
              <w:bottom w:val="single" w:sz="4" w:space="0" w:color="auto"/>
              <w:right w:val="single" w:sz="8" w:space="0" w:color="auto"/>
            </w:tcBorders>
            <w:shd w:val="clear" w:color="auto" w:fill="auto"/>
            <w:noWrap/>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100 000,00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1 05 03000 01 0000 110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Единый сельскохозяйственный налог</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13 000,00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13 000,00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13 000,00</w:t>
            </w:r>
          </w:p>
        </w:tc>
      </w:tr>
      <w:tr w:rsidR="00273C77" w:rsidRPr="00273C77" w:rsidTr="00DC7309">
        <w:trPr>
          <w:gridAfter w:val="1"/>
          <w:wAfter w:w="11" w:type="dxa"/>
          <w:trHeight w:val="58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lastRenderedPageBreak/>
              <w:t>1 05 04000 02 0000 110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12 500,00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12 500,00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12 500,00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1 06 02000 02 0000 110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Налог на имущество организаций*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1 200,00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1 200,00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1 200,00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1 08 00000 00 0000 000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Государственная пошлина *</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5 472,00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5 400,00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5 400,00</w:t>
            </w:r>
          </w:p>
        </w:tc>
      </w:tr>
      <w:tr w:rsidR="00273C77" w:rsidRPr="00273C77" w:rsidTr="00DC7309">
        <w:trPr>
          <w:gridAfter w:val="1"/>
          <w:wAfter w:w="11" w:type="dxa"/>
          <w:trHeight w:val="87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1 11 03050 05 0000 120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 </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 </w:t>
            </w:r>
          </w:p>
        </w:tc>
      </w:tr>
      <w:tr w:rsidR="00273C77" w:rsidRPr="00273C77" w:rsidTr="00DC7309">
        <w:trPr>
          <w:gridAfter w:val="1"/>
          <w:wAfter w:w="11" w:type="dxa"/>
          <w:trHeight w:val="2322"/>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1 11 05013 05 0000 120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60 500,00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59 000,00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59 500,00</w:t>
            </w:r>
          </w:p>
        </w:tc>
      </w:tr>
      <w:tr w:rsidR="00273C77" w:rsidRPr="00273C77" w:rsidTr="00DC7309">
        <w:trPr>
          <w:gridAfter w:val="1"/>
          <w:wAfter w:w="11" w:type="dxa"/>
          <w:trHeight w:val="1741"/>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1 11 05035 05 0000 120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150,00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156,00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156,00</w:t>
            </w:r>
          </w:p>
        </w:tc>
      </w:tr>
      <w:tr w:rsidR="00273C77" w:rsidRPr="00273C77" w:rsidTr="00DC7309">
        <w:trPr>
          <w:gridAfter w:val="1"/>
          <w:wAfter w:w="11" w:type="dxa"/>
          <w:trHeight w:val="1451"/>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1 11 07015 05 0000 120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90,00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90,00</w:t>
            </w:r>
          </w:p>
        </w:tc>
      </w:tr>
      <w:tr w:rsidR="00273C77" w:rsidRPr="00273C77" w:rsidTr="00DC7309">
        <w:trPr>
          <w:gridAfter w:val="1"/>
          <w:wAfter w:w="11" w:type="dxa"/>
          <w:trHeight w:val="58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1 12 01000 01 0000 120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90,00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90,00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90,00</w:t>
            </w:r>
          </w:p>
        </w:tc>
      </w:tr>
      <w:tr w:rsidR="00273C77" w:rsidRPr="00273C77" w:rsidTr="00DC7309">
        <w:trPr>
          <w:gridAfter w:val="1"/>
          <w:wAfter w:w="11" w:type="dxa"/>
          <w:trHeight w:val="58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1 13 00000 00 0000 000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5 200,00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5 200,00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5 200,00</w:t>
            </w:r>
          </w:p>
        </w:tc>
      </w:tr>
      <w:tr w:rsidR="00273C77" w:rsidRPr="00273C77" w:rsidTr="00DC7309">
        <w:trPr>
          <w:gridAfter w:val="1"/>
          <w:wAfter w:w="11" w:type="dxa"/>
          <w:trHeight w:val="1296"/>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1 14 02050 05 0000 410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w:t>
            </w:r>
            <w:r w:rsidRPr="00273C77">
              <w:rPr>
                <w:rFonts w:ascii="Times New Roman" w:eastAsia="Times New Roman" w:hAnsi="Times New Roman" w:cs="Times New Roman"/>
                <w:color w:val="000000"/>
                <w:sz w:val="24"/>
                <w:szCs w:val="24"/>
                <w:lang w:eastAsia="ru-RU"/>
              </w:rPr>
              <w:lastRenderedPageBreak/>
              <w:t>казенных), в части реализации основных средств по указанному имуществу*</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lastRenderedPageBreak/>
              <w:t>100,00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100,00</w:t>
            </w:r>
          </w:p>
        </w:tc>
      </w:tr>
      <w:tr w:rsidR="00273C77" w:rsidRPr="00273C77" w:rsidTr="00DC7309">
        <w:trPr>
          <w:gridAfter w:val="1"/>
          <w:wAfter w:w="11" w:type="dxa"/>
          <w:trHeight w:val="1451"/>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1 14 06013 05 0000 430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1 000,00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2 000,00</w:t>
            </w:r>
          </w:p>
        </w:tc>
        <w:tc>
          <w:tcPr>
            <w:tcW w:w="1539" w:type="dxa"/>
            <w:tcBorders>
              <w:top w:val="nil"/>
              <w:left w:val="nil"/>
              <w:bottom w:val="single" w:sz="4" w:space="0" w:color="auto"/>
              <w:right w:val="single" w:sz="8" w:space="0" w:color="auto"/>
            </w:tcBorders>
            <w:shd w:val="clear" w:color="auto" w:fill="auto"/>
            <w:noWrap/>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1 16 00000 00 0000 000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Штрафы, санкции, возмещение ущерба*</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2 000,00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2 000,00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2 000,00</w:t>
            </w:r>
          </w:p>
        </w:tc>
      </w:tr>
      <w:tr w:rsidR="00273C77" w:rsidRPr="00273C77" w:rsidTr="00DC7309">
        <w:trPr>
          <w:gridAfter w:val="1"/>
          <w:wAfter w:w="11" w:type="dxa"/>
          <w:trHeight w:val="290"/>
        </w:trPr>
        <w:tc>
          <w:tcPr>
            <w:tcW w:w="2694" w:type="dxa"/>
            <w:tcBorders>
              <w:top w:val="nil"/>
              <w:left w:val="single" w:sz="8" w:space="0" w:color="auto"/>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2 00 00000 00 0000 000</w:t>
            </w:r>
          </w:p>
        </w:tc>
        <w:tc>
          <w:tcPr>
            <w:tcW w:w="3463"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Безвозмездные поступления</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2056360,0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2234820,7</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2095123,4</w:t>
            </w:r>
          </w:p>
        </w:tc>
      </w:tr>
      <w:tr w:rsidR="00273C77" w:rsidRPr="00273C77" w:rsidTr="00DC7309">
        <w:trPr>
          <w:gridAfter w:val="1"/>
          <w:wAfter w:w="11" w:type="dxa"/>
          <w:trHeight w:val="870"/>
        </w:trPr>
        <w:tc>
          <w:tcPr>
            <w:tcW w:w="2694" w:type="dxa"/>
            <w:tcBorders>
              <w:top w:val="nil"/>
              <w:left w:val="single" w:sz="8" w:space="0" w:color="auto"/>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2 02 00000 00 0000 000</w:t>
            </w:r>
          </w:p>
        </w:tc>
        <w:tc>
          <w:tcPr>
            <w:tcW w:w="3463" w:type="dxa"/>
            <w:tcBorders>
              <w:top w:val="nil"/>
              <w:left w:val="nil"/>
              <w:bottom w:val="nil"/>
              <w:right w:val="nil"/>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27" w:type="dxa"/>
            <w:tcBorders>
              <w:top w:val="nil"/>
              <w:left w:val="single" w:sz="4" w:space="0" w:color="auto"/>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2061576,9</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2234820,7</w:t>
            </w:r>
          </w:p>
        </w:tc>
        <w:tc>
          <w:tcPr>
            <w:tcW w:w="1539"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2095123,4</w:t>
            </w:r>
          </w:p>
        </w:tc>
      </w:tr>
      <w:tr w:rsidR="00273C77" w:rsidRPr="00273C77" w:rsidTr="00DC7309">
        <w:trPr>
          <w:gridAfter w:val="1"/>
          <w:wAfter w:w="11" w:type="dxa"/>
          <w:trHeight w:val="580"/>
        </w:trPr>
        <w:tc>
          <w:tcPr>
            <w:tcW w:w="2694" w:type="dxa"/>
            <w:tcBorders>
              <w:top w:val="nil"/>
              <w:left w:val="single" w:sz="8" w:space="0" w:color="auto"/>
              <w:bottom w:val="single" w:sz="4" w:space="0" w:color="auto"/>
              <w:right w:val="single" w:sz="4" w:space="0" w:color="auto"/>
            </w:tcBorders>
            <w:shd w:val="clear" w:color="auto" w:fill="auto"/>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2 02 10000 00 0000 150</w:t>
            </w:r>
          </w:p>
        </w:tc>
        <w:tc>
          <w:tcPr>
            <w:tcW w:w="3463" w:type="dxa"/>
            <w:tcBorders>
              <w:top w:val="single" w:sz="4" w:space="0" w:color="auto"/>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268 984,40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243 761,70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229 206,90</w:t>
            </w:r>
          </w:p>
        </w:tc>
      </w:tr>
      <w:tr w:rsidR="00273C77" w:rsidRPr="00273C77" w:rsidTr="00DC7309">
        <w:trPr>
          <w:gridAfter w:val="1"/>
          <w:wAfter w:w="11" w:type="dxa"/>
          <w:trHeight w:val="580"/>
        </w:trPr>
        <w:tc>
          <w:tcPr>
            <w:tcW w:w="2694" w:type="dxa"/>
            <w:tcBorders>
              <w:top w:val="nil"/>
              <w:left w:val="single" w:sz="8" w:space="0" w:color="auto"/>
              <w:bottom w:val="nil"/>
              <w:right w:val="single" w:sz="4" w:space="0" w:color="auto"/>
            </w:tcBorders>
            <w:shd w:val="clear" w:color="auto" w:fill="auto"/>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2 02 20000 00 0000 150</w:t>
            </w:r>
          </w:p>
        </w:tc>
        <w:tc>
          <w:tcPr>
            <w:tcW w:w="3463" w:type="dxa"/>
            <w:tcBorders>
              <w:top w:val="nil"/>
              <w:left w:val="nil"/>
              <w:bottom w:val="nil"/>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411 880,00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630 708,00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450 494,00</w:t>
            </w:r>
          </w:p>
        </w:tc>
      </w:tr>
      <w:tr w:rsidR="00273C77" w:rsidRPr="00273C77" w:rsidTr="00DC7309">
        <w:trPr>
          <w:gridAfter w:val="1"/>
          <w:wAfter w:w="11" w:type="dxa"/>
          <w:trHeight w:val="58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2 02 30000 00 0000 150</w:t>
            </w:r>
          </w:p>
        </w:tc>
        <w:tc>
          <w:tcPr>
            <w:tcW w:w="3463" w:type="dxa"/>
            <w:tcBorders>
              <w:top w:val="single" w:sz="4" w:space="0" w:color="auto"/>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1 340 136,90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1 357 175,40</w:t>
            </w:r>
          </w:p>
        </w:tc>
        <w:tc>
          <w:tcPr>
            <w:tcW w:w="1539" w:type="dxa"/>
            <w:tcBorders>
              <w:top w:val="nil"/>
              <w:left w:val="nil"/>
              <w:bottom w:val="single" w:sz="4" w:space="0" w:color="auto"/>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1 412 246,90</w:t>
            </w:r>
          </w:p>
        </w:tc>
      </w:tr>
      <w:tr w:rsidR="00273C77" w:rsidRPr="00273C77" w:rsidTr="00DC7309">
        <w:trPr>
          <w:gridAfter w:val="1"/>
          <w:wAfter w:w="11" w:type="dxa"/>
          <w:trHeight w:val="290"/>
        </w:trPr>
        <w:tc>
          <w:tcPr>
            <w:tcW w:w="2694" w:type="dxa"/>
            <w:tcBorders>
              <w:top w:val="nil"/>
              <w:left w:val="single" w:sz="4" w:space="0" w:color="auto"/>
              <w:bottom w:val="single" w:sz="4" w:space="0" w:color="auto"/>
              <w:right w:val="single" w:sz="4" w:space="0" w:color="auto"/>
            </w:tcBorders>
            <w:shd w:val="clear" w:color="auto" w:fill="auto"/>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2 02 40000 00 0000 150</w:t>
            </w:r>
          </w:p>
        </w:tc>
        <w:tc>
          <w:tcPr>
            <w:tcW w:w="3463"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Иные межбюджетные трансферты*</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40 575,60</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3 175,60</w:t>
            </w:r>
          </w:p>
        </w:tc>
        <w:tc>
          <w:tcPr>
            <w:tcW w:w="1539" w:type="dxa"/>
            <w:tcBorders>
              <w:top w:val="nil"/>
              <w:left w:val="nil"/>
              <w:bottom w:val="nil"/>
              <w:right w:val="single" w:sz="8"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3 175,60</w:t>
            </w:r>
          </w:p>
        </w:tc>
      </w:tr>
      <w:tr w:rsidR="00273C77" w:rsidRPr="00273C77" w:rsidTr="00DC7309">
        <w:trPr>
          <w:gridAfter w:val="1"/>
          <w:wAfter w:w="11" w:type="dxa"/>
          <w:trHeight w:val="203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2 18 00000 05 0000 150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27"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7789,6</w:t>
            </w:r>
          </w:p>
        </w:tc>
        <w:tc>
          <w:tcPr>
            <w:tcW w:w="154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r>
      <w:tr w:rsidR="00273C77" w:rsidRPr="00273C77" w:rsidTr="00DC7309">
        <w:trPr>
          <w:gridAfter w:val="1"/>
          <w:wAfter w:w="11" w:type="dxa"/>
          <w:trHeight w:val="8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2 18 05010 05 0000 150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27"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7064,5</w:t>
            </w:r>
          </w:p>
        </w:tc>
        <w:tc>
          <w:tcPr>
            <w:tcW w:w="154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c>
          <w:tcPr>
            <w:tcW w:w="1539"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r>
      <w:tr w:rsidR="00273C77" w:rsidRPr="00273C77" w:rsidTr="00DC7309">
        <w:trPr>
          <w:gridAfter w:val="1"/>
          <w:wAfter w:w="11" w:type="dxa"/>
          <w:trHeight w:val="87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2 18 05020 05 0000 150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27"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725,1</w:t>
            </w:r>
          </w:p>
        </w:tc>
        <w:tc>
          <w:tcPr>
            <w:tcW w:w="154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c>
          <w:tcPr>
            <w:tcW w:w="1539"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r>
      <w:tr w:rsidR="00273C77" w:rsidRPr="00273C77" w:rsidTr="00DC7309">
        <w:trPr>
          <w:gridAfter w:val="1"/>
          <w:wAfter w:w="11" w:type="dxa"/>
          <w:trHeight w:val="116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lastRenderedPageBreak/>
              <w:t>2 19 00000 05 0000 150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27"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-13006,5</w:t>
            </w:r>
          </w:p>
        </w:tc>
        <w:tc>
          <w:tcPr>
            <w:tcW w:w="154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c>
          <w:tcPr>
            <w:tcW w:w="1539"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r>
      <w:tr w:rsidR="00273C77" w:rsidRPr="00273C77" w:rsidTr="00DC7309">
        <w:trPr>
          <w:gridAfter w:val="1"/>
          <w:wAfter w:w="11" w:type="dxa"/>
          <w:trHeight w:val="1161"/>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2 19 60010 05 0000 150</w:t>
            </w:r>
          </w:p>
        </w:tc>
        <w:tc>
          <w:tcPr>
            <w:tcW w:w="3463"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27"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-13006,5</w:t>
            </w:r>
          </w:p>
        </w:tc>
        <w:tc>
          <w:tcPr>
            <w:tcW w:w="154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c>
          <w:tcPr>
            <w:tcW w:w="1539"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right"/>
              <w:rPr>
                <w:rFonts w:ascii="Times New Roman" w:eastAsia="Times New Roman" w:hAnsi="Times New Roman" w:cs="Times New Roman"/>
                <w:sz w:val="24"/>
                <w:szCs w:val="24"/>
                <w:lang w:eastAsia="ru-RU"/>
              </w:rPr>
            </w:pPr>
            <w:r w:rsidRPr="00273C77">
              <w:rPr>
                <w:rFonts w:ascii="Times New Roman" w:eastAsia="Times New Roman" w:hAnsi="Times New Roman" w:cs="Times New Roman"/>
                <w:sz w:val="24"/>
                <w:szCs w:val="24"/>
                <w:lang w:eastAsia="ru-RU"/>
              </w:rPr>
              <w:t>0,0</w:t>
            </w:r>
          </w:p>
        </w:tc>
      </w:tr>
      <w:tr w:rsidR="00273C77" w:rsidRPr="00273C77" w:rsidTr="00DC7309">
        <w:trPr>
          <w:gridAfter w:val="1"/>
          <w:wAfter w:w="11" w:type="dxa"/>
          <w:trHeight w:val="290"/>
        </w:trPr>
        <w:tc>
          <w:tcPr>
            <w:tcW w:w="2694" w:type="dxa"/>
            <w:tcBorders>
              <w:top w:val="nil"/>
              <w:left w:val="single" w:sz="4" w:space="0" w:color="auto"/>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center"/>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 </w:t>
            </w:r>
          </w:p>
        </w:tc>
        <w:tc>
          <w:tcPr>
            <w:tcW w:w="3463"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Всего доходов</w:t>
            </w:r>
          </w:p>
        </w:tc>
        <w:tc>
          <w:tcPr>
            <w:tcW w:w="1527"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2691236,1</w:t>
            </w:r>
          </w:p>
        </w:tc>
        <w:tc>
          <w:tcPr>
            <w:tcW w:w="1546"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2902017,2</w:t>
            </w:r>
          </w:p>
        </w:tc>
        <w:tc>
          <w:tcPr>
            <w:tcW w:w="1539" w:type="dxa"/>
            <w:tcBorders>
              <w:top w:val="nil"/>
              <w:left w:val="nil"/>
              <w:bottom w:val="single" w:sz="4" w:space="0" w:color="auto"/>
              <w:right w:val="single" w:sz="4" w:space="0" w:color="auto"/>
            </w:tcBorders>
            <w:shd w:val="clear" w:color="auto" w:fill="auto"/>
            <w:vAlign w:val="bottom"/>
            <w:hideMark/>
          </w:tcPr>
          <w:p w:rsidR="00273C77" w:rsidRPr="00273C77" w:rsidRDefault="00273C77" w:rsidP="00273C77">
            <w:pPr>
              <w:spacing w:after="0" w:line="240" w:lineRule="auto"/>
              <w:jc w:val="right"/>
              <w:rPr>
                <w:rFonts w:ascii="Times New Roman" w:eastAsia="Times New Roman" w:hAnsi="Times New Roman" w:cs="Times New Roman"/>
                <w:b/>
                <w:bCs/>
                <w:sz w:val="24"/>
                <w:szCs w:val="24"/>
                <w:lang w:eastAsia="ru-RU"/>
              </w:rPr>
            </w:pPr>
            <w:r w:rsidRPr="00273C77">
              <w:rPr>
                <w:rFonts w:ascii="Times New Roman" w:eastAsia="Times New Roman" w:hAnsi="Times New Roman" w:cs="Times New Roman"/>
                <w:b/>
                <w:bCs/>
                <w:sz w:val="24"/>
                <w:szCs w:val="24"/>
                <w:lang w:eastAsia="ru-RU"/>
              </w:rPr>
              <w:t>2627639,6</w:t>
            </w:r>
          </w:p>
        </w:tc>
      </w:tr>
      <w:tr w:rsidR="00273C77" w:rsidRPr="00273C77" w:rsidTr="00DC7309">
        <w:trPr>
          <w:trHeight w:val="510"/>
        </w:trPr>
        <w:tc>
          <w:tcPr>
            <w:tcW w:w="10780" w:type="dxa"/>
            <w:gridSpan w:val="6"/>
            <w:vMerge w:val="restart"/>
            <w:tcBorders>
              <w:top w:val="nil"/>
              <w:left w:val="nil"/>
              <w:bottom w:val="nil"/>
              <w:right w:val="nil"/>
            </w:tcBorders>
            <w:shd w:val="clear" w:color="auto" w:fill="auto"/>
            <w:hideMark/>
          </w:tcPr>
          <w:p w:rsidR="00273C77" w:rsidRPr="00273C77" w:rsidRDefault="00273C77" w:rsidP="00273C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73C77" w:rsidRPr="00273C77" w:rsidRDefault="00273C77" w:rsidP="00273C77">
            <w:pPr>
              <w:spacing w:after="0" w:line="240" w:lineRule="auto"/>
              <w:rPr>
                <w:rFonts w:ascii="Times New Roman" w:eastAsia="Times New Roman" w:hAnsi="Times New Roman" w:cs="Times New Roman"/>
                <w:sz w:val="20"/>
                <w:szCs w:val="20"/>
                <w:lang w:eastAsia="ru-RU"/>
              </w:rPr>
            </w:pPr>
            <w:r w:rsidRPr="00273C77">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273C77" w:rsidRPr="00273C77" w:rsidTr="00DC7309">
        <w:trPr>
          <w:trHeight w:val="510"/>
        </w:trPr>
        <w:tc>
          <w:tcPr>
            <w:tcW w:w="10780" w:type="dxa"/>
            <w:gridSpan w:val="6"/>
            <w:vMerge/>
            <w:tcBorders>
              <w:top w:val="nil"/>
              <w:left w:val="nil"/>
              <w:bottom w:val="nil"/>
              <w:right w:val="nil"/>
            </w:tcBorders>
            <w:vAlign w:val="center"/>
            <w:hideMark/>
          </w:tcPr>
          <w:p w:rsidR="00273C77" w:rsidRPr="00273C77" w:rsidRDefault="00273C77" w:rsidP="00273C77">
            <w:pPr>
              <w:spacing w:after="0" w:line="240" w:lineRule="auto"/>
              <w:rPr>
                <w:rFonts w:ascii="Times New Roman" w:eastAsia="Times New Roman" w:hAnsi="Times New Roman" w:cs="Times New Roman"/>
                <w:sz w:val="20"/>
                <w:szCs w:val="20"/>
                <w:lang w:eastAsia="ru-RU"/>
              </w:rPr>
            </w:pPr>
          </w:p>
        </w:tc>
      </w:tr>
    </w:tbl>
    <w:p w:rsidR="0083151A" w:rsidRDefault="009A76A9" w:rsidP="0083151A">
      <w:pPr>
        <w:spacing w:after="0"/>
        <w:jc w:val="both"/>
        <w:rPr>
          <w:rFonts w:ascii="Times New Roman" w:eastAsia="Calibri" w:hAnsi="Times New Roman" w:cs="Times New Roman"/>
          <w:color w:val="000000"/>
          <w:sz w:val="28"/>
          <w:szCs w:val="28"/>
        </w:rPr>
      </w:pPr>
      <w:bookmarkStart w:id="5" w:name="_Hlk202957283"/>
      <w:r>
        <w:rPr>
          <w:rFonts w:ascii="Times New Roman" w:eastAsia="Calibri" w:hAnsi="Times New Roman" w:cs="Times New Roman"/>
          <w:color w:val="000000"/>
          <w:sz w:val="28"/>
          <w:szCs w:val="28"/>
        </w:rPr>
        <w:t>Н</w:t>
      </w:r>
      <w:r w:rsidR="0083151A">
        <w:rPr>
          <w:rFonts w:ascii="Times New Roman" w:eastAsia="Calibri" w:hAnsi="Times New Roman" w:cs="Times New Roman"/>
          <w:color w:val="000000"/>
          <w:sz w:val="28"/>
          <w:szCs w:val="28"/>
        </w:rPr>
        <w:t xml:space="preserve">ачальник финансового управления </w:t>
      </w:r>
    </w:p>
    <w:p w:rsidR="0083151A" w:rsidRDefault="0083151A" w:rsidP="0083151A">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bookmarkEnd w:id="5"/>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273C77">
          <w:pgSz w:w="11906" w:h="16838"/>
          <w:pgMar w:top="851" w:right="567" w:bottom="284" w:left="709" w:header="709" w:footer="709" w:gutter="0"/>
          <w:cols w:space="708"/>
          <w:docGrid w:linePitch="360"/>
        </w:sectPr>
      </w:pPr>
    </w:p>
    <w:tbl>
      <w:tblPr>
        <w:tblW w:w="10490" w:type="dxa"/>
        <w:tblInd w:w="250" w:type="dxa"/>
        <w:tblLayout w:type="fixed"/>
        <w:tblLook w:val="04A0" w:firstRow="1" w:lastRow="0" w:firstColumn="1" w:lastColumn="0" w:noHBand="0" w:noVBand="1"/>
      </w:tblPr>
      <w:tblGrid>
        <w:gridCol w:w="10490"/>
      </w:tblGrid>
      <w:tr w:rsidR="00D03229" w:rsidRPr="00D03229" w:rsidTr="009F00DD">
        <w:trPr>
          <w:trHeight w:val="371"/>
        </w:trPr>
        <w:tc>
          <w:tcPr>
            <w:tcW w:w="10490" w:type="dxa"/>
            <w:tcBorders>
              <w:top w:val="nil"/>
              <w:left w:val="nil"/>
              <w:bottom w:val="nil"/>
              <w:right w:val="nil"/>
            </w:tcBorders>
            <w:shd w:val="clear" w:color="auto" w:fill="auto"/>
            <w:vAlign w:val="bottom"/>
            <w:hideMark/>
          </w:tcPr>
          <w:tbl>
            <w:tblPr>
              <w:tblW w:w="10075" w:type="dxa"/>
              <w:tblLayout w:type="fixed"/>
              <w:tblLook w:val="04A0" w:firstRow="1" w:lastRow="0" w:firstColumn="1" w:lastColumn="0" w:noHBand="0" w:noVBand="1"/>
            </w:tblPr>
            <w:tblGrid>
              <w:gridCol w:w="2693"/>
              <w:gridCol w:w="3304"/>
              <w:gridCol w:w="1276"/>
              <w:gridCol w:w="1276"/>
              <w:gridCol w:w="1502"/>
              <w:gridCol w:w="18"/>
              <w:gridCol w:w="6"/>
            </w:tblGrid>
            <w:tr w:rsidR="00273C77" w:rsidRPr="00273C77" w:rsidTr="00DC7309">
              <w:trPr>
                <w:gridAfter w:val="1"/>
                <w:wAfter w:w="6" w:type="dxa"/>
                <w:trHeight w:val="2110"/>
              </w:trPr>
              <w:tc>
                <w:tcPr>
                  <w:tcW w:w="2693" w:type="dxa"/>
                  <w:tcBorders>
                    <w:top w:val="nil"/>
                    <w:left w:val="nil"/>
                    <w:bottom w:val="nil"/>
                    <w:right w:val="nil"/>
                  </w:tcBorders>
                  <w:shd w:val="clear" w:color="auto" w:fill="auto"/>
                  <w:noWrap/>
                  <w:vAlign w:val="bottom"/>
                  <w:hideMark/>
                </w:tcPr>
                <w:p w:rsidR="00273C77" w:rsidRPr="00273C77" w:rsidRDefault="00273C77" w:rsidP="00DC7309">
                  <w:pPr>
                    <w:spacing w:after="0" w:line="240" w:lineRule="auto"/>
                    <w:ind w:left="-61" w:firstLine="61"/>
                    <w:rPr>
                      <w:rFonts w:ascii="Times New Roman" w:eastAsia="Times New Roman" w:hAnsi="Times New Roman" w:cs="Times New Roman"/>
                      <w:sz w:val="20"/>
                      <w:szCs w:val="20"/>
                      <w:lang w:eastAsia="ru-RU"/>
                    </w:rPr>
                  </w:pPr>
                </w:p>
              </w:tc>
              <w:tc>
                <w:tcPr>
                  <w:tcW w:w="3304" w:type="dxa"/>
                  <w:tcBorders>
                    <w:top w:val="nil"/>
                    <w:left w:val="nil"/>
                    <w:bottom w:val="nil"/>
                    <w:right w:val="nil"/>
                  </w:tcBorders>
                  <w:shd w:val="clear" w:color="auto" w:fill="auto"/>
                  <w:noWrap/>
                  <w:vAlign w:val="bottom"/>
                  <w:hideMark/>
                </w:tcPr>
                <w:p w:rsidR="00273C77" w:rsidRPr="00273C77" w:rsidRDefault="00273C77" w:rsidP="00273C77">
                  <w:pPr>
                    <w:spacing w:after="0" w:line="240" w:lineRule="auto"/>
                    <w:rPr>
                      <w:rFonts w:ascii="Times New Roman" w:eastAsia="Times New Roman" w:hAnsi="Times New Roman" w:cs="Times New Roman"/>
                      <w:sz w:val="20"/>
                      <w:szCs w:val="20"/>
                      <w:lang w:eastAsia="ru-RU"/>
                    </w:rPr>
                  </w:pPr>
                </w:p>
              </w:tc>
              <w:tc>
                <w:tcPr>
                  <w:tcW w:w="4072" w:type="dxa"/>
                  <w:gridSpan w:val="4"/>
                  <w:tcBorders>
                    <w:top w:val="nil"/>
                    <w:left w:val="nil"/>
                    <w:bottom w:val="nil"/>
                    <w:right w:val="nil"/>
                  </w:tcBorders>
                  <w:shd w:val="clear" w:color="auto" w:fill="auto"/>
                  <w:hideMark/>
                </w:tcPr>
                <w:p w:rsidR="00273C77" w:rsidRDefault="00273C77" w:rsidP="00DC7309">
                  <w:pPr>
                    <w:spacing w:after="0" w:line="240" w:lineRule="auto"/>
                    <w:rPr>
                      <w:rFonts w:ascii="Times New Roman" w:eastAsia="Times New Roman" w:hAnsi="Times New Roman" w:cs="Times New Roman"/>
                      <w:color w:val="000000"/>
                      <w:sz w:val="28"/>
                      <w:szCs w:val="28"/>
                      <w:lang w:eastAsia="ru-RU"/>
                    </w:rPr>
                  </w:pPr>
                  <w:r w:rsidRPr="00273C77">
                    <w:rPr>
                      <w:rFonts w:ascii="Times New Roman" w:eastAsia="Times New Roman" w:hAnsi="Times New Roman" w:cs="Times New Roman"/>
                      <w:color w:val="000000"/>
                      <w:sz w:val="28"/>
                      <w:szCs w:val="28"/>
                      <w:lang w:eastAsia="ru-RU"/>
                    </w:rPr>
                    <w:t xml:space="preserve">  «Приложение 2</w:t>
                  </w:r>
                </w:p>
                <w:p w:rsidR="00273C77" w:rsidRPr="00273C77" w:rsidRDefault="00273C77" w:rsidP="00273C77">
                  <w:pPr>
                    <w:spacing w:after="0" w:line="240" w:lineRule="auto"/>
                    <w:rPr>
                      <w:rFonts w:ascii="Times New Roman" w:eastAsia="Times New Roman" w:hAnsi="Times New Roman" w:cs="Times New Roman"/>
                      <w:color w:val="000000"/>
                      <w:sz w:val="28"/>
                      <w:szCs w:val="28"/>
                      <w:lang w:eastAsia="ru-RU"/>
                    </w:rPr>
                  </w:pPr>
                  <w:r w:rsidRPr="00273C77">
                    <w:rPr>
                      <w:rFonts w:ascii="Times New Roman" w:eastAsia="Times New Roman" w:hAnsi="Times New Roman" w:cs="Times New Roman"/>
                      <w:color w:val="000000"/>
                      <w:sz w:val="28"/>
                      <w:szCs w:val="28"/>
                      <w:lang w:eastAsia="ru-RU"/>
                    </w:rPr>
                    <w:t xml:space="preserve"> к Решению Совета муниципального образования Отрадненский район"О бюджете муниципального образования                                                      Отрадненский район на 2025 год и на плановый период 2026 и 2027 годовот 12.12.2024  № 480       </w:t>
                  </w:r>
                </w:p>
              </w:tc>
            </w:tr>
            <w:tr w:rsidR="00273C77" w:rsidRPr="00273C77" w:rsidTr="00DC7309">
              <w:trPr>
                <w:trHeight w:val="827"/>
              </w:trPr>
              <w:tc>
                <w:tcPr>
                  <w:tcW w:w="10075" w:type="dxa"/>
                  <w:gridSpan w:val="7"/>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8"/>
                      <w:szCs w:val="28"/>
                      <w:lang w:eastAsia="ru-RU"/>
                    </w:rPr>
                  </w:pPr>
                  <w:r w:rsidRPr="00273C77">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273C77" w:rsidRPr="00273C77" w:rsidTr="00DC7309">
              <w:trPr>
                <w:gridAfter w:val="2"/>
                <w:wAfter w:w="24" w:type="dxa"/>
                <w:trHeight w:val="305"/>
              </w:trPr>
              <w:tc>
                <w:tcPr>
                  <w:tcW w:w="2693" w:type="dxa"/>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8"/>
                      <w:szCs w:val="28"/>
                      <w:lang w:eastAsia="ru-RU"/>
                    </w:rPr>
                  </w:pPr>
                </w:p>
              </w:tc>
              <w:tc>
                <w:tcPr>
                  <w:tcW w:w="3304" w:type="dxa"/>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(тыс.рублей)</w:t>
                  </w:r>
                </w:p>
              </w:tc>
            </w:tr>
            <w:tr w:rsidR="00273C77" w:rsidRPr="00273C77" w:rsidTr="00DC7309">
              <w:trPr>
                <w:gridAfter w:val="2"/>
                <w:wAfter w:w="24" w:type="dxa"/>
                <w:trHeight w:val="47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Код</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Наименование дохода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2025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2026 год</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2027 год</w:t>
                  </w:r>
                </w:p>
              </w:tc>
            </w:tr>
            <w:tr w:rsidR="00273C77" w:rsidRPr="00273C77" w:rsidTr="00DC7309">
              <w:trPr>
                <w:gridAfter w:val="2"/>
                <w:wAfter w:w="24" w:type="dxa"/>
                <w:trHeight w:val="236"/>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w:t>
                  </w:r>
                </w:p>
              </w:tc>
            </w:tr>
            <w:tr w:rsidR="00273C77" w:rsidRPr="00273C77" w:rsidTr="00DC7309">
              <w:trPr>
                <w:gridAfter w:val="2"/>
                <w:wAfter w:w="24" w:type="dxa"/>
                <w:trHeight w:val="71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2 00 00000 00 0000 000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Безвозмездные поступления</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2060119,9</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2233363,7</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2093666,4</w:t>
                  </w:r>
                </w:p>
              </w:tc>
            </w:tr>
            <w:tr w:rsidR="00273C77" w:rsidRPr="00273C77" w:rsidTr="00DC7309">
              <w:trPr>
                <w:gridAfter w:val="2"/>
                <w:wAfter w:w="24" w:type="dxa"/>
                <w:trHeight w:val="71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2 02 00000 00 0000 000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2060119,9</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2233363,7</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2093666,4</w:t>
                  </w:r>
                </w:p>
              </w:tc>
            </w:tr>
            <w:tr w:rsidR="00273C77" w:rsidRPr="00273C77" w:rsidTr="00DC7309">
              <w:trPr>
                <w:gridAfter w:val="2"/>
                <w:wAfter w:w="24" w:type="dxa"/>
                <w:trHeight w:val="47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2 02 10000 00 0000 000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268984,4</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243761,7</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229206,9</w:t>
                  </w:r>
                </w:p>
              </w:tc>
            </w:tr>
            <w:tr w:rsidR="00273C77" w:rsidRPr="00273C77" w:rsidTr="00DC7309">
              <w:trPr>
                <w:gridAfter w:val="2"/>
                <w:wAfter w:w="24" w:type="dxa"/>
                <w:trHeight w:val="12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2 02 15001 05 0000 150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247881,3</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243761,7</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229206,9</w:t>
                  </w:r>
                </w:p>
              </w:tc>
            </w:tr>
            <w:tr w:rsidR="00273C77" w:rsidRPr="00273C77" w:rsidTr="00DC7309">
              <w:trPr>
                <w:gridAfter w:val="2"/>
                <w:wAfter w:w="24" w:type="dxa"/>
                <w:trHeight w:val="12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2 02 15002 05 0000 150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0,0</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0,0</w:t>
                  </w:r>
                </w:p>
              </w:tc>
            </w:tr>
            <w:tr w:rsidR="00273C77" w:rsidRPr="00273C77" w:rsidTr="00DC7309">
              <w:trPr>
                <w:gridAfter w:val="2"/>
                <w:wAfter w:w="24" w:type="dxa"/>
                <w:trHeight w:val="1200"/>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 xml:space="preserve">2 02 19999 05 0000 150 </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20903,1</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0,0</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0,0</w:t>
                  </w:r>
                </w:p>
              </w:tc>
            </w:tr>
            <w:tr w:rsidR="00273C77" w:rsidRPr="00273C77" w:rsidTr="00DC7309">
              <w:trPr>
                <w:gridAfter w:val="2"/>
                <w:wAfter w:w="24" w:type="dxa"/>
                <w:trHeight w:val="71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2 02 20000 00 0000 150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411880,0</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630708,0</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450494,0</w:t>
                  </w:r>
                </w:p>
              </w:tc>
            </w:tr>
            <w:tr w:rsidR="00273C77" w:rsidRPr="00273C77" w:rsidTr="00DC7309">
              <w:trPr>
                <w:gridAfter w:val="2"/>
                <w:wAfter w:w="24" w:type="dxa"/>
                <w:trHeight w:val="1008"/>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2 02 20077 05 0000 150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288526,7</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517951,6</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376307,5</w:t>
                  </w:r>
                </w:p>
              </w:tc>
            </w:tr>
            <w:tr w:rsidR="00273C77" w:rsidRPr="00273C77" w:rsidTr="00DC7309">
              <w:trPr>
                <w:gridAfter w:val="2"/>
                <w:wAfter w:w="24" w:type="dxa"/>
                <w:trHeight w:val="185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lastRenderedPageBreak/>
                    <w:t>2 02 25304 05 0000 150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36899,7</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34230,7</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33241,7</w:t>
                  </w:r>
                </w:p>
              </w:tc>
            </w:tr>
            <w:tr w:rsidR="00273C77" w:rsidRPr="00273C77" w:rsidTr="00DC7309">
              <w:trPr>
                <w:gridAfter w:val="2"/>
                <w:wAfter w:w="24" w:type="dxa"/>
                <w:trHeight w:val="71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2 02 25519 05 0000 150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256,9</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263,9</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277,6</w:t>
                  </w:r>
                </w:p>
              </w:tc>
            </w:tr>
            <w:tr w:rsidR="00273C77" w:rsidRPr="00273C77" w:rsidTr="00DC7309">
              <w:trPr>
                <w:gridAfter w:val="2"/>
                <w:wAfter w:w="24" w:type="dxa"/>
                <w:trHeight w:val="47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2 02 29999 05 0000 150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86196,7</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78261,8</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40667,2</w:t>
                  </w:r>
                </w:p>
              </w:tc>
            </w:tr>
            <w:tr w:rsidR="00273C77" w:rsidRPr="00273C77" w:rsidTr="00DC7309">
              <w:trPr>
                <w:gridAfter w:val="2"/>
                <w:wAfter w:w="24" w:type="dxa"/>
                <w:trHeight w:val="475"/>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2 02 30000 00 0000 150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1340136,9</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1357175,4</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1412246,9</w:t>
                  </w:r>
                </w:p>
              </w:tc>
            </w:tr>
            <w:tr w:rsidR="00273C77" w:rsidRPr="00273C77" w:rsidTr="00DC7309">
              <w:trPr>
                <w:gridAfter w:val="2"/>
                <w:wAfter w:w="24" w:type="dxa"/>
                <w:trHeight w:val="952"/>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2 02 30024 05 0000 150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1194887,7</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1192234,0</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1242671,8</w:t>
                  </w:r>
                </w:p>
              </w:tc>
            </w:tr>
            <w:tr w:rsidR="00273C77" w:rsidRPr="00273C77" w:rsidTr="00DC7309">
              <w:trPr>
                <w:gridAfter w:val="2"/>
                <w:wAfter w:w="24" w:type="dxa"/>
                <w:trHeight w:val="2074"/>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2 02 30029 05 0000 150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7782,6</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7782,6</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7782,6</w:t>
                  </w:r>
                </w:p>
              </w:tc>
            </w:tr>
            <w:tr w:rsidR="00273C77" w:rsidRPr="00273C77" w:rsidTr="00DC7309">
              <w:trPr>
                <w:gridAfter w:val="2"/>
                <w:wAfter w:w="24" w:type="dxa"/>
                <w:trHeight w:val="172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2 02 35082 05 0000 150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both"/>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6428,4</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9642,6</w:t>
                  </w:r>
                </w:p>
              </w:tc>
            </w:tr>
            <w:tr w:rsidR="00273C77" w:rsidRPr="00273C77" w:rsidTr="00DC7309">
              <w:trPr>
                <w:gridAfter w:val="2"/>
                <w:wAfter w:w="24" w:type="dxa"/>
                <w:trHeight w:val="351"/>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2 02 35120 05 0000 150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7,8</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83,3</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8,8</w:t>
                  </w:r>
                </w:p>
              </w:tc>
            </w:tr>
            <w:tr w:rsidR="00273C77" w:rsidRPr="00273C77" w:rsidTr="00DC7309">
              <w:trPr>
                <w:gridAfter w:val="2"/>
                <w:wAfter w:w="24" w:type="dxa"/>
                <w:trHeight w:val="98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2 02 35179 05 0000 150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 xml:space="preserve">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w:t>
                  </w:r>
                  <w:r w:rsidRPr="00273C77">
                    <w:rPr>
                      <w:rFonts w:ascii="Times New Roman" w:eastAsia="Times New Roman" w:hAnsi="Times New Roman" w:cs="Times New Roman"/>
                      <w:color w:val="000000"/>
                      <w:sz w:val="24"/>
                      <w:szCs w:val="24"/>
                      <w:lang w:eastAsia="ru-RU"/>
                    </w:rPr>
                    <w:lastRenderedPageBreak/>
                    <w:t>объединениями в общеобразовательных организациях</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lastRenderedPageBreak/>
                    <w:t>4498,0</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4566,3</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4648,9</w:t>
                  </w:r>
                </w:p>
              </w:tc>
            </w:tr>
            <w:tr w:rsidR="00273C77" w:rsidRPr="00273C77" w:rsidTr="00DC7309">
              <w:trPr>
                <w:gridAfter w:val="2"/>
                <w:wAfter w:w="24" w:type="dxa"/>
                <w:trHeight w:val="1779"/>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2 02 35303 05 0000 150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56147,4</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56282,9</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56387,0</w:t>
                  </w:r>
                </w:p>
              </w:tc>
            </w:tr>
            <w:tr w:rsidR="00273C77" w:rsidRPr="00273C77" w:rsidTr="00DC7309">
              <w:trPr>
                <w:gridAfter w:val="2"/>
                <w:wAfter w:w="24" w:type="dxa"/>
                <w:trHeight w:val="71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2 02 36900 05 0000 150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76813,4</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89797,9</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91105,2</w:t>
                  </w:r>
                </w:p>
              </w:tc>
            </w:tr>
            <w:tr w:rsidR="00273C77" w:rsidRPr="00273C77" w:rsidTr="00DC7309">
              <w:trPr>
                <w:gridAfter w:val="2"/>
                <w:wAfter w:w="24" w:type="dxa"/>
                <w:trHeight w:val="611"/>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2 02 40000 00 0000 150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39118,6</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1718,6</w:t>
                  </w:r>
                </w:p>
              </w:tc>
              <w:tc>
                <w:tcPr>
                  <w:tcW w:w="1502"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b/>
                      <w:bCs/>
                      <w:color w:val="000000"/>
                      <w:sz w:val="24"/>
                      <w:szCs w:val="24"/>
                      <w:lang w:eastAsia="ru-RU"/>
                    </w:rPr>
                  </w:pPr>
                  <w:r w:rsidRPr="00273C77">
                    <w:rPr>
                      <w:rFonts w:ascii="Times New Roman" w:eastAsia="Times New Roman" w:hAnsi="Times New Roman" w:cs="Times New Roman"/>
                      <w:b/>
                      <w:bCs/>
                      <w:color w:val="000000"/>
                      <w:sz w:val="24"/>
                      <w:szCs w:val="24"/>
                      <w:lang w:eastAsia="ru-RU"/>
                    </w:rPr>
                    <w:t>1718,6</w:t>
                  </w:r>
                </w:p>
              </w:tc>
            </w:tr>
            <w:tr w:rsidR="00273C77" w:rsidRPr="00273C77" w:rsidTr="00DC7309">
              <w:trPr>
                <w:gridAfter w:val="2"/>
                <w:wAfter w:w="24" w:type="dxa"/>
                <w:trHeight w:val="851"/>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2 02 45050 05 0000 150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1718,6</w:t>
                  </w:r>
                </w:p>
              </w:tc>
              <w:tc>
                <w:tcPr>
                  <w:tcW w:w="1276" w:type="dxa"/>
                  <w:tcBorders>
                    <w:top w:val="nil"/>
                    <w:left w:val="nil"/>
                    <w:bottom w:val="single" w:sz="4" w:space="0" w:color="auto"/>
                    <w:right w:val="single" w:sz="4" w:space="0" w:color="auto"/>
                  </w:tcBorders>
                  <w:shd w:val="clear" w:color="auto" w:fill="auto"/>
                  <w:noWrap/>
                  <w:vAlign w:val="center"/>
                  <w:hideMark/>
                </w:tcPr>
                <w:p w:rsidR="00273C77" w:rsidRPr="00273C77" w:rsidRDefault="00273C77" w:rsidP="00273C77">
                  <w:pPr>
                    <w:spacing w:after="0" w:line="240" w:lineRule="auto"/>
                    <w:jc w:val="center"/>
                    <w:rPr>
                      <w:rFonts w:ascii="Calibri" w:eastAsia="Times New Roman" w:hAnsi="Calibri" w:cs="Calibri"/>
                      <w:color w:val="000000"/>
                      <w:lang w:eastAsia="ru-RU"/>
                    </w:rPr>
                  </w:pPr>
                  <w:r w:rsidRPr="00273C77">
                    <w:rPr>
                      <w:rFonts w:ascii="Calibri" w:eastAsia="Times New Roman" w:hAnsi="Calibri" w:cs="Calibri"/>
                      <w:color w:val="000000"/>
                      <w:lang w:eastAsia="ru-RU"/>
                    </w:rPr>
                    <w:t>1718,6</w:t>
                  </w:r>
                </w:p>
              </w:tc>
              <w:tc>
                <w:tcPr>
                  <w:tcW w:w="1502" w:type="dxa"/>
                  <w:tcBorders>
                    <w:top w:val="nil"/>
                    <w:left w:val="nil"/>
                    <w:bottom w:val="single" w:sz="4" w:space="0" w:color="auto"/>
                    <w:right w:val="single" w:sz="4" w:space="0" w:color="auto"/>
                  </w:tcBorders>
                  <w:shd w:val="clear" w:color="auto" w:fill="auto"/>
                  <w:noWrap/>
                  <w:vAlign w:val="center"/>
                  <w:hideMark/>
                </w:tcPr>
                <w:p w:rsidR="00273C77" w:rsidRPr="00273C77" w:rsidRDefault="00273C77" w:rsidP="00273C77">
                  <w:pPr>
                    <w:spacing w:after="0" w:line="240" w:lineRule="auto"/>
                    <w:jc w:val="center"/>
                    <w:rPr>
                      <w:rFonts w:ascii="Calibri" w:eastAsia="Times New Roman" w:hAnsi="Calibri" w:cs="Calibri"/>
                      <w:color w:val="000000"/>
                      <w:lang w:eastAsia="ru-RU"/>
                    </w:rPr>
                  </w:pPr>
                  <w:r w:rsidRPr="00273C77">
                    <w:rPr>
                      <w:rFonts w:ascii="Calibri" w:eastAsia="Times New Roman" w:hAnsi="Calibri" w:cs="Calibri"/>
                      <w:color w:val="000000"/>
                      <w:lang w:eastAsia="ru-RU"/>
                    </w:rPr>
                    <w:t>1718,6</w:t>
                  </w:r>
                </w:p>
              </w:tc>
            </w:tr>
            <w:tr w:rsidR="00273C77" w:rsidRPr="00273C77" w:rsidTr="00DC7309">
              <w:trPr>
                <w:gridAfter w:val="2"/>
                <w:wAfter w:w="24" w:type="dxa"/>
                <w:trHeight w:val="1223"/>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2 02 49999 05 0000 150</w:t>
                  </w:r>
                </w:p>
              </w:tc>
              <w:tc>
                <w:tcPr>
                  <w:tcW w:w="3304"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276" w:type="dxa"/>
                  <w:tcBorders>
                    <w:top w:val="nil"/>
                    <w:left w:val="nil"/>
                    <w:bottom w:val="single" w:sz="4" w:space="0" w:color="auto"/>
                    <w:right w:val="single" w:sz="4" w:space="0" w:color="auto"/>
                  </w:tcBorders>
                  <w:shd w:val="clear" w:color="auto" w:fill="auto"/>
                  <w:vAlign w:val="center"/>
                  <w:hideMark/>
                </w:tcPr>
                <w:p w:rsidR="00273C77" w:rsidRPr="00273C77" w:rsidRDefault="00273C77" w:rsidP="00273C77">
                  <w:pPr>
                    <w:spacing w:after="0" w:line="240" w:lineRule="auto"/>
                    <w:jc w:val="center"/>
                    <w:rPr>
                      <w:rFonts w:ascii="Times New Roman" w:eastAsia="Times New Roman" w:hAnsi="Times New Roman" w:cs="Times New Roman"/>
                      <w:color w:val="000000"/>
                      <w:sz w:val="24"/>
                      <w:szCs w:val="24"/>
                      <w:lang w:eastAsia="ru-RU"/>
                    </w:rPr>
                  </w:pPr>
                  <w:r w:rsidRPr="00273C77">
                    <w:rPr>
                      <w:rFonts w:ascii="Times New Roman" w:eastAsia="Times New Roman" w:hAnsi="Times New Roman" w:cs="Times New Roman"/>
                      <w:color w:val="000000"/>
                      <w:sz w:val="24"/>
                      <w:szCs w:val="24"/>
                      <w:lang w:eastAsia="ru-RU"/>
                    </w:rPr>
                    <w:t>37400,0</w:t>
                  </w:r>
                </w:p>
              </w:tc>
              <w:tc>
                <w:tcPr>
                  <w:tcW w:w="1276" w:type="dxa"/>
                  <w:tcBorders>
                    <w:top w:val="nil"/>
                    <w:left w:val="nil"/>
                    <w:bottom w:val="single" w:sz="4" w:space="0" w:color="auto"/>
                    <w:right w:val="single" w:sz="4" w:space="0" w:color="auto"/>
                  </w:tcBorders>
                  <w:shd w:val="clear" w:color="auto" w:fill="auto"/>
                  <w:noWrap/>
                  <w:vAlign w:val="center"/>
                  <w:hideMark/>
                </w:tcPr>
                <w:p w:rsidR="00273C77" w:rsidRPr="00273C77" w:rsidRDefault="00273C77" w:rsidP="00273C77">
                  <w:pPr>
                    <w:spacing w:after="0" w:line="240" w:lineRule="auto"/>
                    <w:jc w:val="center"/>
                    <w:rPr>
                      <w:rFonts w:ascii="Calibri" w:eastAsia="Times New Roman" w:hAnsi="Calibri" w:cs="Calibri"/>
                      <w:color w:val="000000"/>
                      <w:lang w:eastAsia="ru-RU"/>
                    </w:rPr>
                  </w:pPr>
                  <w:r w:rsidRPr="00273C77">
                    <w:rPr>
                      <w:rFonts w:ascii="Calibri" w:eastAsia="Times New Roman" w:hAnsi="Calibri" w:cs="Calibri"/>
                      <w:color w:val="000000"/>
                      <w:lang w:eastAsia="ru-RU"/>
                    </w:rPr>
                    <w:t>0,0</w:t>
                  </w:r>
                </w:p>
              </w:tc>
              <w:tc>
                <w:tcPr>
                  <w:tcW w:w="1502" w:type="dxa"/>
                  <w:tcBorders>
                    <w:top w:val="nil"/>
                    <w:left w:val="nil"/>
                    <w:bottom w:val="single" w:sz="4" w:space="0" w:color="auto"/>
                    <w:right w:val="single" w:sz="4" w:space="0" w:color="auto"/>
                  </w:tcBorders>
                  <w:shd w:val="clear" w:color="auto" w:fill="auto"/>
                  <w:noWrap/>
                  <w:vAlign w:val="center"/>
                  <w:hideMark/>
                </w:tcPr>
                <w:p w:rsidR="00273C77" w:rsidRPr="00273C77" w:rsidRDefault="00273C77" w:rsidP="00273C77">
                  <w:pPr>
                    <w:spacing w:after="0" w:line="240" w:lineRule="auto"/>
                    <w:jc w:val="center"/>
                    <w:rPr>
                      <w:rFonts w:ascii="Calibri" w:eastAsia="Times New Roman" w:hAnsi="Calibri" w:cs="Calibri"/>
                      <w:color w:val="000000"/>
                      <w:lang w:eastAsia="ru-RU"/>
                    </w:rPr>
                  </w:pPr>
                  <w:r w:rsidRPr="00273C77">
                    <w:rPr>
                      <w:rFonts w:ascii="Calibri" w:eastAsia="Times New Roman" w:hAnsi="Calibri" w:cs="Calibri"/>
                      <w:color w:val="000000"/>
                      <w:lang w:eastAsia="ru-RU"/>
                    </w:rPr>
                    <w:t>0,0</w:t>
                  </w:r>
                </w:p>
              </w:tc>
            </w:tr>
            <w:tr w:rsidR="00C06F0E" w:rsidRPr="00273C77" w:rsidTr="00DC7309">
              <w:trPr>
                <w:trHeight w:val="508"/>
              </w:trPr>
              <w:tc>
                <w:tcPr>
                  <w:tcW w:w="10075" w:type="dxa"/>
                  <w:gridSpan w:val="7"/>
                  <w:tcBorders>
                    <w:top w:val="single" w:sz="4" w:space="0" w:color="auto"/>
                    <w:left w:val="nil"/>
                    <w:bottom w:val="nil"/>
                  </w:tcBorders>
                  <w:shd w:val="clear" w:color="auto" w:fill="auto"/>
                  <w:vAlign w:val="bottom"/>
                  <w:hideMark/>
                </w:tcPr>
                <w:p w:rsidR="00C06F0E" w:rsidRDefault="00C06F0E" w:rsidP="00273C77">
                  <w:pPr>
                    <w:spacing w:after="0" w:line="240" w:lineRule="auto"/>
                    <w:jc w:val="right"/>
                    <w:rPr>
                      <w:rFonts w:ascii="Times New Roman" w:eastAsia="Times New Roman" w:hAnsi="Times New Roman" w:cs="Times New Roman"/>
                      <w:color w:val="000000"/>
                      <w:sz w:val="28"/>
                      <w:szCs w:val="28"/>
                      <w:lang w:eastAsia="ru-RU"/>
                    </w:rPr>
                  </w:pPr>
                  <w:r w:rsidRPr="00273C77">
                    <w:rPr>
                      <w:rFonts w:ascii="Times New Roman" w:eastAsia="Times New Roman" w:hAnsi="Times New Roman" w:cs="Times New Roman"/>
                      <w:color w:val="000000"/>
                      <w:sz w:val="28"/>
                      <w:szCs w:val="28"/>
                      <w:lang w:eastAsia="ru-RU"/>
                    </w:rPr>
                    <w:t>»</w:t>
                  </w:r>
                </w:p>
                <w:p w:rsidR="00C06F0E" w:rsidRPr="00C06F0E" w:rsidRDefault="005F574D" w:rsidP="00C06F0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00C06F0E" w:rsidRPr="00C06F0E">
                    <w:rPr>
                      <w:rFonts w:ascii="Times New Roman" w:eastAsia="Times New Roman" w:hAnsi="Times New Roman" w:cs="Times New Roman"/>
                      <w:color w:val="000000"/>
                      <w:sz w:val="28"/>
                      <w:szCs w:val="28"/>
                      <w:lang w:eastAsia="ru-RU"/>
                    </w:rPr>
                    <w:t>ачальник</w:t>
                  </w:r>
                  <w:bookmarkStart w:id="6" w:name="_GoBack"/>
                  <w:bookmarkEnd w:id="6"/>
                  <w:r w:rsidR="00C06F0E" w:rsidRPr="00C06F0E">
                    <w:rPr>
                      <w:rFonts w:ascii="Times New Roman" w:eastAsia="Times New Roman" w:hAnsi="Times New Roman" w:cs="Times New Roman"/>
                      <w:color w:val="000000"/>
                      <w:sz w:val="28"/>
                      <w:szCs w:val="28"/>
                      <w:lang w:eastAsia="ru-RU"/>
                    </w:rPr>
                    <w:t xml:space="preserve"> финансового управления </w:t>
                  </w:r>
                </w:p>
                <w:p w:rsidR="00C06F0E" w:rsidRDefault="00C06F0E" w:rsidP="00C06F0E">
                  <w:pPr>
                    <w:spacing w:after="0" w:line="240" w:lineRule="auto"/>
                    <w:rPr>
                      <w:rFonts w:ascii="Times New Roman" w:eastAsia="Times New Roman" w:hAnsi="Times New Roman" w:cs="Times New Roman"/>
                      <w:color w:val="000000"/>
                      <w:sz w:val="28"/>
                      <w:szCs w:val="28"/>
                      <w:lang w:eastAsia="ru-RU"/>
                    </w:rPr>
                  </w:pPr>
                  <w:r w:rsidRPr="00C06F0E">
                    <w:rPr>
                      <w:rFonts w:ascii="Times New Roman" w:eastAsia="Times New Roman" w:hAnsi="Times New Roman" w:cs="Times New Roman"/>
                      <w:color w:val="000000"/>
                      <w:sz w:val="28"/>
                      <w:szCs w:val="28"/>
                      <w:lang w:eastAsia="ru-RU"/>
                    </w:rPr>
                    <w:t>муниципального образования Отрадненский район                             Н.Ф.Киноева</w:t>
                  </w:r>
                </w:p>
                <w:p w:rsidR="00C06F0E" w:rsidRPr="00273C77" w:rsidRDefault="00C06F0E" w:rsidP="00C06F0E">
                  <w:pPr>
                    <w:spacing w:after="0" w:line="240" w:lineRule="auto"/>
                    <w:rPr>
                      <w:rFonts w:ascii="Times New Roman" w:eastAsia="Times New Roman" w:hAnsi="Times New Roman" w:cs="Times New Roman"/>
                      <w:color w:val="000000"/>
                      <w:sz w:val="28"/>
                      <w:szCs w:val="28"/>
                      <w:lang w:eastAsia="ru-RU"/>
                    </w:rPr>
                  </w:pPr>
                </w:p>
              </w:tc>
            </w:tr>
          </w:tbl>
          <w:p w:rsidR="00D03229" w:rsidRPr="00D03229" w:rsidRDefault="00D03229" w:rsidP="00D03229">
            <w:pPr>
              <w:spacing w:after="0" w:line="240" w:lineRule="auto"/>
              <w:jc w:val="right"/>
              <w:rPr>
                <w:rFonts w:ascii="Times New Roman" w:eastAsia="Times New Roman" w:hAnsi="Times New Roman" w:cs="Times New Roman"/>
                <w:sz w:val="28"/>
                <w:szCs w:val="28"/>
                <w:lang w:eastAsia="ru-RU"/>
              </w:rPr>
            </w:pPr>
          </w:p>
        </w:tc>
      </w:tr>
    </w:tbl>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C06F0E">
          <w:pgSz w:w="11906" w:h="16838"/>
          <w:pgMar w:top="426" w:right="567" w:bottom="0" w:left="993" w:header="709" w:footer="709" w:gutter="0"/>
          <w:cols w:space="708"/>
          <w:docGrid w:linePitch="360"/>
        </w:sectPr>
      </w:pPr>
    </w:p>
    <w:tbl>
      <w:tblPr>
        <w:tblW w:w="10338" w:type="dxa"/>
        <w:tblInd w:w="108" w:type="dxa"/>
        <w:tblLook w:val="04A0" w:firstRow="1" w:lastRow="0" w:firstColumn="1" w:lastColumn="0" w:noHBand="0" w:noVBand="1"/>
      </w:tblPr>
      <w:tblGrid>
        <w:gridCol w:w="540"/>
        <w:gridCol w:w="6796"/>
        <w:gridCol w:w="829"/>
        <w:gridCol w:w="711"/>
        <w:gridCol w:w="1462"/>
      </w:tblGrid>
      <w:tr w:rsidR="00C06F0E" w:rsidRPr="00C06F0E" w:rsidTr="00856D18">
        <w:trPr>
          <w:trHeight w:val="385"/>
        </w:trPr>
        <w:tc>
          <w:tcPr>
            <w:tcW w:w="10338" w:type="dxa"/>
            <w:gridSpan w:val="5"/>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lastRenderedPageBreak/>
              <w:t xml:space="preserve">                                          « Приложение 4</w:t>
            </w:r>
          </w:p>
        </w:tc>
      </w:tr>
      <w:tr w:rsidR="00C06F0E" w:rsidRPr="00C06F0E" w:rsidTr="00856D18">
        <w:trPr>
          <w:trHeight w:val="266"/>
        </w:trPr>
        <w:tc>
          <w:tcPr>
            <w:tcW w:w="10338" w:type="dxa"/>
            <w:gridSpan w:val="5"/>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 xml:space="preserve">                                              к Решению Совета муниципального</w:t>
            </w:r>
          </w:p>
        </w:tc>
      </w:tr>
      <w:tr w:rsidR="00C06F0E" w:rsidRPr="00C06F0E" w:rsidTr="00856D18">
        <w:trPr>
          <w:trHeight w:val="266"/>
        </w:trPr>
        <w:tc>
          <w:tcPr>
            <w:tcW w:w="10338" w:type="dxa"/>
            <w:gridSpan w:val="5"/>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 xml:space="preserve">                                            образования Отрадненский район</w:t>
            </w:r>
          </w:p>
        </w:tc>
      </w:tr>
      <w:tr w:rsidR="00C06F0E" w:rsidRPr="00C06F0E" w:rsidTr="00856D18">
        <w:trPr>
          <w:trHeight w:val="266"/>
        </w:trPr>
        <w:tc>
          <w:tcPr>
            <w:tcW w:w="10338" w:type="dxa"/>
            <w:gridSpan w:val="5"/>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 xml:space="preserve">"О бюджете муниципального образования </w:t>
            </w:r>
          </w:p>
        </w:tc>
      </w:tr>
      <w:tr w:rsidR="00C06F0E" w:rsidRPr="00C06F0E" w:rsidTr="00856D18">
        <w:trPr>
          <w:trHeight w:val="266"/>
        </w:trPr>
        <w:tc>
          <w:tcPr>
            <w:tcW w:w="10338" w:type="dxa"/>
            <w:gridSpan w:val="5"/>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 xml:space="preserve">Отрадненский район на 2025 год и на  плановый </w:t>
            </w:r>
          </w:p>
        </w:tc>
      </w:tr>
      <w:tr w:rsidR="00C06F0E" w:rsidRPr="00C06F0E" w:rsidTr="00856D18">
        <w:trPr>
          <w:trHeight w:val="266"/>
        </w:trPr>
        <w:tc>
          <w:tcPr>
            <w:tcW w:w="540" w:type="dxa"/>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p>
        </w:tc>
        <w:tc>
          <w:tcPr>
            <w:tcW w:w="9798" w:type="dxa"/>
            <w:gridSpan w:val="4"/>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период 2026-2027 годов"</w:t>
            </w:r>
          </w:p>
        </w:tc>
      </w:tr>
      <w:tr w:rsidR="00C06F0E" w:rsidRPr="00C06F0E" w:rsidTr="00856D18">
        <w:trPr>
          <w:trHeight w:val="266"/>
        </w:trPr>
        <w:tc>
          <w:tcPr>
            <w:tcW w:w="540"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p>
        </w:tc>
        <w:tc>
          <w:tcPr>
            <w:tcW w:w="9798" w:type="dxa"/>
            <w:gridSpan w:val="4"/>
            <w:tcBorders>
              <w:top w:val="nil"/>
              <w:left w:val="nil"/>
              <w:bottom w:val="nil"/>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от 12.12.2024   № 480</w:t>
            </w:r>
          </w:p>
        </w:tc>
      </w:tr>
      <w:tr w:rsidR="00C06F0E" w:rsidRPr="00C06F0E" w:rsidTr="00856D18">
        <w:trPr>
          <w:trHeight w:val="266"/>
        </w:trPr>
        <w:tc>
          <w:tcPr>
            <w:tcW w:w="540"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p>
        </w:tc>
        <w:tc>
          <w:tcPr>
            <w:tcW w:w="6796"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0"/>
                <w:szCs w:val="20"/>
                <w:lang w:eastAsia="ru-RU"/>
              </w:rPr>
            </w:pPr>
          </w:p>
        </w:tc>
        <w:tc>
          <w:tcPr>
            <w:tcW w:w="829"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0"/>
                <w:szCs w:val="20"/>
                <w:lang w:eastAsia="ru-RU"/>
              </w:rPr>
            </w:pPr>
          </w:p>
        </w:tc>
        <w:tc>
          <w:tcPr>
            <w:tcW w:w="711"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0"/>
                <w:szCs w:val="20"/>
                <w:lang w:eastAsia="ru-RU"/>
              </w:rPr>
            </w:pPr>
          </w:p>
        </w:tc>
        <w:tc>
          <w:tcPr>
            <w:tcW w:w="1462"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0"/>
                <w:szCs w:val="20"/>
                <w:lang w:eastAsia="ru-RU"/>
              </w:rPr>
            </w:pPr>
          </w:p>
        </w:tc>
      </w:tr>
      <w:tr w:rsidR="00C06F0E" w:rsidRPr="00C06F0E" w:rsidTr="00856D18">
        <w:trPr>
          <w:trHeight w:val="509"/>
        </w:trPr>
        <w:tc>
          <w:tcPr>
            <w:tcW w:w="10338" w:type="dxa"/>
            <w:gridSpan w:val="5"/>
            <w:vMerge w:val="restart"/>
            <w:tcBorders>
              <w:top w:val="nil"/>
              <w:left w:val="nil"/>
              <w:bottom w:val="nil"/>
              <w:right w:val="nil"/>
            </w:tcBorders>
            <w:shd w:val="clear" w:color="auto" w:fill="auto"/>
            <w:vAlign w:val="bottom"/>
            <w:hideMark/>
          </w:tcPr>
          <w:p w:rsidR="00C06F0E" w:rsidRPr="00C06F0E" w:rsidRDefault="00C06F0E" w:rsidP="00C06F0E">
            <w:pPr>
              <w:spacing w:after="0" w:line="240" w:lineRule="auto"/>
              <w:jc w:val="center"/>
              <w:rPr>
                <w:rFonts w:ascii="Times New Roman" w:eastAsia="Times New Roman" w:hAnsi="Times New Roman" w:cs="Times New Roman"/>
                <w:b/>
                <w:bCs/>
                <w:sz w:val="28"/>
                <w:szCs w:val="28"/>
                <w:lang w:eastAsia="ru-RU"/>
              </w:rPr>
            </w:pPr>
            <w:r w:rsidRPr="00C06F0E">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C06F0E" w:rsidRPr="00C06F0E" w:rsidTr="00856D18">
        <w:trPr>
          <w:trHeight w:val="509"/>
        </w:trPr>
        <w:tc>
          <w:tcPr>
            <w:tcW w:w="10338" w:type="dxa"/>
            <w:gridSpan w:val="5"/>
            <w:vMerge/>
            <w:tcBorders>
              <w:top w:val="nil"/>
              <w:left w:val="nil"/>
              <w:bottom w:val="nil"/>
              <w:right w:val="nil"/>
            </w:tcBorders>
            <w:vAlign w:val="center"/>
            <w:hideMark/>
          </w:tcPr>
          <w:p w:rsidR="00C06F0E" w:rsidRPr="00C06F0E" w:rsidRDefault="00C06F0E" w:rsidP="00C06F0E">
            <w:pPr>
              <w:spacing w:after="0" w:line="240" w:lineRule="auto"/>
              <w:rPr>
                <w:rFonts w:ascii="Times New Roman" w:eastAsia="Times New Roman" w:hAnsi="Times New Roman" w:cs="Times New Roman"/>
                <w:b/>
                <w:bCs/>
                <w:sz w:val="28"/>
                <w:szCs w:val="28"/>
                <w:lang w:eastAsia="ru-RU"/>
              </w:rPr>
            </w:pPr>
          </w:p>
        </w:tc>
      </w:tr>
      <w:tr w:rsidR="00C06F0E" w:rsidRPr="00C06F0E" w:rsidTr="00856D18">
        <w:trPr>
          <w:trHeight w:val="509"/>
        </w:trPr>
        <w:tc>
          <w:tcPr>
            <w:tcW w:w="10338" w:type="dxa"/>
            <w:gridSpan w:val="5"/>
            <w:vMerge/>
            <w:tcBorders>
              <w:top w:val="nil"/>
              <w:left w:val="nil"/>
              <w:bottom w:val="nil"/>
              <w:right w:val="nil"/>
            </w:tcBorders>
            <w:vAlign w:val="center"/>
            <w:hideMark/>
          </w:tcPr>
          <w:p w:rsidR="00C06F0E" w:rsidRPr="00C06F0E" w:rsidRDefault="00C06F0E" w:rsidP="00C06F0E">
            <w:pPr>
              <w:spacing w:after="0" w:line="240" w:lineRule="auto"/>
              <w:rPr>
                <w:rFonts w:ascii="Times New Roman" w:eastAsia="Times New Roman" w:hAnsi="Times New Roman" w:cs="Times New Roman"/>
                <w:b/>
                <w:bCs/>
                <w:sz w:val="28"/>
                <w:szCs w:val="28"/>
                <w:lang w:eastAsia="ru-RU"/>
              </w:rPr>
            </w:pPr>
          </w:p>
        </w:tc>
      </w:tr>
      <w:tr w:rsidR="00C06F0E" w:rsidRPr="00C06F0E" w:rsidTr="00856D18">
        <w:trPr>
          <w:trHeight w:val="32"/>
        </w:trPr>
        <w:tc>
          <w:tcPr>
            <w:tcW w:w="540"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center"/>
              <w:rPr>
                <w:rFonts w:ascii="Times New Roman" w:eastAsia="Times New Roman" w:hAnsi="Times New Roman" w:cs="Times New Roman"/>
                <w:b/>
                <w:bCs/>
                <w:sz w:val="28"/>
                <w:szCs w:val="28"/>
                <w:lang w:eastAsia="ru-RU"/>
              </w:rPr>
            </w:pPr>
          </w:p>
        </w:tc>
        <w:tc>
          <w:tcPr>
            <w:tcW w:w="6796"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c>
          <w:tcPr>
            <w:tcW w:w="829"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c>
          <w:tcPr>
            <w:tcW w:w="711"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c>
          <w:tcPr>
            <w:tcW w:w="1462"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r>
      <w:tr w:rsidR="00C06F0E" w:rsidRPr="00C06F0E" w:rsidTr="00856D18">
        <w:trPr>
          <w:trHeight w:val="266"/>
        </w:trPr>
        <w:tc>
          <w:tcPr>
            <w:tcW w:w="10338" w:type="dxa"/>
            <w:gridSpan w:val="5"/>
            <w:tcBorders>
              <w:top w:val="nil"/>
              <w:left w:val="nil"/>
              <w:bottom w:val="single" w:sz="4" w:space="0" w:color="auto"/>
              <w:right w:val="nil"/>
            </w:tcBorders>
            <w:shd w:val="clear" w:color="auto" w:fill="auto"/>
            <w:vAlign w:val="bottom"/>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(тыс. рублей)</w:t>
            </w:r>
          </w:p>
        </w:tc>
      </w:tr>
      <w:tr w:rsidR="00C06F0E" w:rsidRPr="00C06F0E" w:rsidTr="00856D18">
        <w:trPr>
          <w:trHeight w:val="509"/>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п/п</w:t>
            </w:r>
          </w:p>
        </w:tc>
        <w:tc>
          <w:tcPr>
            <w:tcW w:w="6796" w:type="dxa"/>
            <w:vMerge w:val="restart"/>
            <w:tcBorders>
              <w:top w:val="nil"/>
              <w:left w:val="single" w:sz="4" w:space="0" w:color="auto"/>
              <w:bottom w:val="single" w:sz="4" w:space="0" w:color="000000"/>
              <w:right w:val="nil"/>
            </w:tcBorders>
            <w:shd w:val="clear" w:color="auto" w:fill="auto"/>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Наименование</w:t>
            </w:r>
          </w:p>
        </w:tc>
        <w:tc>
          <w:tcPr>
            <w:tcW w:w="829" w:type="dxa"/>
            <w:vMerge w:val="restart"/>
            <w:tcBorders>
              <w:top w:val="nil"/>
              <w:left w:val="single" w:sz="4" w:space="0" w:color="auto"/>
              <w:bottom w:val="single" w:sz="4" w:space="0" w:color="000000"/>
              <w:right w:val="single" w:sz="4" w:space="0" w:color="auto"/>
            </w:tcBorders>
            <w:shd w:val="clear" w:color="auto" w:fill="auto"/>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Рз</w:t>
            </w:r>
          </w:p>
        </w:tc>
        <w:tc>
          <w:tcPr>
            <w:tcW w:w="711" w:type="dxa"/>
            <w:vMerge w:val="restart"/>
            <w:tcBorders>
              <w:top w:val="nil"/>
              <w:left w:val="single" w:sz="4" w:space="0" w:color="auto"/>
              <w:bottom w:val="single" w:sz="4" w:space="0" w:color="000000"/>
              <w:right w:val="single" w:sz="4" w:space="0" w:color="auto"/>
            </w:tcBorders>
            <w:shd w:val="clear" w:color="auto" w:fill="auto"/>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Пр</w:t>
            </w:r>
          </w:p>
        </w:tc>
        <w:tc>
          <w:tcPr>
            <w:tcW w:w="14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Сумма</w:t>
            </w:r>
          </w:p>
        </w:tc>
      </w:tr>
      <w:tr w:rsidR="00C06F0E" w:rsidRPr="00C06F0E" w:rsidTr="00856D18">
        <w:trPr>
          <w:trHeight w:val="509"/>
        </w:trPr>
        <w:tc>
          <w:tcPr>
            <w:tcW w:w="540" w:type="dxa"/>
            <w:vMerge/>
            <w:tcBorders>
              <w:top w:val="nil"/>
              <w:left w:val="single" w:sz="4" w:space="0" w:color="auto"/>
              <w:bottom w:val="single" w:sz="4" w:space="0" w:color="000000"/>
              <w:right w:val="single" w:sz="4" w:space="0" w:color="auto"/>
            </w:tcBorders>
            <w:vAlign w:val="center"/>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p>
        </w:tc>
        <w:tc>
          <w:tcPr>
            <w:tcW w:w="6796" w:type="dxa"/>
            <w:vMerge/>
            <w:tcBorders>
              <w:top w:val="nil"/>
              <w:left w:val="single" w:sz="4" w:space="0" w:color="auto"/>
              <w:bottom w:val="single" w:sz="4" w:space="0" w:color="000000"/>
              <w:right w:val="nil"/>
            </w:tcBorders>
            <w:vAlign w:val="center"/>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p>
        </w:tc>
        <w:tc>
          <w:tcPr>
            <w:tcW w:w="829" w:type="dxa"/>
            <w:vMerge/>
            <w:tcBorders>
              <w:top w:val="nil"/>
              <w:left w:val="single" w:sz="4" w:space="0" w:color="auto"/>
              <w:bottom w:val="single" w:sz="4" w:space="0" w:color="000000"/>
              <w:right w:val="single" w:sz="4" w:space="0" w:color="auto"/>
            </w:tcBorders>
            <w:vAlign w:val="center"/>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p>
        </w:tc>
        <w:tc>
          <w:tcPr>
            <w:tcW w:w="711" w:type="dxa"/>
            <w:vMerge/>
            <w:tcBorders>
              <w:top w:val="nil"/>
              <w:left w:val="single" w:sz="4" w:space="0" w:color="auto"/>
              <w:bottom w:val="single" w:sz="4" w:space="0" w:color="000000"/>
              <w:right w:val="single" w:sz="4" w:space="0" w:color="auto"/>
            </w:tcBorders>
            <w:vAlign w:val="center"/>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p>
        </w:tc>
        <w:tc>
          <w:tcPr>
            <w:tcW w:w="1462" w:type="dxa"/>
            <w:vMerge/>
            <w:tcBorders>
              <w:top w:val="nil"/>
              <w:left w:val="single" w:sz="4" w:space="0" w:color="auto"/>
              <w:bottom w:val="single" w:sz="4" w:space="0" w:color="000000"/>
              <w:right w:val="single" w:sz="4" w:space="0" w:color="auto"/>
            </w:tcBorders>
            <w:vAlign w:val="center"/>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w:t>
            </w:r>
          </w:p>
        </w:tc>
        <w:tc>
          <w:tcPr>
            <w:tcW w:w="6796" w:type="dxa"/>
            <w:tcBorders>
              <w:top w:val="nil"/>
              <w:left w:val="nil"/>
              <w:bottom w:val="single" w:sz="4" w:space="0" w:color="auto"/>
              <w:right w:val="nil"/>
            </w:tcBorders>
            <w:shd w:val="clear" w:color="auto" w:fill="auto"/>
            <w:noWrap/>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w:t>
            </w:r>
          </w:p>
        </w:tc>
        <w:tc>
          <w:tcPr>
            <w:tcW w:w="829" w:type="dxa"/>
            <w:tcBorders>
              <w:top w:val="nil"/>
              <w:left w:val="single" w:sz="4" w:space="0" w:color="auto"/>
              <w:bottom w:val="single" w:sz="4" w:space="0" w:color="auto"/>
              <w:right w:val="single" w:sz="4" w:space="0" w:color="auto"/>
            </w:tcBorders>
            <w:shd w:val="clear" w:color="auto" w:fill="auto"/>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w:t>
            </w:r>
          </w:p>
        </w:tc>
        <w:tc>
          <w:tcPr>
            <w:tcW w:w="711" w:type="dxa"/>
            <w:tcBorders>
              <w:top w:val="nil"/>
              <w:left w:val="nil"/>
              <w:bottom w:val="single" w:sz="4" w:space="0" w:color="auto"/>
              <w:right w:val="single" w:sz="4" w:space="0" w:color="auto"/>
            </w:tcBorders>
            <w:shd w:val="clear" w:color="auto" w:fill="auto"/>
            <w:vAlign w:val="center"/>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w:t>
            </w:r>
          </w:p>
        </w:tc>
        <w:tc>
          <w:tcPr>
            <w:tcW w:w="1462" w:type="dxa"/>
            <w:tcBorders>
              <w:top w:val="nil"/>
              <w:left w:val="nil"/>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5</w:t>
            </w:r>
          </w:p>
        </w:tc>
      </w:tr>
      <w:tr w:rsidR="00C06F0E" w:rsidRPr="00C06F0E" w:rsidTr="00856D18">
        <w:trPr>
          <w:trHeight w:val="449"/>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 xml:space="preserve">Всего расходов                                                                      </w:t>
            </w:r>
            <w:r w:rsidRPr="00C06F0E">
              <w:rPr>
                <w:rFonts w:ascii="Times New Roman" w:eastAsia="Times New Roman" w:hAnsi="Times New Roman" w:cs="Times New Roman"/>
                <w:sz w:val="24"/>
                <w:szCs w:val="24"/>
                <w:lang w:eastAsia="ru-RU"/>
              </w:rPr>
              <w:t>в том числе :</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2862799,6</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1</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Общегосударственные вопросы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252110,5</w:t>
            </w:r>
          </w:p>
        </w:tc>
      </w:tr>
      <w:tr w:rsidR="00C06F0E" w:rsidRPr="00C06F0E" w:rsidTr="00856D18">
        <w:trPr>
          <w:trHeight w:val="481"/>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4152,0</w:t>
            </w:r>
          </w:p>
        </w:tc>
      </w:tr>
      <w:tr w:rsidR="00C06F0E" w:rsidRPr="00C06F0E" w:rsidTr="00856D18">
        <w:trPr>
          <w:trHeight w:val="717"/>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88377,4</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Судебная система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7,8</w:t>
            </w:r>
          </w:p>
        </w:tc>
      </w:tr>
      <w:tr w:rsidR="00C06F0E" w:rsidRPr="00C06F0E" w:rsidTr="00856D18">
        <w:trPr>
          <w:trHeight w:val="67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06</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22189,7</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Обеспечение проведения выборов и референдумов</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6748,3</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Резервные фонды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10000,0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общегосударственные вопросы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120635,3</w:t>
            </w:r>
          </w:p>
        </w:tc>
      </w:tr>
      <w:tr w:rsidR="00C06F0E" w:rsidRPr="00C06F0E" w:rsidTr="00856D18">
        <w:trPr>
          <w:trHeight w:val="299"/>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2</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27211,2</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Гражданская оборона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09</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119,5</w:t>
            </w:r>
          </w:p>
        </w:tc>
      </w:tr>
      <w:tr w:rsidR="00C06F0E" w:rsidRPr="00C06F0E" w:rsidTr="00856D18">
        <w:trPr>
          <w:trHeight w:val="491"/>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26472,7</w:t>
            </w:r>
          </w:p>
        </w:tc>
      </w:tr>
      <w:tr w:rsidR="00C06F0E" w:rsidRPr="00C06F0E" w:rsidTr="00856D18">
        <w:trPr>
          <w:trHeight w:val="427"/>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14</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619,0</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3</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Национальная экономика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31860,8</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Сельское хозяйство и рыболовство</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23352,5</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Водное хозяйство</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06</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Транспорт</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08</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Дорожное хозяйство (дорожные фонды)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09</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322,5</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национальной экономики</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8159,8</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4</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Жилищно-коммунальное хозяйство</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67011,2</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Коммунальное хозяйство</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65479,3</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Благоустройство</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1499,4</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32,5</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5</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Охрана окружающей среды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06</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охраны окружающей среды</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06</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13,0</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lastRenderedPageBreak/>
              <w:t>6</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Образование</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2005375,8</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Дошкольное образование</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729881,2</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Общее образование</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1135750,2</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Дополнительное образование детей</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98697,3</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Молодежная политика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5175,0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образования</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07</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09</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35872,1</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7</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 xml:space="preserve">Культура, кинематография </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08</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75249,9</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Культура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08</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72564,9</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08</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2685,0</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8</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Здравоохранение</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09</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42291,3</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Амбулаторная помощь</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09</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42291,3</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9</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Социальная политика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190227,7</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Пенсионное обеспечение</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4556,0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Социальное обеспечение населения</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49900,0</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Охрана семьи и детства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04</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131364,7</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социальной политики</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10</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06</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4407,0</w:t>
            </w:r>
          </w:p>
        </w:tc>
      </w:tr>
      <w:tr w:rsidR="00C06F0E" w:rsidRPr="00C06F0E" w:rsidTr="00856D18">
        <w:trPr>
          <w:trHeight w:val="224"/>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10</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Физическая культура и спорт</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138185,1</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xml:space="preserve">Физическая культура </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61165,8</w:t>
            </w:r>
          </w:p>
        </w:tc>
      </w:tr>
      <w:tr w:rsidR="00C06F0E" w:rsidRPr="00C06F0E" w:rsidTr="00856D18">
        <w:trPr>
          <w:trHeight w:val="224"/>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Массовый спорт</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02</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371,2</w:t>
            </w:r>
          </w:p>
        </w:tc>
      </w:tr>
      <w:tr w:rsidR="00C06F0E" w:rsidRPr="00C06F0E" w:rsidTr="00856D18">
        <w:trPr>
          <w:trHeight w:val="224"/>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Спорт высших достижений</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74186,1</w:t>
            </w:r>
          </w:p>
        </w:tc>
      </w:tr>
      <w:tr w:rsidR="00C06F0E" w:rsidRPr="00C06F0E" w:rsidTr="00856D18">
        <w:trPr>
          <w:trHeight w:val="331"/>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11</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05</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2462,0</w:t>
            </w:r>
          </w:p>
        </w:tc>
      </w:tr>
      <w:tr w:rsidR="00C06F0E" w:rsidRPr="00C06F0E" w:rsidTr="00856D18">
        <w:trPr>
          <w:trHeight w:val="331"/>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11</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5,0</w:t>
            </w:r>
          </w:p>
        </w:tc>
      </w:tr>
      <w:tr w:rsidR="00C06F0E" w:rsidRPr="00C06F0E" w:rsidTr="00856D18">
        <w:trPr>
          <w:trHeight w:val="449"/>
        </w:trPr>
        <w:tc>
          <w:tcPr>
            <w:tcW w:w="540" w:type="dxa"/>
            <w:tcBorders>
              <w:top w:val="nil"/>
              <w:left w:val="single" w:sz="4" w:space="0" w:color="auto"/>
              <w:bottom w:val="nil"/>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13</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5,0</w:t>
            </w:r>
          </w:p>
        </w:tc>
      </w:tr>
      <w:tr w:rsidR="00C06F0E" w:rsidRPr="00C06F0E" w:rsidTr="00856D18">
        <w:trPr>
          <w:trHeight w:val="523"/>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jc w:val="right"/>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12</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b/>
                <w:bCs/>
                <w:sz w:val="24"/>
                <w:szCs w:val="24"/>
                <w:lang w:eastAsia="ru-RU"/>
              </w:rPr>
            </w:pPr>
            <w:r w:rsidRPr="00C06F0E">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33258,1</w:t>
            </w:r>
          </w:p>
        </w:tc>
      </w:tr>
      <w:tr w:rsidR="00C06F0E" w:rsidRPr="00C06F0E" w:rsidTr="00856D18">
        <w:trPr>
          <w:trHeight w:val="577"/>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01</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12355,0</w:t>
            </w:r>
          </w:p>
        </w:tc>
      </w:tr>
      <w:tr w:rsidR="00C06F0E" w:rsidRPr="00C06F0E" w:rsidTr="00856D18">
        <w:trPr>
          <w:trHeight w:val="256"/>
        </w:trPr>
        <w:tc>
          <w:tcPr>
            <w:tcW w:w="540" w:type="dxa"/>
            <w:tcBorders>
              <w:top w:val="nil"/>
              <w:left w:val="single" w:sz="4" w:space="0" w:color="auto"/>
              <w:bottom w:val="single" w:sz="4" w:space="0" w:color="auto"/>
              <w:right w:val="single" w:sz="4" w:space="0" w:color="auto"/>
            </w:tcBorders>
            <w:shd w:val="clear" w:color="auto" w:fill="auto"/>
            <w:noWrap/>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 </w:t>
            </w:r>
          </w:p>
        </w:tc>
        <w:tc>
          <w:tcPr>
            <w:tcW w:w="6796"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Прочие межбюджетные трансферты общего характера</w:t>
            </w:r>
          </w:p>
        </w:tc>
        <w:tc>
          <w:tcPr>
            <w:tcW w:w="829"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14</w:t>
            </w:r>
          </w:p>
        </w:tc>
        <w:tc>
          <w:tcPr>
            <w:tcW w:w="711"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03</w:t>
            </w:r>
          </w:p>
        </w:tc>
        <w:tc>
          <w:tcPr>
            <w:tcW w:w="1462" w:type="dxa"/>
            <w:tcBorders>
              <w:top w:val="nil"/>
              <w:left w:val="nil"/>
              <w:bottom w:val="single" w:sz="4" w:space="0" w:color="auto"/>
              <w:right w:val="single" w:sz="4" w:space="0" w:color="auto"/>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r w:rsidRPr="00C06F0E">
              <w:rPr>
                <w:rFonts w:ascii="Times New Roman" w:eastAsia="Times New Roman" w:hAnsi="Times New Roman" w:cs="Times New Roman"/>
                <w:sz w:val="24"/>
                <w:szCs w:val="24"/>
                <w:lang w:eastAsia="ru-RU"/>
              </w:rPr>
              <w:t>20903,1</w:t>
            </w:r>
          </w:p>
        </w:tc>
      </w:tr>
      <w:tr w:rsidR="00C06F0E" w:rsidRPr="00C06F0E" w:rsidTr="00856D18">
        <w:trPr>
          <w:trHeight w:val="534"/>
        </w:trPr>
        <w:tc>
          <w:tcPr>
            <w:tcW w:w="540" w:type="dxa"/>
            <w:tcBorders>
              <w:top w:val="nil"/>
              <w:left w:val="nil"/>
              <w:bottom w:val="nil"/>
              <w:right w:val="nil"/>
            </w:tcBorders>
            <w:shd w:val="clear" w:color="auto" w:fill="auto"/>
            <w:noWrap/>
            <w:vAlign w:val="bottom"/>
            <w:hideMark/>
          </w:tcPr>
          <w:p w:rsidR="00C06F0E" w:rsidRPr="00C06F0E" w:rsidRDefault="00C06F0E" w:rsidP="00C06F0E">
            <w:pPr>
              <w:spacing w:after="0" w:line="240" w:lineRule="auto"/>
              <w:jc w:val="right"/>
              <w:rPr>
                <w:rFonts w:ascii="Times New Roman" w:eastAsia="Times New Roman" w:hAnsi="Times New Roman" w:cs="Times New Roman"/>
                <w:sz w:val="24"/>
                <w:szCs w:val="24"/>
                <w:lang w:eastAsia="ru-RU"/>
              </w:rPr>
            </w:pPr>
          </w:p>
        </w:tc>
        <w:tc>
          <w:tcPr>
            <w:tcW w:w="6796" w:type="dxa"/>
            <w:tcBorders>
              <w:top w:val="nil"/>
              <w:left w:val="nil"/>
              <w:bottom w:val="nil"/>
              <w:right w:val="nil"/>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c>
          <w:tcPr>
            <w:tcW w:w="829" w:type="dxa"/>
            <w:tcBorders>
              <w:top w:val="nil"/>
              <w:left w:val="nil"/>
              <w:bottom w:val="nil"/>
              <w:right w:val="nil"/>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0"/>
                <w:szCs w:val="20"/>
                <w:lang w:eastAsia="ru-RU"/>
              </w:rPr>
            </w:pPr>
          </w:p>
        </w:tc>
        <w:tc>
          <w:tcPr>
            <w:tcW w:w="711" w:type="dxa"/>
            <w:tcBorders>
              <w:top w:val="nil"/>
              <w:left w:val="nil"/>
              <w:bottom w:val="nil"/>
              <w:right w:val="nil"/>
            </w:tcBorders>
            <w:shd w:val="clear" w:color="auto" w:fill="auto"/>
            <w:hideMark/>
          </w:tcPr>
          <w:p w:rsidR="00C06F0E" w:rsidRPr="00C06F0E" w:rsidRDefault="00C06F0E" w:rsidP="00C06F0E">
            <w:pPr>
              <w:spacing w:after="0" w:line="240" w:lineRule="auto"/>
              <w:jc w:val="center"/>
              <w:rPr>
                <w:rFonts w:ascii="Times New Roman" w:eastAsia="Times New Roman" w:hAnsi="Times New Roman" w:cs="Times New Roman"/>
                <w:sz w:val="20"/>
                <w:szCs w:val="20"/>
                <w:lang w:eastAsia="ru-RU"/>
              </w:rPr>
            </w:pPr>
          </w:p>
        </w:tc>
        <w:tc>
          <w:tcPr>
            <w:tcW w:w="1462" w:type="dxa"/>
            <w:tcBorders>
              <w:top w:val="nil"/>
              <w:left w:val="nil"/>
              <w:bottom w:val="nil"/>
              <w:right w:val="nil"/>
            </w:tcBorders>
            <w:shd w:val="clear" w:color="auto" w:fill="auto"/>
            <w:hideMark/>
          </w:tcPr>
          <w:p w:rsidR="00C06F0E" w:rsidRPr="00C06F0E" w:rsidRDefault="00C06F0E" w:rsidP="00C06F0E">
            <w:pPr>
              <w:spacing w:after="0" w:line="240" w:lineRule="auto"/>
              <w:jc w:val="right"/>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w:t>
            </w:r>
          </w:p>
        </w:tc>
      </w:tr>
      <w:tr w:rsidR="00C06F0E" w:rsidRPr="00C06F0E" w:rsidTr="00856D18">
        <w:trPr>
          <w:trHeight w:val="566"/>
        </w:trPr>
        <w:tc>
          <w:tcPr>
            <w:tcW w:w="10338" w:type="dxa"/>
            <w:gridSpan w:val="5"/>
            <w:tcBorders>
              <w:top w:val="nil"/>
              <w:left w:val="nil"/>
              <w:bottom w:val="nil"/>
              <w:right w:val="nil"/>
            </w:tcBorders>
            <w:shd w:val="clear" w:color="auto" w:fill="auto"/>
            <w:hideMark/>
          </w:tcPr>
          <w:p w:rsidR="00C06F0E" w:rsidRPr="00C06F0E" w:rsidRDefault="00C06F0E" w:rsidP="00C06F0E">
            <w:pPr>
              <w:spacing w:after="0" w:line="240" w:lineRule="auto"/>
              <w:rPr>
                <w:rFonts w:ascii="Times New Roman" w:eastAsia="Times New Roman" w:hAnsi="Times New Roman" w:cs="Times New Roman"/>
                <w:sz w:val="28"/>
                <w:szCs w:val="28"/>
                <w:lang w:eastAsia="ru-RU"/>
              </w:rPr>
            </w:pPr>
            <w:r w:rsidRPr="00C06F0E">
              <w:rPr>
                <w:rFonts w:ascii="Times New Roman" w:eastAsia="Times New Roman" w:hAnsi="Times New Roman" w:cs="Times New Roman"/>
                <w:sz w:val="28"/>
                <w:szCs w:val="28"/>
                <w:lang w:eastAsia="ru-RU"/>
              </w:rPr>
              <w:t xml:space="preserve">Начальник финансового управления </w:t>
            </w:r>
            <w:r w:rsidRPr="00C06F0E">
              <w:rPr>
                <w:rFonts w:ascii="Times New Roman" w:eastAsia="Times New Roman" w:hAnsi="Times New Roman" w:cs="Times New Roman"/>
                <w:sz w:val="28"/>
                <w:szCs w:val="28"/>
                <w:lang w:eastAsia="ru-RU"/>
              </w:rPr>
              <w:br/>
              <w:t>муниципального образования Отрадненский район                                 Н.Ф.Киноева</w:t>
            </w:r>
          </w:p>
        </w:tc>
      </w:tr>
    </w:tbl>
    <w:p w:rsidR="00C06F0E" w:rsidRDefault="00C06F0E" w:rsidP="00D03229">
      <w:pPr>
        <w:spacing w:after="0"/>
        <w:jc w:val="both"/>
        <w:rPr>
          <w:rFonts w:ascii="Times New Roman" w:eastAsia="Calibri" w:hAnsi="Times New Roman" w:cs="Times New Roman"/>
          <w:color w:val="000000"/>
          <w:sz w:val="28"/>
          <w:szCs w:val="28"/>
        </w:rPr>
      </w:pPr>
    </w:p>
    <w:p w:rsidR="00C06F0E" w:rsidRDefault="00C06F0E" w:rsidP="00D03229">
      <w:pPr>
        <w:spacing w:after="0"/>
        <w:jc w:val="both"/>
        <w:rPr>
          <w:rFonts w:ascii="Times New Roman" w:eastAsia="Calibri" w:hAnsi="Times New Roman" w:cs="Times New Roman"/>
          <w:color w:val="000000"/>
          <w:sz w:val="28"/>
          <w:szCs w:val="28"/>
        </w:rPr>
      </w:pPr>
    </w:p>
    <w:p w:rsidR="00C06F0E" w:rsidRDefault="00C06F0E" w:rsidP="00D03229">
      <w:pPr>
        <w:spacing w:after="0"/>
        <w:jc w:val="both"/>
        <w:rPr>
          <w:rFonts w:ascii="Times New Roman" w:eastAsia="Calibri" w:hAnsi="Times New Roman" w:cs="Times New Roman"/>
          <w:color w:val="000000"/>
          <w:sz w:val="28"/>
          <w:szCs w:val="28"/>
        </w:rPr>
        <w:sectPr w:rsidR="00C06F0E" w:rsidSect="0083151A">
          <w:pgSz w:w="11906" w:h="16838"/>
          <w:pgMar w:top="851" w:right="567" w:bottom="284" w:left="993" w:header="709" w:footer="709" w:gutter="0"/>
          <w:cols w:space="708"/>
          <w:docGrid w:linePitch="360"/>
        </w:sectPr>
      </w:pPr>
    </w:p>
    <w:tbl>
      <w:tblPr>
        <w:tblW w:w="10632" w:type="dxa"/>
        <w:tblInd w:w="-176" w:type="dxa"/>
        <w:tblLayout w:type="fixed"/>
        <w:tblLook w:val="04A0" w:firstRow="1" w:lastRow="0" w:firstColumn="1" w:lastColumn="0" w:noHBand="0" w:noVBand="1"/>
      </w:tblPr>
      <w:tblGrid>
        <w:gridCol w:w="426"/>
        <w:gridCol w:w="4969"/>
        <w:gridCol w:w="600"/>
        <w:gridCol w:w="580"/>
        <w:gridCol w:w="583"/>
        <w:gridCol w:w="1300"/>
        <w:gridCol w:w="760"/>
        <w:gridCol w:w="1414"/>
      </w:tblGrid>
      <w:tr w:rsidR="003D6169" w:rsidRPr="003D6169" w:rsidTr="00B976D4">
        <w:trPr>
          <w:trHeight w:val="255"/>
        </w:trPr>
        <w:tc>
          <w:tcPr>
            <w:tcW w:w="426" w:type="dxa"/>
            <w:tcBorders>
              <w:top w:val="nil"/>
              <w:left w:val="nil"/>
              <w:bottom w:val="nil"/>
              <w:right w:val="nil"/>
            </w:tcBorders>
            <w:shd w:val="clear" w:color="auto" w:fill="auto"/>
            <w:noWrap/>
            <w:vAlign w:val="center"/>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bookmarkStart w:id="7" w:name="RANGE!A1:H493"/>
            <w:bookmarkEnd w:id="7"/>
          </w:p>
        </w:tc>
        <w:tc>
          <w:tcPr>
            <w:tcW w:w="4969" w:type="dxa"/>
            <w:tcBorders>
              <w:top w:val="nil"/>
              <w:left w:val="nil"/>
              <w:bottom w:val="nil"/>
              <w:right w:val="nil"/>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5237" w:type="dxa"/>
            <w:gridSpan w:val="6"/>
            <w:vMerge w:val="restart"/>
            <w:tcBorders>
              <w:top w:val="nil"/>
              <w:left w:val="nil"/>
              <w:bottom w:val="nil"/>
              <w:right w:val="nil"/>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8"/>
                <w:szCs w:val="28"/>
                <w:lang w:eastAsia="ru-RU"/>
              </w:rPr>
            </w:pPr>
            <w:r w:rsidRPr="003D6169">
              <w:rPr>
                <w:rFonts w:ascii="Times New Roman" w:eastAsia="Times New Roman" w:hAnsi="Times New Roman" w:cs="Times New Roman"/>
                <w:sz w:val="28"/>
                <w:szCs w:val="28"/>
                <w:lang w:eastAsia="ru-RU"/>
              </w:rPr>
              <w:t>«Приложение 6</w:t>
            </w:r>
            <w:r w:rsidRPr="003D6169">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3D6169" w:rsidRPr="003D6169" w:rsidTr="00B976D4">
        <w:trPr>
          <w:trHeight w:val="3060"/>
        </w:trPr>
        <w:tc>
          <w:tcPr>
            <w:tcW w:w="426" w:type="dxa"/>
            <w:tcBorders>
              <w:top w:val="nil"/>
              <w:left w:val="nil"/>
              <w:bottom w:val="nil"/>
              <w:right w:val="nil"/>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8"/>
                <w:szCs w:val="28"/>
                <w:lang w:eastAsia="ru-RU"/>
              </w:rPr>
            </w:pPr>
          </w:p>
        </w:tc>
        <w:tc>
          <w:tcPr>
            <w:tcW w:w="4969" w:type="dxa"/>
            <w:tcBorders>
              <w:top w:val="nil"/>
              <w:left w:val="nil"/>
              <w:bottom w:val="nil"/>
              <w:right w:val="nil"/>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5237" w:type="dxa"/>
            <w:gridSpan w:val="6"/>
            <w:vMerge/>
            <w:tcBorders>
              <w:top w:val="nil"/>
              <w:left w:val="nil"/>
              <w:bottom w:val="nil"/>
              <w:right w:val="nil"/>
            </w:tcBorders>
            <w:vAlign w:val="center"/>
            <w:hideMark/>
          </w:tcPr>
          <w:p w:rsidR="003D6169" w:rsidRPr="003D6169" w:rsidRDefault="003D6169" w:rsidP="003D6169">
            <w:pPr>
              <w:spacing w:after="0" w:line="240" w:lineRule="auto"/>
              <w:rPr>
                <w:rFonts w:ascii="Times New Roman" w:eastAsia="Times New Roman" w:hAnsi="Times New Roman" w:cs="Times New Roman"/>
                <w:sz w:val="28"/>
                <w:szCs w:val="28"/>
                <w:lang w:eastAsia="ru-RU"/>
              </w:rPr>
            </w:pPr>
          </w:p>
        </w:tc>
      </w:tr>
      <w:tr w:rsidR="003D6169" w:rsidRPr="003D6169" w:rsidTr="00B976D4">
        <w:trPr>
          <w:trHeight w:val="1560"/>
        </w:trPr>
        <w:tc>
          <w:tcPr>
            <w:tcW w:w="10632" w:type="dxa"/>
            <w:gridSpan w:val="8"/>
            <w:tcBorders>
              <w:top w:val="nil"/>
              <w:left w:val="nil"/>
              <w:bottom w:val="nil"/>
              <w:right w:val="nil"/>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b/>
                <w:bCs/>
                <w:sz w:val="28"/>
                <w:szCs w:val="28"/>
                <w:lang w:eastAsia="ru-RU"/>
              </w:rPr>
            </w:pPr>
            <w:r w:rsidRPr="003D6169">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3D6169" w:rsidRPr="003D6169" w:rsidTr="00B976D4">
        <w:trPr>
          <w:trHeight w:val="315"/>
        </w:trPr>
        <w:tc>
          <w:tcPr>
            <w:tcW w:w="426" w:type="dxa"/>
            <w:tcBorders>
              <w:top w:val="nil"/>
              <w:left w:val="nil"/>
              <w:bottom w:val="nil"/>
              <w:right w:val="nil"/>
            </w:tcBorders>
            <w:shd w:val="clear" w:color="auto" w:fill="auto"/>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8"/>
                <w:szCs w:val="28"/>
                <w:lang w:eastAsia="ru-RU"/>
              </w:rPr>
            </w:pPr>
          </w:p>
        </w:tc>
        <w:tc>
          <w:tcPr>
            <w:tcW w:w="4969" w:type="dxa"/>
            <w:tcBorders>
              <w:top w:val="nil"/>
              <w:left w:val="nil"/>
              <w:bottom w:val="nil"/>
              <w:right w:val="nil"/>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(тыс. рублей)</w:t>
            </w:r>
          </w:p>
        </w:tc>
      </w:tr>
      <w:tr w:rsidR="003D6169" w:rsidRPr="003D6169" w:rsidTr="00B976D4">
        <w:trPr>
          <w:trHeight w:val="63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п/п</w:t>
            </w:r>
          </w:p>
        </w:tc>
        <w:tc>
          <w:tcPr>
            <w:tcW w:w="4969"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ВР</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Сумма</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w:t>
            </w:r>
          </w:p>
        </w:tc>
        <w:tc>
          <w:tcPr>
            <w:tcW w:w="4969"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1414" w:type="dxa"/>
            <w:tcBorders>
              <w:top w:val="nil"/>
              <w:left w:val="nil"/>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2862799,6</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90902,0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40382,0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40382,0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40382,0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37244,0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3098,0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28260,0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28260,0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28260,0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17500,0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10700,0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5278,0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5278,0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5278,0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4212,0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1051,0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4597,0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4597,0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4597,0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4591,5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5,5</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12385,0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12385,0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12385,0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11243,0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1142,0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2</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31899,6</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1466,6</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1466,6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1082,1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3D6169">
              <w:rPr>
                <w:rFonts w:ascii="Times New Roman" w:eastAsia="Times New Roman" w:hAnsi="Times New Roman" w:cs="Times New Roman"/>
                <w:sz w:val="24"/>
                <w:szCs w:val="24"/>
                <w:lang w:eastAsia="ru-RU"/>
              </w:rPr>
              <w:lastRenderedPageBreak/>
              <w:t>(муниципальных)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lastRenderedPageBreak/>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370,5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711,6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119,5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119,5</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4809,1</w:t>
            </w:r>
          </w:p>
        </w:tc>
      </w:tr>
      <w:tr w:rsidR="003D6169" w:rsidRPr="003D6169" w:rsidTr="00B976D4">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4809,1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133,7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101,2</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4675,4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4675,4</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485,3</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485,3</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485,3</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485,3</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25138,6</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25138,6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25138,6</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18149,6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6978,0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w:t>
            </w:r>
          </w:p>
        </w:tc>
      </w:tr>
      <w:tr w:rsidR="003D6169" w:rsidRPr="003D6169" w:rsidTr="00B976D4">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3</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25192,7</w:t>
            </w:r>
          </w:p>
        </w:tc>
      </w:tr>
      <w:tr w:rsidR="003D6169" w:rsidRPr="003D6169" w:rsidTr="00B976D4">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25192,7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24575,2</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1840,2</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1728,2</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112,0</w:t>
            </w:r>
          </w:p>
        </w:tc>
      </w:tr>
      <w:tr w:rsidR="003D6169" w:rsidRPr="003D6169" w:rsidTr="00B976D4">
        <w:trPr>
          <w:trHeight w:val="5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w:t>
            </w:r>
            <w:r w:rsidRPr="003D6169">
              <w:rPr>
                <w:rFonts w:ascii="Times New Roman" w:eastAsia="Times New Roman" w:hAnsi="Times New Roman" w:cs="Times New Roman"/>
                <w:sz w:val="24"/>
                <w:szCs w:val="24"/>
                <w:lang w:eastAsia="ru-RU"/>
              </w:rPr>
              <w:lastRenderedPageBreak/>
              <w:t>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lastRenderedPageBreak/>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972,0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972,0</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871,0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871,0</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3815,0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3815,0</w:t>
            </w:r>
          </w:p>
        </w:tc>
      </w:tr>
      <w:tr w:rsidR="003D6169" w:rsidRPr="003D6169" w:rsidTr="00B976D4">
        <w:trPr>
          <w:trHeight w:val="3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2400,0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2400,0</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3160,3</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3160,3</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54,2</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54,2</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70,0</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3200,0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3200,0</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685,0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685,0</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7479,0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7479,0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617,5</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617,5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617,5</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4</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655,0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500,0</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5</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4903,9</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32,5</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3359,0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3359,0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3359,0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3359,0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1499,4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1434,4</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1434,4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1434,4</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6</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112360,1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4469,0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4469,0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4469,0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4469,0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285,6</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285,6</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285,6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Отрадненский </w:t>
            </w:r>
            <w:r w:rsidRPr="003D6169">
              <w:rPr>
                <w:rFonts w:ascii="Times New Roman" w:eastAsia="Times New Roman" w:hAnsi="Times New Roman" w:cs="Times New Roman"/>
                <w:sz w:val="24"/>
                <w:szCs w:val="24"/>
                <w:lang w:eastAsia="ru-RU"/>
              </w:rPr>
              <w:lastRenderedPageBreak/>
              <w:t>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lastRenderedPageBreak/>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107605,5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107605,5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2685,0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1944,0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730,0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104381,3</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42600,0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24436,3</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36874,0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471,0</w:t>
            </w:r>
          </w:p>
        </w:tc>
      </w:tr>
      <w:tr w:rsidR="003D6169" w:rsidRPr="003D6169" w:rsidTr="00B976D4">
        <w:trPr>
          <w:trHeight w:val="6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34,0</w:t>
            </w:r>
          </w:p>
        </w:tc>
      </w:tr>
      <w:tr w:rsidR="003D6169" w:rsidRPr="003D6169" w:rsidTr="00B976D4">
        <w:trPr>
          <w:trHeight w:val="7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34,0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203,0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203,0</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302,2</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302,2</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7</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98344,6</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98344,6</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98344,6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45566,0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2350,0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43104,0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4425,8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4425,8</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1750,0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540,0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540,0</w:t>
            </w:r>
          </w:p>
        </w:tc>
      </w:tr>
      <w:tr w:rsidR="003D6169" w:rsidRPr="003D6169" w:rsidTr="00B976D4">
        <w:trPr>
          <w:trHeight w:val="28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color w:val="000000"/>
                <w:sz w:val="24"/>
                <w:szCs w:val="24"/>
                <w:lang w:eastAsia="ru-RU"/>
              </w:rPr>
            </w:pPr>
            <w:r w:rsidRPr="003D6169">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125,0</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173,6</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lastRenderedPageBreak/>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171,2</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4950,0</w:t>
            </w:r>
          </w:p>
        </w:tc>
      </w:tr>
      <w:tr w:rsidR="009828B3"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828B3" w:rsidRPr="003D6169" w:rsidRDefault="009828B3" w:rsidP="00905B15">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9828B3" w:rsidRPr="003D6169" w:rsidRDefault="009828B3" w:rsidP="00905B15">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39055,8</w:t>
            </w:r>
          </w:p>
        </w:tc>
      </w:tr>
      <w:tr w:rsidR="009828B3" w:rsidRPr="003D6169" w:rsidTr="00B976D4">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9828B3" w:rsidRPr="003D6169" w:rsidRDefault="009828B3" w:rsidP="00905B15">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9828B3" w:rsidRPr="003D6169" w:rsidRDefault="009828B3" w:rsidP="00905B15">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9828B3" w:rsidRPr="003D6169" w:rsidRDefault="009828B3" w:rsidP="00905B15">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39055,8</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nil"/>
              <w:left w:val="nil"/>
              <w:bottom w:val="nil"/>
              <w:right w:val="nil"/>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1558,4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color w:val="FF0000"/>
                <w:sz w:val="20"/>
                <w:szCs w:val="20"/>
                <w:lang w:eastAsia="ru-RU"/>
              </w:rPr>
            </w:pPr>
            <w:r w:rsidRPr="003D6169">
              <w:rPr>
                <w:rFonts w:ascii="Arial CYR" w:eastAsia="Times New Roman" w:hAnsi="Arial CYR" w:cs="Arial CYR"/>
                <w:b/>
                <w:bCs/>
                <w:color w:val="FF0000"/>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1558,4</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8</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5175,0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5175,0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5175,0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3925,0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3746,0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179,0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1250,0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9</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79251,9</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8963,0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8963,0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4407,0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4407,0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4556,0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4556,0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70288,9</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70288,9</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30281,5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418,7</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29862,8</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32166,6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493,2</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31673,4</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923,3</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839,1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84,2</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5894,4</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5305,0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589,4</w:t>
            </w:r>
          </w:p>
        </w:tc>
      </w:tr>
      <w:tr w:rsidR="003D6169" w:rsidRPr="003D6169" w:rsidTr="00B976D4">
        <w:trPr>
          <w:trHeight w:val="3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923,1</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923,1</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10</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1801866,7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1777432,7</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1715068,7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49405,1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49405,1</w:t>
            </w:r>
          </w:p>
        </w:tc>
      </w:tr>
      <w:tr w:rsidR="003D6169" w:rsidRPr="003D6169" w:rsidTr="00B976D4">
        <w:trPr>
          <w:trHeight w:val="630"/>
        </w:trPr>
        <w:tc>
          <w:tcPr>
            <w:tcW w:w="426" w:type="dxa"/>
            <w:tcBorders>
              <w:top w:val="nil"/>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44043,0</w:t>
            </w:r>
          </w:p>
        </w:tc>
      </w:tr>
      <w:tr w:rsidR="003D6169" w:rsidRPr="003D6169" w:rsidTr="00B976D4">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44043,0</w:t>
            </w:r>
          </w:p>
        </w:tc>
      </w:tr>
      <w:tr w:rsidR="003D6169" w:rsidRPr="003D6169" w:rsidTr="00B976D4">
        <w:trPr>
          <w:trHeight w:val="94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26036,8</w:t>
            </w:r>
          </w:p>
        </w:tc>
      </w:tr>
      <w:tr w:rsidR="003D6169" w:rsidRPr="003D6169" w:rsidTr="00B976D4">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25849,3</w:t>
            </w:r>
          </w:p>
        </w:tc>
      </w:tr>
      <w:tr w:rsidR="003D6169" w:rsidRPr="003D6169" w:rsidTr="00B976D4">
        <w:trPr>
          <w:trHeight w:val="31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187,5</w:t>
            </w:r>
          </w:p>
        </w:tc>
      </w:tr>
      <w:tr w:rsidR="003D6169" w:rsidRPr="003D6169" w:rsidTr="00B976D4">
        <w:trPr>
          <w:trHeight w:val="189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7782,6</w:t>
            </w:r>
          </w:p>
        </w:tc>
      </w:tr>
      <w:tr w:rsidR="003D6169" w:rsidRPr="003D6169" w:rsidTr="00B976D4">
        <w:trPr>
          <w:trHeight w:val="63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114,0</w:t>
            </w:r>
          </w:p>
        </w:tc>
      </w:tr>
      <w:tr w:rsidR="003D6169" w:rsidRPr="003D6169" w:rsidTr="00B976D4">
        <w:trPr>
          <w:trHeight w:val="315"/>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7668,6</w:t>
            </w:r>
          </w:p>
        </w:tc>
      </w:tr>
      <w:tr w:rsidR="003D6169" w:rsidRPr="003D6169" w:rsidTr="00B976D4">
        <w:trPr>
          <w:trHeight w:val="2520"/>
        </w:trPr>
        <w:tc>
          <w:tcPr>
            <w:tcW w:w="426" w:type="dxa"/>
            <w:tcBorders>
              <w:top w:val="single" w:sz="4" w:space="0" w:color="auto"/>
              <w:left w:val="single" w:sz="4" w:space="0" w:color="auto"/>
              <w:bottom w:val="nil"/>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lastRenderedPageBreak/>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single" w:sz="4" w:space="0" w:color="auto"/>
              <w:left w:val="nil"/>
              <w:bottom w:val="nil"/>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17801,9</w:t>
            </w:r>
          </w:p>
        </w:tc>
      </w:tr>
      <w:tr w:rsidR="003D6169" w:rsidRPr="003D6169" w:rsidTr="00B976D4">
        <w:trPr>
          <w:trHeight w:val="157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single" w:sz="4" w:space="0" w:color="auto"/>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263,1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17538,8</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1021224,8</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14508,1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1006716,7</w:t>
            </w:r>
          </w:p>
        </w:tc>
      </w:tr>
      <w:tr w:rsidR="003D6169" w:rsidRPr="003D6169" w:rsidTr="00B976D4">
        <w:trPr>
          <w:trHeight w:val="315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17505,0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258,6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17246,4</w:t>
            </w:r>
          </w:p>
        </w:tc>
      </w:tr>
      <w:tr w:rsidR="003D6169" w:rsidRPr="003D6169" w:rsidTr="00B976D4">
        <w:trPr>
          <w:trHeight w:val="3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3444,5</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50,9</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3393,6</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32450,0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32450,0</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516,1</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508,6</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360792,9</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3D6169">
              <w:rPr>
                <w:rFonts w:ascii="Times New Roman" w:eastAsia="Times New Roman" w:hAnsi="Times New Roman" w:cs="Times New Roman"/>
                <w:sz w:val="24"/>
                <w:szCs w:val="24"/>
                <w:lang w:eastAsia="ru-RU"/>
              </w:rPr>
              <w:lastRenderedPageBreak/>
              <w:t>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360792,9</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38041,0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38041,0</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87884,4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87884,4</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8140,6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8140,6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62364,0</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1718,6</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1718,6</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4498,0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4498,0</w:t>
            </w:r>
          </w:p>
        </w:tc>
      </w:tr>
      <w:tr w:rsidR="003D6169" w:rsidRPr="003D6169" w:rsidTr="00B976D4">
        <w:trPr>
          <w:trHeight w:val="3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56147,4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000000" w:fill="FFFFFF"/>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56147,4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24434,0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24434,0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10283,1</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9838,0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442,0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14150,9</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12754,0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1381,0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15,9</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11</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71904,4</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71904,4</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62376,2</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5,2</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5,2</w:t>
            </w:r>
          </w:p>
        </w:tc>
      </w:tr>
      <w:tr w:rsidR="003D6169" w:rsidRPr="003D6169" w:rsidTr="00B976D4">
        <w:trPr>
          <w:trHeight w:val="37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1242,2</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1073,8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168,4</w:t>
            </w:r>
          </w:p>
        </w:tc>
      </w:tr>
      <w:tr w:rsidR="003D6169" w:rsidRPr="003D6169" w:rsidTr="00B976D4">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3D6169">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61128,8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61128,8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3782,0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3782,0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1907,0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1875,0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5746,2</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1400,0</w:t>
            </w:r>
          </w:p>
        </w:tc>
      </w:tr>
      <w:tr w:rsidR="003D6169" w:rsidRPr="003D6169" w:rsidTr="00B976D4">
        <w:trPr>
          <w:trHeight w:val="189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4006,7</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3948,0</w:t>
            </w:r>
          </w:p>
        </w:tc>
      </w:tr>
      <w:tr w:rsidR="003D6169" w:rsidRPr="003D6169" w:rsidTr="00B976D4">
        <w:trPr>
          <w:trHeight w:val="22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339,5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339,5</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12</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88870,0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88870,0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65479,3</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4200,0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4200,0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61279,3</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61279,3</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23390,7</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23390,7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23390,7</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13</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227343,3</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227343,3</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213444,1</w:t>
            </w:r>
          </w:p>
        </w:tc>
      </w:tr>
      <w:tr w:rsidR="003D6169" w:rsidRPr="003D6169" w:rsidTr="00B976D4">
        <w:trPr>
          <w:trHeight w:val="34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28392,1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28392,1</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185052,0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185052,0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13899,2</w:t>
            </w:r>
          </w:p>
        </w:tc>
      </w:tr>
      <w:tr w:rsidR="003D6169" w:rsidRPr="003D6169" w:rsidTr="00B976D4">
        <w:trPr>
          <w:trHeight w:val="40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10000,0</w:t>
            </w:r>
          </w:p>
        </w:tc>
      </w:tr>
      <w:tr w:rsidR="003D6169" w:rsidRPr="003D6169" w:rsidTr="00B976D4">
        <w:trPr>
          <w:trHeight w:val="40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3899,2</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3899,2</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14</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31631,7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31626,7</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31626,7</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19271,7</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15710,0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3561,7</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12355,0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12355,0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15</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5790,0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5790,0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5790,0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5790,0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5790,0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16</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9891,0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4000,0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5891,0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5891,0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5891,0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5313,0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578,0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17</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35,8</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35,8</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35,8</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35,8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18</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41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Отрадненском </w:t>
            </w:r>
            <w:r w:rsidRPr="003D6169">
              <w:rPr>
                <w:rFonts w:ascii="Times New Roman" w:eastAsia="Times New Roman" w:hAnsi="Times New Roman" w:cs="Times New Roman"/>
                <w:sz w:val="24"/>
                <w:szCs w:val="24"/>
                <w:lang w:eastAsia="ru-RU"/>
              </w:rPr>
              <w:lastRenderedPageBreak/>
              <w:t>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lastRenderedPageBreak/>
              <w:t>18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19</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1000,0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20</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585,5</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585,5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585,5</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322,5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322,5</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21</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84627,0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4152,0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4152,0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4152,0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74493,5</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71377,5</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54817,0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15418,2</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1142,3</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2900,0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2900,0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color w:val="000000"/>
                <w:sz w:val="24"/>
                <w:szCs w:val="24"/>
                <w:lang w:eastAsia="ru-RU"/>
              </w:rPr>
            </w:pPr>
            <w:r w:rsidRPr="003D616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216,0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216,0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5968,5</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7,8</w:t>
            </w:r>
          </w:p>
        </w:tc>
      </w:tr>
      <w:tr w:rsidR="003D6169" w:rsidRPr="003D6169" w:rsidTr="00B976D4">
        <w:trPr>
          <w:trHeight w:val="283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923,1</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838,9</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84,2</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5037,6</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4700,8</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336,8</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vAlign w:val="bottom"/>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13,0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22</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2918,0</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1660,0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1039,0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1039,0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621,0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621,0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1258,0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638,0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386,0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single" w:sz="4" w:space="0" w:color="auto"/>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252,0</w:t>
            </w:r>
          </w:p>
        </w:tc>
      </w:tr>
      <w:tr w:rsidR="003D6169" w:rsidRPr="003D6169" w:rsidTr="00B976D4">
        <w:trPr>
          <w:trHeight w:val="12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620,0</w:t>
            </w:r>
          </w:p>
        </w:tc>
      </w:tr>
      <w:tr w:rsidR="003D6169" w:rsidRPr="003D6169" w:rsidTr="00B976D4">
        <w:trPr>
          <w:trHeight w:val="1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nil"/>
              <w:right w:val="nil"/>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620,0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23</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87551,4</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87551,4</w:t>
            </w:r>
          </w:p>
        </w:tc>
      </w:tr>
      <w:tr w:rsidR="003D6169" w:rsidRPr="003D6169" w:rsidTr="00B976D4">
        <w:trPr>
          <w:trHeight w:val="25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6748,3</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6748,3</w:t>
            </w:r>
          </w:p>
        </w:tc>
      </w:tr>
      <w:tr w:rsidR="003D6169" w:rsidRPr="003D6169" w:rsidTr="00B976D4">
        <w:trPr>
          <w:trHeight w:val="94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lastRenderedPageBreak/>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49900,0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300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49900,0</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20903,1</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Arial CYR" w:eastAsia="Times New Roman" w:hAnsi="Arial CYR" w:cs="Arial CYR"/>
                <w:b/>
                <w:bCs/>
                <w:sz w:val="20"/>
                <w:szCs w:val="20"/>
                <w:lang w:eastAsia="ru-RU"/>
              </w:rPr>
            </w:pPr>
            <w:r w:rsidRPr="003D6169">
              <w:rPr>
                <w:rFonts w:ascii="Arial CYR" w:eastAsia="Times New Roman" w:hAnsi="Arial CYR" w:cs="Arial CYR"/>
                <w:b/>
                <w:bCs/>
                <w:sz w:val="20"/>
                <w:szCs w:val="20"/>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500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20903,1</w:t>
            </w:r>
          </w:p>
        </w:tc>
      </w:tr>
      <w:tr w:rsidR="003D6169" w:rsidRPr="003D6169" w:rsidTr="00B976D4">
        <w:trPr>
          <w:trHeight w:val="6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 </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10000,0</w:t>
            </w:r>
          </w:p>
        </w:tc>
      </w:tr>
      <w:tr w:rsidR="003D6169" w:rsidRPr="003D6169" w:rsidTr="00B976D4">
        <w:trPr>
          <w:trHeight w:val="3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b/>
                <w:bCs/>
                <w:sz w:val="24"/>
                <w:szCs w:val="24"/>
                <w:lang w:eastAsia="ru-RU"/>
              </w:rPr>
            </w:pPr>
            <w:r w:rsidRPr="003D6169">
              <w:rPr>
                <w:rFonts w:ascii="Times New Roman" w:eastAsia="Times New Roman" w:hAnsi="Times New Roman" w:cs="Times New Roman"/>
                <w:b/>
                <w:bCs/>
                <w:sz w:val="24"/>
                <w:szCs w:val="24"/>
                <w:lang w:eastAsia="ru-RU"/>
              </w:rPr>
              <w:t> </w:t>
            </w:r>
          </w:p>
        </w:tc>
        <w:tc>
          <w:tcPr>
            <w:tcW w:w="4969"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800</w:t>
            </w:r>
          </w:p>
        </w:tc>
        <w:tc>
          <w:tcPr>
            <w:tcW w:w="1414" w:type="dxa"/>
            <w:tcBorders>
              <w:top w:val="nil"/>
              <w:left w:val="nil"/>
              <w:bottom w:val="single" w:sz="4" w:space="0" w:color="auto"/>
              <w:right w:val="single" w:sz="4" w:space="0" w:color="auto"/>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r w:rsidRPr="003D6169">
              <w:rPr>
                <w:rFonts w:ascii="Times New Roman" w:eastAsia="Times New Roman" w:hAnsi="Times New Roman" w:cs="Times New Roman"/>
                <w:sz w:val="24"/>
                <w:szCs w:val="24"/>
                <w:lang w:eastAsia="ru-RU"/>
              </w:rPr>
              <w:t>10000,0</w:t>
            </w:r>
          </w:p>
        </w:tc>
      </w:tr>
      <w:tr w:rsidR="003D6169" w:rsidRPr="003D6169" w:rsidTr="00B976D4">
        <w:trPr>
          <w:trHeight w:val="255"/>
        </w:trPr>
        <w:tc>
          <w:tcPr>
            <w:tcW w:w="426" w:type="dxa"/>
            <w:tcBorders>
              <w:top w:val="nil"/>
              <w:left w:val="nil"/>
              <w:bottom w:val="nil"/>
              <w:right w:val="nil"/>
            </w:tcBorders>
            <w:shd w:val="clear" w:color="auto" w:fill="auto"/>
            <w:noWrap/>
            <w:vAlign w:val="center"/>
            <w:hideMark/>
          </w:tcPr>
          <w:p w:rsidR="003D6169" w:rsidRPr="003D6169" w:rsidRDefault="003D6169" w:rsidP="003D6169">
            <w:pPr>
              <w:spacing w:after="0" w:line="240" w:lineRule="auto"/>
              <w:jc w:val="center"/>
              <w:rPr>
                <w:rFonts w:ascii="Times New Roman" w:eastAsia="Times New Roman" w:hAnsi="Times New Roman" w:cs="Times New Roman"/>
                <w:sz w:val="24"/>
                <w:szCs w:val="24"/>
                <w:lang w:eastAsia="ru-RU"/>
              </w:rPr>
            </w:pPr>
          </w:p>
        </w:tc>
        <w:tc>
          <w:tcPr>
            <w:tcW w:w="4969" w:type="dxa"/>
            <w:tcBorders>
              <w:top w:val="nil"/>
              <w:left w:val="nil"/>
              <w:bottom w:val="nil"/>
              <w:right w:val="nil"/>
            </w:tcBorders>
            <w:shd w:val="clear" w:color="auto" w:fill="auto"/>
            <w:noWrap/>
            <w:hideMark/>
          </w:tcPr>
          <w:p w:rsidR="003D6169" w:rsidRPr="003D6169" w:rsidRDefault="003D6169" w:rsidP="003D6169">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3D6169" w:rsidRPr="003D6169" w:rsidRDefault="003D6169" w:rsidP="003D6169">
            <w:pPr>
              <w:spacing w:after="0" w:line="240" w:lineRule="auto"/>
              <w:rPr>
                <w:rFonts w:ascii="Times New Roman" w:eastAsia="Times New Roman" w:hAnsi="Times New Roman" w:cs="Times New Roman"/>
                <w:sz w:val="20"/>
                <w:szCs w:val="20"/>
                <w:lang w:eastAsia="ru-RU"/>
              </w:rPr>
            </w:pPr>
          </w:p>
        </w:tc>
        <w:tc>
          <w:tcPr>
            <w:tcW w:w="1414" w:type="dxa"/>
            <w:tcBorders>
              <w:top w:val="nil"/>
              <w:left w:val="nil"/>
              <w:bottom w:val="nil"/>
              <w:right w:val="nil"/>
            </w:tcBorders>
            <w:shd w:val="clear" w:color="auto" w:fill="auto"/>
            <w:noWrap/>
            <w:vAlign w:val="center"/>
            <w:hideMark/>
          </w:tcPr>
          <w:p w:rsidR="003D6169" w:rsidRPr="00D935DD" w:rsidRDefault="003D6169" w:rsidP="003D6169">
            <w:pPr>
              <w:spacing w:after="0" w:line="240" w:lineRule="auto"/>
              <w:jc w:val="center"/>
              <w:rPr>
                <w:rFonts w:ascii="Times New Roman" w:eastAsia="Times New Roman" w:hAnsi="Times New Roman" w:cs="Times New Roman"/>
                <w:sz w:val="28"/>
                <w:szCs w:val="28"/>
                <w:lang w:eastAsia="ru-RU"/>
              </w:rPr>
            </w:pPr>
            <w:r w:rsidRPr="00D935DD">
              <w:rPr>
                <w:rFonts w:ascii="Times New Roman" w:eastAsia="Times New Roman" w:hAnsi="Times New Roman" w:cs="Times New Roman"/>
                <w:sz w:val="28"/>
                <w:szCs w:val="28"/>
                <w:lang w:eastAsia="ru-RU"/>
              </w:rPr>
              <w:t>»</w:t>
            </w:r>
          </w:p>
        </w:tc>
      </w:tr>
    </w:tbl>
    <w:p w:rsidR="00D03229" w:rsidRDefault="009828B3" w:rsidP="00D03229">
      <w:pPr>
        <w:spacing w:after="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w:t>
      </w:r>
      <w:r w:rsidR="00D03229">
        <w:rPr>
          <w:rFonts w:ascii="Times New Roman" w:eastAsia="Calibri" w:hAnsi="Times New Roman" w:cs="Times New Roman"/>
          <w:color w:val="000000"/>
          <w:sz w:val="28"/>
          <w:szCs w:val="28"/>
        </w:rPr>
        <w:t xml:space="preserve">ачальник финансового управления </w:t>
      </w:r>
    </w:p>
    <w:p w:rsidR="00D03229" w:rsidRDefault="00D03229" w:rsidP="00D03229">
      <w:pPr>
        <w:spacing w:after="0"/>
        <w:jc w:val="both"/>
        <w:rPr>
          <w:rFonts w:ascii="Times New Roman" w:eastAsia="Calibri" w:hAnsi="Times New Roman" w:cs="Times New Roman"/>
          <w:color w:val="000000"/>
          <w:sz w:val="28"/>
          <w:szCs w:val="28"/>
        </w:rPr>
      </w:pPr>
      <w:r w:rsidRPr="00E35488">
        <w:rPr>
          <w:rFonts w:ascii="Times New Roman" w:eastAsia="Calibri" w:hAnsi="Times New Roman" w:cs="Times New Roman"/>
          <w:color w:val="000000"/>
          <w:sz w:val="28"/>
          <w:szCs w:val="28"/>
        </w:rPr>
        <w:t>муниципального образования Отрадненский район</w:t>
      </w:r>
      <w:r>
        <w:rPr>
          <w:rFonts w:ascii="Times New Roman" w:eastAsia="Calibri" w:hAnsi="Times New Roman" w:cs="Times New Roman"/>
          <w:color w:val="000000"/>
          <w:sz w:val="28"/>
          <w:szCs w:val="28"/>
        </w:rPr>
        <w:t xml:space="preserve">                                      Н.Ф.Киноева</w:t>
      </w:r>
    </w:p>
    <w:p w:rsidR="00D03229" w:rsidRDefault="00D03229" w:rsidP="0083151A">
      <w:pPr>
        <w:spacing w:after="0" w:line="240" w:lineRule="auto"/>
        <w:rPr>
          <w:rFonts w:ascii="Times New Roman" w:eastAsia="Times New Roman" w:hAnsi="Times New Roman" w:cs="Times New Roman"/>
          <w:sz w:val="28"/>
          <w:szCs w:val="28"/>
          <w:lang w:eastAsia="ru-RU"/>
        </w:rPr>
        <w:sectPr w:rsidR="00D03229" w:rsidSect="0083151A">
          <w:pgSz w:w="11906" w:h="16838"/>
          <w:pgMar w:top="851" w:right="567" w:bottom="284" w:left="993" w:header="709" w:footer="709" w:gutter="0"/>
          <w:cols w:space="708"/>
          <w:docGrid w:linePitch="360"/>
        </w:sectPr>
      </w:pPr>
    </w:p>
    <w:tbl>
      <w:tblPr>
        <w:tblW w:w="14675" w:type="dxa"/>
        <w:tblInd w:w="1242" w:type="dxa"/>
        <w:tblLook w:val="04A0" w:firstRow="1" w:lastRow="0" w:firstColumn="1" w:lastColumn="0" w:noHBand="0" w:noVBand="1"/>
      </w:tblPr>
      <w:tblGrid>
        <w:gridCol w:w="6663"/>
        <w:gridCol w:w="720"/>
        <w:gridCol w:w="620"/>
        <w:gridCol w:w="780"/>
        <w:gridCol w:w="1840"/>
        <w:gridCol w:w="720"/>
        <w:gridCol w:w="1660"/>
        <w:gridCol w:w="1660"/>
        <w:gridCol w:w="12"/>
      </w:tblGrid>
      <w:tr w:rsidR="00905B15" w:rsidRPr="00905B15" w:rsidTr="00905B15">
        <w:trPr>
          <w:gridAfter w:val="1"/>
          <w:wAfter w:w="12" w:type="dxa"/>
          <w:trHeight w:val="37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                                            «Приложение 8</w:t>
            </w:r>
          </w:p>
        </w:tc>
      </w:tr>
      <w:tr w:rsidR="00905B15" w:rsidRPr="00905B15" w:rsidTr="00905B15">
        <w:trPr>
          <w:gridAfter w:val="1"/>
          <w:wAfter w:w="12" w:type="dxa"/>
          <w:trHeight w:val="37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                        к Решению Совета муниципального</w:t>
            </w:r>
          </w:p>
        </w:tc>
      </w:tr>
      <w:tr w:rsidR="00905B15" w:rsidRPr="00905B15" w:rsidTr="00905B15">
        <w:trPr>
          <w:gridAfter w:val="1"/>
          <w:wAfter w:w="12" w:type="dxa"/>
          <w:trHeight w:val="37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                          образования Отрадненский район</w:t>
            </w:r>
          </w:p>
        </w:tc>
      </w:tr>
      <w:tr w:rsidR="00905B15" w:rsidRPr="00905B15" w:rsidTr="00905B15">
        <w:trPr>
          <w:gridAfter w:val="1"/>
          <w:wAfter w:w="12" w:type="dxa"/>
          <w:trHeight w:val="37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"О бюджете муниципального образования </w:t>
            </w:r>
          </w:p>
        </w:tc>
      </w:tr>
      <w:tr w:rsidR="00905B15" w:rsidRPr="00905B15" w:rsidTr="00905B15">
        <w:trPr>
          <w:gridAfter w:val="1"/>
          <w:wAfter w:w="12" w:type="dxa"/>
          <w:trHeight w:val="390"/>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Отрадненский район на 2025 год и </w:t>
            </w:r>
          </w:p>
        </w:tc>
      </w:tr>
      <w:tr w:rsidR="00905B15" w:rsidRPr="00905B15" w:rsidTr="00905B15">
        <w:trPr>
          <w:gridAfter w:val="1"/>
          <w:wAfter w:w="12" w:type="dxa"/>
          <w:trHeight w:val="34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на плановый период 2026-2027 годов"</w:t>
            </w:r>
          </w:p>
        </w:tc>
      </w:tr>
      <w:tr w:rsidR="00905B15" w:rsidRPr="00905B15" w:rsidTr="00905B15">
        <w:trPr>
          <w:gridAfter w:val="1"/>
          <w:wAfter w:w="12" w:type="dxa"/>
          <w:trHeight w:val="435"/>
        </w:trPr>
        <w:tc>
          <w:tcPr>
            <w:tcW w:w="6663"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8000" w:type="dxa"/>
            <w:gridSpan w:val="7"/>
            <w:tcBorders>
              <w:top w:val="nil"/>
              <w:left w:val="nil"/>
              <w:bottom w:val="nil"/>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r w:rsidRPr="00905B15">
              <w:rPr>
                <w:rFonts w:ascii="Times New Roman" w:eastAsia="Times New Roman" w:hAnsi="Times New Roman" w:cs="Times New Roman"/>
                <w:sz w:val="28"/>
                <w:szCs w:val="28"/>
                <w:lang w:eastAsia="ru-RU"/>
              </w:rPr>
              <w:t xml:space="preserve">от 12.12.2024  № 480  </w:t>
            </w:r>
          </w:p>
        </w:tc>
      </w:tr>
      <w:tr w:rsidR="00905B15" w:rsidRPr="00905B15" w:rsidTr="00905B15">
        <w:trPr>
          <w:gridAfter w:val="1"/>
          <w:wAfter w:w="12" w:type="dxa"/>
          <w:trHeight w:val="180"/>
        </w:trPr>
        <w:tc>
          <w:tcPr>
            <w:tcW w:w="6663" w:type="dxa"/>
            <w:tcBorders>
              <w:top w:val="nil"/>
              <w:left w:val="nil"/>
              <w:bottom w:val="nil"/>
              <w:right w:val="nil"/>
            </w:tcBorders>
            <w:shd w:val="clear" w:color="auto" w:fill="auto"/>
            <w:noWrap/>
            <w:hideMark/>
          </w:tcPr>
          <w:p w:rsidR="00905B15" w:rsidRPr="00905B15" w:rsidRDefault="00905B15" w:rsidP="00905B15">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r>
      <w:tr w:rsidR="00905B15" w:rsidRPr="00905B15" w:rsidTr="00905B15">
        <w:trPr>
          <w:trHeight w:val="915"/>
        </w:trPr>
        <w:tc>
          <w:tcPr>
            <w:tcW w:w="14675" w:type="dxa"/>
            <w:gridSpan w:val="9"/>
            <w:tcBorders>
              <w:top w:val="nil"/>
              <w:left w:val="nil"/>
              <w:bottom w:val="nil"/>
              <w:right w:val="nil"/>
            </w:tcBorders>
            <w:shd w:val="clear" w:color="auto" w:fill="auto"/>
            <w:hideMark/>
          </w:tcPr>
          <w:p w:rsidR="00905B15" w:rsidRPr="00905B15" w:rsidRDefault="00905B15" w:rsidP="00905B15">
            <w:pPr>
              <w:spacing w:after="0" w:line="240" w:lineRule="auto"/>
              <w:jc w:val="center"/>
              <w:rPr>
                <w:rFonts w:ascii="Times New Roman" w:eastAsia="Times New Roman" w:hAnsi="Times New Roman" w:cs="Times New Roman"/>
                <w:b/>
                <w:bCs/>
                <w:sz w:val="28"/>
                <w:szCs w:val="28"/>
                <w:lang w:eastAsia="ru-RU"/>
              </w:rPr>
            </w:pPr>
            <w:r w:rsidRPr="00905B15">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905B15" w:rsidRPr="00905B15" w:rsidTr="00905B15">
        <w:trPr>
          <w:gridAfter w:val="1"/>
          <w:wAfter w:w="12" w:type="dxa"/>
          <w:trHeight w:val="315"/>
        </w:trPr>
        <w:tc>
          <w:tcPr>
            <w:tcW w:w="6663" w:type="dxa"/>
            <w:tcBorders>
              <w:top w:val="nil"/>
              <w:left w:val="nil"/>
              <w:bottom w:val="nil"/>
              <w:right w:val="nil"/>
            </w:tcBorders>
            <w:shd w:val="clear" w:color="auto" w:fill="auto"/>
            <w:noWrap/>
            <w:hideMark/>
          </w:tcPr>
          <w:p w:rsidR="00905B15" w:rsidRPr="00905B15" w:rsidRDefault="00905B15" w:rsidP="00905B15">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jc w:val="center"/>
              <w:rPr>
                <w:rFonts w:ascii="Times New Roman" w:eastAsia="Times New Roman" w:hAnsi="Times New Roman" w:cs="Times New Roman"/>
                <w:sz w:val="20"/>
                <w:szCs w:val="20"/>
                <w:lang w:eastAsia="ru-RU"/>
              </w:rPr>
            </w:pPr>
          </w:p>
        </w:tc>
      </w:tr>
      <w:tr w:rsidR="00905B15" w:rsidRPr="00905B15" w:rsidTr="00905B15">
        <w:trPr>
          <w:trHeight w:val="315"/>
        </w:trPr>
        <w:tc>
          <w:tcPr>
            <w:tcW w:w="14675" w:type="dxa"/>
            <w:gridSpan w:val="9"/>
            <w:tcBorders>
              <w:top w:val="nil"/>
              <w:left w:val="nil"/>
              <w:bottom w:val="single" w:sz="4" w:space="0" w:color="auto"/>
              <w:right w:val="nil"/>
            </w:tcBorders>
            <w:shd w:val="clear" w:color="auto" w:fill="auto"/>
            <w:vAlign w:val="bottom"/>
            <w:hideMark/>
          </w:tcPr>
          <w:p w:rsidR="00905B15" w:rsidRPr="00905B15" w:rsidRDefault="00905B15" w:rsidP="00905B15">
            <w:pPr>
              <w:spacing w:after="0" w:line="240" w:lineRule="auto"/>
              <w:jc w:val="right"/>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(тыс.рублей)</w:t>
            </w:r>
          </w:p>
        </w:tc>
      </w:tr>
      <w:tr w:rsidR="00905B15" w:rsidRPr="00905B15" w:rsidTr="00905B15">
        <w:trPr>
          <w:gridAfter w:val="1"/>
          <w:wAfter w:w="12" w:type="dxa"/>
          <w:trHeight w:val="315"/>
        </w:trPr>
        <w:tc>
          <w:tcPr>
            <w:tcW w:w="6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ВР</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Сумма</w:t>
            </w:r>
          </w:p>
        </w:tc>
      </w:tr>
      <w:tr w:rsidR="00905B15" w:rsidRPr="00905B15" w:rsidTr="00B976D4">
        <w:trPr>
          <w:gridAfter w:val="1"/>
          <w:wAfter w:w="12" w:type="dxa"/>
          <w:trHeight w:val="509"/>
        </w:trPr>
        <w:tc>
          <w:tcPr>
            <w:tcW w:w="6663"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Изменения</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905B15" w:rsidRDefault="00B976D4" w:rsidP="00B976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905B15" w:rsidRPr="00905B15">
              <w:rPr>
                <w:rFonts w:ascii="Times New Roman" w:eastAsia="Times New Roman" w:hAnsi="Times New Roman" w:cs="Times New Roman"/>
                <w:color w:val="000000"/>
                <w:sz w:val="24"/>
                <w:szCs w:val="24"/>
                <w:lang w:eastAsia="ru-RU"/>
              </w:rPr>
              <w:t xml:space="preserve"> изменениями</w:t>
            </w:r>
          </w:p>
          <w:p w:rsidR="00B976D4" w:rsidRPr="00905B15" w:rsidRDefault="00B976D4" w:rsidP="00B976D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2025 год</w:t>
            </w:r>
          </w:p>
        </w:tc>
      </w:tr>
      <w:tr w:rsidR="00905B15" w:rsidRPr="00905B15" w:rsidTr="00905B15">
        <w:trPr>
          <w:gridAfter w:val="1"/>
          <w:wAfter w:w="12" w:type="dxa"/>
          <w:trHeight w:val="510"/>
        </w:trPr>
        <w:tc>
          <w:tcPr>
            <w:tcW w:w="6663"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color w:val="000000"/>
                <w:sz w:val="24"/>
                <w:szCs w:val="24"/>
                <w:lang w:eastAsia="ru-RU"/>
              </w:rPr>
            </w:pPr>
          </w:p>
        </w:tc>
      </w:tr>
      <w:tr w:rsidR="00905B15" w:rsidRPr="00905B15" w:rsidTr="00905B15">
        <w:trPr>
          <w:gridAfter w:val="1"/>
          <w:wAfter w:w="12" w:type="dxa"/>
          <w:trHeight w:val="509"/>
        </w:trPr>
        <w:tc>
          <w:tcPr>
            <w:tcW w:w="6663"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color w:val="000000"/>
                <w:sz w:val="24"/>
                <w:szCs w:val="24"/>
                <w:lang w:eastAsia="ru-RU"/>
              </w:rPr>
            </w:pPr>
          </w:p>
        </w:tc>
      </w:tr>
      <w:tr w:rsidR="00905B15" w:rsidRPr="00905B15" w:rsidTr="00905B15">
        <w:trPr>
          <w:gridAfter w:val="1"/>
          <w:wAfter w:w="12" w:type="dxa"/>
          <w:trHeight w:val="509"/>
        </w:trPr>
        <w:tc>
          <w:tcPr>
            <w:tcW w:w="6663"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905B15" w:rsidRPr="00905B15" w:rsidRDefault="00905B15" w:rsidP="00905B15">
            <w:pPr>
              <w:spacing w:after="0" w:line="240" w:lineRule="auto"/>
              <w:rPr>
                <w:rFonts w:ascii="Times New Roman" w:eastAsia="Times New Roman" w:hAnsi="Times New Roman" w:cs="Times New Roman"/>
                <w:color w:val="000000"/>
                <w:sz w:val="24"/>
                <w:szCs w:val="24"/>
                <w:lang w:eastAsia="ru-RU"/>
              </w:rPr>
            </w:pPr>
          </w:p>
        </w:tc>
      </w:tr>
      <w:tr w:rsidR="00905B15" w:rsidRPr="00905B15" w:rsidTr="00905B15">
        <w:trPr>
          <w:gridAfter w:val="1"/>
          <w:wAfter w:w="12" w:type="dxa"/>
          <w:trHeight w:val="375"/>
        </w:trPr>
        <w:tc>
          <w:tcPr>
            <w:tcW w:w="6663" w:type="dxa"/>
            <w:tcBorders>
              <w:top w:val="nil"/>
              <w:left w:val="single" w:sz="4" w:space="0" w:color="auto"/>
              <w:bottom w:val="single" w:sz="4" w:space="0" w:color="auto"/>
              <w:right w:val="single" w:sz="4" w:space="0" w:color="auto"/>
            </w:tcBorders>
            <w:shd w:val="clear" w:color="auto" w:fill="auto"/>
            <w:hideMark/>
          </w:tcPr>
          <w:p w:rsidR="00905B15" w:rsidRPr="00905B15" w:rsidRDefault="00905B15" w:rsidP="00905B15">
            <w:pPr>
              <w:spacing w:after="0" w:line="240" w:lineRule="auto"/>
              <w:rPr>
                <w:rFonts w:ascii="Times New Roman" w:eastAsia="Times New Roman" w:hAnsi="Times New Roman" w:cs="Times New Roman"/>
                <w:b/>
                <w:bCs/>
                <w:sz w:val="28"/>
                <w:szCs w:val="28"/>
                <w:lang w:eastAsia="ru-RU"/>
              </w:rPr>
            </w:pPr>
            <w:r w:rsidRPr="00905B15">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8453,1</w:t>
            </w:r>
          </w:p>
        </w:tc>
        <w:tc>
          <w:tcPr>
            <w:tcW w:w="166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2862799,6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auto" w:fill="auto"/>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-20002,3</w:t>
            </w:r>
          </w:p>
        </w:tc>
        <w:tc>
          <w:tcPr>
            <w:tcW w:w="1660" w:type="dxa"/>
            <w:tcBorders>
              <w:top w:val="nil"/>
              <w:left w:val="nil"/>
              <w:bottom w:val="single" w:sz="4" w:space="0" w:color="auto"/>
              <w:right w:val="single" w:sz="4" w:space="0" w:color="auto"/>
            </w:tcBorders>
            <w:shd w:val="clear" w:color="auto" w:fill="auto"/>
            <w:vAlign w:val="center"/>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603173,0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223,4</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229920,8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63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315"/>
        </w:trPr>
        <w:tc>
          <w:tcPr>
            <w:tcW w:w="6663" w:type="dxa"/>
            <w:tcBorders>
              <w:top w:val="single" w:sz="4" w:space="0" w:color="auto"/>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1260"/>
        </w:trPr>
        <w:tc>
          <w:tcPr>
            <w:tcW w:w="6663" w:type="dxa"/>
            <w:tcBorders>
              <w:top w:val="single" w:sz="4" w:space="0" w:color="auto"/>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4152,0</w:t>
            </w:r>
          </w:p>
        </w:tc>
      </w:tr>
      <w:tr w:rsidR="00905B15" w:rsidRPr="00905B15" w:rsidTr="00905B15">
        <w:trPr>
          <w:gridAfter w:val="1"/>
          <w:wAfter w:w="12" w:type="dxa"/>
          <w:trHeight w:val="126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-188,3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88377,4</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1840,2</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1840,2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1840,2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1840,2</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1728,2</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7740,8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7740,8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7740,8</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923,3</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839,1</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84,2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-66,0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5894,4</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-66,0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5305,0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589,4</w:t>
            </w:r>
          </w:p>
        </w:tc>
      </w:tr>
      <w:tr w:rsidR="00905B15" w:rsidRPr="00905B15" w:rsidTr="00856D18">
        <w:trPr>
          <w:gridAfter w:val="1"/>
          <w:wAfter w:w="12" w:type="dxa"/>
          <w:trHeight w:val="3012"/>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923,1</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923,1</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1242,2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1242,2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1242,2</w:t>
            </w:r>
          </w:p>
        </w:tc>
      </w:tr>
      <w:tr w:rsidR="00905B15" w:rsidRPr="00905B15" w:rsidTr="00856D18">
        <w:trPr>
          <w:gridAfter w:val="1"/>
          <w:wAfter w:w="12" w:type="dxa"/>
          <w:trHeight w:val="3251"/>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1242,2</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1073,8</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168,4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77554,2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71593,5</w:t>
            </w:r>
          </w:p>
        </w:tc>
      </w:tr>
      <w:tr w:rsidR="00905B15" w:rsidRPr="00905B15" w:rsidTr="00905B15">
        <w:trPr>
          <w:gridAfter w:val="1"/>
          <w:wAfter w:w="12" w:type="dxa"/>
          <w:trHeight w:val="1260"/>
        </w:trPr>
        <w:tc>
          <w:tcPr>
            <w:tcW w:w="6663" w:type="dxa"/>
            <w:tcBorders>
              <w:top w:val="nil"/>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71593,5</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71377,5</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54817,0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15418,2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1142,3</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5960,7</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923,1</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838,9</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84,2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5037,6</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4700,8</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336,8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7,8</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6748,3</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6748,3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6748,3</w:t>
            </w:r>
          </w:p>
        </w:tc>
      </w:tr>
      <w:tr w:rsidR="00905B15" w:rsidRPr="00905B15" w:rsidTr="00856D18">
        <w:trPr>
          <w:gridAfter w:val="1"/>
          <w:wAfter w:w="12" w:type="dxa"/>
          <w:trHeight w:val="2158"/>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6748,3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6748,3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10000,0</w:t>
            </w:r>
          </w:p>
        </w:tc>
      </w:tr>
      <w:tr w:rsidR="00905B15" w:rsidRPr="00905B15" w:rsidTr="00905B15">
        <w:trPr>
          <w:gridAfter w:val="1"/>
          <w:wAfter w:w="12" w:type="dxa"/>
          <w:trHeight w:val="315"/>
        </w:trPr>
        <w:tc>
          <w:tcPr>
            <w:tcW w:w="6663" w:type="dxa"/>
            <w:tcBorders>
              <w:top w:val="nil"/>
              <w:left w:val="single" w:sz="4" w:space="0" w:color="auto"/>
              <w:bottom w:val="nil"/>
              <w:right w:val="nil"/>
            </w:tcBorders>
            <w:shd w:val="clear" w:color="000000" w:fill="FFFFFF"/>
            <w:noWrap/>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10000,0</w:t>
            </w:r>
          </w:p>
        </w:tc>
      </w:tr>
      <w:tr w:rsidR="00905B15" w:rsidRPr="00905B15" w:rsidTr="00905B15">
        <w:trPr>
          <w:gridAfter w:val="1"/>
          <w:wAfter w:w="12" w:type="dxa"/>
          <w:trHeight w:val="31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411,7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120635,3</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40382,0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40382,0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40382,0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37244,0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3098,0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28260,0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28260,0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28260,0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100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17500,0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10700,0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5278,0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vAlign w:val="bottom"/>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5278,0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5278,0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4212,0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1051,0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12385,0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12385,0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12385,0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11243,0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1142,0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500,0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благоприятных условий для жихнедеятельности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280,4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15088,2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280,4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15088,2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280,4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15088,2</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263,1</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263,1</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181,4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14508,1</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181,4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14508,1</w:t>
            </w:r>
          </w:p>
        </w:tc>
      </w:tr>
      <w:tr w:rsidR="00905B15" w:rsidRPr="00905B15" w:rsidTr="00905B15">
        <w:trPr>
          <w:gridAfter w:val="1"/>
          <w:wAfter w:w="12" w:type="dxa"/>
          <w:trHeight w:val="378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258,6</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258,6</w:t>
            </w:r>
          </w:p>
        </w:tc>
      </w:tr>
      <w:tr w:rsidR="00905B15" w:rsidRPr="00905B15" w:rsidTr="00905B15">
        <w:trPr>
          <w:gridAfter w:val="1"/>
          <w:wAfter w:w="12" w:type="dxa"/>
          <w:trHeight w:val="378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50,9</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50,9</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7,5</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58,7</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58,7</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58,7</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5790,0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5790,0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5790,0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5790,0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5790,0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9891,0</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4000,0</w:t>
            </w:r>
          </w:p>
        </w:tc>
      </w:tr>
      <w:tr w:rsidR="00905B15" w:rsidRPr="00905B15" w:rsidTr="00905B15">
        <w:trPr>
          <w:gridAfter w:val="1"/>
          <w:wAfter w:w="12" w:type="dxa"/>
          <w:trHeight w:val="126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4000,0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5891,0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5891,0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5891,0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5313,0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578,0</w:t>
            </w:r>
          </w:p>
        </w:tc>
      </w:tr>
      <w:tr w:rsidR="00905B15" w:rsidRPr="00905B15" w:rsidTr="00905B15">
        <w:trPr>
          <w:gridAfter w:val="1"/>
          <w:wAfter w:w="12" w:type="dxa"/>
          <w:trHeight w:val="63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2900,0</w:t>
            </w:r>
          </w:p>
        </w:tc>
      </w:tr>
      <w:tr w:rsidR="00905B15" w:rsidRPr="00905B15" w:rsidTr="00905B15">
        <w:trPr>
          <w:gridAfter w:val="1"/>
          <w:wAfter w:w="12" w:type="dxa"/>
          <w:trHeight w:val="315"/>
        </w:trPr>
        <w:tc>
          <w:tcPr>
            <w:tcW w:w="6663" w:type="dxa"/>
            <w:tcBorders>
              <w:top w:val="single" w:sz="4" w:space="0" w:color="auto"/>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2900,0</w:t>
            </w:r>
          </w:p>
        </w:tc>
      </w:tr>
      <w:tr w:rsidR="00905B15" w:rsidRPr="00905B15" w:rsidTr="00905B15">
        <w:trPr>
          <w:gridAfter w:val="1"/>
          <w:wAfter w:w="12" w:type="dxa"/>
          <w:trHeight w:val="1260"/>
        </w:trPr>
        <w:tc>
          <w:tcPr>
            <w:tcW w:w="6663" w:type="dxa"/>
            <w:tcBorders>
              <w:top w:val="single" w:sz="4" w:space="0" w:color="auto"/>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2900,0</w:t>
            </w:r>
          </w:p>
        </w:tc>
      </w:tr>
      <w:tr w:rsidR="00905B15" w:rsidRPr="00905B15" w:rsidTr="00905B15">
        <w:trPr>
          <w:gridAfter w:val="1"/>
          <w:wAfter w:w="12" w:type="dxa"/>
          <w:trHeight w:val="31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27211,2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1575"/>
        </w:trPr>
        <w:tc>
          <w:tcPr>
            <w:tcW w:w="6663" w:type="dxa"/>
            <w:tcBorders>
              <w:top w:val="nil"/>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119,5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26472,7</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26472,7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1334,1</w:t>
            </w:r>
          </w:p>
        </w:tc>
      </w:tr>
      <w:tr w:rsidR="00905B15" w:rsidRPr="00905B15" w:rsidTr="00905B15">
        <w:trPr>
          <w:gridAfter w:val="1"/>
          <w:wAfter w:w="12" w:type="dxa"/>
          <w:trHeight w:val="1575"/>
        </w:trPr>
        <w:tc>
          <w:tcPr>
            <w:tcW w:w="6663" w:type="dxa"/>
            <w:tcBorders>
              <w:top w:val="nil"/>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1334,1</w:t>
            </w:r>
          </w:p>
        </w:tc>
      </w:tr>
      <w:tr w:rsidR="00905B15" w:rsidRPr="00905B15" w:rsidTr="00905B15">
        <w:trPr>
          <w:gridAfter w:val="1"/>
          <w:wAfter w:w="12" w:type="dxa"/>
          <w:trHeight w:val="945"/>
        </w:trPr>
        <w:tc>
          <w:tcPr>
            <w:tcW w:w="6663" w:type="dxa"/>
            <w:tcBorders>
              <w:top w:val="single" w:sz="4" w:space="0" w:color="auto"/>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1082,1</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370,5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711,6</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252,0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25138,6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25138,6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25138,6</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18149,6</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6978,0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619,0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133,7</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101,2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Безопасный город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485,3</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485,3</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485,3</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216,5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485,3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31860,8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23352,5</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23352,5</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23352,5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22735,0</w:t>
            </w:r>
          </w:p>
        </w:tc>
      </w:tr>
      <w:tr w:rsidR="00905B15" w:rsidRPr="00905B15" w:rsidTr="00905B15">
        <w:trPr>
          <w:gridAfter w:val="1"/>
          <w:wAfter w:w="12" w:type="dxa"/>
          <w:trHeight w:val="28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972,0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972,0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871,0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871,0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3815,0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3815,0</w:t>
            </w:r>
          </w:p>
        </w:tc>
      </w:tr>
      <w:tr w:rsidR="00905B15" w:rsidRPr="00905B15" w:rsidTr="00905B15">
        <w:trPr>
          <w:gridAfter w:val="1"/>
          <w:wAfter w:w="12" w:type="dxa"/>
          <w:trHeight w:val="378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2400,0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2400,0</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3160,3</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3160,3</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54,2</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54,2</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70,0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70,0</w:t>
            </w:r>
          </w:p>
        </w:tc>
      </w:tr>
      <w:tr w:rsidR="00905B15" w:rsidRPr="00905B15" w:rsidTr="00905B15">
        <w:trPr>
          <w:gridAfter w:val="1"/>
          <w:wAfter w:w="12" w:type="dxa"/>
          <w:trHeight w:val="315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3200,0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3200,0</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685,0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685,0</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7479,0</w:t>
            </w:r>
          </w:p>
        </w:tc>
      </w:tr>
      <w:tr w:rsidR="00905B15" w:rsidRPr="00905B15" w:rsidTr="00905B15">
        <w:trPr>
          <w:gridAfter w:val="1"/>
          <w:wAfter w:w="12" w:type="dxa"/>
          <w:trHeight w:val="3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7479,0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617,5</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617,5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343,0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617,5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1575"/>
        </w:trPr>
        <w:tc>
          <w:tcPr>
            <w:tcW w:w="6663" w:type="dxa"/>
            <w:tcBorders>
              <w:top w:val="nil"/>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8159,8</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vAlign w:val="bottom"/>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4597,0</w:t>
            </w:r>
          </w:p>
        </w:tc>
      </w:tr>
      <w:tr w:rsidR="00905B15" w:rsidRPr="00905B15" w:rsidTr="00905B15">
        <w:trPr>
          <w:gridAfter w:val="1"/>
          <w:wAfter w:w="12" w:type="dxa"/>
          <w:trHeight w:val="1575"/>
        </w:trPr>
        <w:tc>
          <w:tcPr>
            <w:tcW w:w="6663" w:type="dxa"/>
            <w:tcBorders>
              <w:top w:val="nil"/>
              <w:left w:val="single" w:sz="4" w:space="0" w:color="auto"/>
              <w:bottom w:val="nil"/>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4597,0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4597,0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4591,5</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5,5</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3372,0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3359,0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3359,0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3359,0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3359,0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-12277,8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67011,2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-12277,8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65479,3</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-12277,8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65479,3</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-12277,8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65479,3</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-12277,8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65479,3</w:t>
            </w:r>
          </w:p>
        </w:tc>
      </w:tr>
      <w:tr w:rsidR="00905B15" w:rsidRPr="00905B15" w:rsidTr="00905B15">
        <w:trPr>
          <w:gridAfter w:val="1"/>
          <w:wAfter w:w="12" w:type="dxa"/>
          <w:trHeight w:val="63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1200,0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4200,0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1200,0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4200,0</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-13477,8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61279,3</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-13477,8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61279,3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Благоустройство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1499,4</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1499,4</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1499,4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1434,4</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1434,4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1434,4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856D18">
        <w:trPr>
          <w:gridAfter w:val="1"/>
          <w:wAfter w:w="12" w:type="dxa"/>
          <w:trHeight w:val="2483"/>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13,0</w:t>
            </w:r>
          </w:p>
        </w:tc>
      </w:tr>
      <w:tr w:rsidR="00905B15" w:rsidRPr="00905B15" w:rsidTr="00905B15">
        <w:trPr>
          <w:gridAfter w:val="1"/>
          <w:wAfter w:w="12" w:type="dxa"/>
          <w:trHeight w:val="31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1516,5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1177,0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1177,0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1177,0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1177,0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1177,0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1142,0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252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339,5</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42291,3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42291,3</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42291,3</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42291,3</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28392,1</w:t>
            </w:r>
          </w:p>
        </w:tc>
      </w:tr>
      <w:tr w:rsidR="00905B15" w:rsidRPr="00905B15" w:rsidTr="00856D18">
        <w:trPr>
          <w:gridAfter w:val="1"/>
          <w:wAfter w:w="12" w:type="dxa"/>
          <w:trHeight w:val="2259"/>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28392,1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28392,1</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Д 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13899,2</w:t>
            </w:r>
          </w:p>
        </w:tc>
      </w:tr>
      <w:tr w:rsidR="00905B15" w:rsidRPr="00905B15" w:rsidTr="00905B15">
        <w:trPr>
          <w:gridAfter w:val="1"/>
          <w:wAfter w:w="12" w:type="dxa"/>
          <w:trHeight w:val="441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10000,0</w:t>
            </w:r>
          </w:p>
        </w:tc>
      </w:tr>
      <w:tr w:rsidR="00905B15" w:rsidRPr="00905B15" w:rsidTr="00905B15">
        <w:trPr>
          <w:gridAfter w:val="1"/>
          <w:wAfter w:w="12" w:type="dxa"/>
          <w:trHeight w:val="441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3899,2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3899,2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-8639,6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182445,1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4556,0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Социальное обеспечение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49900,0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49900,0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49900,0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49900,0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49900,0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-8639,6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123582,1</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-8639,6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62448,1</w:t>
            </w:r>
          </w:p>
        </w:tc>
      </w:tr>
      <w:tr w:rsidR="00905B15" w:rsidRPr="00905B15" w:rsidTr="00905B15">
        <w:trPr>
          <w:gridAfter w:val="1"/>
          <w:wAfter w:w="12" w:type="dxa"/>
          <w:trHeight w:val="63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-8639,6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62448,1</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-8639,6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62448,1</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-5289,9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30281,5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-79,3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418,7</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-5210,6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29862,8</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-3349,7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32166,6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493,2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-3299,5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31673,4</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61134,0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61134,0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61134,0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5,2</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61128,8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61128,8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4407,0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20903,1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31631,7</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19271,7</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15710,0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3561,7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63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w:t>
            </w:r>
          </w:p>
        </w:tc>
      </w:tr>
      <w:tr w:rsidR="00905B15" w:rsidRPr="00905B15" w:rsidTr="00905B15">
        <w:trPr>
          <w:gridAfter w:val="1"/>
          <w:wAfter w:w="12" w:type="dxa"/>
          <w:trHeight w:val="94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12355,0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lastRenderedPageBreak/>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2918,0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2918,0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2918,0</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2918,0</w:t>
            </w:r>
          </w:p>
        </w:tc>
      </w:tr>
      <w:tr w:rsidR="00905B15" w:rsidRPr="00905B15" w:rsidTr="00905B15">
        <w:trPr>
          <w:gridAfter w:val="1"/>
          <w:wAfter w:w="12" w:type="dxa"/>
          <w:trHeight w:val="94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1660,0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1039,0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1039,0</w:t>
            </w:r>
          </w:p>
        </w:tc>
      </w:tr>
      <w:tr w:rsidR="00905B15" w:rsidRPr="00905B15" w:rsidTr="00905B15">
        <w:trPr>
          <w:gridAfter w:val="1"/>
          <w:wAfter w:w="12" w:type="dxa"/>
          <w:trHeight w:val="1260"/>
        </w:trPr>
        <w:tc>
          <w:tcPr>
            <w:tcW w:w="66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621,0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621,0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638,0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386,0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620,0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17410,2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2010401,6</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17367,7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1962651,1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15366,2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729881,2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2188,0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2188,0</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2188,0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2188,0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2188,0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15366,2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542641,2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15366,2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542641,2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15366,2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542641,2</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18562,4</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18562,4</w:t>
            </w:r>
          </w:p>
        </w:tc>
      </w:tr>
      <w:tr w:rsidR="00905B15" w:rsidRPr="00905B15" w:rsidTr="00905B15">
        <w:trPr>
          <w:gridAfter w:val="1"/>
          <w:wAfter w:w="12" w:type="dxa"/>
          <w:trHeight w:val="283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2934,1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6847,2</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2934,1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6847,2</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12093,1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341600,5</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12093,1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341600,5</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5050,0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170581,1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170581,1</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185052,0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185052,0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185052,0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185052,0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185052,0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1745,6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1135750,2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2385,6</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2385,6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1745,6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1108973,9</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1745,6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1108973,9</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1745,6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1048328,5</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25385,6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25385,6</w:t>
            </w:r>
          </w:p>
        </w:tc>
      </w:tr>
      <w:tr w:rsidR="00905B15" w:rsidRPr="00905B15" w:rsidTr="00856D18">
        <w:trPr>
          <w:gridAfter w:val="1"/>
          <w:wAfter w:w="12" w:type="dxa"/>
          <w:trHeight w:val="2477"/>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3514,7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9900,3</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3514,7</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9900,3</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-1255,1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665116,2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-1255,1</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665116,2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17246,4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-133,6</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17246,4</w:t>
            </w:r>
          </w:p>
        </w:tc>
      </w:tr>
      <w:tr w:rsidR="00905B15" w:rsidRPr="00905B15" w:rsidTr="00905B15">
        <w:trPr>
          <w:gridAfter w:val="1"/>
          <w:wAfter w:w="12" w:type="dxa"/>
          <w:trHeight w:val="378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3393,6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3393,6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2500,0</w:t>
            </w:r>
          </w:p>
        </w:tc>
      </w:tr>
      <w:tr w:rsidR="00905B15" w:rsidRPr="00905B15" w:rsidTr="00905B15">
        <w:trPr>
          <w:gridAfter w:val="1"/>
          <w:wAfter w:w="12" w:type="dxa"/>
          <w:trHeight w:val="220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508,6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-21,4</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508,6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190211,8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190211,8</w:t>
            </w:r>
          </w:p>
        </w:tc>
      </w:tr>
      <w:tr w:rsidR="00905B15" w:rsidRPr="00905B15" w:rsidTr="00905B15">
        <w:trPr>
          <w:gridAfter w:val="1"/>
          <w:wAfter w:w="12" w:type="dxa"/>
          <w:trHeight w:val="2520"/>
        </w:trPr>
        <w:tc>
          <w:tcPr>
            <w:tcW w:w="6663" w:type="dxa"/>
            <w:tcBorders>
              <w:top w:val="nil"/>
              <w:left w:val="single" w:sz="4" w:space="0" w:color="auto"/>
              <w:bottom w:val="nil"/>
              <w:right w:val="nil"/>
            </w:tcBorders>
            <w:shd w:val="clear" w:color="000000" w:fill="FFFFFF"/>
            <w:vAlign w:val="bottom"/>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38041,0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38041,0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87884,4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87884,4</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8140,6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8140,6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60645,4</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4498,0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4498,0</w:t>
            </w:r>
          </w:p>
        </w:tc>
      </w:tr>
      <w:tr w:rsidR="00905B15" w:rsidRPr="00905B15" w:rsidTr="00856D18">
        <w:trPr>
          <w:gridAfter w:val="1"/>
          <w:wAfter w:w="12" w:type="dxa"/>
          <w:trHeight w:val="3337"/>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56147,4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56147,4</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23390,7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23390,7</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23390,7</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23390,7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23390,7</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255,9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61487,1</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39,1</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39,1</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255,9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61448,0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255,9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61448,0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255,9</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61448,0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9914,2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9914,2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85,0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26036,8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25849,3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187,5</w:t>
            </w:r>
          </w:p>
        </w:tc>
      </w:tr>
      <w:tr w:rsidR="00905B15" w:rsidRPr="00905B15" w:rsidTr="00905B15">
        <w:trPr>
          <w:gridAfter w:val="1"/>
          <w:wAfter w:w="12" w:type="dxa"/>
          <w:trHeight w:val="283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247,2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512,0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247,2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512,0</w:t>
            </w:r>
          </w:p>
        </w:tc>
      </w:tr>
      <w:tr w:rsidR="00905B15" w:rsidRPr="00905B15" w:rsidTr="00905B15">
        <w:trPr>
          <w:gridAfter w:val="1"/>
          <w:wAfter w:w="12" w:type="dxa"/>
          <w:trHeight w:val="94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24900,0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24900,0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35532,6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26152,6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1718,6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1718,6</w:t>
            </w:r>
          </w:p>
        </w:tc>
      </w:tr>
      <w:tr w:rsidR="00905B15" w:rsidRPr="00905B15" w:rsidTr="00905B15">
        <w:trPr>
          <w:gridAfter w:val="1"/>
          <w:wAfter w:w="12" w:type="dxa"/>
          <w:trHeight w:val="315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1718,6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1718,6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24434,0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24434,0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10283,1</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9838,0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442,0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14150,9</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12754,0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1381,0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15,9</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9130,0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9130,0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3782,0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3782,0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1907,0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1875,0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5348,0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1400,0</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3948,0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3948,0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250,0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7782,6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114,0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300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7668,6</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39967,9</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42,5</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39967,9</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62,7</w:t>
            </w:r>
          </w:p>
        </w:tc>
      </w:tr>
      <w:tr w:rsidR="00905B15" w:rsidRPr="00905B15" w:rsidTr="00905B15">
        <w:trPr>
          <w:gridAfter w:val="1"/>
          <w:wAfter w:w="12" w:type="dxa"/>
          <w:trHeight w:val="189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62,7</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62,7</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w:t>
            </w:r>
          </w:p>
        </w:tc>
      </w:tr>
      <w:tr w:rsidR="00905B15" w:rsidRPr="00905B15" w:rsidTr="00856D18">
        <w:trPr>
          <w:gridAfter w:val="1"/>
          <w:wAfter w:w="12" w:type="dxa"/>
          <w:trHeight w:val="2259"/>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w:t>
            </w:r>
          </w:p>
        </w:tc>
      </w:tr>
      <w:tr w:rsidR="00905B15" w:rsidRPr="00905B15" w:rsidTr="00856D18">
        <w:trPr>
          <w:gridAfter w:val="1"/>
          <w:wAfter w:w="12" w:type="dxa"/>
          <w:trHeight w:val="2718"/>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31,2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39780,2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39780,2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39780,2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39490,9</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1,3</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39490,9</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w:t>
            </w:r>
          </w:p>
        </w:tc>
      </w:tr>
      <w:tr w:rsidR="00905B15" w:rsidRPr="00905B15" w:rsidTr="00905B15">
        <w:trPr>
          <w:gridAfter w:val="1"/>
          <w:wAfter w:w="12" w:type="dxa"/>
          <w:trHeight w:val="283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279,3</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279,3</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6471,0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112460,1</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37210,2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37210,2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37210,2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37210,2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37210,2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36874,0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36874,0</w:t>
            </w:r>
          </w:p>
        </w:tc>
      </w:tr>
      <w:tr w:rsidR="00905B15" w:rsidRPr="00905B15" w:rsidTr="00856D18">
        <w:trPr>
          <w:gridAfter w:val="1"/>
          <w:wAfter w:w="12" w:type="dxa"/>
          <w:trHeight w:val="779"/>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34,0</w:t>
            </w:r>
          </w:p>
        </w:tc>
      </w:tr>
      <w:tr w:rsidR="00905B15" w:rsidRPr="00905B15" w:rsidTr="00856D18">
        <w:trPr>
          <w:gridAfter w:val="1"/>
          <w:wAfter w:w="12" w:type="dxa"/>
          <w:trHeight w:val="247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302,2</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302,2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6471,0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75249,9</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6471,0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72564,9</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6471,0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72464,9</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1169,0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4469,0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1169,0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4469,0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1169,0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4469,0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1169,0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4469,0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285,6</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285,6</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285,6</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5302,0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67710,3</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5302,0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67710,3</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5302,0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67507,3</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42600,0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5302,0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24436,3</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471,0</w:t>
            </w:r>
          </w:p>
        </w:tc>
      </w:tr>
      <w:tr w:rsidR="00905B15" w:rsidRPr="00905B15" w:rsidTr="00905B15">
        <w:trPr>
          <w:gridAfter w:val="1"/>
          <w:wAfter w:w="12" w:type="dxa"/>
          <w:trHeight w:val="1260"/>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203,0</w:t>
            </w:r>
          </w:p>
        </w:tc>
      </w:tr>
      <w:tr w:rsidR="00905B15" w:rsidRPr="00905B15" w:rsidTr="00905B15">
        <w:trPr>
          <w:gridAfter w:val="1"/>
          <w:wAfter w:w="12" w:type="dxa"/>
          <w:trHeight w:val="1575"/>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203,0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100,0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2685,0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2685,0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2685,0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2685,0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2685,0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1944,0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730,0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800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4574,2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98217,2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4574,2</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98217,2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61165,8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61165,8</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61165,8</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61165,8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20145,0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20145,0</w:t>
            </w:r>
          </w:p>
        </w:tc>
      </w:tr>
      <w:tr w:rsidR="00924290" w:rsidRPr="00905B15" w:rsidTr="00924290">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24290" w:rsidRPr="00905B15" w:rsidRDefault="00924290" w:rsidP="000C6866">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r>
      <w:tr w:rsidR="00924290" w:rsidRPr="00905B15" w:rsidTr="00924290">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24290" w:rsidRPr="00905B15" w:rsidRDefault="00924290" w:rsidP="000C6866">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c>
          <w:tcPr>
            <w:tcW w:w="1660" w:type="dxa"/>
            <w:tcBorders>
              <w:top w:val="nil"/>
              <w:left w:val="nil"/>
              <w:bottom w:val="single" w:sz="4" w:space="0" w:color="auto"/>
              <w:right w:val="single" w:sz="4" w:space="0" w:color="auto"/>
            </w:tcBorders>
            <w:shd w:val="clear" w:color="000000" w:fill="FFFFFF"/>
            <w:hideMark/>
          </w:tcPr>
          <w:p w:rsidR="00924290" w:rsidRPr="00905B15" w:rsidRDefault="00924290" w:rsidP="000C6866">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215,0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1750,0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39055,8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39055,8</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371,2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371,2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371,2</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371,2</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200,0</w:t>
            </w:r>
          </w:p>
        </w:tc>
      </w:tr>
      <w:tr w:rsidR="00905B15" w:rsidRPr="00905B15" w:rsidTr="00905B15">
        <w:trPr>
          <w:gridAfter w:val="1"/>
          <w:wAfter w:w="12" w:type="dxa"/>
          <w:trHeight w:val="283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-590,8</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171,2</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34218,2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34218,2</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34218,2</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34218,2</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22959,0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22959,0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4210,8</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4210,8</w:t>
            </w:r>
          </w:p>
        </w:tc>
      </w:tr>
      <w:tr w:rsidR="00905B15" w:rsidRPr="00905B15" w:rsidTr="00905B15">
        <w:trPr>
          <w:gridAfter w:val="1"/>
          <w:wAfter w:w="12" w:type="dxa"/>
          <w:trHeight w:val="157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400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540,0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4950,0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1558,4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600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1558,4</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2462,0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2462,0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2462,0</w:t>
            </w:r>
          </w:p>
        </w:tc>
      </w:tr>
      <w:tr w:rsidR="00905B15" w:rsidRPr="00905B15" w:rsidTr="00905B15">
        <w:trPr>
          <w:gridAfter w:val="1"/>
          <w:wAfter w:w="12" w:type="dxa"/>
          <w:trHeight w:val="252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2462,0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2462,0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2350,0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112,0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color w:val="000000"/>
                <w:sz w:val="24"/>
                <w:szCs w:val="24"/>
                <w:lang w:eastAsia="ru-RU"/>
              </w:rPr>
            </w:pPr>
            <w:r w:rsidRPr="00905B15">
              <w:rPr>
                <w:rFonts w:ascii="Times New Roman" w:eastAsia="Times New Roman" w:hAnsi="Times New Roman" w:cs="Times New Roman"/>
                <w:b/>
                <w:bCs/>
                <w:color w:val="000000"/>
                <w:sz w:val="24"/>
                <w:szCs w:val="24"/>
                <w:lang w:eastAsia="ru-RU"/>
              </w:rPr>
              <w:t>3998,0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lastRenderedPageBreak/>
              <w:t>Образование</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3998,0</w:t>
            </w:r>
          </w:p>
        </w:tc>
      </w:tr>
      <w:tr w:rsidR="00905B15" w:rsidRPr="00905B15" w:rsidTr="00905B15">
        <w:trPr>
          <w:gridAfter w:val="1"/>
          <w:wAfter w:w="12" w:type="dxa"/>
          <w:trHeight w:val="31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3998,0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3998,0</w:t>
            </w:r>
          </w:p>
        </w:tc>
      </w:tr>
      <w:tr w:rsidR="00905B15" w:rsidRPr="00905B15" w:rsidTr="00905B15">
        <w:trPr>
          <w:gridAfter w:val="1"/>
          <w:wAfter w:w="12" w:type="dxa"/>
          <w:trHeight w:val="126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b/>
                <w:bCs/>
                <w:sz w:val="24"/>
                <w:szCs w:val="24"/>
                <w:lang w:eastAsia="ru-RU"/>
              </w:rPr>
            </w:pPr>
            <w:r w:rsidRPr="00905B15">
              <w:rPr>
                <w:rFonts w:ascii="Times New Roman" w:eastAsia="Times New Roman" w:hAnsi="Times New Roman" w:cs="Times New Roman"/>
                <w:b/>
                <w:bCs/>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3998,0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2748,0</w:t>
            </w:r>
          </w:p>
        </w:tc>
      </w:tr>
      <w:tr w:rsidR="00905B15" w:rsidRPr="00905B15" w:rsidTr="00905B15">
        <w:trPr>
          <w:gridAfter w:val="1"/>
          <w:wAfter w:w="12" w:type="dxa"/>
          <w:trHeight w:val="1575"/>
        </w:trPr>
        <w:tc>
          <w:tcPr>
            <w:tcW w:w="6663" w:type="dxa"/>
            <w:tcBorders>
              <w:top w:val="nil"/>
              <w:left w:val="single" w:sz="4" w:space="0" w:color="auto"/>
              <w:bottom w:val="nil"/>
              <w:right w:val="nil"/>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100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2604,0</w:t>
            </w:r>
          </w:p>
        </w:tc>
      </w:tr>
      <w:tr w:rsidR="00905B15" w:rsidRPr="00905B15" w:rsidTr="00905B15">
        <w:trPr>
          <w:gridAfter w:val="1"/>
          <w:wAfter w:w="12" w:type="dxa"/>
          <w:trHeight w:val="630"/>
        </w:trPr>
        <w:tc>
          <w:tcPr>
            <w:tcW w:w="6663" w:type="dxa"/>
            <w:tcBorders>
              <w:top w:val="single" w:sz="4" w:space="0" w:color="auto"/>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144,0</w:t>
            </w:r>
          </w:p>
        </w:tc>
      </w:tr>
      <w:tr w:rsidR="00905B15" w:rsidRPr="00905B15" w:rsidTr="00905B15">
        <w:trPr>
          <w:gridAfter w:val="1"/>
          <w:wAfter w:w="12" w:type="dxa"/>
          <w:trHeight w:val="945"/>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1250,0</w:t>
            </w:r>
          </w:p>
        </w:tc>
      </w:tr>
      <w:tr w:rsidR="00905B15" w:rsidRPr="00905B15" w:rsidTr="00905B15">
        <w:trPr>
          <w:gridAfter w:val="1"/>
          <w:wAfter w:w="12" w:type="dxa"/>
          <w:trHeight w:val="630"/>
        </w:trPr>
        <w:tc>
          <w:tcPr>
            <w:tcW w:w="6663" w:type="dxa"/>
            <w:tcBorders>
              <w:top w:val="nil"/>
              <w:left w:val="single" w:sz="4" w:space="0" w:color="auto"/>
              <w:bottom w:val="single" w:sz="4" w:space="0" w:color="auto"/>
              <w:right w:val="single" w:sz="4" w:space="0" w:color="auto"/>
            </w:tcBorders>
            <w:shd w:val="clear" w:color="000000" w:fill="FFFFFF"/>
            <w:hideMark/>
          </w:tcPr>
          <w:p w:rsidR="00905B15" w:rsidRPr="00905B15" w:rsidRDefault="00905B15" w:rsidP="00905B15">
            <w:pPr>
              <w:spacing w:after="0" w:line="240" w:lineRule="auto"/>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sz w:val="24"/>
                <w:szCs w:val="24"/>
                <w:lang w:eastAsia="ru-RU"/>
              </w:rPr>
            </w:pPr>
            <w:r w:rsidRPr="00905B15">
              <w:rPr>
                <w:rFonts w:ascii="Times New Roman" w:eastAsia="Times New Roman" w:hAnsi="Times New Roman" w:cs="Times New Roman"/>
                <w:sz w:val="24"/>
                <w:szCs w:val="24"/>
                <w:lang w:eastAsia="ru-RU"/>
              </w:rPr>
              <w:t>200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r w:rsidRPr="00905B15">
              <w:rPr>
                <w:rFonts w:ascii="Times New Roman" w:eastAsia="Times New Roman" w:hAnsi="Times New Roman" w:cs="Times New Roman"/>
                <w:color w:val="000000"/>
                <w:sz w:val="24"/>
                <w:szCs w:val="24"/>
                <w:lang w:eastAsia="ru-RU"/>
              </w:rPr>
              <w:t>1250,0</w:t>
            </w:r>
          </w:p>
        </w:tc>
      </w:tr>
      <w:tr w:rsidR="00905B15" w:rsidRPr="00905B15" w:rsidTr="005E4D7D">
        <w:trPr>
          <w:gridAfter w:val="1"/>
          <w:wAfter w:w="12" w:type="dxa"/>
          <w:trHeight w:val="255"/>
        </w:trPr>
        <w:tc>
          <w:tcPr>
            <w:tcW w:w="6663" w:type="dxa"/>
            <w:tcBorders>
              <w:top w:val="nil"/>
              <w:left w:val="nil"/>
              <w:bottom w:val="nil"/>
              <w:right w:val="nil"/>
            </w:tcBorders>
            <w:shd w:val="clear" w:color="auto" w:fill="auto"/>
            <w:noWrap/>
            <w:hideMark/>
          </w:tcPr>
          <w:p w:rsidR="00905B15" w:rsidRPr="00905B15" w:rsidRDefault="00905B15" w:rsidP="00905B15">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905B15" w:rsidRPr="00905B15" w:rsidRDefault="00905B15" w:rsidP="00905B15">
            <w:pPr>
              <w:spacing w:after="0" w:line="240" w:lineRule="auto"/>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tcPr>
          <w:p w:rsidR="00905B15" w:rsidRPr="00905B15" w:rsidRDefault="00905B15" w:rsidP="00905B15">
            <w:pPr>
              <w:spacing w:after="0" w:line="240" w:lineRule="auto"/>
              <w:rPr>
                <w:rFonts w:ascii="Times New Roman" w:eastAsia="Times New Roman" w:hAnsi="Times New Roman" w:cs="Times New Roman"/>
                <w:color w:val="000000"/>
                <w:sz w:val="28"/>
                <w:szCs w:val="28"/>
                <w:lang w:eastAsia="ru-RU"/>
              </w:rPr>
            </w:pPr>
          </w:p>
        </w:tc>
      </w:tr>
    </w:tbl>
    <w:p w:rsidR="00CD42C7" w:rsidRDefault="005E4D7D" w:rsidP="0083151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r>
      <w:r w:rsidR="00C1031F">
        <w:rPr>
          <w:rFonts w:ascii="Times New Roman" w:eastAsia="Times New Roman" w:hAnsi="Times New Roman" w:cs="Times New Roman"/>
          <w:sz w:val="28"/>
          <w:szCs w:val="28"/>
          <w:lang w:eastAsia="ru-RU"/>
        </w:rPr>
        <w:tab/>
        <w:t>»</w:t>
      </w:r>
    </w:p>
    <w:p w:rsidR="003A58CB" w:rsidRPr="003A58CB" w:rsidRDefault="003A58CB" w:rsidP="003A58CB">
      <w:pPr>
        <w:spacing w:after="0" w:line="240" w:lineRule="auto"/>
        <w:ind w:left="708" w:firstLine="708"/>
        <w:rPr>
          <w:rFonts w:ascii="Times New Roman" w:eastAsia="Times New Roman" w:hAnsi="Times New Roman" w:cs="Times New Roman"/>
          <w:sz w:val="28"/>
          <w:szCs w:val="28"/>
          <w:lang w:eastAsia="ru-RU"/>
        </w:rPr>
      </w:pPr>
      <w:r w:rsidRPr="003A58CB">
        <w:rPr>
          <w:rFonts w:ascii="Times New Roman" w:eastAsia="Times New Roman" w:hAnsi="Times New Roman" w:cs="Times New Roman"/>
          <w:sz w:val="28"/>
          <w:szCs w:val="28"/>
          <w:lang w:eastAsia="ru-RU"/>
        </w:rPr>
        <w:t xml:space="preserve">Начальник финансового управления </w:t>
      </w:r>
    </w:p>
    <w:p w:rsidR="00C1031F" w:rsidRDefault="003A58CB" w:rsidP="003A58CB">
      <w:pPr>
        <w:spacing w:after="0" w:line="240" w:lineRule="auto"/>
        <w:ind w:left="708" w:firstLine="708"/>
        <w:rPr>
          <w:rFonts w:ascii="Times New Roman" w:eastAsia="Times New Roman" w:hAnsi="Times New Roman" w:cs="Times New Roman"/>
          <w:sz w:val="28"/>
          <w:szCs w:val="28"/>
          <w:lang w:eastAsia="ru-RU"/>
        </w:rPr>
      </w:pPr>
      <w:r w:rsidRPr="003A58CB">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A58CB">
        <w:rPr>
          <w:rFonts w:ascii="Times New Roman" w:eastAsia="Times New Roman" w:hAnsi="Times New Roman" w:cs="Times New Roman"/>
          <w:sz w:val="28"/>
          <w:szCs w:val="28"/>
          <w:lang w:eastAsia="ru-RU"/>
        </w:rPr>
        <w:t xml:space="preserve">                             Н.Ф.Киноева</w:t>
      </w:r>
    </w:p>
    <w:p w:rsidR="00D935DD" w:rsidRDefault="00D935DD" w:rsidP="0083151A">
      <w:pPr>
        <w:spacing w:after="0" w:line="240" w:lineRule="auto"/>
        <w:rPr>
          <w:rFonts w:ascii="Times New Roman" w:eastAsia="Times New Roman" w:hAnsi="Times New Roman" w:cs="Times New Roman"/>
          <w:sz w:val="28"/>
          <w:szCs w:val="28"/>
          <w:lang w:eastAsia="ru-RU"/>
        </w:rPr>
      </w:pPr>
    </w:p>
    <w:p w:rsidR="00D935DD" w:rsidRDefault="00D935DD" w:rsidP="0083151A">
      <w:pPr>
        <w:spacing w:after="0" w:line="240" w:lineRule="auto"/>
        <w:rPr>
          <w:rFonts w:ascii="Times New Roman" w:eastAsia="Times New Roman" w:hAnsi="Times New Roman" w:cs="Times New Roman"/>
          <w:sz w:val="28"/>
          <w:szCs w:val="28"/>
          <w:lang w:eastAsia="ru-RU"/>
        </w:rPr>
        <w:sectPr w:rsidR="00D935DD" w:rsidSect="00B93338">
          <w:pgSz w:w="16838" w:h="11906" w:orient="landscape"/>
          <w:pgMar w:top="993" w:right="851" w:bottom="426" w:left="284" w:header="709" w:footer="709" w:gutter="0"/>
          <w:cols w:space="708"/>
          <w:docGrid w:linePitch="360"/>
        </w:sectPr>
      </w:pPr>
    </w:p>
    <w:tbl>
      <w:tblPr>
        <w:tblW w:w="10566" w:type="dxa"/>
        <w:tblInd w:w="108" w:type="dxa"/>
        <w:tblLook w:val="04A0" w:firstRow="1" w:lastRow="0" w:firstColumn="1" w:lastColumn="0" w:noHBand="0" w:noVBand="1"/>
      </w:tblPr>
      <w:tblGrid>
        <w:gridCol w:w="587"/>
        <w:gridCol w:w="5590"/>
        <w:gridCol w:w="1453"/>
        <w:gridCol w:w="1321"/>
        <w:gridCol w:w="1615"/>
      </w:tblGrid>
      <w:tr w:rsidR="003A58CB" w:rsidRPr="003A58CB" w:rsidTr="003A58CB">
        <w:trPr>
          <w:trHeight w:val="2100"/>
        </w:trPr>
        <w:tc>
          <w:tcPr>
            <w:tcW w:w="587" w:type="dxa"/>
            <w:tcBorders>
              <w:top w:val="nil"/>
              <w:left w:val="nil"/>
              <w:bottom w:val="nil"/>
              <w:right w:val="nil"/>
            </w:tcBorders>
            <w:shd w:val="clear" w:color="auto" w:fill="auto"/>
            <w:noWrap/>
            <w:vAlign w:val="center"/>
            <w:hideMark/>
          </w:tcPr>
          <w:p w:rsidR="003A58CB" w:rsidRPr="003A58CB" w:rsidRDefault="003A58CB" w:rsidP="003A58CB">
            <w:pPr>
              <w:spacing w:after="0" w:line="240" w:lineRule="auto"/>
              <w:rPr>
                <w:rFonts w:ascii="Times New Roman" w:eastAsia="Times New Roman" w:hAnsi="Times New Roman" w:cs="Times New Roman"/>
                <w:sz w:val="24"/>
                <w:szCs w:val="24"/>
                <w:lang w:eastAsia="ru-RU"/>
              </w:rPr>
            </w:pPr>
          </w:p>
        </w:tc>
        <w:tc>
          <w:tcPr>
            <w:tcW w:w="5590"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jc w:val="center"/>
              <w:rPr>
                <w:rFonts w:ascii="Times New Roman" w:eastAsia="Times New Roman" w:hAnsi="Times New Roman" w:cs="Times New Roman"/>
                <w:sz w:val="20"/>
                <w:szCs w:val="20"/>
                <w:lang w:eastAsia="ru-RU"/>
              </w:rPr>
            </w:pPr>
          </w:p>
        </w:tc>
        <w:tc>
          <w:tcPr>
            <w:tcW w:w="4388" w:type="dxa"/>
            <w:gridSpan w:val="3"/>
            <w:tcBorders>
              <w:top w:val="nil"/>
              <w:left w:val="nil"/>
              <w:bottom w:val="nil"/>
              <w:right w:val="nil"/>
            </w:tcBorders>
            <w:shd w:val="clear" w:color="auto" w:fill="auto"/>
            <w:vAlign w:val="bottom"/>
            <w:hideMark/>
          </w:tcPr>
          <w:p w:rsidR="003A58CB" w:rsidRPr="003A58CB" w:rsidRDefault="003A58CB" w:rsidP="003A58CB">
            <w:pPr>
              <w:spacing w:after="0" w:line="240" w:lineRule="auto"/>
              <w:jc w:val="center"/>
              <w:rPr>
                <w:rFonts w:ascii="Times New Roman" w:eastAsia="Times New Roman" w:hAnsi="Times New Roman" w:cs="Times New Roman"/>
                <w:color w:val="000000"/>
                <w:sz w:val="28"/>
                <w:szCs w:val="28"/>
                <w:lang w:eastAsia="ru-RU"/>
              </w:rPr>
            </w:pPr>
            <w:r w:rsidRPr="003A58CB">
              <w:rPr>
                <w:rFonts w:ascii="Times New Roman" w:eastAsia="Times New Roman" w:hAnsi="Times New Roman" w:cs="Times New Roman"/>
                <w:color w:val="000000"/>
                <w:sz w:val="28"/>
                <w:szCs w:val="28"/>
                <w:lang w:eastAsia="ru-RU"/>
              </w:rPr>
              <w:t>«Приложение 10</w:t>
            </w:r>
            <w:r w:rsidRPr="003A58CB">
              <w:rPr>
                <w:rFonts w:ascii="Times New Roman" w:eastAsia="Times New Roman" w:hAnsi="Times New Roman" w:cs="Times New Roman"/>
                <w:color w:val="000000"/>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r w:rsidRPr="003A58CB">
              <w:rPr>
                <w:rFonts w:ascii="Times New Roman" w:eastAsia="Times New Roman" w:hAnsi="Times New Roman" w:cs="Times New Roman"/>
                <w:color w:val="000000"/>
                <w:sz w:val="28"/>
                <w:szCs w:val="28"/>
                <w:lang w:eastAsia="ru-RU"/>
              </w:rPr>
              <w:br/>
              <w:t xml:space="preserve">       от 12.12.2024  № 480</w:t>
            </w:r>
          </w:p>
        </w:tc>
      </w:tr>
      <w:tr w:rsidR="003A58CB" w:rsidRPr="003A58CB" w:rsidTr="003A58CB">
        <w:trPr>
          <w:trHeight w:val="263"/>
        </w:trPr>
        <w:tc>
          <w:tcPr>
            <w:tcW w:w="10566" w:type="dxa"/>
            <w:gridSpan w:val="5"/>
            <w:tcBorders>
              <w:top w:val="nil"/>
              <w:left w:val="nil"/>
              <w:bottom w:val="nil"/>
              <w:right w:val="nil"/>
            </w:tcBorders>
            <w:shd w:val="clear" w:color="auto" w:fill="auto"/>
            <w:noWrap/>
            <w:vAlign w:val="center"/>
            <w:hideMark/>
          </w:tcPr>
          <w:p w:rsidR="003A58CB" w:rsidRPr="003A58CB" w:rsidRDefault="003A58CB" w:rsidP="003A58CB">
            <w:pPr>
              <w:spacing w:after="0" w:line="240" w:lineRule="auto"/>
              <w:jc w:val="center"/>
              <w:rPr>
                <w:rFonts w:ascii="Times New Roman" w:eastAsia="Times New Roman" w:hAnsi="Times New Roman" w:cs="Times New Roman"/>
                <w:b/>
                <w:bCs/>
                <w:color w:val="000000"/>
                <w:sz w:val="28"/>
                <w:szCs w:val="28"/>
                <w:lang w:eastAsia="ru-RU"/>
              </w:rPr>
            </w:pPr>
            <w:r w:rsidRPr="003A58CB">
              <w:rPr>
                <w:rFonts w:ascii="Times New Roman" w:eastAsia="Times New Roman" w:hAnsi="Times New Roman" w:cs="Times New Roman"/>
                <w:b/>
                <w:bCs/>
                <w:color w:val="000000"/>
                <w:sz w:val="28"/>
                <w:szCs w:val="28"/>
                <w:lang w:eastAsia="ru-RU"/>
              </w:rPr>
              <w:t>ОБЪЕМ</w:t>
            </w:r>
          </w:p>
        </w:tc>
      </w:tr>
      <w:tr w:rsidR="003A58CB" w:rsidRPr="003A58CB" w:rsidTr="003A58CB">
        <w:trPr>
          <w:trHeight w:val="612"/>
        </w:trPr>
        <w:tc>
          <w:tcPr>
            <w:tcW w:w="10566" w:type="dxa"/>
            <w:gridSpan w:val="5"/>
            <w:tcBorders>
              <w:top w:val="nil"/>
              <w:left w:val="nil"/>
              <w:bottom w:val="nil"/>
              <w:right w:val="nil"/>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b/>
                <w:bCs/>
                <w:color w:val="000000"/>
                <w:sz w:val="28"/>
                <w:szCs w:val="28"/>
                <w:lang w:eastAsia="ru-RU"/>
              </w:rPr>
            </w:pPr>
            <w:r w:rsidRPr="003A58CB">
              <w:rPr>
                <w:rFonts w:ascii="Times New Roman" w:eastAsia="Times New Roman" w:hAnsi="Times New Roman" w:cs="Times New Roman"/>
                <w:b/>
                <w:bCs/>
                <w:color w:val="000000"/>
                <w:sz w:val="28"/>
                <w:szCs w:val="28"/>
                <w:lang w:eastAsia="ru-RU"/>
              </w:rPr>
              <w:t>бюджетных ассигнований бюджета муниципального образования Отрадненский район, направляемых на социальную поддержку</w:t>
            </w:r>
          </w:p>
        </w:tc>
      </w:tr>
      <w:tr w:rsidR="003A58CB" w:rsidRPr="003A58CB" w:rsidTr="003A58CB">
        <w:trPr>
          <w:trHeight w:val="263"/>
        </w:trPr>
        <w:tc>
          <w:tcPr>
            <w:tcW w:w="10566" w:type="dxa"/>
            <w:gridSpan w:val="5"/>
            <w:tcBorders>
              <w:top w:val="nil"/>
              <w:left w:val="nil"/>
              <w:bottom w:val="nil"/>
              <w:right w:val="nil"/>
            </w:tcBorders>
            <w:shd w:val="clear" w:color="auto" w:fill="auto"/>
            <w:noWrap/>
            <w:vAlign w:val="center"/>
            <w:hideMark/>
          </w:tcPr>
          <w:p w:rsidR="003A58CB" w:rsidRPr="003A58CB" w:rsidRDefault="003A58CB" w:rsidP="003A58CB">
            <w:pPr>
              <w:spacing w:after="0" w:line="240" w:lineRule="auto"/>
              <w:jc w:val="center"/>
              <w:rPr>
                <w:rFonts w:ascii="Times New Roman" w:eastAsia="Times New Roman" w:hAnsi="Times New Roman" w:cs="Times New Roman"/>
                <w:b/>
                <w:bCs/>
                <w:color w:val="000000"/>
                <w:sz w:val="28"/>
                <w:szCs w:val="28"/>
                <w:lang w:eastAsia="ru-RU"/>
              </w:rPr>
            </w:pPr>
            <w:r w:rsidRPr="003A58CB">
              <w:rPr>
                <w:rFonts w:ascii="Times New Roman" w:eastAsia="Times New Roman" w:hAnsi="Times New Roman" w:cs="Times New Roman"/>
                <w:b/>
                <w:bCs/>
                <w:color w:val="000000"/>
                <w:sz w:val="28"/>
                <w:szCs w:val="28"/>
                <w:lang w:eastAsia="ru-RU"/>
              </w:rPr>
              <w:t xml:space="preserve">детей и семей, имеющих детей, на 2025 год и на плановый </w:t>
            </w:r>
          </w:p>
        </w:tc>
      </w:tr>
      <w:tr w:rsidR="003A58CB" w:rsidRPr="003A58CB" w:rsidTr="003A58CB">
        <w:trPr>
          <w:trHeight w:val="263"/>
        </w:trPr>
        <w:tc>
          <w:tcPr>
            <w:tcW w:w="10566" w:type="dxa"/>
            <w:gridSpan w:val="5"/>
            <w:tcBorders>
              <w:top w:val="nil"/>
              <w:left w:val="nil"/>
              <w:bottom w:val="nil"/>
              <w:right w:val="nil"/>
            </w:tcBorders>
            <w:shd w:val="clear" w:color="auto" w:fill="auto"/>
            <w:noWrap/>
            <w:vAlign w:val="center"/>
            <w:hideMark/>
          </w:tcPr>
          <w:p w:rsidR="003A58CB" w:rsidRPr="003A58CB" w:rsidRDefault="003A58CB" w:rsidP="003A58CB">
            <w:pPr>
              <w:spacing w:after="0" w:line="240" w:lineRule="auto"/>
              <w:jc w:val="center"/>
              <w:rPr>
                <w:rFonts w:ascii="Times New Roman" w:eastAsia="Times New Roman" w:hAnsi="Times New Roman" w:cs="Times New Roman"/>
                <w:b/>
                <w:bCs/>
                <w:color w:val="000000"/>
                <w:sz w:val="28"/>
                <w:szCs w:val="28"/>
                <w:lang w:eastAsia="ru-RU"/>
              </w:rPr>
            </w:pPr>
            <w:r w:rsidRPr="003A58CB">
              <w:rPr>
                <w:rFonts w:ascii="Times New Roman" w:eastAsia="Times New Roman" w:hAnsi="Times New Roman" w:cs="Times New Roman"/>
                <w:b/>
                <w:bCs/>
                <w:color w:val="000000"/>
                <w:sz w:val="28"/>
                <w:szCs w:val="28"/>
                <w:lang w:eastAsia="ru-RU"/>
              </w:rPr>
              <w:t>период 2026 и 2027 годов</w:t>
            </w:r>
          </w:p>
        </w:tc>
      </w:tr>
      <w:tr w:rsidR="003A58CB" w:rsidRPr="003A58CB" w:rsidTr="003A58CB">
        <w:trPr>
          <w:trHeight w:val="221"/>
        </w:trPr>
        <w:tc>
          <w:tcPr>
            <w:tcW w:w="10566" w:type="dxa"/>
            <w:gridSpan w:val="5"/>
            <w:tcBorders>
              <w:top w:val="nil"/>
              <w:left w:val="nil"/>
              <w:bottom w:val="nil"/>
              <w:right w:val="nil"/>
            </w:tcBorders>
            <w:shd w:val="clear" w:color="auto" w:fill="auto"/>
            <w:noWrap/>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(тыс. рублей)</w:t>
            </w:r>
          </w:p>
        </w:tc>
      </w:tr>
      <w:tr w:rsidR="003A58CB" w:rsidRPr="003A58CB" w:rsidTr="003A58CB">
        <w:trPr>
          <w:trHeight w:val="221"/>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 п/п</w:t>
            </w:r>
          </w:p>
        </w:tc>
        <w:tc>
          <w:tcPr>
            <w:tcW w:w="5590" w:type="dxa"/>
            <w:tcBorders>
              <w:top w:val="single" w:sz="4" w:space="0" w:color="auto"/>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Направление расходов</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2025 год</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2026 год</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center"/>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2027 год</w:t>
            </w:r>
          </w:p>
        </w:tc>
      </w:tr>
      <w:tr w:rsidR="003A58CB" w:rsidRPr="003A58CB" w:rsidTr="003A58CB">
        <w:trPr>
          <w:trHeight w:val="1614"/>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both"/>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61128,8</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51476,9</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51476,9</w:t>
            </w:r>
          </w:p>
        </w:tc>
      </w:tr>
      <w:tr w:rsidR="003A58CB" w:rsidRPr="003A58CB" w:rsidTr="003A58CB">
        <w:trPr>
          <w:trHeight w:val="2005"/>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both"/>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30281,5</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36994,2</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38474,2</w:t>
            </w:r>
          </w:p>
        </w:tc>
      </w:tr>
      <w:tr w:rsidR="003A58CB" w:rsidRPr="003A58CB" w:rsidTr="003A58CB">
        <w:trPr>
          <w:trHeight w:val="1276"/>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6</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both"/>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32166,6</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37452,5</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37452,5</w:t>
            </w:r>
          </w:p>
        </w:tc>
      </w:tr>
      <w:tr w:rsidR="003A58CB" w:rsidRPr="003A58CB" w:rsidTr="003A58CB">
        <w:trPr>
          <w:trHeight w:val="1815"/>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7</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both"/>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7782,6</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7782,6</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7782,6</w:t>
            </w:r>
          </w:p>
        </w:tc>
      </w:tr>
      <w:tr w:rsidR="003A58CB" w:rsidRPr="003A58CB" w:rsidTr="003A58CB">
        <w:trPr>
          <w:trHeight w:val="1171"/>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8</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both"/>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17505</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19943,2</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21153,6</w:t>
            </w:r>
          </w:p>
        </w:tc>
      </w:tr>
      <w:tr w:rsidR="003A58CB" w:rsidRPr="003A58CB" w:rsidTr="003A58CB">
        <w:trPr>
          <w:trHeight w:val="2522"/>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lastRenderedPageBreak/>
              <w:t>9</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5,2</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5,2</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5,2</w:t>
            </w:r>
          </w:p>
        </w:tc>
      </w:tr>
      <w:tr w:rsidR="003A58CB" w:rsidRPr="003A58CB" w:rsidTr="003A58CB">
        <w:trPr>
          <w:trHeight w:val="1762"/>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10</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339,5</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460,0</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287,3</w:t>
            </w:r>
          </w:p>
        </w:tc>
      </w:tr>
      <w:tr w:rsidR="003A58CB" w:rsidRPr="003A58CB" w:rsidTr="003A58CB">
        <w:trPr>
          <w:trHeight w:val="221"/>
        </w:trPr>
        <w:tc>
          <w:tcPr>
            <w:tcW w:w="587" w:type="dxa"/>
            <w:tcBorders>
              <w:top w:val="nil"/>
              <w:left w:val="single" w:sz="4" w:space="0" w:color="auto"/>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 </w:t>
            </w:r>
          </w:p>
        </w:tc>
        <w:tc>
          <w:tcPr>
            <w:tcW w:w="5590"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ВСЕГО</w:t>
            </w:r>
          </w:p>
        </w:tc>
        <w:tc>
          <w:tcPr>
            <w:tcW w:w="1453"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149209,2</w:t>
            </w:r>
          </w:p>
        </w:tc>
        <w:tc>
          <w:tcPr>
            <w:tcW w:w="1321"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154114,6</w:t>
            </w:r>
          </w:p>
        </w:tc>
        <w:tc>
          <w:tcPr>
            <w:tcW w:w="1614" w:type="dxa"/>
            <w:tcBorders>
              <w:top w:val="nil"/>
              <w:left w:val="nil"/>
              <w:bottom w:val="single" w:sz="4" w:space="0" w:color="auto"/>
              <w:right w:val="single" w:sz="4" w:space="0" w:color="auto"/>
            </w:tcBorders>
            <w:shd w:val="clear" w:color="auto" w:fill="auto"/>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r w:rsidRPr="003A58CB">
              <w:rPr>
                <w:rFonts w:ascii="Times New Roman" w:eastAsia="Times New Roman" w:hAnsi="Times New Roman" w:cs="Times New Roman"/>
                <w:color w:val="000000"/>
                <w:sz w:val="24"/>
                <w:szCs w:val="24"/>
                <w:lang w:eastAsia="ru-RU"/>
              </w:rPr>
              <w:t>156632,3</w:t>
            </w:r>
          </w:p>
        </w:tc>
      </w:tr>
      <w:tr w:rsidR="003A58CB" w:rsidRPr="003A58CB" w:rsidTr="003A58CB">
        <w:trPr>
          <w:trHeight w:val="263"/>
        </w:trPr>
        <w:tc>
          <w:tcPr>
            <w:tcW w:w="587" w:type="dxa"/>
            <w:tcBorders>
              <w:top w:val="nil"/>
              <w:left w:val="nil"/>
              <w:bottom w:val="nil"/>
              <w:right w:val="nil"/>
            </w:tcBorders>
            <w:shd w:val="clear" w:color="auto" w:fill="auto"/>
            <w:noWrap/>
            <w:vAlign w:val="center"/>
            <w:hideMark/>
          </w:tcPr>
          <w:p w:rsidR="003A58CB" w:rsidRPr="003A58CB" w:rsidRDefault="003A58CB" w:rsidP="003A58CB">
            <w:pPr>
              <w:spacing w:after="0" w:line="240" w:lineRule="auto"/>
              <w:jc w:val="right"/>
              <w:rPr>
                <w:rFonts w:ascii="Times New Roman" w:eastAsia="Times New Roman" w:hAnsi="Times New Roman" w:cs="Times New Roman"/>
                <w:color w:val="000000"/>
                <w:sz w:val="24"/>
                <w:szCs w:val="24"/>
                <w:lang w:eastAsia="ru-RU"/>
              </w:rPr>
            </w:pPr>
          </w:p>
        </w:tc>
        <w:tc>
          <w:tcPr>
            <w:tcW w:w="5590"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jc w:val="both"/>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sz w:val="20"/>
                <w:szCs w:val="20"/>
                <w:lang w:eastAsia="ru-RU"/>
              </w:rPr>
            </w:pPr>
          </w:p>
        </w:tc>
        <w:tc>
          <w:tcPr>
            <w:tcW w:w="1321"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sz w:val="20"/>
                <w:szCs w:val="20"/>
                <w:lang w:eastAsia="ru-RU"/>
              </w:rPr>
            </w:pPr>
          </w:p>
        </w:tc>
        <w:tc>
          <w:tcPr>
            <w:tcW w:w="1614"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color w:val="000000"/>
                <w:sz w:val="28"/>
                <w:szCs w:val="28"/>
                <w:lang w:eastAsia="ru-RU"/>
              </w:rPr>
            </w:pPr>
            <w:r w:rsidRPr="003A58CB">
              <w:rPr>
                <w:rFonts w:ascii="Times New Roman" w:eastAsia="Times New Roman" w:hAnsi="Times New Roman" w:cs="Times New Roman"/>
                <w:color w:val="000000"/>
                <w:sz w:val="28"/>
                <w:szCs w:val="28"/>
                <w:lang w:eastAsia="ru-RU"/>
              </w:rPr>
              <w:t xml:space="preserve"> </w:t>
            </w:r>
            <w:r w:rsidR="00B93338">
              <w:rPr>
                <w:rFonts w:ascii="Times New Roman" w:eastAsia="Times New Roman" w:hAnsi="Times New Roman" w:cs="Times New Roman"/>
                <w:color w:val="000000"/>
                <w:sz w:val="28"/>
                <w:szCs w:val="28"/>
                <w:lang w:eastAsia="ru-RU"/>
              </w:rPr>
              <w:t xml:space="preserve">             </w:t>
            </w:r>
            <w:r w:rsidRPr="003A58CB">
              <w:rPr>
                <w:rFonts w:ascii="Times New Roman" w:eastAsia="Times New Roman" w:hAnsi="Times New Roman" w:cs="Times New Roman"/>
                <w:color w:val="000000"/>
                <w:sz w:val="28"/>
                <w:szCs w:val="28"/>
                <w:lang w:eastAsia="ru-RU"/>
              </w:rPr>
              <w:t>»</w:t>
            </w:r>
          </w:p>
        </w:tc>
      </w:tr>
      <w:tr w:rsidR="003A58CB" w:rsidRPr="003A58CB" w:rsidTr="003A58CB">
        <w:trPr>
          <w:trHeight w:val="263"/>
        </w:trPr>
        <w:tc>
          <w:tcPr>
            <w:tcW w:w="587" w:type="dxa"/>
            <w:tcBorders>
              <w:top w:val="nil"/>
              <w:left w:val="nil"/>
              <w:bottom w:val="nil"/>
              <w:right w:val="nil"/>
            </w:tcBorders>
            <w:shd w:val="clear" w:color="auto" w:fill="auto"/>
            <w:noWrap/>
            <w:vAlign w:val="center"/>
            <w:hideMark/>
          </w:tcPr>
          <w:p w:rsidR="003A58CB" w:rsidRPr="003A58CB" w:rsidRDefault="003A58CB" w:rsidP="003A58CB">
            <w:pPr>
              <w:spacing w:after="0" w:line="240" w:lineRule="auto"/>
              <w:rPr>
                <w:rFonts w:ascii="Times New Roman" w:eastAsia="Times New Roman" w:hAnsi="Times New Roman" w:cs="Times New Roman"/>
                <w:color w:val="000000"/>
                <w:sz w:val="28"/>
                <w:szCs w:val="28"/>
                <w:lang w:eastAsia="ru-RU"/>
              </w:rPr>
            </w:pPr>
          </w:p>
        </w:tc>
        <w:tc>
          <w:tcPr>
            <w:tcW w:w="5590"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jc w:val="both"/>
              <w:rPr>
                <w:rFonts w:ascii="Times New Roman" w:eastAsia="Times New Roman" w:hAnsi="Times New Roman" w:cs="Times New Roman"/>
                <w:sz w:val="20"/>
                <w:szCs w:val="20"/>
                <w:lang w:eastAsia="ru-RU"/>
              </w:rPr>
            </w:pPr>
          </w:p>
        </w:tc>
        <w:tc>
          <w:tcPr>
            <w:tcW w:w="1453"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sz w:val="20"/>
                <w:szCs w:val="20"/>
                <w:lang w:eastAsia="ru-RU"/>
              </w:rPr>
            </w:pPr>
          </w:p>
        </w:tc>
        <w:tc>
          <w:tcPr>
            <w:tcW w:w="1321"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sz w:val="20"/>
                <w:szCs w:val="20"/>
                <w:lang w:eastAsia="ru-RU"/>
              </w:rPr>
            </w:pPr>
          </w:p>
        </w:tc>
        <w:tc>
          <w:tcPr>
            <w:tcW w:w="1614" w:type="dxa"/>
            <w:tcBorders>
              <w:top w:val="nil"/>
              <w:left w:val="nil"/>
              <w:bottom w:val="nil"/>
              <w:right w:val="nil"/>
            </w:tcBorders>
            <w:shd w:val="clear" w:color="auto" w:fill="auto"/>
            <w:noWrap/>
            <w:vAlign w:val="bottom"/>
            <w:hideMark/>
          </w:tcPr>
          <w:p w:rsidR="003A58CB" w:rsidRPr="003A58CB" w:rsidRDefault="003A58CB" w:rsidP="003A58CB">
            <w:pPr>
              <w:spacing w:after="0" w:line="240" w:lineRule="auto"/>
              <w:rPr>
                <w:rFonts w:ascii="Times New Roman" w:eastAsia="Times New Roman" w:hAnsi="Times New Roman" w:cs="Times New Roman"/>
                <w:sz w:val="20"/>
                <w:szCs w:val="20"/>
                <w:lang w:eastAsia="ru-RU"/>
              </w:rPr>
            </w:pPr>
          </w:p>
        </w:tc>
      </w:tr>
      <w:tr w:rsidR="003A58CB" w:rsidRPr="003A58CB" w:rsidTr="003A58CB">
        <w:trPr>
          <w:trHeight w:val="1255"/>
        </w:trPr>
        <w:tc>
          <w:tcPr>
            <w:tcW w:w="10566" w:type="dxa"/>
            <w:gridSpan w:val="5"/>
            <w:tcBorders>
              <w:top w:val="nil"/>
              <w:left w:val="nil"/>
              <w:bottom w:val="nil"/>
              <w:right w:val="nil"/>
            </w:tcBorders>
            <w:shd w:val="clear" w:color="auto" w:fill="auto"/>
            <w:hideMark/>
          </w:tcPr>
          <w:p w:rsidR="003A58CB" w:rsidRPr="003A58CB" w:rsidRDefault="003A58CB" w:rsidP="003A58CB">
            <w:pPr>
              <w:spacing w:after="0" w:line="240" w:lineRule="auto"/>
              <w:rPr>
                <w:rFonts w:ascii="Times New Roman" w:eastAsia="Times New Roman" w:hAnsi="Times New Roman" w:cs="Times New Roman"/>
                <w:color w:val="000000"/>
                <w:sz w:val="28"/>
                <w:szCs w:val="28"/>
                <w:lang w:eastAsia="ru-RU"/>
              </w:rPr>
            </w:pPr>
            <w:r w:rsidRPr="003A58CB">
              <w:rPr>
                <w:rFonts w:ascii="Times New Roman" w:eastAsia="Times New Roman" w:hAnsi="Times New Roman" w:cs="Times New Roman"/>
                <w:color w:val="000000"/>
                <w:sz w:val="28"/>
                <w:szCs w:val="28"/>
                <w:lang w:eastAsia="ru-RU"/>
              </w:rPr>
              <w:t xml:space="preserve">Начальник финансового управления </w:t>
            </w:r>
            <w:r w:rsidRPr="003A58CB">
              <w:rPr>
                <w:rFonts w:ascii="Times New Roman" w:eastAsia="Times New Roman" w:hAnsi="Times New Roman" w:cs="Times New Roman"/>
                <w:color w:val="000000"/>
                <w:sz w:val="28"/>
                <w:szCs w:val="28"/>
                <w:lang w:eastAsia="ru-RU"/>
              </w:rPr>
              <w:br/>
              <w:t>муниципального образования Отрадненский район                                      Н.Ф.Киноева</w:t>
            </w:r>
          </w:p>
        </w:tc>
      </w:tr>
    </w:tbl>
    <w:p w:rsidR="0084536E" w:rsidRDefault="0084536E"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pPr>
    </w:p>
    <w:p w:rsidR="003A58CB" w:rsidRDefault="003A58CB" w:rsidP="0083151A">
      <w:pPr>
        <w:spacing w:after="0" w:line="240" w:lineRule="auto"/>
        <w:rPr>
          <w:rFonts w:ascii="Times New Roman" w:eastAsia="Times New Roman" w:hAnsi="Times New Roman" w:cs="Times New Roman"/>
          <w:sz w:val="28"/>
          <w:szCs w:val="28"/>
          <w:lang w:eastAsia="ru-RU"/>
        </w:rPr>
        <w:sectPr w:rsidR="003A58CB" w:rsidSect="003A58CB">
          <w:pgSz w:w="11906" w:h="16838"/>
          <w:pgMar w:top="851" w:right="567" w:bottom="284" w:left="993" w:header="709" w:footer="709" w:gutter="0"/>
          <w:cols w:space="708"/>
          <w:docGrid w:linePitch="360"/>
        </w:sectPr>
      </w:pPr>
    </w:p>
    <w:p w:rsidR="00E35E8C" w:rsidRPr="00E35E8C" w:rsidRDefault="00E35E8C" w:rsidP="00E35E8C">
      <w:pPr>
        <w:spacing w:after="0" w:line="240" w:lineRule="auto"/>
        <w:ind w:firstLine="4488"/>
        <w:jc w:val="center"/>
        <w:rPr>
          <w:rFonts w:ascii="Times New Roman" w:eastAsia="Times New Roman" w:hAnsi="Times New Roman" w:cs="Times New Roman"/>
          <w:sz w:val="28"/>
          <w:szCs w:val="28"/>
          <w:lang w:eastAsia="ru-RU"/>
        </w:rPr>
      </w:pPr>
      <w:bookmarkStart w:id="8" w:name="_Hlk202959832"/>
      <w:r w:rsidRPr="00E35E8C">
        <w:rPr>
          <w:rFonts w:ascii="Times New Roman" w:eastAsia="Times New Roman" w:hAnsi="Times New Roman" w:cs="Times New Roman"/>
          <w:sz w:val="28"/>
          <w:szCs w:val="28"/>
          <w:lang w:eastAsia="ru-RU"/>
        </w:rPr>
        <w:lastRenderedPageBreak/>
        <w:t>«Приложение 11</w:t>
      </w:r>
    </w:p>
    <w:p w:rsidR="00E35E8C" w:rsidRPr="00E35E8C" w:rsidRDefault="00E35E8C" w:rsidP="00E35E8C">
      <w:pPr>
        <w:tabs>
          <w:tab w:val="left" w:pos="4800"/>
        </w:tabs>
        <w:spacing w:after="0" w:line="240" w:lineRule="auto"/>
        <w:ind w:left="4800"/>
        <w:jc w:val="both"/>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rsidR="00E35E8C" w:rsidRPr="00E35E8C" w:rsidRDefault="00E35E8C" w:rsidP="00E35E8C">
      <w:pPr>
        <w:spacing w:after="0" w:line="240" w:lineRule="auto"/>
        <w:ind w:firstLine="4301"/>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 xml:space="preserve">       от 12.12.2024  № 480</w:t>
      </w:r>
    </w:p>
    <w:p w:rsidR="00E35E8C" w:rsidRPr="00E35E8C" w:rsidRDefault="00E35E8C" w:rsidP="00E35E8C">
      <w:pPr>
        <w:spacing w:after="0" w:line="240" w:lineRule="auto"/>
        <w:rPr>
          <w:rFonts w:ascii="Times New Roman" w:eastAsia="Times New Roman" w:hAnsi="Times New Roman" w:cs="Times New Roman"/>
          <w:sz w:val="28"/>
          <w:szCs w:val="28"/>
          <w:lang w:eastAsia="ru-RU"/>
        </w:rPr>
      </w:pPr>
    </w:p>
    <w:p w:rsidR="00E35E8C" w:rsidRPr="00E35E8C" w:rsidRDefault="00E35E8C" w:rsidP="00E35E8C">
      <w:pPr>
        <w:spacing w:after="0" w:line="240" w:lineRule="auto"/>
        <w:rPr>
          <w:rFonts w:ascii="Times New Roman" w:eastAsia="Times New Roman" w:hAnsi="Times New Roman" w:cs="Times New Roman"/>
          <w:sz w:val="28"/>
          <w:szCs w:val="28"/>
          <w:lang w:eastAsia="ru-RU"/>
        </w:rPr>
      </w:pPr>
    </w:p>
    <w:p w:rsidR="00E35E8C" w:rsidRPr="00E35E8C" w:rsidRDefault="00E35E8C" w:rsidP="00E35E8C">
      <w:pPr>
        <w:spacing w:after="0" w:line="240" w:lineRule="auto"/>
        <w:jc w:val="center"/>
        <w:rPr>
          <w:rFonts w:ascii="Times New Roman" w:eastAsia="Times New Roman" w:hAnsi="Times New Roman" w:cs="Times New Roman"/>
          <w:b/>
          <w:sz w:val="28"/>
          <w:szCs w:val="28"/>
          <w:lang w:eastAsia="ru-RU"/>
        </w:rPr>
      </w:pPr>
      <w:r w:rsidRPr="00E35E8C">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rsidR="00E35E8C" w:rsidRPr="00E35E8C" w:rsidRDefault="00E35E8C" w:rsidP="00E35E8C">
      <w:pPr>
        <w:spacing w:after="0" w:line="240" w:lineRule="auto"/>
        <w:jc w:val="center"/>
        <w:rPr>
          <w:rFonts w:ascii="Times New Roman" w:eastAsia="Times New Roman" w:hAnsi="Times New Roman" w:cs="Times New Roman"/>
          <w:b/>
          <w:sz w:val="28"/>
          <w:szCs w:val="28"/>
          <w:lang w:eastAsia="ru-RU"/>
        </w:rPr>
      </w:pPr>
    </w:p>
    <w:p w:rsidR="00E35E8C" w:rsidRPr="00E35E8C" w:rsidRDefault="00E35E8C" w:rsidP="00E35E8C">
      <w:pPr>
        <w:spacing w:after="0" w:line="240" w:lineRule="auto"/>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t xml:space="preserve">                                             тыс. рублей</w:t>
      </w:r>
    </w:p>
    <w:tbl>
      <w:tblPr>
        <w:tblW w:w="108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420"/>
        <w:gridCol w:w="1425"/>
        <w:gridCol w:w="1424"/>
        <w:gridCol w:w="1425"/>
      </w:tblGrid>
      <w:tr w:rsidR="00E35E8C" w:rsidRPr="00E35E8C" w:rsidTr="00E35E8C">
        <w:trPr>
          <w:trHeight w:val="2089"/>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Код</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25"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p>
          <w:p w:rsidR="00E35E8C" w:rsidRPr="00E35E8C" w:rsidRDefault="00E35E8C" w:rsidP="00E35E8C">
            <w:pPr>
              <w:spacing w:after="0" w:line="240" w:lineRule="auto"/>
              <w:rPr>
                <w:rFonts w:ascii="Times New Roman" w:eastAsia="Times New Roman" w:hAnsi="Times New Roman" w:cs="Times New Roman"/>
                <w:sz w:val="24"/>
                <w:szCs w:val="24"/>
                <w:lang w:eastAsia="ru-RU"/>
              </w:rPr>
            </w:pPr>
          </w:p>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2025 год</w:t>
            </w:r>
          </w:p>
        </w:tc>
        <w:tc>
          <w:tcPr>
            <w:tcW w:w="1424"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2026год</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2027год</w:t>
            </w:r>
          </w:p>
        </w:tc>
      </w:tr>
      <w:tr w:rsidR="00E35E8C" w:rsidRPr="00E35E8C" w:rsidTr="00E35E8C">
        <w:trPr>
          <w:trHeight w:val="74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905 01 00 00 00 00 0000 000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171563,5</w:t>
            </w: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tc>
        <w:tc>
          <w:tcPr>
            <w:tcW w:w="1424"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1037"/>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905 01 03 00 00 00 0000 000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-1750,0</w:t>
            </w:r>
          </w:p>
        </w:tc>
        <w:tc>
          <w:tcPr>
            <w:tcW w:w="1424"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664"/>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905 01 03 00 00 00 0000 700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25"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4"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890"/>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905 01 03 01 00 05 0000 710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25"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4"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vAlign w:val="center"/>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740"/>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905 01 03 00 00 00 0000 800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1750,0</w:t>
            </w:r>
          </w:p>
        </w:tc>
        <w:tc>
          <w:tcPr>
            <w:tcW w:w="1424"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1293"/>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905 01 03 01 00 05 0000 810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1750,0</w:t>
            </w:r>
          </w:p>
        </w:tc>
        <w:tc>
          <w:tcPr>
            <w:tcW w:w="1424"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78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905 01 05 00 00 00 0000 000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197526,0</w:t>
            </w: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tc>
        <w:tc>
          <w:tcPr>
            <w:tcW w:w="1424"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51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905 01 05 00 00 00 0000 500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Увеличение остатков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-2705030,1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-2927017,2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51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lastRenderedPageBreak/>
              <w:t xml:space="preserve">905 01 05 02 00 00 0000 500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Увеличение прочих остатков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-2705030,1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-2927017,2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525"/>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905 01 05 02 01 00 0000 510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-2705030,1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-2927017,2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672"/>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905 01 05 02 01 05 0000 510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-2705030,1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-2927017,2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51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905 01 05 00 00 00 0000 600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Уменьшение остатков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2902556,1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2967017,2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525"/>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905 01 05 02 00 00 0000 600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Уменьшение прочих остатков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2902556,1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2967017,2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618"/>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905 01 05 02 01 00 0000 610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2902556,1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2967017,2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78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905 01 05 02 01 05 0000 610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2902556,1</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2967017,2</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2652639,6</w:t>
            </w:r>
          </w:p>
        </w:tc>
      </w:tr>
      <w:tr w:rsidR="00E35E8C" w:rsidRPr="00E35E8C" w:rsidTr="00E35E8C">
        <w:trPr>
          <w:trHeight w:val="78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905 01 06 00 00 00 0000 000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-24212,5</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78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905 01 06 05 00 00 0000 000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-24212,5</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p>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0,0</w:t>
            </w:r>
          </w:p>
        </w:tc>
      </w:tr>
      <w:tr w:rsidR="00E35E8C" w:rsidRPr="00E35E8C" w:rsidTr="00E35E8C">
        <w:trPr>
          <w:trHeight w:val="767"/>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905 01 06 05 00 00 0000 600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787,5</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r w:rsidR="00E35E8C" w:rsidRPr="00E35E8C" w:rsidTr="00E35E8C">
        <w:trPr>
          <w:trHeight w:val="105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905 01 06 05 02 00 0000 600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787,5</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r w:rsidR="00E35E8C" w:rsidRPr="00E35E8C" w:rsidTr="00E35E8C">
        <w:trPr>
          <w:trHeight w:val="1563"/>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905 01 06 05 02 05 0000 640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787,5</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r w:rsidR="00E35E8C" w:rsidRPr="00E35E8C" w:rsidTr="00E35E8C">
        <w:trPr>
          <w:trHeight w:val="781"/>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905 01 06 05 00 00 0000 500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r w:rsidR="00E35E8C" w:rsidRPr="00E35E8C" w:rsidTr="00E35E8C">
        <w:trPr>
          <w:trHeight w:val="1037"/>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905 01 06 05 02 00 0000 500</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r w:rsidR="00E35E8C" w:rsidRPr="00E35E8C" w:rsidTr="00E35E8C">
        <w:trPr>
          <w:trHeight w:val="1293"/>
        </w:trPr>
        <w:tc>
          <w:tcPr>
            <w:tcW w:w="3136"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 xml:space="preserve">905 01 06 05 02 05 0000 540               </w:t>
            </w:r>
          </w:p>
        </w:tc>
        <w:tc>
          <w:tcPr>
            <w:tcW w:w="3420" w:type="dxa"/>
          </w:tcPr>
          <w:p w:rsidR="00E35E8C" w:rsidRPr="00E35E8C" w:rsidRDefault="00E35E8C" w:rsidP="00E35E8C">
            <w:pPr>
              <w:spacing w:after="0" w:line="240" w:lineRule="auto"/>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4"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c>
          <w:tcPr>
            <w:tcW w:w="1425" w:type="dxa"/>
            <w:vAlign w:val="bottom"/>
          </w:tcPr>
          <w:p w:rsidR="00E35E8C" w:rsidRPr="00E35E8C" w:rsidRDefault="00E35E8C" w:rsidP="00E35E8C">
            <w:pPr>
              <w:spacing w:after="0" w:line="240" w:lineRule="auto"/>
              <w:jc w:val="center"/>
              <w:rPr>
                <w:rFonts w:ascii="Times New Roman" w:eastAsia="Times New Roman" w:hAnsi="Times New Roman" w:cs="Times New Roman"/>
                <w:sz w:val="24"/>
                <w:szCs w:val="24"/>
                <w:lang w:eastAsia="ru-RU"/>
              </w:rPr>
            </w:pPr>
            <w:r w:rsidRPr="00E35E8C">
              <w:rPr>
                <w:rFonts w:ascii="Times New Roman" w:eastAsia="Times New Roman" w:hAnsi="Times New Roman" w:cs="Times New Roman"/>
                <w:sz w:val="24"/>
                <w:szCs w:val="24"/>
                <w:lang w:eastAsia="ru-RU"/>
              </w:rPr>
              <w:t>25000,0</w:t>
            </w:r>
          </w:p>
        </w:tc>
      </w:tr>
    </w:tbl>
    <w:p w:rsidR="00E35E8C" w:rsidRPr="00E35E8C" w:rsidRDefault="00E35E8C" w:rsidP="00E35E8C">
      <w:pPr>
        <w:spacing w:after="0" w:line="240" w:lineRule="auto"/>
        <w:ind w:left="-709" w:firstLine="142"/>
        <w:jc w:val="both"/>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r>
      <w:r w:rsidRPr="00E35E8C">
        <w:rPr>
          <w:rFonts w:ascii="Times New Roman" w:eastAsia="Times New Roman" w:hAnsi="Times New Roman" w:cs="Times New Roman"/>
          <w:sz w:val="28"/>
          <w:szCs w:val="28"/>
          <w:lang w:eastAsia="ru-RU"/>
        </w:rPr>
        <w:tab/>
        <w:t xml:space="preserve"> »</w:t>
      </w:r>
    </w:p>
    <w:bookmarkEnd w:id="8"/>
    <w:p w:rsidR="00E35E8C" w:rsidRPr="00E35E8C" w:rsidRDefault="00E35E8C" w:rsidP="00E35E8C">
      <w:pPr>
        <w:spacing w:after="0" w:line="240" w:lineRule="auto"/>
        <w:ind w:left="-709" w:firstLine="142"/>
        <w:jc w:val="both"/>
        <w:rPr>
          <w:rFonts w:ascii="Times New Roman" w:eastAsia="Times New Roman" w:hAnsi="Times New Roman" w:cs="Times New Roman"/>
          <w:sz w:val="28"/>
          <w:szCs w:val="28"/>
          <w:lang w:eastAsia="ru-RU"/>
        </w:rPr>
      </w:pPr>
    </w:p>
    <w:p w:rsidR="00E35E8C" w:rsidRPr="00E35E8C" w:rsidRDefault="00E35E8C" w:rsidP="00E35E8C">
      <w:pPr>
        <w:spacing w:after="0" w:line="240" w:lineRule="auto"/>
        <w:ind w:left="-709" w:firstLine="142"/>
        <w:jc w:val="both"/>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 xml:space="preserve">Начальник финансового управления </w:t>
      </w:r>
    </w:p>
    <w:p w:rsidR="00E35E8C" w:rsidRPr="00E35E8C" w:rsidRDefault="00E35E8C" w:rsidP="00E35E8C">
      <w:pPr>
        <w:spacing w:after="0" w:line="240" w:lineRule="auto"/>
        <w:ind w:left="-709" w:firstLine="142"/>
        <w:jc w:val="both"/>
        <w:rPr>
          <w:rFonts w:ascii="Times New Roman" w:eastAsia="Times New Roman" w:hAnsi="Times New Roman" w:cs="Times New Roman"/>
          <w:sz w:val="28"/>
          <w:szCs w:val="28"/>
          <w:lang w:eastAsia="ru-RU"/>
        </w:rPr>
      </w:pPr>
      <w:r w:rsidRPr="00E35E8C">
        <w:rPr>
          <w:rFonts w:ascii="Times New Roman" w:eastAsia="Times New Roman" w:hAnsi="Times New Roman" w:cs="Times New Roman"/>
          <w:sz w:val="28"/>
          <w:szCs w:val="28"/>
          <w:lang w:eastAsia="ru-RU"/>
        </w:rPr>
        <w:t>муниципального образования Отрадненский район                                      Н.Ф.Киноева</w:t>
      </w:r>
    </w:p>
    <w:p w:rsidR="0084536E" w:rsidRPr="00CD42C7" w:rsidRDefault="0084536E" w:rsidP="00905B15">
      <w:pPr>
        <w:spacing w:after="0" w:line="240" w:lineRule="auto"/>
        <w:ind w:firstLine="4488"/>
        <w:jc w:val="center"/>
        <w:rPr>
          <w:rFonts w:ascii="Times New Roman" w:eastAsia="Times New Roman" w:hAnsi="Times New Roman" w:cs="Times New Roman"/>
          <w:sz w:val="28"/>
          <w:szCs w:val="28"/>
          <w:lang w:eastAsia="ru-RU"/>
        </w:rPr>
      </w:pPr>
    </w:p>
    <w:sectPr w:rsidR="0084536E" w:rsidRPr="00CD42C7" w:rsidSect="000C6866">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50AB6"/>
    <w:rsid w:val="000C6866"/>
    <w:rsid w:val="000F196E"/>
    <w:rsid w:val="00176189"/>
    <w:rsid w:val="001A764F"/>
    <w:rsid w:val="001D4ADB"/>
    <w:rsid w:val="001F3D49"/>
    <w:rsid w:val="00273C77"/>
    <w:rsid w:val="002E3F81"/>
    <w:rsid w:val="00304EFF"/>
    <w:rsid w:val="00323B48"/>
    <w:rsid w:val="003601D6"/>
    <w:rsid w:val="00371BDA"/>
    <w:rsid w:val="003A58CB"/>
    <w:rsid w:val="003D6169"/>
    <w:rsid w:val="003F0A2F"/>
    <w:rsid w:val="00424FE8"/>
    <w:rsid w:val="00437170"/>
    <w:rsid w:val="00440FB1"/>
    <w:rsid w:val="004C61B7"/>
    <w:rsid w:val="00584985"/>
    <w:rsid w:val="005A25B2"/>
    <w:rsid w:val="005E4D7D"/>
    <w:rsid w:val="005F574D"/>
    <w:rsid w:val="00620CFE"/>
    <w:rsid w:val="006712F5"/>
    <w:rsid w:val="006749DF"/>
    <w:rsid w:val="006D0640"/>
    <w:rsid w:val="006D6D27"/>
    <w:rsid w:val="007326E1"/>
    <w:rsid w:val="00775827"/>
    <w:rsid w:val="00777002"/>
    <w:rsid w:val="0083151A"/>
    <w:rsid w:val="0084536E"/>
    <w:rsid w:val="00856D18"/>
    <w:rsid w:val="00895028"/>
    <w:rsid w:val="008B0EF7"/>
    <w:rsid w:val="00905B15"/>
    <w:rsid w:val="00916A14"/>
    <w:rsid w:val="00916E2E"/>
    <w:rsid w:val="00924290"/>
    <w:rsid w:val="009828B3"/>
    <w:rsid w:val="009A76A9"/>
    <w:rsid w:val="009C5D14"/>
    <w:rsid w:val="009D5AF0"/>
    <w:rsid w:val="009E2E4D"/>
    <w:rsid w:val="009E3C96"/>
    <w:rsid w:val="009E4AC3"/>
    <w:rsid w:val="009F00DD"/>
    <w:rsid w:val="009F3208"/>
    <w:rsid w:val="00A06802"/>
    <w:rsid w:val="00A155B9"/>
    <w:rsid w:val="00A51AF1"/>
    <w:rsid w:val="00AB116C"/>
    <w:rsid w:val="00AB5ADE"/>
    <w:rsid w:val="00AF0653"/>
    <w:rsid w:val="00B2657D"/>
    <w:rsid w:val="00B57853"/>
    <w:rsid w:val="00B640EB"/>
    <w:rsid w:val="00B926A4"/>
    <w:rsid w:val="00B93338"/>
    <w:rsid w:val="00B976D4"/>
    <w:rsid w:val="00BC2967"/>
    <w:rsid w:val="00BC6863"/>
    <w:rsid w:val="00BD6E0B"/>
    <w:rsid w:val="00C06F0E"/>
    <w:rsid w:val="00C1031F"/>
    <w:rsid w:val="00C438E1"/>
    <w:rsid w:val="00C84DC7"/>
    <w:rsid w:val="00CB4689"/>
    <w:rsid w:val="00CD42C7"/>
    <w:rsid w:val="00CE5B20"/>
    <w:rsid w:val="00D03229"/>
    <w:rsid w:val="00D3089A"/>
    <w:rsid w:val="00D35768"/>
    <w:rsid w:val="00D447E1"/>
    <w:rsid w:val="00D91B46"/>
    <w:rsid w:val="00D935DD"/>
    <w:rsid w:val="00DC7309"/>
    <w:rsid w:val="00E35488"/>
    <w:rsid w:val="00E35E8C"/>
    <w:rsid w:val="00E74C59"/>
    <w:rsid w:val="00ED57F8"/>
    <w:rsid w:val="00F01068"/>
    <w:rsid w:val="00F04FB7"/>
    <w:rsid w:val="00F170AB"/>
    <w:rsid w:val="00F4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B43"/>
  <w15:docId w15:val="{64095F35-5299-4C03-8277-E85B5A1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57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semiHidden/>
    <w:unhideWhenUsed/>
    <w:rsid w:val="00F0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365761478">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528834984">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63866533">
      <w:bodyDiv w:val="1"/>
      <w:marLeft w:val="0"/>
      <w:marRight w:val="0"/>
      <w:marTop w:val="0"/>
      <w:marBottom w:val="0"/>
      <w:divBdr>
        <w:top w:val="none" w:sz="0" w:space="0" w:color="auto"/>
        <w:left w:val="none" w:sz="0" w:space="0" w:color="auto"/>
        <w:bottom w:val="none" w:sz="0" w:space="0" w:color="auto"/>
        <w:right w:val="none" w:sz="0" w:space="0" w:color="auto"/>
      </w:divBdr>
    </w:div>
    <w:div w:id="106545045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797407883">
      <w:bodyDiv w:val="1"/>
      <w:marLeft w:val="0"/>
      <w:marRight w:val="0"/>
      <w:marTop w:val="0"/>
      <w:marBottom w:val="0"/>
      <w:divBdr>
        <w:top w:val="none" w:sz="0" w:space="0" w:color="auto"/>
        <w:left w:val="none" w:sz="0" w:space="0" w:color="auto"/>
        <w:bottom w:val="none" w:sz="0" w:space="0" w:color="auto"/>
        <w:right w:val="none" w:sz="0" w:space="0" w:color="auto"/>
      </w:divBdr>
    </w:div>
    <w:div w:id="1827627229">
      <w:bodyDiv w:val="1"/>
      <w:marLeft w:val="0"/>
      <w:marRight w:val="0"/>
      <w:marTop w:val="0"/>
      <w:marBottom w:val="0"/>
      <w:divBdr>
        <w:top w:val="none" w:sz="0" w:space="0" w:color="auto"/>
        <w:left w:val="none" w:sz="0" w:space="0" w:color="auto"/>
        <w:bottom w:val="none" w:sz="0" w:space="0" w:color="auto"/>
        <w:right w:val="none" w:sz="0" w:space="0" w:color="auto"/>
      </w:divBdr>
    </w:div>
    <w:div w:id="1838105991">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115</Pages>
  <Words>29140</Words>
  <Characters>166102</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51</cp:revision>
  <cp:lastPrinted>2025-08-01T13:35:00Z</cp:lastPrinted>
  <dcterms:created xsi:type="dcterms:W3CDTF">2024-12-16T10:31:00Z</dcterms:created>
  <dcterms:modified xsi:type="dcterms:W3CDTF">2025-08-01T13:35:00Z</dcterms:modified>
</cp:coreProperties>
</file>