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0" w:rsidRDefault="009A44E7" w:rsidP="009A44E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F7D00">
        <w:rPr>
          <w:rFonts w:ascii="Times New Roman" w:hAnsi="Times New Roman" w:cs="Times New Roman"/>
          <w:sz w:val="28"/>
          <w:szCs w:val="28"/>
        </w:rPr>
        <w:t>УТВЕРЖДАЮ</w:t>
      </w:r>
    </w:p>
    <w:p w:rsidR="00EF7D00" w:rsidRDefault="00EF7D00" w:rsidP="00EF7D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администрации</w:t>
      </w:r>
    </w:p>
    <w:p w:rsidR="00EF7D00" w:rsidRDefault="00EF7D00" w:rsidP="00EF7D00">
      <w:pPr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муниципального образования</w:t>
      </w:r>
    </w:p>
    <w:p w:rsidR="00EF7D00" w:rsidRDefault="00EF7D00" w:rsidP="00EF7D0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Отрадненский район</w:t>
      </w:r>
    </w:p>
    <w:p w:rsidR="00EF7D00" w:rsidRDefault="00EF7D00" w:rsidP="00EF7D00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F7D00" w:rsidRDefault="00EF7D00" w:rsidP="00EF7D00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746CD5" w:rsidRPr="00746CD5">
        <w:rPr>
          <w:rFonts w:ascii="Times New Roman" w:hAnsi="Times New Roman" w:cs="Times New Roman"/>
          <w:sz w:val="28"/>
          <w:szCs w:val="28"/>
          <w:u w:val="single"/>
        </w:rPr>
        <w:t>14.12.2017 г.</w:t>
      </w:r>
    </w:p>
    <w:p w:rsidR="00EF7D00" w:rsidRDefault="00EF7D00" w:rsidP="000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00" w:rsidRDefault="00EF7D00" w:rsidP="000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700" w:rsidRDefault="00722F07" w:rsidP="000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0D67B5" w:rsidRDefault="00722F07" w:rsidP="000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муниципальных нормативных правовых актов </w:t>
      </w:r>
      <w:r w:rsidR="001F51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22F07" w:rsidRDefault="001F5153" w:rsidP="000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r w:rsidR="00722F07">
        <w:rPr>
          <w:rFonts w:ascii="Times New Roman" w:hAnsi="Times New Roman" w:cs="Times New Roman"/>
          <w:sz w:val="28"/>
          <w:szCs w:val="28"/>
        </w:rPr>
        <w:t xml:space="preserve"> </w:t>
      </w:r>
      <w:r w:rsidR="000D67B5">
        <w:rPr>
          <w:rFonts w:ascii="Times New Roman" w:hAnsi="Times New Roman" w:cs="Times New Roman"/>
          <w:sz w:val="28"/>
          <w:szCs w:val="28"/>
        </w:rPr>
        <w:t>на первое полугодие 2018 года</w:t>
      </w:r>
    </w:p>
    <w:p w:rsidR="000D67B5" w:rsidRDefault="000D67B5" w:rsidP="000D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686"/>
        <w:gridCol w:w="2219"/>
        <w:gridCol w:w="2024"/>
        <w:gridCol w:w="2072"/>
        <w:gridCol w:w="2031"/>
        <w:gridCol w:w="2092"/>
      </w:tblGrid>
      <w:tr w:rsidR="000D67B5" w:rsidTr="003C5890">
        <w:tc>
          <w:tcPr>
            <w:tcW w:w="675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НПА, их отдельные положения</w:t>
            </w:r>
          </w:p>
        </w:tc>
        <w:tc>
          <w:tcPr>
            <w:tcW w:w="1833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12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12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113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2113" w:type="dxa"/>
          </w:tcPr>
          <w:p w:rsidR="000D67B5" w:rsidRP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0D67B5" w:rsidTr="003C5890">
        <w:tc>
          <w:tcPr>
            <w:tcW w:w="675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67B5" w:rsidTr="003C5890">
        <w:tc>
          <w:tcPr>
            <w:tcW w:w="675" w:type="dxa"/>
          </w:tcPr>
          <w:p w:rsidR="000D67B5" w:rsidRDefault="000D67B5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0D67B5" w:rsidRPr="00F56D1E" w:rsidRDefault="009A44E7" w:rsidP="00F56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56D1E" w:rsidRPr="00F56D1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Постановление администрации муниципального образования Отрадненский район от 29</w:t>
              </w:r>
              <w:r w:rsidR="00F56D1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сентября </w:t>
              </w:r>
              <w:r w:rsidR="00F56D1E" w:rsidRPr="00F56D1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2017</w:t>
              </w:r>
              <w:r w:rsidR="00F56D1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года</w:t>
              </w:r>
              <w:r w:rsidR="00F56D1E" w:rsidRPr="00F56D1E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№641</w:t>
              </w:r>
            </w:hyperlink>
            <w:r w:rsidR="00F56D1E" w:rsidRPr="00F56D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B73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56D1E" w:rsidRPr="00F56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внесении изменений в постановление администрации муниципального образования Отрадненский район от 6 августа 2015 года № 462 «Об утверждении </w:t>
            </w:r>
            <w:r w:rsidR="00F56D1E" w:rsidRPr="00F56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порядков субсидирования из бюджета муниципального образования Отрадненский район части затрат субъектов малого и среднего предпринимательства»</w:t>
            </w:r>
          </w:p>
        </w:tc>
        <w:tc>
          <w:tcPr>
            <w:tcW w:w="1833" w:type="dxa"/>
          </w:tcPr>
          <w:p w:rsidR="000D67B5" w:rsidRDefault="00995415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сельского хозяйства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0D67B5" w:rsidRDefault="008B42C0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 г.</w:t>
            </w:r>
          </w:p>
        </w:tc>
        <w:tc>
          <w:tcPr>
            <w:tcW w:w="2112" w:type="dxa"/>
          </w:tcPr>
          <w:p w:rsidR="000D67B5" w:rsidRDefault="008B42C0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29.02.2018 г.</w:t>
            </w:r>
          </w:p>
        </w:tc>
        <w:tc>
          <w:tcPr>
            <w:tcW w:w="2113" w:type="dxa"/>
          </w:tcPr>
          <w:p w:rsidR="000D67B5" w:rsidRDefault="008B42C0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 г.</w:t>
            </w:r>
          </w:p>
        </w:tc>
        <w:tc>
          <w:tcPr>
            <w:tcW w:w="2113" w:type="dxa"/>
          </w:tcPr>
          <w:p w:rsidR="000D67B5" w:rsidRDefault="00995415" w:rsidP="00995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Т.А.Чакалова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4B17" w:rsidTr="003C5890">
        <w:tc>
          <w:tcPr>
            <w:tcW w:w="675" w:type="dxa"/>
          </w:tcPr>
          <w:p w:rsidR="007D4B17" w:rsidRDefault="007D4B17" w:rsidP="000D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</w:tcPr>
          <w:p w:rsidR="007D4B17" w:rsidRPr="00D1294C" w:rsidRDefault="009A44E7" w:rsidP="00D129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hyperlink r:id="rId6" w:history="1">
              <w:r w:rsidR="00D1294C" w:rsidRPr="00D1294C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Постановление администрации муниципального образования Отрадненский район от 8</w:t>
              </w:r>
              <w:r w:rsidR="00D1294C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сентября </w:t>
              </w:r>
              <w:r w:rsidR="00D1294C" w:rsidRPr="00D1294C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2017</w:t>
              </w:r>
              <w:r w:rsidR="00D1294C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года</w:t>
              </w:r>
              <w:r w:rsidR="00D1294C" w:rsidRPr="00D1294C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№612</w:t>
              </w:r>
            </w:hyperlink>
            <w:r w:rsidR="00D1294C" w:rsidRPr="00D129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1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D1294C" w:rsidRPr="00D129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общего пользования по муниципальным маршрутам регулярных перевозок на территории муниципального образования Отрадненский район</w:t>
            </w:r>
          </w:p>
        </w:tc>
        <w:tc>
          <w:tcPr>
            <w:tcW w:w="1833" w:type="dxa"/>
          </w:tcPr>
          <w:p w:rsidR="007D4B17" w:rsidRDefault="00995415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7D4B17" w:rsidRDefault="00281E98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29.04.2018 г.</w:t>
            </w:r>
          </w:p>
        </w:tc>
        <w:tc>
          <w:tcPr>
            <w:tcW w:w="2112" w:type="dxa"/>
          </w:tcPr>
          <w:p w:rsidR="007D4B17" w:rsidRDefault="00281E98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29.05.2018 г.</w:t>
            </w:r>
          </w:p>
        </w:tc>
        <w:tc>
          <w:tcPr>
            <w:tcW w:w="2113" w:type="dxa"/>
          </w:tcPr>
          <w:p w:rsidR="007D4B17" w:rsidRDefault="00281E98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29.06.2018 г.</w:t>
            </w:r>
          </w:p>
        </w:tc>
        <w:tc>
          <w:tcPr>
            <w:tcW w:w="2113" w:type="dxa"/>
          </w:tcPr>
          <w:p w:rsidR="007D4B17" w:rsidRDefault="00995415" w:rsidP="008B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Т.А.Чакалова</w:t>
            </w:r>
            <w:proofErr w:type="spellEnd"/>
          </w:p>
        </w:tc>
      </w:tr>
    </w:tbl>
    <w:p w:rsidR="00F33559" w:rsidRDefault="00F33559" w:rsidP="000D6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D25" w:rsidRDefault="00550D25" w:rsidP="000D6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550D25" w:rsidRDefault="00550D25" w:rsidP="000D6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559" w:rsidRPr="006E6FA0" w:rsidRDefault="00550D25" w:rsidP="000D6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5F545E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</w:r>
      <w:r w:rsidR="00F335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3355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sectPr w:rsidR="00F33559" w:rsidRPr="006E6FA0" w:rsidSect="00763924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65"/>
    <w:rsid w:val="000D67B5"/>
    <w:rsid w:val="001F5153"/>
    <w:rsid w:val="00281E98"/>
    <w:rsid w:val="003C5890"/>
    <w:rsid w:val="005078B4"/>
    <w:rsid w:val="00550D25"/>
    <w:rsid w:val="005B6A77"/>
    <w:rsid w:val="005F545E"/>
    <w:rsid w:val="006E6FA0"/>
    <w:rsid w:val="00722F07"/>
    <w:rsid w:val="00730700"/>
    <w:rsid w:val="00746CD5"/>
    <w:rsid w:val="00763924"/>
    <w:rsid w:val="007D4B17"/>
    <w:rsid w:val="008B42C0"/>
    <w:rsid w:val="008B7385"/>
    <w:rsid w:val="00920FBF"/>
    <w:rsid w:val="00995415"/>
    <w:rsid w:val="009A44E7"/>
    <w:rsid w:val="00C42DF3"/>
    <w:rsid w:val="00D1294C"/>
    <w:rsid w:val="00DF5F94"/>
    <w:rsid w:val="00EA2F65"/>
    <w:rsid w:val="00EF3D68"/>
    <w:rsid w:val="00EF7D00"/>
    <w:rsid w:val="00F33559"/>
    <w:rsid w:val="00F41274"/>
    <w:rsid w:val="00F5516C"/>
    <w:rsid w:val="00F5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6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5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tradnaya.ru/index.php?area=docs&amp;id=1145" TargetMode="External"/><Relationship Id="rId5" Type="http://schemas.openxmlformats.org/officeDocument/2006/relationships/hyperlink" Target="http://www.otradnaya.ru/index.php?area=docs&amp;id=1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НЗ-Серв.11</dc:creator>
  <cp:keywords/>
  <dc:description/>
  <cp:lastModifiedBy>НЗ-Серв.11</cp:lastModifiedBy>
  <cp:revision>29</cp:revision>
  <dcterms:created xsi:type="dcterms:W3CDTF">2018-04-11T12:48:00Z</dcterms:created>
  <dcterms:modified xsi:type="dcterms:W3CDTF">2018-04-18T14:31:00Z</dcterms:modified>
</cp:coreProperties>
</file>