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440870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3B75">
        <w:rPr>
          <w:rFonts w:ascii="Times New Roman" w:hAnsi="Times New Roman" w:cs="Times New Roman"/>
          <w:color w:val="000000"/>
          <w:sz w:val="28"/>
          <w:szCs w:val="28"/>
        </w:rPr>
        <w:t>Руководителю МБУ "Управления а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хитектуры и градостроительства м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Отра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83B75">
        <w:rPr>
          <w:rFonts w:ascii="Times New Roman" w:hAnsi="Times New Roman" w:cs="Times New Roman"/>
          <w:color w:val="000000"/>
          <w:sz w:val="28"/>
          <w:szCs w:val="28"/>
        </w:rPr>
        <w:t>ненский район</w:t>
      </w:r>
      <w:r w:rsidR="004C01FF" w:rsidRPr="00583B75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C01FF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3B75"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8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Малейкович</w:t>
      </w:r>
      <w:proofErr w:type="spellEnd"/>
      <w:r w:rsidRPr="0058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А.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Default="004C01FF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76A6E" w:rsidRPr="00876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ED5859" w:rsidRPr="00F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  <w:p w:rsidR="00E61069" w:rsidRPr="00621724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7D0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30.08.2017 года № 555 «Об утвержд</w:t>
            </w:r>
            <w:r w:rsidR="007D0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7D0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административного регламента по предоставлению муниципальной услуги «Выдача градостроительных планов земельных участков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3C9D" w:rsidRPr="00621724" w:rsidRDefault="00313C9D" w:rsidP="001A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(далее уполномоченный орган) рассмотрел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  <w:r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  <w:p w:rsidR="001A4A79" w:rsidRPr="00621724" w:rsidRDefault="00313C9D" w:rsidP="001A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Отрадненский район от 30.08.2017 года № 555 «Об утверждении администр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по предоставлению муниципальной услуги «Выдача гр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93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достроительных планов земельных участков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6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 на второе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2019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962BDC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июня 2019</w:t>
            </w:r>
            <w:r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anchor="sub_7" w:history="1">
              <w:r w:rsidRPr="00313C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2019 года,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741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12.08</w:t>
            </w:r>
            <w:r w:rsidR="00CA598D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.2019 г. по </w:t>
            </w:r>
            <w:r w:rsidR="00741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  <w:r w:rsidR="00CA598D" w:rsidRPr="0039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741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12.08.2019 г. по 12.09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733A0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FF01A8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621724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исследования, в соответствии с </w:t>
            </w:r>
            <w:hyperlink r:id="rId7" w:anchor="sub_100" w:history="1">
              <w:r w:rsidRPr="005C60B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621724" w:rsidRPr="005C60BA" w:rsidRDefault="00FE2D25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012C82" w:rsidRDefault="00674187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 с</w:t>
            </w:r>
            <w:r w:rsidR="00012C82" w:rsidRP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Градостроительным кодексом Российской Федерации,</w:t>
            </w:r>
            <w:r w:rsidR="00C81B9F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27709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Федеральным законом Российской Федера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ции от 27 июля 2010 года № 210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Ф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 «Об организации предоставления государственных и муниципальных услуг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Правительства РФ от 26 марта 2016 года № 236 «О требованиях к предоставлению</w:t>
            </w:r>
            <w:proofErr w:type="gramEnd"/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электронной форме государственных и муниципальных услуг», 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Законом Краснодарско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края от 5 ноября 2002 года № 532-КЗ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 основах регулирования земельных отношений в Краснодарском крае</w:t>
            </w:r>
            <w:r w:rsidR="00E47685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</w:t>
            </w:r>
            <w:r w:rsidR="00012C82"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      </w:r>
          </w:p>
          <w:p w:rsidR="0079481B" w:rsidRDefault="0079481B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предоставления администрацией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Отрадненский район муниципальной услуги «Выдача градостроительных планов земельных участков» (далее – регламент)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 стандарты, сроки и последовательность административных процедур (де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ствий) по предоставлению администрацией муниципального образования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радненский район муниципальной услуги по выдаче градостроительных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 земельных участков (далее – муниципальная услуга).</w:t>
            </w:r>
          </w:p>
          <w:p w:rsidR="00747914" w:rsidRPr="002C715B" w:rsidRDefault="0074791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подготовки заключения в рамках экспертизы нормативных правовых актов анализируемый муниципальный нормативный правовой акт является действующим.</w:t>
            </w:r>
          </w:p>
          <w:p w:rsidR="00621724" w:rsidRPr="002C715B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ставлением информации или подготовкой документов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2C715B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8" w:history="1"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2C715B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05E62" w:rsidRPr="005C60BA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ненский район, являющийся инициатором издания муниципального 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94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7FA0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"Управление</w:t>
            </w:r>
            <w:r w:rsidR="00F47FA0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 муниципального образования Отра</w:t>
            </w:r>
            <w:r w:rsidR="00F47FA0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47FA0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ненский район"</w:t>
            </w:r>
            <w:r w:rsidRP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5C60BA" w:rsidRDefault="008A519C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"Управления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достроительства муниципального образования Отрадненский район"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"Управления</w:t>
            </w:r>
            <w:r w:rsidR="00D87469" w:rsidRPr="0032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 муниципального образования Отрадненский район"</w:t>
            </w:r>
            <w:bookmarkStart w:id="0" w:name="_GoBack"/>
            <w:bookmarkEnd w:id="0"/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30 дней после получения заключения уведомляет уполномоченный 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B0253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73DB"/>
    <w:rsid w:val="001A4A79"/>
    <w:rsid w:val="001B68F8"/>
    <w:rsid w:val="001E3081"/>
    <w:rsid w:val="001F6A5E"/>
    <w:rsid w:val="00240D98"/>
    <w:rsid w:val="00270020"/>
    <w:rsid w:val="00270C18"/>
    <w:rsid w:val="00297AE3"/>
    <w:rsid w:val="002B7AA7"/>
    <w:rsid w:val="002C715B"/>
    <w:rsid w:val="002F314C"/>
    <w:rsid w:val="00313C9D"/>
    <w:rsid w:val="0032505A"/>
    <w:rsid w:val="0034739B"/>
    <w:rsid w:val="00353809"/>
    <w:rsid w:val="00365082"/>
    <w:rsid w:val="00377441"/>
    <w:rsid w:val="0039221B"/>
    <w:rsid w:val="00393E6A"/>
    <w:rsid w:val="003B08EA"/>
    <w:rsid w:val="00423A40"/>
    <w:rsid w:val="00440870"/>
    <w:rsid w:val="004660ED"/>
    <w:rsid w:val="00476C5E"/>
    <w:rsid w:val="004A19EA"/>
    <w:rsid w:val="004A4C3D"/>
    <w:rsid w:val="004B6AA8"/>
    <w:rsid w:val="004C01FF"/>
    <w:rsid w:val="004E7DA3"/>
    <w:rsid w:val="00583B75"/>
    <w:rsid w:val="005C60BA"/>
    <w:rsid w:val="005D1210"/>
    <w:rsid w:val="005E1C9A"/>
    <w:rsid w:val="00621724"/>
    <w:rsid w:val="00655CC1"/>
    <w:rsid w:val="00674187"/>
    <w:rsid w:val="00681851"/>
    <w:rsid w:val="006C2F9C"/>
    <w:rsid w:val="0072409B"/>
    <w:rsid w:val="00726436"/>
    <w:rsid w:val="00733A05"/>
    <w:rsid w:val="00741617"/>
    <w:rsid w:val="00747914"/>
    <w:rsid w:val="00751F46"/>
    <w:rsid w:val="00752437"/>
    <w:rsid w:val="0079481B"/>
    <w:rsid w:val="007C6633"/>
    <w:rsid w:val="007C6FBB"/>
    <w:rsid w:val="007D011C"/>
    <w:rsid w:val="007E0F0F"/>
    <w:rsid w:val="00820B17"/>
    <w:rsid w:val="00873AE1"/>
    <w:rsid w:val="00876A6E"/>
    <w:rsid w:val="00880BC5"/>
    <w:rsid w:val="00894FAE"/>
    <w:rsid w:val="008A519C"/>
    <w:rsid w:val="008E084B"/>
    <w:rsid w:val="008F2863"/>
    <w:rsid w:val="00913762"/>
    <w:rsid w:val="00927709"/>
    <w:rsid w:val="0093311C"/>
    <w:rsid w:val="00962BDC"/>
    <w:rsid w:val="009637F9"/>
    <w:rsid w:val="00997662"/>
    <w:rsid w:val="009B216B"/>
    <w:rsid w:val="00A46D46"/>
    <w:rsid w:val="00A563E9"/>
    <w:rsid w:val="00A91E2F"/>
    <w:rsid w:val="00A96DC8"/>
    <w:rsid w:val="00AA68AC"/>
    <w:rsid w:val="00B02533"/>
    <w:rsid w:val="00B46E37"/>
    <w:rsid w:val="00B51196"/>
    <w:rsid w:val="00B74DD5"/>
    <w:rsid w:val="00B94B9B"/>
    <w:rsid w:val="00BF4238"/>
    <w:rsid w:val="00BF4D2F"/>
    <w:rsid w:val="00C07B10"/>
    <w:rsid w:val="00C81B9F"/>
    <w:rsid w:val="00CA598D"/>
    <w:rsid w:val="00D0116D"/>
    <w:rsid w:val="00D05E62"/>
    <w:rsid w:val="00D209A9"/>
    <w:rsid w:val="00D87469"/>
    <w:rsid w:val="00D90F89"/>
    <w:rsid w:val="00D920B7"/>
    <w:rsid w:val="00D927A5"/>
    <w:rsid w:val="00D95158"/>
    <w:rsid w:val="00DB55DB"/>
    <w:rsid w:val="00DF1795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6AE9"/>
    <w:rsid w:val="00F47FA0"/>
    <w:rsid w:val="00F57240"/>
    <w:rsid w:val="00F667A5"/>
    <w:rsid w:val="00F74E6A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20FC-1285-4B4C-96DB-B53AD87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116</cp:revision>
  <cp:lastPrinted>2019-02-14T07:29:00Z</cp:lastPrinted>
  <dcterms:created xsi:type="dcterms:W3CDTF">2019-02-06T06:51:00Z</dcterms:created>
  <dcterms:modified xsi:type="dcterms:W3CDTF">2020-01-09T06:41:00Z</dcterms:modified>
</cp:coreProperties>
</file>