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8" w:rsidRPr="00D078FE" w:rsidRDefault="00571338" w:rsidP="00091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Неточности в квитанции на оплату взносов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капитальный ремонт</w:t>
      </w:r>
      <w:r w:rsidRPr="00D078F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571338" w:rsidRPr="00D078FE" w:rsidRDefault="00571338" w:rsidP="00C00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71338" w:rsidRDefault="00571338" w:rsidP="00C0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Вниманию</w:t>
      </w:r>
      <w:r w:rsidRPr="00D078F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D078FE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помещений в многоквартирных домах</w:t>
      </w:r>
      <w:r>
        <w:rPr>
          <w:rFonts w:ascii="Times New Roman" w:hAnsi="Times New Roman" w:cs="Times New Roman"/>
          <w:sz w:val="28"/>
          <w:szCs w:val="28"/>
          <w:lang w:eastAsia="en-US"/>
        </w:rPr>
        <w:t>!</w:t>
      </w:r>
    </w:p>
    <w:p w:rsidR="00571338" w:rsidRPr="00FB2175" w:rsidRDefault="00571338" w:rsidP="00C0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2175">
        <w:rPr>
          <w:rFonts w:ascii="Times New Roman" w:hAnsi="Times New Roman" w:cs="Times New Roman"/>
          <w:sz w:val="28"/>
          <w:szCs w:val="28"/>
          <w:lang w:eastAsia="en-US"/>
        </w:rPr>
        <w:t xml:space="preserve">При получении квитанции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оплату </w:t>
      </w:r>
      <w:r w:rsidRPr="00D078FE">
        <w:rPr>
          <w:rFonts w:ascii="Times New Roman" w:hAnsi="Times New Roman" w:cs="Times New Roman"/>
          <w:sz w:val="28"/>
          <w:szCs w:val="28"/>
          <w:lang w:eastAsia="en-US"/>
        </w:rPr>
        <w:t>взносов на капитальный ремонт</w:t>
      </w:r>
      <w:r w:rsidRPr="00FB2175">
        <w:rPr>
          <w:rFonts w:ascii="Times New Roman" w:hAnsi="Times New Roman" w:cs="Times New Roman"/>
          <w:sz w:val="28"/>
          <w:szCs w:val="28"/>
          <w:lang w:eastAsia="en-US"/>
        </w:rPr>
        <w:t xml:space="preserve"> проверьте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следующие </w:t>
      </w:r>
      <w:r w:rsidRPr="00FB2175">
        <w:rPr>
          <w:rFonts w:ascii="Times New Roman" w:hAnsi="Times New Roman" w:cs="Times New Roman"/>
          <w:sz w:val="28"/>
          <w:szCs w:val="28"/>
          <w:lang w:eastAsia="en-US"/>
        </w:rPr>
        <w:t xml:space="preserve">данные: </w:t>
      </w:r>
    </w:p>
    <w:p w:rsidR="00571338" w:rsidRDefault="00571338" w:rsidP="00C00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2175">
        <w:rPr>
          <w:rFonts w:ascii="Times New Roman" w:hAnsi="Times New Roman" w:cs="Times New Roman"/>
          <w:sz w:val="28"/>
          <w:szCs w:val="28"/>
          <w:lang w:eastAsia="en-US"/>
        </w:rPr>
        <w:t xml:space="preserve">Реквизиты банка-получателя: </w:t>
      </w:r>
    </w:p>
    <w:p w:rsidR="00571338" w:rsidRPr="00FB2175" w:rsidRDefault="00571338" w:rsidP="00C002A7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416"/>
        <w:gridCol w:w="1206"/>
        <w:gridCol w:w="3040"/>
      </w:tblGrid>
      <w:tr w:rsidR="00571338" w:rsidRPr="0057572E">
        <w:trPr>
          <w:trHeight w:val="300"/>
        </w:trPr>
        <w:tc>
          <w:tcPr>
            <w:tcW w:w="2977" w:type="dxa"/>
            <w:noWrap/>
            <w:vAlign w:val="center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416" w:type="dxa"/>
            <w:noWrap/>
            <w:vAlign w:val="center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hAnsi="Times New Roman" w:cs="Times New Roman"/>
                <w:b/>
                <w:bCs/>
                <w:color w:val="000000"/>
              </w:rPr>
              <w:t>Номер счета</w:t>
            </w:r>
          </w:p>
        </w:tc>
        <w:tc>
          <w:tcPr>
            <w:tcW w:w="1206" w:type="dxa"/>
            <w:noWrap/>
            <w:vAlign w:val="center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hAnsi="Times New Roman" w:cs="Times New Roman"/>
                <w:b/>
                <w:bCs/>
                <w:color w:val="000000"/>
              </w:rPr>
              <w:t>БИК</w:t>
            </w:r>
          </w:p>
        </w:tc>
        <w:tc>
          <w:tcPr>
            <w:tcW w:w="3040" w:type="dxa"/>
            <w:noWrap/>
            <w:vAlign w:val="center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банка</w:t>
            </w:r>
          </w:p>
        </w:tc>
      </w:tr>
      <w:tr w:rsidR="00571338" w:rsidRPr="0057572E">
        <w:trPr>
          <w:trHeight w:val="300"/>
        </w:trPr>
        <w:tc>
          <w:tcPr>
            <w:tcW w:w="2977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Муниципальное образование Новокубанский район</w:t>
            </w:r>
          </w:p>
        </w:tc>
        <w:tc>
          <w:tcPr>
            <w:tcW w:w="2416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Краснодарский РФ ОАО «Россельхозбанк»</w:t>
            </w:r>
          </w:p>
        </w:tc>
      </w:tr>
      <w:tr w:rsidR="00571338" w:rsidRPr="0057572E">
        <w:trPr>
          <w:trHeight w:val="300"/>
        </w:trPr>
        <w:tc>
          <w:tcPr>
            <w:tcW w:w="2977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Муниципальное образование Отрадненский район</w:t>
            </w:r>
          </w:p>
        </w:tc>
        <w:tc>
          <w:tcPr>
            <w:tcW w:w="2416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Краснодарский РФ ОАО «Россельхозбанк»</w:t>
            </w:r>
          </w:p>
        </w:tc>
      </w:tr>
      <w:tr w:rsidR="00571338" w:rsidRPr="0057572E">
        <w:trPr>
          <w:trHeight w:val="300"/>
        </w:trPr>
        <w:tc>
          <w:tcPr>
            <w:tcW w:w="2977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Муниципальное образование Успенский район</w:t>
            </w:r>
          </w:p>
        </w:tc>
        <w:tc>
          <w:tcPr>
            <w:tcW w:w="2416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noWrap/>
            <w:vAlign w:val="bottom"/>
          </w:tcPr>
          <w:p w:rsidR="00571338" w:rsidRPr="00FB2175" w:rsidRDefault="00571338" w:rsidP="007D4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75">
              <w:rPr>
                <w:rFonts w:ascii="Times New Roman" w:hAnsi="Times New Roman" w:cs="Times New Roman"/>
                <w:color w:val="000000"/>
              </w:rPr>
              <w:t>Краснодарский РФ ОАО «Россельхозбанк»</w:t>
            </w:r>
          </w:p>
        </w:tc>
      </w:tr>
    </w:tbl>
    <w:p w:rsidR="00571338" w:rsidRDefault="00571338" w:rsidP="00C0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1338" w:rsidRPr="00FB2175" w:rsidRDefault="00571338" w:rsidP="00C0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2175">
        <w:rPr>
          <w:rFonts w:ascii="Times New Roman" w:hAnsi="Times New Roman" w:cs="Times New Roman"/>
          <w:sz w:val="28"/>
          <w:szCs w:val="28"/>
          <w:lang w:eastAsia="en-US"/>
        </w:rPr>
        <w:t>2. Достоверность сведений о собственнике (Ф.И.О).</w:t>
      </w:r>
    </w:p>
    <w:p w:rsidR="00571338" w:rsidRDefault="00571338" w:rsidP="00C0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2175">
        <w:rPr>
          <w:rFonts w:ascii="Times New Roman" w:hAnsi="Times New Roman" w:cs="Times New Roman"/>
          <w:sz w:val="28"/>
          <w:szCs w:val="28"/>
          <w:lang w:eastAsia="en-US"/>
        </w:rPr>
        <w:t>3. Площадь помещения.</w:t>
      </w:r>
    </w:p>
    <w:p w:rsidR="00571338" w:rsidRPr="00D078FE" w:rsidRDefault="00571338" w:rsidP="00C0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78FE">
        <w:rPr>
          <w:rFonts w:ascii="Times New Roman" w:hAnsi="Times New Roman" w:cs="Times New Roman"/>
          <w:sz w:val="28"/>
          <w:szCs w:val="28"/>
          <w:lang w:eastAsia="en-US"/>
        </w:rPr>
        <w:t>В случае обнаружения неверной информации в квитанции просим обращаться в территориальны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й отдел</w:t>
      </w:r>
      <w:r w:rsidRPr="00D078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 14 по муниципальным образованиям Новокубанский, Успенский, Отрадненский районы </w:t>
      </w:r>
      <w:r w:rsidRPr="00D078FE">
        <w:rPr>
          <w:rFonts w:ascii="Times New Roman" w:hAnsi="Times New Roman" w:cs="Times New Roman"/>
          <w:sz w:val="28"/>
          <w:szCs w:val="28"/>
          <w:lang w:eastAsia="en-US"/>
        </w:rPr>
        <w:t>НКО «Фонд капитального ремонта МКД»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расположенный по адресу: </w:t>
      </w:r>
      <w:r w:rsidRPr="00545145">
        <w:rPr>
          <w:rFonts w:ascii="Times New Roman" w:hAnsi="Times New Roman" w:cs="Times New Roman"/>
          <w:sz w:val="28"/>
          <w:szCs w:val="28"/>
        </w:rPr>
        <w:t>г. Новокубанск</w:t>
      </w:r>
      <w:r>
        <w:rPr>
          <w:rFonts w:ascii="Times New Roman" w:hAnsi="Times New Roman" w:cs="Times New Roman"/>
          <w:sz w:val="28"/>
          <w:szCs w:val="28"/>
        </w:rPr>
        <w:t>, ул. Советская, д. 144, 2 этаж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контактный телефон </w:t>
      </w:r>
      <w:r w:rsidRPr="00545145">
        <w:rPr>
          <w:rFonts w:ascii="Times New Roman" w:hAnsi="Times New Roman" w:cs="Times New Roman"/>
          <w:sz w:val="28"/>
          <w:szCs w:val="28"/>
        </w:rPr>
        <w:t>8 (86195) 3-14-26, 3-14-28. e-mail: </w:t>
      </w:r>
      <w:hyperlink r:id="rId5" w:history="1">
        <w:r w:rsidRPr="0054514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fond23-14@mail.ru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078FE">
        <w:rPr>
          <w:rFonts w:ascii="Times New Roman" w:hAnsi="Times New Roman" w:cs="Times New Roman"/>
          <w:sz w:val="28"/>
          <w:szCs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571338" w:rsidRPr="00184C0A" w:rsidRDefault="00571338" w:rsidP="00C002A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71338" w:rsidRDefault="00571338" w:rsidP="00C002A7">
      <w:pPr>
        <w:pStyle w:val="NoSpacing"/>
        <w:jc w:val="center"/>
        <w:rPr>
          <w:sz w:val="28"/>
          <w:szCs w:val="28"/>
        </w:rPr>
      </w:pPr>
    </w:p>
    <w:sectPr w:rsidR="00571338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2E10"/>
    <w:multiLevelType w:val="hybridMultilevel"/>
    <w:tmpl w:val="3E42BE16"/>
    <w:lvl w:ilvl="0" w:tplc="32A6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EE"/>
    <w:rsid w:val="00060F52"/>
    <w:rsid w:val="00062948"/>
    <w:rsid w:val="00071EB2"/>
    <w:rsid w:val="00091A5B"/>
    <w:rsid w:val="000B2F46"/>
    <w:rsid w:val="000B55E2"/>
    <w:rsid w:val="000C273A"/>
    <w:rsid w:val="000C30B6"/>
    <w:rsid w:val="000D1AC7"/>
    <w:rsid w:val="000F22C3"/>
    <w:rsid w:val="00105DE9"/>
    <w:rsid w:val="00114037"/>
    <w:rsid w:val="001236DE"/>
    <w:rsid w:val="00142236"/>
    <w:rsid w:val="001521A9"/>
    <w:rsid w:val="001670D4"/>
    <w:rsid w:val="0017753D"/>
    <w:rsid w:val="00184C0A"/>
    <w:rsid w:val="001A444F"/>
    <w:rsid w:val="001D76B9"/>
    <w:rsid w:val="001F510E"/>
    <w:rsid w:val="002245E6"/>
    <w:rsid w:val="00230997"/>
    <w:rsid w:val="00234C70"/>
    <w:rsid w:val="00247AC3"/>
    <w:rsid w:val="0029688B"/>
    <w:rsid w:val="002F1600"/>
    <w:rsid w:val="00320142"/>
    <w:rsid w:val="00336749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E5AFD"/>
    <w:rsid w:val="00503FD8"/>
    <w:rsid w:val="00505C6A"/>
    <w:rsid w:val="005135F4"/>
    <w:rsid w:val="00545145"/>
    <w:rsid w:val="00571338"/>
    <w:rsid w:val="0057572E"/>
    <w:rsid w:val="00590BFD"/>
    <w:rsid w:val="0059797F"/>
    <w:rsid w:val="005B3B3F"/>
    <w:rsid w:val="005D7AC4"/>
    <w:rsid w:val="0063305B"/>
    <w:rsid w:val="0066682D"/>
    <w:rsid w:val="00683B63"/>
    <w:rsid w:val="006860DD"/>
    <w:rsid w:val="006D17D4"/>
    <w:rsid w:val="006D3ED2"/>
    <w:rsid w:val="006E0C78"/>
    <w:rsid w:val="006E186D"/>
    <w:rsid w:val="0070641A"/>
    <w:rsid w:val="007176C5"/>
    <w:rsid w:val="007909C2"/>
    <w:rsid w:val="007A2ECA"/>
    <w:rsid w:val="007B1E85"/>
    <w:rsid w:val="007B79E6"/>
    <w:rsid w:val="007D4AB3"/>
    <w:rsid w:val="008109CE"/>
    <w:rsid w:val="00813B5D"/>
    <w:rsid w:val="00815E97"/>
    <w:rsid w:val="00825EB4"/>
    <w:rsid w:val="00862C97"/>
    <w:rsid w:val="00867FC3"/>
    <w:rsid w:val="00872871"/>
    <w:rsid w:val="00892FD1"/>
    <w:rsid w:val="008979B8"/>
    <w:rsid w:val="008A1333"/>
    <w:rsid w:val="008F6635"/>
    <w:rsid w:val="0094565C"/>
    <w:rsid w:val="009B1B14"/>
    <w:rsid w:val="009C5347"/>
    <w:rsid w:val="009D4E01"/>
    <w:rsid w:val="00A6704D"/>
    <w:rsid w:val="00AD7CD7"/>
    <w:rsid w:val="00AE0A3F"/>
    <w:rsid w:val="00AE32F7"/>
    <w:rsid w:val="00AE3863"/>
    <w:rsid w:val="00B01B75"/>
    <w:rsid w:val="00B41496"/>
    <w:rsid w:val="00B532EC"/>
    <w:rsid w:val="00B813D9"/>
    <w:rsid w:val="00BA446D"/>
    <w:rsid w:val="00BA679C"/>
    <w:rsid w:val="00BC251A"/>
    <w:rsid w:val="00BF2B59"/>
    <w:rsid w:val="00BF727F"/>
    <w:rsid w:val="00C002A7"/>
    <w:rsid w:val="00C13506"/>
    <w:rsid w:val="00C41E69"/>
    <w:rsid w:val="00C80BA3"/>
    <w:rsid w:val="00C929A9"/>
    <w:rsid w:val="00CB00F1"/>
    <w:rsid w:val="00CB59A5"/>
    <w:rsid w:val="00CC1D24"/>
    <w:rsid w:val="00CF7843"/>
    <w:rsid w:val="00D078FE"/>
    <w:rsid w:val="00D711D7"/>
    <w:rsid w:val="00D97D83"/>
    <w:rsid w:val="00E02D79"/>
    <w:rsid w:val="00E30FB5"/>
    <w:rsid w:val="00E46DC9"/>
    <w:rsid w:val="00E53CEE"/>
    <w:rsid w:val="00E600F3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37D30"/>
    <w:rsid w:val="00F46919"/>
    <w:rsid w:val="00F53282"/>
    <w:rsid w:val="00F56EA3"/>
    <w:rsid w:val="00F712F8"/>
    <w:rsid w:val="00F87968"/>
    <w:rsid w:val="00F87D7B"/>
    <w:rsid w:val="00F94748"/>
    <w:rsid w:val="00FB2175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236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236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3B398D"/>
    <w:rPr>
      <w:color w:val="0000FF"/>
      <w:u w:val="single"/>
    </w:rPr>
  </w:style>
  <w:style w:type="paragraph" w:styleId="NoSpacing">
    <w:name w:val="No Spacing"/>
    <w:uiPriority w:val="99"/>
    <w:qFormat/>
    <w:rsid w:val="003B39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06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647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06470"/>
  </w:style>
  <w:style w:type="paragraph" w:styleId="BalloonText">
    <w:name w:val="Balloon Text"/>
    <w:basedOn w:val="Normal"/>
    <w:link w:val="BalloonTextChar"/>
    <w:uiPriority w:val="99"/>
    <w:semiHidden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97F"/>
    <w:rPr>
      <w:rFonts w:ascii="Segoe UI" w:hAnsi="Segoe UI" w:cs="Segoe UI"/>
      <w:sz w:val="18"/>
      <w:szCs w:val="18"/>
      <w:lang w:eastAsia="ru-RU"/>
    </w:rPr>
  </w:style>
  <w:style w:type="character" w:styleId="Emphasis">
    <w:name w:val="Emphasis"/>
    <w:basedOn w:val="DefaultParagraphFont"/>
    <w:uiPriority w:val="99"/>
    <w:qFormat/>
    <w:rsid w:val="00BA446D"/>
    <w:rPr>
      <w:i/>
      <w:iCs/>
    </w:rPr>
  </w:style>
  <w:style w:type="paragraph" w:styleId="ListParagraph">
    <w:name w:val="List Paragraph"/>
    <w:basedOn w:val="Normal"/>
    <w:uiPriority w:val="99"/>
    <w:qFormat/>
    <w:rsid w:val="00C002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23-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1106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№ 14 по муниципальным образованиям Новокубанский, </dc:title>
  <dc:subject/>
  <dc:creator>Александра</dc:creator>
  <cp:keywords/>
  <dc:description/>
  <cp:lastModifiedBy>Специалист администрации</cp:lastModifiedBy>
  <cp:revision>6</cp:revision>
  <cp:lastPrinted>2014-11-18T12:47:00Z</cp:lastPrinted>
  <dcterms:created xsi:type="dcterms:W3CDTF">2015-02-04T07:33:00Z</dcterms:created>
  <dcterms:modified xsi:type="dcterms:W3CDTF">2015-02-04T07:35:00Z</dcterms:modified>
</cp:coreProperties>
</file>