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Pr="007749B7" w:rsidRDefault="00E12721" w:rsidP="00701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49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результатах контрольного мероприятия</w:t>
      </w:r>
    </w:p>
    <w:p w:rsidR="007749B7" w:rsidRDefault="007B2548" w:rsidP="007749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>24.09</w:t>
      </w:r>
      <w:r w:rsidR="009315DB" w:rsidRPr="007B2548">
        <w:rPr>
          <w:rFonts w:ascii="Times New Roman" w:eastAsia="Times New Roman" w:hAnsi="Times New Roman" w:cs="Times New Roman"/>
          <w:lang w:eastAsia="ru-RU"/>
        </w:rPr>
        <w:t>.2014</w:t>
      </w:r>
      <w:r w:rsidR="00E12721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49B7" w:rsidRDefault="004869FE" w:rsidP="007749B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район на 2 полугодие 2014 года и распоряжением председателя Контрольно-счетной палаты муниципального образования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район от 07.07.2014 № 25-р проведено контрольное мероприятие «Проверка соблюдения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Бесстрашненским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сельским поселением требований бюджетного законодательства при исполнении бюджета сельского поселения за 2013 год».</w:t>
      </w:r>
    </w:p>
    <w:p w:rsidR="004869FE" w:rsidRPr="007B2548" w:rsidRDefault="004869FE" w:rsidP="007749B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>В результате контрольного мероприятия были выявлены следующие недостатки и нарушения:</w:t>
      </w:r>
    </w:p>
    <w:p w:rsidR="004869FE" w:rsidRPr="007B2548" w:rsidRDefault="004869FE" w:rsidP="007749B7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36103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2548">
        <w:rPr>
          <w:rFonts w:ascii="Times New Roman" w:eastAsia="Times New Roman" w:hAnsi="Times New Roman" w:cs="Times New Roman"/>
          <w:lang w:eastAsia="ru-RU"/>
        </w:rPr>
        <w:t xml:space="preserve">Излишне выплачена заработная </w:t>
      </w:r>
      <w:r w:rsidR="007B2548">
        <w:rPr>
          <w:rFonts w:ascii="Times New Roman" w:eastAsia="Times New Roman" w:hAnsi="Times New Roman" w:cs="Times New Roman"/>
          <w:lang w:eastAsia="ru-RU"/>
        </w:rPr>
        <w:t xml:space="preserve">плата Панину В.Б. за январь и </w:t>
      </w:r>
      <w:r w:rsidRPr="007B2548">
        <w:rPr>
          <w:rFonts w:ascii="Times New Roman" w:eastAsia="Times New Roman" w:hAnsi="Times New Roman" w:cs="Times New Roman"/>
          <w:lang w:eastAsia="ru-RU"/>
        </w:rPr>
        <w:t>февраль 2013 года в общей сумме  900 рублей.</w:t>
      </w:r>
    </w:p>
    <w:p w:rsidR="004869FE" w:rsidRPr="007B2548" w:rsidRDefault="007B2548" w:rsidP="007836A1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>2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>.</w:t>
      </w:r>
      <w:r w:rsidR="0036103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6A1" w:rsidRPr="007B2548">
        <w:rPr>
          <w:rFonts w:ascii="Times New Roman" w:eastAsia="Times New Roman" w:hAnsi="Times New Roman" w:cs="Times New Roman"/>
          <w:lang w:eastAsia="ru-RU"/>
        </w:rPr>
        <w:t xml:space="preserve">Излишне выплачена заработная плата </w:t>
      </w:r>
      <w:proofErr w:type="spellStart"/>
      <w:r w:rsidR="004869FE" w:rsidRPr="007B2548">
        <w:rPr>
          <w:rFonts w:ascii="Times New Roman" w:eastAsia="Times New Roman" w:hAnsi="Times New Roman" w:cs="Times New Roman"/>
          <w:lang w:eastAsia="ru-RU"/>
        </w:rPr>
        <w:t>Трехлебовой</w:t>
      </w:r>
      <w:proofErr w:type="spell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И.А. </w:t>
      </w:r>
      <w:r w:rsidR="007836A1" w:rsidRPr="007B2548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8E0A24" w:rsidRPr="007B2548">
        <w:rPr>
          <w:rFonts w:ascii="Times New Roman" w:eastAsia="Times New Roman" w:hAnsi="Times New Roman" w:cs="Times New Roman"/>
          <w:lang w:eastAsia="ru-RU"/>
        </w:rPr>
        <w:t xml:space="preserve">февраль, май, июнь, октябрь-декабрь </w:t>
      </w:r>
      <w:r w:rsidR="007836A1" w:rsidRPr="007B2548">
        <w:rPr>
          <w:rFonts w:ascii="Times New Roman" w:eastAsia="Times New Roman" w:hAnsi="Times New Roman" w:cs="Times New Roman"/>
          <w:lang w:eastAsia="ru-RU"/>
        </w:rPr>
        <w:t xml:space="preserve">2013 год в общей сумме 32760 рублей. </w:t>
      </w:r>
    </w:p>
    <w:p w:rsidR="004869FE" w:rsidRPr="007B2548" w:rsidRDefault="007B2548" w:rsidP="004869FE">
      <w:pPr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>3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>.</w:t>
      </w:r>
      <w:r w:rsidR="0036103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В нарушение положений нормативных актов  администрация </w:t>
      </w:r>
      <w:proofErr w:type="spellStart"/>
      <w:r w:rsidR="004869FE"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перед составлением годовой бюджетной отчётности не провела обязательную инвентаризацию расчетов. В результате в отчётной форме</w:t>
      </w:r>
      <w:proofErr w:type="gramStart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,Баланс главного распорядителя,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 администратора доходов бюджета” (отчётная форма 0503130) не подтверждена достоверность показателей дебиторской задолженности в общей сумме 87,3  тыс. рублей. </w:t>
      </w:r>
    </w:p>
    <w:p w:rsidR="004869FE" w:rsidRPr="007B2548" w:rsidRDefault="007B2548" w:rsidP="00A04464">
      <w:pPr>
        <w:autoSpaceDN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Не отражена  дебиторская задолженность в пользу  администрации </w:t>
      </w:r>
      <w:proofErr w:type="spellStart"/>
      <w:r w:rsidR="004869FE"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за электроэнергию по состоянию на 01.01.2013 г.  в сумме 3270,45 рублей,     по состоянию на 01.01.2014 г. в сумме 3304,78 руб.</w:t>
      </w:r>
    </w:p>
    <w:p w:rsidR="004869FE" w:rsidRPr="007B2548" w:rsidRDefault="00A04464" w:rsidP="004869FE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>.</w:t>
      </w:r>
      <w:r w:rsidR="0036103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Выявлено неэкономное расходование бюджетных средств в общей сумме 11170 рублей. (Переплата  в 2013 году  по налогу на имущество составила  2664 рубля, по земельному налогу  8506 рублей).</w:t>
      </w:r>
    </w:p>
    <w:p w:rsidR="004869FE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>.</w:t>
      </w:r>
      <w:r w:rsidR="0036103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>Отсутствуют правоустанавливающие документы на земельный участок, линии электропередач протяженностью 1000м, автодороги общей протяженностью 52,7 км,  пять мостов, три памятника, стадион площадью 3,0 га, кладбище общей площадью 2,0 га.</w:t>
      </w:r>
    </w:p>
    <w:p w:rsidR="004869FE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="004869FE" w:rsidRPr="007B2548">
        <w:rPr>
          <w:rFonts w:ascii="Times New Roman" w:eastAsia="Times New Roman" w:hAnsi="Times New Roman" w:cs="Times New Roman"/>
          <w:bCs/>
          <w:lang w:eastAsia="ru-RU"/>
        </w:rPr>
        <w:t>.</w:t>
      </w:r>
      <w:r w:rsidR="00361038" w:rsidRPr="007B25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869FE" w:rsidRPr="007B2548">
        <w:rPr>
          <w:rFonts w:ascii="Times New Roman" w:eastAsia="Times New Roman" w:hAnsi="Times New Roman" w:cs="Times New Roman"/>
          <w:bCs/>
          <w:lang w:eastAsia="ru-RU"/>
        </w:rPr>
        <w:t>В нарушение п.24 Инструкции № 162н списание бумаги, канцелярских товаров, хозяйственных товаров осуществляется в актах о списании без составления ведомостей на выдачу материальных ценностей на нужды учреждения ф. 0504210, в актах на списание отсутствует заключение комиссии.</w:t>
      </w:r>
    </w:p>
    <w:p w:rsidR="008E0A24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="004869FE" w:rsidRPr="007B2548">
        <w:rPr>
          <w:rFonts w:ascii="Times New Roman" w:eastAsia="Times New Roman" w:hAnsi="Times New Roman" w:cs="Times New Roman"/>
          <w:bCs/>
          <w:lang w:eastAsia="ru-RU"/>
        </w:rPr>
        <w:t>.</w:t>
      </w:r>
      <w:r w:rsidR="008E0A24" w:rsidRPr="007B25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869FE" w:rsidRPr="007B2548">
        <w:rPr>
          <w:rFonts w:ascii="Times New Roman" w:eastAsia="Times New Roman" w:hAnsi="Times New Roman" w:cs="Times New Roman"/>
          <w:bCs/>
          <w:lang w:eastAsia="ru-RU"/>
        </w:rPr>
        <w:t>Авансовые отчеты принимаются к учету с нарушениями, имеются подчистки и помарки.</w:t>
      </w:r>
      <w:r w:rsidR="008E0A24" w:rsidRPr="007B25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869FE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8</w:t>
      </w:r>
      <w:r w:rsidR="004869FE" w:rsidRPr="007B2548">
        <w:rPr>
          <w:rFonts w:ascii="Times New Roman" w:eastAsia="Times New Roman" w:hAnsi="Times New Roman" w:cs="Times New Roman"/>
          <w:bCs/>
          <w:lang w:eastAsia="ru-RU"/>
        </w:rPr>
        <w:t>. В нарушение Положения Центрального банка о «Порядке ведения кассовых операций с банкнотами и монетой банка России на территории Российской Федерации» от 12 октября 2011 года № 373-П:</w:t>
      </w:r>
    </w:p>
    <w:p w:rsidR="004869FE" w:rsidRPr="007B2548" w:rsidRDefault="004869FE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2548">
        <w:rPr>
          <w:rFonts w:ascii="Times New Roman" w:eastAsia="Times New Roman" w:hAnsi="Times New Roman" w:cs="Times New Roman"/>
          <w:bCs/>
          <w:lang w:eastAsia="ru-RU"/>
        </w:rPr>
        <w:t xml:space="preserve">1) во всем проверяемом периоде во  всех расходных ордерах на получение заработной платы стоит подпись кассира в получении указанных сумм, хотя к расходному ордеру приложена платежная ведомость с распиской лиц в получении. Всего нарушений на общую сумму 344,7 тыс. рублей; </w:t>
      </w:r>
    </w:p>
    <w:p w:rsidR="004869FE" w:rsidRPr="007B2548" w:rsidRDefault="004869FE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2548">
        <w:rPr>
          <w:rFonts w:ascii="Times New Roman" w:eastAsia="Times New Roman" w:hAnsi="Times New Roman" w:cs="Times New Roman"/>
          <w:bCs/>
          <w:lang w:eastAsia="ru-RU"/>
        </w:rPr>
        <w:t>2) в платежных ведомостях не заполняются обязательные реквизиты (№ расходного кассового ордера, корреспондирующие счета, № расходного ордера, дата выдачи);</w:t>
      </w:r>
    </w:p>
    <w:p w:rsidR="004869FE" w:rsidRPr="007B2548" w:rsidRDefault="004869FE" w:rsidP="004869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2548">
        <w:rPr>
          <w:rFonts w:ascii="Times New Roman" w:eastAsia="Times New Roman" w:hAnsi="Times New Roman" w:cs="Times New Roman"/>
          <w:bCs/>
          <w:lang w:eastAsia="ru-RU"/>
        </w:rPr>
        <w:t xml:space="preserve">3) платежные ведомости №№ 5, 7, 8  от 05.02.2013 г. составлены датой позже, чем произведена по ним выплата ( </w:t>
      </w:r>
      <w:proofErr w:type="gramStart"/>
      <w:r w:rsidRPr="007B2548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7B2548">
        <w:rPr>
          <w:rFonts w:ascii="Times New Roman" w:eastAsia="Times New Roman" w:hAnsi="Times New Roman" w:cs="Times New Roman"/>
          <w:bCs/>
          <w:lang w:eastAsia="ru-RU"/>
        </w:rPr>
        <w:t>/о № 4 от 01.02.2013 г. ) Платежные ведомости №№ 27, 28  от 19.04.2013 г. составлены датой позже, чем произведена по ним выплата (р/о № 16 от 17.04.2013 г). Всего нарушений на общую сумму 47,2 тыс. рублей.</w:t>
      </w:r>
    </w:p>
    <w:p w:rsidR="004869FE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9</w:t>
      </w:r>
      <w:r w:rsidR="004869FE" w:rsidRPr="007B2548">
        <w:rPr>
          <w:rFonts w:ascii="Times New Roman" w:eastAsia="Calibri" w:hAnsi="Times New Roman" w:cs="Times New Roman"/>
          <w:lang w:eastAsia="ru-RU"/>
        </w:rPr>
        <w:t>.</w:t>
      </w:r>
      <w:r w:rsidR="00361038" w:rsidRPr="007B2548">
        <w:rPr>
          <w:rFonts w:ascii="Times New Roman" w:eastAsia="Calibri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Calibri" w:hAnsi="Times New Roman" w:cs="Times New Roman"/>
          <w:lang w:eastAsia="ru-RU"/>
        </w:rPr>
        <w:t>В нарушение приказа Минтранса РФ от 18 сентября 2008 г. № 152 «Об утверждении обязательных реквизитов и порядка заполнения путевых листов» установлено, что:</w:t>
      </w:r>
    </w:p>
    <w:p w:rsidR="004869FE" w:rsidRPr="007B2548" w:rsidRDefault="004869FE" w:rsidP="004869F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2548">
        <w:rPr>
          <w:rFonts w:ascii="Times New Roman" w:eastAsia="Calibri" w:hAnsi="Times New Roman" w:cs="Times New Roman"/>
          <w:lang w:eastAsia="ru-RU"/>
        </w:rPr>
        <w:t xml:space="preserve">- за весь проверяемый период отсутствует хронологическая последовательность выдачи путевых листов; </w:t>
      </w:r>
    </w:p>
    <w:p w:rsidR="004869FE" w:rsidRPr="007B2548" w:rsidRDefault="007B2548" w:rsidP="004869F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2548">
        <w:rPr>
          <w:rFonts w:ascii="Times New Roman" w:eastAsia="Calibri" w:hAnsi="Times New Roman" w:cs="Times New Roman"/>
          <w:lang w:eastAsia="ru-RU"/>
        </w:rPr>
        <w:t>1</w:t>
      </w:r>
      <w:r w:rsidR="00A04464">
        <w:rPr>
          <w:rFonts w:ascii="Times New Roman" w:eastAsia="Calibri" w:hAnsi="Times New Roman" w:cs="Times New Roman"/>
          <w:lang w:eastAsia="ru-RU"/>
        </w:rPr>
        <w:t>0</w:t>
      </w:r>
      <w:r w:rsidR="004869FE" w:rsidRPr="007B2548">
        <w:rPr>
          <w:rFonts w:ascii="Times New Roman" w:eastAsia="Calibri" w:hAnsi="Times New Roman" w:cs="Times New Roman"/>
          <w:lang w:eastAsia="ru-RU"/>
        </w:rPr>
        <w:t>.</w:t>
      </w:r>
      <w:r w:rsidR="00361038" w:rsidRPr="007B2548">
        <w:rPr>
          <w:rFonts w:ascii="Times New Roman" w:eastAsia="Calibri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Calibri" w:hAnsi="Times New Roman" w:cs="Times New Roman"/>
          <w:lang w:eastAsia="ru-RU"/>
        </w:rPr>
        <w:t xml:space="preserve">Отсутствует должный </w:t>
      </w:r>
      <w:proofErr w:type="gramStart"/>
      <w:r w:rsidR="004869FE" w:rsidRPr="007B2548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="004869FE" w:rsidRPr="007B2548">
        <w:rPr>
          <w:rFonts w:ascii="Times New Roman" w:eastAsia="Calibri" w:hAnsi="Times New Roman" w:cs="Times New Roman"/>
          <w:lang w:eastAsia="ru-RU"/>
        </w:rPr>
        <w:t xml:space="preserve"> показаниями спидометра в путевых листах. Акты   о снятии показаний спидометра отсутствуют. </w:t>
      </w:r>
    </w:p>
    <w:p w:rsidR="004869FE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11</w:t>
      </w:r>
      <w:r w:rsidR="004869FE" w:rsidRPr="007B2548">
        <w:rPr>
          <w:rFonts w:ascii="Times New Roman" w:eastAsia="Calibri" w:hAnsi="Times New Roman" w:cs="Times New Roman"/>
          <w:lang w:eastAsia="ru-RU"/>
        </w:rPr>
        <w:t>.</w:t>
      </w:r>
      <w:r w:rsidR="00361038" w:rsidRPr="007B2548">
        <w:rPr>
          <w:rFonts w:ascii="Times New Roman" w:eastAsia="Calibri" w:hAnsi="Times New Roman" w:cs="Times New Roman"/>
          <w:lang w:eastAsia="ru-RU"/>
        </w:rPr>
        <w:t xml:space="preserve"> </w:t>
      </w:r>
      <w:r w:rsidR="00373807" w:rsidRPr="007B2548">
        <w:rPr>
          <w:rFonts w:ascii="Times New Roman" w:eastAsia="Calibri" w:hAnsi="Times New Roman" w:cs="Times New Roman"/>
          <w:lang w:eastAsia="ru-RU"/>
        </w:rPr>
        <w:t xml:space="preserve">В феврале, марте 2013 года имелось </w:t>
      </w:r>
      <w:r w:rsidR="004869FE" w:rsidRPr="007B2548">
        <w:rPr>
          <w:rFonts w:ascii="Times New Roman" w:eastAsia="Calibri" w:hAnsi="Times New Roman" w:cs="Times New Roman"/>
          <w:lang w:eastAsia="ru-RU"/>
        </w:rPr>
        <w:t>2 случая превышения остатка топлива объему топливного бака при возвращении с маршрута  на 2,8 литров, на 12,2 литров.</w:t>
      </w:r>
    </w:p>
    <w:p w:rsidR="004869FE" w:rsidRPr="007B2548" w:rsidRDefault="007B2548" w:rsidP="004869F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2548">
        <w:rPr>
          <w:rFonts w:ascii="Times New Roman" w:eastAsia="Calibri" w:hAnsi="Times New Roman" w:cs="Times New Roman"/>
          <w:lang w:eastAsia="ru-RU"/>
        </w:rPr>
        <w:t>1</w:t>
      </w:r>
      <w:r w:rsidR="00A04464">
        <w:rPr>
          <w:rFonts w:ascii="Times New Roman" w:eastAsia="Calibri" w:hAnsi="Times New Roman" w:cs="Times New Roman"/>
          <w:lang w:eastAsia="ru-RU"/>
        </w:rPr>
        <w:t>2</w:t>
      </w:r>
      <w:r w:rsidR="004869FE" w:rsidRPr="007B2548">
        <w:rPr>
          <w:rFonts w:ascii="Times New Roman" w:eastAsia="Calibri" w:hAnsi="Times New Roman" w:cs="Times New Roman"/>
          <w:lang w:eastAsia="ru-RU"/>
        </w:rPr>
        <w:t>.</w:t>
      </w:r>
      <w:r w:rsidR="00373807" w:rsidRPr="007B2548">
        <w:rPr>
          <w:rFonts w:ascii="Times New Roman" w:eastAsia="Calibri" w:hAnsi="Times New Roman" w:cs="Times New Roman"/>
          <w:lang w:eastAsia="ru-RU"/>
        </w:rPr>
        <w:t xml:space="preserve"> </w:t>
      </w:r>
      <w:r w:rsidR="004869FE" w:rsidRPr="007B2548">
        <w:rPr>
          <w:rFonts w:ascii="Times New Roman" w:eastAsia="Calibri" w:hAnsi="Times New Roman" w:cs="Times New Roman"/>
          <w:lang w:eastAsia="ru-RU"/>
        </w:rPr>
        <w:t xml:space="preserve">В нарушение приказа Минтранса РФ от 18 сентября 2008 г. № 152 «Об утверждении обязательных реквизитов и порядка заполнения путевых листов» администрацией </w:t>
      </w:r>
      <w:proofErr w:type="spellStart"/>
      <w:r w:rsidR="004869FE" w:rsidRPr="007B2548">
        <w:rPr>
          <w:rFonts w:ascii="Times New Roman" w:eastAsia="Calibri" w:hAnsi="Times New Roman" w:cs="Times New Roman"/>
          <w:lang w:eastAsia="ru-RU"/>
        </w:rPr>
        <w:t>Бесстрашненского</w:t>
      </w:r>
      <w:proofErr w:type="spellEnd"/>
      <w:r w:rsidR="004869FE" w:rsidRPr="007B2548">
        <w:rPr>
          <w:rFonts w:ascii="Times New Roman" w:eastAsia="Calibri" w:hAnsi="Times New Roman" w:cs="Times New Roman"/>
          <w:lang w:eastAsia="ru-RU"/>
        </w:rPr>
        <w:t xml:space="preserve"> сельского поселения не заключены договоры по прохождению медицинского и технического осмотра.</w:t>
      </w:r>
    </w:p>
    <w:p w:rsidR="004869FE" w:rsidRPr="007B2548" w:rsidRDefault="00A04464" w:rsidP="004869F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13</w:t>
      </w:r>
      <w:r w:rsidR="004869FE" w:rsidRPr="007B2548">
        <w:rPr>
          <w:rFonts w:ascii="Times New Roman" w:eastAsia="Calibri" w:hAnsi="Times New Roman" w:cs="Times New Roman"/>
          <w:lang w:eastAsia="ru-RU"/>
        </w:rPr>
        <w:t>.</w:t>
      </w:r>
      <w:r w:rsidR="00373807" w:rsidRPr="007B2548">
        <w:rPr>
          <w:rFonts w:ascii="Times New Roman" w:eastAsia="Calibri" w:hAnsi="Times New Roman" w:cs="Times New Roman"/>
          <w:lang w:eastAsia="ru-RU"/>
        </w:rPr>
        <w:t xml:space="preserve"> Отсутствовал</w:t>
      </w:r>
      <w:r w:rsidR="004869FE" w:rsidRPr="007B2548">
        <w:rPr>
          <w:rFonts w:ascii="Times New Roman" w:eastAsia="Calibri" w:hAnsi="Times New Roman" w:cs="Times New Roman"/>
          <w:lang w:eastAsia="ru-RU"/>
        </w:rPr>
        <w:t xml:space="preserve"> должный </w:t>
      </w:r>
      <w:proofErr w:type="gramStart"/>
      <w:r w:rsidR="004869FE" w:rsidRPr="007B2548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="004869FE" w:rsidRPr="007B2548">
        <w:rPr>
          <w:rFonts w:ascii="Times New Roman" w:eastAsia="Calibri" w:hAnsi="Times New Roman" w:cs="Times New Roman"/>
          <w:lang w:eastAsia="ru-RU"/>
        </w:rPr>
        <w:t xml:space="preserve"> выдачей  путевых листов, не </w:t>
      </w:r>
      <w:r w:rsidR="00373807" w:rsidRPr="007B2548">
        <w:rPr>
          <w:rFonts w:ascii="Times New Roman" w:eastAsia="Calibri" w:hAnsi="Times New Roman" w:cs="Times New Roman"/>
          <w:lang w:eastAsia="ru-RU"/>
        </w:rPr>
        <w:t xml:space="preserve">был </w:t>
      </w:r>
      <w:r w:rsidR="004869FE" w:rsidRPr="007B2548">
        <w:rPr>
          <w:rFonts w:ascii="Times New Roman" w:eastAsia="Calibri" w:hAnsi="Times New Roman" w:cs="Times New Roman"/>
          <w:lang w:eastAsia="ru-RU"/>
        </w:rPr>
        <w:t>назначен  ответственный за выдачу путевых листов.</w:t>
      </w:r>
    </w:p>
    <w:p w:rsidR="004869FE" w:rsidRPr="007B2548" w:rsidRDefault="004869FE" w:rsidP="00A04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Calibri" w:hAnsi="Times New Roman" w:cs="Times New Roman"/>
          <w:lang w:eastAsia="ru-RU"/>
        </w:rPr>
        <w:t xml:space="preserve"> С 24 ноября 2011 года не укомплектована вакантная должность финансиста администрации сельского поселения, </w:t>
      </w:r>
      <w:r w:rsidRPr="007B2548">
        <w:rPr>
          <w:rFonts w:ascii="Times New Roman" w:eastAsia="Times New Roman" w:hAnsi="Times New Roman" w:cs="Times New Roman"/>
          <w:lang w:eastAsia="ru-RU"/>
        </w:rPr>
        <w:t xml:space="preserve">главный бухгалтер администрации поселения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Чечелян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Трехлебова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) И.А. исполняет обязанности финансиста администрации и главного бухгалтера МБУК СКО – 0,5 ставки. </w:t>
      </w:r>
      <w:r w:rsidR="007B254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254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7749B7">
        <w:rPr>
          <w:rFonts w:ascii="Times New Roman" w:eastAsia="Times New Roman" w:hAnsi="Times New Roman" w:cs="Times New Roman"/>
          <w:lang w:eastAsia="ru-RU"/>
        </w:rPr>
        <w:t>С</w:t>
      </w:r>
      <w:r w:rsidR="007749B7" w:rsidRPr="007B2548">
        <w:rPr>
          <w:rFonts w:ascii="Times New Roman" w:eastAsia="Times New Roman" w:hAnsi="Times New Roman" w:cs="Times New Roman"/>
          <w:lang w:eastAsia="ru-RU"/>
        </w:rPr>
        <w:t>огласно</w:t>
      </w:r>
      <w:proofErr w:type="gramEnd"/>
      <w:r w:rsidR="007749B7" w:rsidRPr="007B2548">
        <w:rPr>
          <w:rFonts w:ascii="Times New Roman" w:eastAsia="Times New Roman" w:hAnsi="Times New Roman" w:cs="Times New Roman"/>
          <w:lang w:eastAsia="ru-RU"/>
        </w:rPr>
        <w:t xml:space="preserve"> штатного расписания </w:t>
      </w:r>
      <w:r w:rsidR="007749B7">
        <w:rPr>
          <w:rFonts w:ascii="Times New Roman" w:eastAsia="Times New Roman" w:hAnsi="Times New Roman" w:cs="Times New Roman"/>
          <w:lang w:eastAsia="ru-RU"/>
        </w:rPr>
        <w:t>с</w:t>
      </w:r>
      <w:bookmarkStart w:id="0" w:name="_GoBack"/>
      <w:bookmarkEnd w:id="0"/>
      <w:r w:rsidR="007B2548" w:rsidRPr="007B2548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7B2548">
        <w:rPr>
          <w:rFonts w:ascii="Times New Roman" w:eastAsia="Times New Roman" w:hAnsi="Times New Roman" w:cs="Times New Roman"/>
          <w:lang w:eastAsia="ru-RU"/>
        </w:rPr>
        <w:t xml:space="preserve"> января</w:t>
      </w:r>
      <w:r w:rsidR="00373807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2548">
        <w:rPr>
          <w:rFonts w:ascii="Times New Roman" w:eastAsia="Times New Roman" w:hAnsi="Times New Roman" w:cs="Times New Roman"/>
          <w:lang w:eastAsia="ru-RU"/>
        </w:rPr>
        <w:t xml:space="preserve"> 2014 года</w:t>
      </w:r>
      <w:r w:rsidR="00373807" w:rsidRPr="007B2548">
        <w:rPr>
          <w:rFonts w:ascii="Times New Roman" w:eastAsia="Times New Roman" w:hAnsi="Times New Roman" w:cs="Times New Roman"/>
          <w:lang w:eastAsia="ru-RU"/>
        </w:rPr>
        <w:t xml:space="preserve"> полная ставка</w:t>
      </w:r>
      <w:r w:rsidRPr="007B2548">
        <w:rPr>
          <w:rFonts w:ascii="Times New Roman" w:eastAsia="Times New Roman" w:hAnsi="Times New Roman" w:cs="Times New Roman"/>
          <w:lang w:eastAsia="ru-RU"/>
        </w:rPr>
        <w:t xml:space="preserve"> главного бухгалтера МБУК СКО).</w:t>
      </w:r>
    </w:p>
    <w:p w:rsidR="004869FE" w:rsidRPr="007B2548" w:rsidRDefault="004869FE" w:rsidP="00373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ab/>
        <w:t xml:space="preserve">В ходе проведения контрольного мероприятия была проведена  проверка целевого использования бюджетных средств, выделенных из бюджета 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на содержание муниципального бюджетного учреждения культуры «Социально-культурное объединение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Отрадненского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района», получавшего средства из бюджета сельского поселения в 2013 году.</w:t>
      </w:r>
    </w:p>
    <w:p w:rsidR="004869FE" w:rsidRPr="007B2548" w:rsidRDefault="004869FE" w:rsidP="00373807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В ходе проверки МБУК «СКО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поселения» выявлены следующие нарушения:</w:t>
      </w:r>
      <w:r w:rsidRPr="007B2548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4869FE" w:rsidRPr="007B2548" w:rsidRDefault="00373807" w:rsidP="00373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В нарушение ст. 284 Трудового кодекса главному бухгалтеру администрации </w:t>
      </w:r>
      <w:proofErr w:type="spellStart"/>
      <w:r w:rsidR="004869FE"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4869FE" w:rsidRPr="007B2548">
        <w:rPr>
          <w:rFonts w:ascii="Times New Roman" w:eastAsia="Times New Roman" w:hAnsi="Times New Roman" w:cs="Times New Roman"/>
          <w:lang w:eastAsia="ru-RU"/>
        </w:rPr>
        <w:t>Трехлебовой</w:t>
      </w:r>
      <w:proofErr w:type="spell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И.А.  установлено время работы с 10-00 часов до 16-00 часов. С 21 июня 2013 года установлено время работы с 10-00 часов до 12-00 часов (время работы совпадает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lastRenderedPageBreak/>
        <w:t xml:space="preserve">с рабочим временем по основной должности – главного бухгалтера администрации </w:t>
      </w:r>
      <w:proofErr w:type="spellStart"/>
      <w:r w:rsidR="004869FE"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поселения).</w:t>
      </w:r>
    </w:p>
    <w:p w:rsidR="004869FE" w:rsidRPr="007B2548" w:rsidRDefault="00373807" w:rsidP="007B2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В приказах по выплате ежемесячной премии не указывалась мотивировка выплаты, в течение 2013 года отдельным работникам премии выплачивались в размерах от 100 до  200 процентов, приказы на выплату премий директору МБУК СКО не согласовывались с администрацией сельского поселения. </w:t>
      </w:r>
    </w:p>
    <w:p w:rsidR="004869FE" w:rsidRPr="007B2548" w:rsidRDefault="007B2548" w:rsidP="007B2548">
      <w:pPr>
        <w:widowControl w:val="0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Не велся учет рабочего времени работников </w:t>
      </w:r>
      <w:proofErr w:type="gramStart"/>
      <w:r w:rsidR="004869FE" w:rsidRPr="007B2548">
        <w:rPr>
          <w:rFonts w:ascii="Times New Roman" w:eastAsia="Times New Roman" w:hAnsi="Times New Roman" w:cs="Times New Roman"/>
          <w:lang w:eastAsia="ru-RU"/>
        </w:rPr>
        <w:t>согласно табелей</w:t>
      </w:r>
      <w:proofErr w:type="gramEnd"/>
      <w:r w:rsidR="004869FE" w:rsidRPr="007B2548">
        <w:rPr>
          <w:rFonts w:ascii="Times New Roman" w:eastAsia="Times New Roman" w:hAnsi="Times New Roman" w:cs="Times New Roman"/>
          <w:lang w:eastAsia="ru-RU"/>
        </w:rPr>
        <w:t xml:space="preserve"> учета, документы своевременно не формировались в сшивы.</w:t>
      </w:r>
    </w:p>
    <w:p w:rsidR="004869FE" w:rsidRPr="007B2548" w:rsidRDefault="004869FE" w:rsidP="007B25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главе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В.Б. Панину направлен  акт </w:t>
      </w:r>
      <w:proofErr w:type="gramStart"/>
      <w:r w:rsidRPr="007B2548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7B2548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 5</w:t>
      </w:r>
      <w:r w:rsidR="00A044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2548">
        <w:rPr>
          <w:rFonts w:ascii="Times New Roman" w:eastAsia="Times New Roman" w:hAnsi="Times New Roman" w:cs="Times New Roman"/>
          <w:lang w:eastAsia="ru-RU"/>
        </w:rPr>
        <w:t>сентября 2014 года.</w:t>
      </w:r>
    </w:p>
    <w:p w:rsidR="004869FE" w:rsidRPr="007B2548" w:rsidRDefault="004869FE" w:rsidP="00486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Главе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Бесстрашненского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сельского поселения В.Б. Панину предложено о принятых мерах уведомить Контрольно-счетную палату муниципального образования </w:t>
      </w:r>
      <w:proofErr w:type="spellStart"/>
      <w:r w:rsidRPr="007B2548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7B2548">
        <w:rPr>
          <w:rFonts w:ascii="Times New Roman" w:eastAsia="Times New Roman" w:hAnsi="Times New Roman" w:cs="Times New Roman"/>
          <w:lang w:eastAsia="ru-RU"/>
        </w:rPr>
        <w:t xml:space="preserve"> район в письменной форме в течение одного месяца со дня получения представления. </w:t>
      </w:r>
    </w:p>
    <w:p w:rsidR="004869FE" w:rsidRPr="007B2548" w:rsidRDefault="007B2548" w:rsidP="007B254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2548">
        <w:rPr>
          <w:rFonts w:ascii="Times New Roman" w:eastAsia="Times New Roman" w:hAnsi="Times New Roman" w:cs="Times New Roman"/>
          <w:lang w:eastAsia="ru-RU"/>
        </w:rPr>
        <w:t>4 сентября 2014 года в</w:t>
      </w:r>
      <w:r w:rsidRPr="007B2548">
        <w:rPr>
          <w:rFonts w:ascii="Times New Roman" w:eastAsia="Calibri" w:hAnsi="Times New Roman" w:cs="Times New Roman"/>
        </w:rPr>
        <w:t xml:space="preserve"> адрес Контрольно-счетной палаты поступил ответ Главы </w:t>
      </w:r>
      <w:proofErr w:type="spellStart"/>
      <w:r w:rsidRPr="007B2548">
        <w:rPr>
          <w:rFonts w:ascii="Times New Roman" w:eastAsia="Calibri" w:hAnsi="Times New Roman" w:cs="Times New Roman"/>
        </w:rPr>
        <w:t>Бесстрашненского</w:t>
      </w:r>
      <w:proofErr w:type="spellEnd"/>
      <w:r w:rsidRPr="007B2548">
        <w:rPr>
          <w:rFonts w:ascii="Times New Roman" w:eastAsia="Calibri" w:hAnsi="Times New Roman" w:cs="Times New Roman"/>
        </w:rPr>
        <w:t xml:space="preserve"> сельского поселения</w:t>
      </w:r>
      <w:r w:rsidR="00A04464">
        <w:rPr>
          <w:rFonts w:ascii="Times New Roman" w:eastAsia="Calibri" w:hAnsi="Times New Roman" w:cs="Times New Roman"/>
        </w:rPr>
        <w:t xml:space="preserve"> </w:t>
      </w:r>
      <w:r w:rsidRPr="007B2548">
        <w:rPr>
          <w:rFonts w:ascii="Times New Roman" w:eastAsia="Calibri" w:hAnsi="Times New Roman" w:cs="Times New Roman"/>
        </w:rPr>
        <w:t>содержащий информацию и документы, свидетельствующие об исправлении выявленных нарушений и недостатков</w:t>
      </w:r>
      <w:r w:rsidRPr="007B2548">
        <w:rPr>
          <w:rFonts w:ascii="Times New Roman" w:eastAsia="Times New Roman" w:hAnsi="Times New Roman" w:cs="Times New Roman"/>
          <w:lang w:eastAsia="ar-SA"/>
        </w:rPr>
        <w:t>,  о привлечении к административной ответственности работников, ответственных за ненадлежащее исполнение своих должностных обязанностей по разработке нормативных документов, за нарушения в ведении бухгалтерского учета, расходовании средств на выплату заработной платы, расходов на ГСМ.</w:t>
      </w:r>
      <w:r w:rsidRPr="007B2548">
        <w:rPr>
          <w:rFonts w:ascii="Times New Roman" w:eastAsia="Times New Roman" w:hAnsi="Times New Roman" w:cs="Times New Roman"/>
          <w:highlight w:val="yellow"/>
          <w:lang w:eastAsia="ar-SA"/>
        </w:rPr>
        <w:t xml:space="preserve"> </w:t>
      </w:r>
      <w:proofErr w:type="gramEnd"/>
    </w:p>
    <w:p w:rsidR="00C05770" w:rsidRPr="007B2548" w:rsidRDefault="003D560E" w:rsidP="0070115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4398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3566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61E2" w:rsidRPr="007B25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69AE" w:rsidRPr="007B2548">
        <w:rPr>
          <w:rFonts w:ascii="Times New Roman" w:eastAsia="Times New Roman" w:hAnsi="Times New Roman" w:cs="Times New Roman"/>
          <w:lang w:eastAsia="ar-SA"/>
        </w:rPr>
        <w:t>Об итогах данного контрольного мероприятия проинформирован Совет и Глав</w:t>
      </w:r>
      <w:r w:rsidR="00EC62E1" w:rsidRPr="007B2548">
        <w:rPr>
          <w:rFonts w:ascii="Times New Roman" w:eastAsia="Times New Roman" w:hAnsi="Times New Roman" w:cs="Times New Roman"/>
          <w:lang w:eastAsia="ar-SA"/>
        </w:rPr>
        <w:t xml:space="preserve">а </w:t>
      </w:r>
      <w:r w:rsidR="00AE61E2" w:rsidRPr="007B254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C62E1" w:rsidRPr="007B2548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proofErr w:type="spellStart"/>
      <w:r w:rsidR="00EC62E1" w:rsidRPr="007B2548">
        <w:rPr>
          <w:rFonts w:ascii="Times New Roman" w:eastAsia="Times New Roman" w:hAnsi="Times New Roman" w:cs="Times New Roman"/>
          <w:lang w:eastAsia="ar-SA"/>
        </w:rPr>
        <w:t>От</w:t>
      </w:r>
      <w:r w:rsidR="009369AE" w:rsidRPr="007B2548">
        <w:rPr>
          <w:rFonts w:ascii="Times New Roman" w:eastAsia="Times New Roman" w:hAnsi="Times New Roman" w:cs="Times New Roman"/>
          <w:lang w:eastAsia="ar-SA"/>
        </w:rPr>
        <w:t>радненский</w:t>
      </w:r>
      <w:proofErr w:type="spellEnd"/>
      <w:r w:rsidR="009369AE" w:rsidRPr="007B2548">
        <w:rPr>
          <w:rFonts w:ascii="Times New Roman" w:eastAsia="Times New Roman" w:hAnsi="Times New Roman" w:cs="Times New Roman"/>
          <w:lang w:eastAsia="ar-SA"/>
        </w:rPr>
        <w:t xml:space="preserve"> район.</w:t>
      </w:r>
    </w:p>
    <w:p w:rsidR="0070115F" w:rsidRPr="007B2548" w:rsidRDefault="0070115F" w:rsidP="0070115F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</w:p>
    <w:p w:rsidR="003D560E" w:rsidRPr="007B2548" w:rsidRDefault="009369AE" w:rsidP="00A04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548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:rsidR="0086218C" w:rsidRPr="007B2548" w:rsidRDefault="009369AE" w:rsidP="00A04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5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7B2548">
        <w:rPr>
          <w:rFonts w:ascii="Times New Roman" w:hAnsi="Times New Roman" w:cs="Times New Roman"/>
        </w:rPr>
        <w:t>Отрадненский</w:t>
      </w:r>
      <w:proofErr w:type="spellEnd"/>
      <w:r w:rsidRPr="007B2548">
        <w:rPr>
          <w:rFonts w:ascii="Times New Roman" w:hAnsi="Times New Roman" w:cs="Times New Roman"/>
        </w:rPr>
        <w:t xml:space="preserve"> район                     А.Д. Криворучко </w:t>
      </w:r>
    </w:p>
    <w:p w:rsidR="007B00AF" w:rsidRPr="007B2548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</w:rPr>
      </w:pPr>
    </w:p>
    <w:sectPr w:rsidR="007B00AF" w:rsidRPr="007B2548" w:rsidSect="007011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652C0"/>
    <w:rsid w:val="00293566"/>
    <w:rsid w:val="00361038"/>
    <w:rsid w:val="00373807"/>
    <w:rsid w:val="003B498E"/>
    <w:rsid w:val="003D560E"/>
    <w:rsid w:val="004172A4"/>
    <w:rsid w:val="00445B10"/>
    <w:rsid w:val="00472F6A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B1941"/>
    <w:rsid w:val="0070115F"/>
    <w:rsid w:val="007749B7"/>
    <w:rsid w:val="007836A1"/>
    <w:rsid w:val="007A0C6F"/>
    <w:rsid w:val="007B00AF"/>
    <w:rsid w:val="007B04DD"/>
    <w:rsid w:val="007B2548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04464"/>
    <w:rsid w:val="00A506E2"/>
    <w:rsid w:val="00A51C8E"/>
    <w:rsid w:val="00A70BA7"/>
    <w:rsid w:val="00A86DD2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2014-10-20T06:35:00Z</dcterms:created>
  <dcterms:modified xsi:type="dcterms:W3CDTF">2014-10-20T10:35:00Z</dcterms:modified>
</cp:coreProperties>
</file>