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Pr="0001534E" w:rsidRDefault="002679B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="00E41002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6581A" w:rsidRPr="0001534E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9B5" w:rsidRPr="002679B5" w:rsidRDefault="002679B5" w:rsidP="002679B5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1 полугодие 2015 года и распоряжением председателя Контрольно-счетной палаты муниципального образования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 от 25 мая 2015 года № 11-р проведено </w:t>
      </w:r>
      <w:r w:rsidRPr="002679B5">
        <w:rPr>
          <w:rFonts w:ascii="Times New Roman" w:eastAsia="Calibri" w:hAnsi="Times New Roman" w:cs="Times New Roman"/>
          <w:sz w:val="20"/>
          <w:szCs w:val="20"/>
        </w:rPr>
        <w:t xml:space="preserve">контрольное мероприятие </w:t>
      </w:r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«Проверка целевого и эффективного использования бюджетных средств выделенных муниципальному образованию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выполнение муниципальной программы «Развитие малых форм хозяйствования в агропромышленном комплексе Краснодарского края».</w:t>
      </w:r>
      <w:proofErr w:type="gramEnd"/>
    </w:p>
    <w:p w:rsidR="002679B5" w:rsidRPr="002679B5" w:rsidRDefault="002679B5" w:rsidP="002679B5">
      <w:pPr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Проведена сплошная проверка по выплатам субсидий ЛПХ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Надежненского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Красногвардейского и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Удобненского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сельских поселений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Отрадненского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района.</w:t>
      </w:r>
    </w:p>
    <w:p w:rsidR="002679B5" w:rsidRPr="002679B5" w:rsidRDefault="002679B5" w:rsidP="00267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ходе проведения проверки </w:t>
      </w:r>
      <w:r w:rsidRPr="00267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выявлены следующие недостатки и нарушения:</w:t>
      </w:r>
    </w:p>
    <w:p w:rsidR="002679B5" w:rsidRPr="002679B5" w:rsidRDefault="002679B5" w:rsidP="002679B5">
      <w:pPr>
        <w:autoSpaceDN w:val="0"/>
        <w:spacing w:after="0" w:line="252" w:lineRule="auto"/>
        <w:ind w:left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proofErr w:type="spellStart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Надежненское</w:t>
      </w:r>
      <w:proofErr w:type="spellEnd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2679B5" w:rsidRPr="002679B5" w:rsidRDefault="002679B5" w:rsidP="002679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2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По оформлению пакетов документов:</w:t>
      </w:r>
    </w:p>
    <w:p w:rsidR="002679B5" w:rsidRPr="002679B5" w:rsidRDefault="002679B5" w:rsidP="002679B5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по 5-ти ЛПХ на </w:t>
      </w:r>
      <w:proofErr w:type="gramStart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одно и тоже</w:t>
      </w:r>
      <w:proofErr w:type="gramEnd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лицо в один день оформлено по три дела на получение субсидий;</w:t>
      </w:r>
    </w:p>
    <w:p w:rsidR="002679B5" w:rsidRPr="002679B5" w:rsidRDefault="002679B5" w:rsidP="002679B5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по 17-ти ЛПХ на </w:t>
      </w:r>
      <w:proofErr w:type="gramStart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одно и тоже</w:t>
      </w:r>
      <w:proofErr w:type="gramEnd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лицо в один день оформлено по два дела на получение субсидий;</w:t>
      </w:r>
    </w:p>
    <w:p w:rsidR="002679B5" w:rsidRPr="002679B5" w:rsidRDefault="002679B5" w:rsidP="002679B5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Дублирование пакетов дел в один и тот же день создает оформление лишних пакетов документов, усложняет процедуру и увеличивает затраченное время  на получения субсидий личными подсобными хозяйствами сельского поселения. </w:t>
      </w:r>
    </w:p>
    <w:p w:rsidR="002679B5" w:rsidRPr="002679B5" w:rsidRDefault="002679B5" w:rsidP="002679B5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2.</w:t>
      </w: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В 19-ти делах по десяти ЛПХ имеются расхождения в данных о размере земельных участков для ведения личного подсобного хозяйства в выписке из </w:t>
      </w:r>
      <w:proofErr w:type="spellStart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похозяйственной</w:t>
      </w:r>
      <w:proofErr w:type="spellEnd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книги и в справках сельского поселения.</w:t>
      </w:r>
    </w:p>
    <w:p w:rsidR="002679B5" w:rsidRPr="002679B5" w:rsidRDefault="002679B5" w:rsidP="002679B5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3. В 25-ти делах по 12-ти ЛПХ имеются расхождения  </w:t>
      </w:r>
      <w:proofErr w:type="gramStart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о размере земельных участков для ведения личного подсобного хозяйства в свидетельствах о праве собственности на землю</w:t>
      </w:r>
      <w:proofErr w:type="gramEnd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данными выписок из </w:t>
      </w:r>
      <w:proofErr w:type="spellStart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похозяйственных</w:t>
      </w:r>
      <w:proofErr w:type="spellEnd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книг (земельный участок под ЛПХ).</w:t>
      </w:r>
    </w:p>
    <w:p w:rsidR="002679B5" w:rsidRPr="002679B5" w:rsidRDefault="002679B5" w:rsidP="002679B5">
      <w:pPr>
        <w:autoSpaceDN w:val="0"/>
        <w:spacing w:after="0" w:line="252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4. В 50-ти делах в справках о наличии земельных участков для ведения ЛПХ отсутствуют даты выдачи справок.</w:t>
      </w:r>
    </w:p>
    <w:p w:rsidR="002679B5" w:rsidRPr="002679B5" w:rsidRDefault="002679B5" w:rsidP="002679B5">
      <w:pPr>
        <w:autoSpaceDN w:val="0"/>
        <w:spacing w:after="0" w:line="252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Удобненское</w:t>
      </w:r>
      <w:proofErr w:type="spellEnd"/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сельское поселение</w:t>
      </w:r>
    </w:p>
    <w:p w:rsidR="002679B5" w:rsidRPr="002679B5" w:rsidRDefault="002679B5" w:rsidP="002679B5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По оформлению пакетов документов на выплату субсидий:</w:t>
      </w:r>
    </w:p>
    <w:p w:rsidR="002679B5" w:rsidRPr="002679B5" w:rsidRDefault="002679B5" w:rsidP="006F7D2B">
      <w:pPr>
        <w:pStyle w:val="a3"/>
        <w:numPr>
          <w:ilvl w:val="0"/>
          <w:numId w:val="6"/>
        </w:numPr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0"/>
          <w:szCs w:val="20"/>
        </w:rPr>
      </w:pPr>
      <w:r w:rsidRPr="002679B5">
        <w:rPr>
          <w:rFonts w:ascii="Times New Roman" w:eastAsia="Calibri" w:hAnsi="Times New Roman"/>
          <w:sz w:val="20"/>
          <w:szCs w:val="20"/>
        </w:rPr>
        <w:t>Сельским поселением приняты квитанции без печати по сдаче молока ИП Фисенко</w:t>
      </w:r>
      <w:r w:rsidRPr="002679B5">
        <w:rPr>
          <w:rFonts w:ascii="Times New Roman" w:hAnsi="Times New Roman"/>
          <w:color w:val="000000"/>
          <w:sz w:val="20"/>
          <w:szCs w:val="20"/>
        </w:rPr>
        <w:t xml:space="preserve"> М.Г. </w:t>
      </w:r>
      <w:r w:rsidRPr="002679B5">
        <w:rPr>
          <w:rFonts w:ascii="Times New Roman" w:eastAsia="Calibri" w:hAnsi="Times New Roman"/>
          <w:sz w:val="20"/>
          <w:szCs w:val="20"/>
        </w:rPr>
        <w:t xml:space="preserve"> в количестве 31268 кг, выплачено по ним субсидий на сумму 62536 рублей.</w:t>
      </w:r>
    </w:p>
    <w:p w:rsidR="002679B5" w:rsidRDefault="002679B5" w:rsidP="002679B5">
      <w:pPr>
        <w:autoSpaceDN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Красногвардейское сельское поселение</w:t>
      </w:r>
    </w:p>
    <w:p w:rsidR="002679B5" w:rsidRDefault="002679B5" w:rsidP="002679B5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оформлению пакетов документов:</w:t>
      </w:r>
    </w:p>
    <w:p w:rsidR="002679B5" w:rsidRPr="002679B5" w:rsidRDefault="002679B5" w:rsidP="002679B5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7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 </w:t>
      </w: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Сельским поселением приняты квитанции без печати по сдаче </w:t>
      </w:r>
      <w:r w:rsidRPr="00267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2876 кг </w:t>
      </w: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молока </w:t>
      </w:r>
      <w:r w:rsidRPr="00267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СПСК «Селянин» </w:t>
      </w:r>
      <w:r w:rsidRPr="002679B5">
        <w:rPr>
          <w:rFonts w:ascii="Times New Roman" w:eastAsia="Calibri" w:hAnsi="Times New Roman" w:cs="Times New Roman"/>
          <w:sz w:val="20"/>
          <w:szCs w:val="20"/>
          <w:lang w:eastAsia="ru-RU"/>
        </w:rPr>
        <w:t>по п</w:t>
      </w:r>
      <w:r w:rsidRPr="00267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яти ЛПХ на сумму 44220 рублей, выплачено по ним субсидий на общую сумму 5752 рублей.</w:t>
      </w:r>
    </w:p>
    <w:p w:rsidR="002679B5" w:rsidRPr="002679B5" w:rsidRDefault="002679B5" w:rsidP="002679B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июля 2015 года заместителю главы муниципального образования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по вопросам АПК, начальнику управления сельского хозяйства  Е.А.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Фроликову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представлен акт проверки целевого и эффективного использования бюджетных средств выделенных муниципальному образованию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выполнение муниципальной программы «Развитие малых форм хозяйствования в агропромышленном комплексе Краснодарского края».</w:t>
      </w:r>
    </w:p>
    <w:p w:rsidR="002679B5" w:rsidRPr="002679B5" w:rsidRDefault="002679B5" w:rsidP="002679B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 августа 2015 года принято распоряжение администрации муниципального образования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от № 63-р «О мерах по повышению ответственности должностных лиц при подготовке документов по выплатам субсидий малым формам хозяйствования в АПК на территории муниципального образования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район». </w:t>
      </w:r>
    </w:p>
    <w:p w:rsidR="002679B5" w:rsidRPr="002679B5" w:rsidRDefault="002679B5" w:rsidP="002679B5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 августа в Контрольно-счетную палату муниципального образования </w:t>
      </w:r>
      <w:proofErr w:type="spellStart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Отрадненский</w:t>
      </w:r>
      <w:proofErr w:type="spellEnd"/>
      <w:r w:rsidRPr="00267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представлена информация о мерах принятых управлением сельского хозяйства администрации района по выполнению указанного распоряжения. </w:t>
      </w:r>
    </w:p>
    <w:p w:rsidR="0070115F" w:rsidRPr="0001534E" w:rsidRDefault="00476BBF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итогах данного контрольного мероприятия проинформирован Совет и Глава муниципального образования </w:t>
      </w:r>
      <w:proofErr w:type="spellStart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Отрадненский</w:t>
      </w:r>
      <w:proofErr w:type="spellEnd"/>
      <w:r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район.</w:t>
      </w:r>
    </w:p>
    <w:p w:rsidR="00A808C4" w:rsidRPr="0001534E" w:rsidRDefault="00A808C4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BBF" w:rsidRPr="0001534E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86218C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>муниципального образования Отрадненский рай</w:t>
      </w:r>
      <w:bookmarkStart w:id="0" w:name="_GoBack"/>
      <w:bookmarkEnd w:id="0"/>
      <w:r w:rsidRPr="0001534E">
        <w:rPr>
          <w:rFonts w:ascii="Times New Roman" w:hAnsi="Times New Roman" w:cs="Times New Roman"/>
          <w:sz w:val="20"/>
          <w:szCs w:val="20"/>
        </w:rPr>
        <w:t xml:space="preserve">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p w:rsidR="007B00AF" w:rsidRPr="0001534E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B00AF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75C01922"/>
    <w:multiLevelType w:val="hybridMultilevel"/>
    <w:tmpl w:val="C688D9F6"/>
    <w:lvl w:ilvl="0" w:tplc="3B6AA9C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221C7D"/>
    <w:rsid w:val="00231D05"/>
    <w:rsid w:val="002652C0"/>
    <w:rsid w:val="002679B5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BA5"/>
    <w:rsid w:val="00613648"/>
    <w:rsid w:val="00662109"/>
    <w:rsid w:val="0066581A"/>
    <w:rsid w:val="006817FB"/>
    <w:rsid w:val="00694809"/>
    <w:rsid w:val="006B1941"/>
    <w:rsid w:val="006E361B"/>
    <w:rsid w:val="006F7D2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6387D"/>
    <w:rsid w:val="009D4716"/>
    <w:rsid w:val="00A23326"/>
    <w:rsid w:val="00A506E2"/>
    <w:rsid w:val="00A51C8E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E12721"/>
    <w:rsid w:val="00E36632"/>
    <w:rsid w:val="00E41002"/>
    <w:rsid w:val="00E646C8"/>
    <w:rsid w:val="00E85225"/>
    <w:rsid w:val="00EA3267"/>
    <w:rsid w:val="00EC51CB"/>
    <w:rsid w:val="00EC62E1"/>
    <w:rsid w:val="00F1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2015-08-31T08:05:00Z</dcterms:created>
  <dcterms:modified xsi:type="dcterms:W3CDTF">2015-08-31T08:05:00Z</dcterms:modified>
</cp:coreProperties>
</file>