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Информация о результатах </w:t>
      </w:r>
      <w:r w:rsidR="00B202F2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экспертно-аналитического</w:t>
      </w: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мероприятия</w:t>
      </w:r>
    </w:p>
    <w:p w:rsidR="00107D7D" w:rsidRPr="00613648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9943F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</w:t>
      </w:r>
      <w:r w:rsidR="009D25A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.201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</w:p>
    <w:p w:rsidR="00107D7D" w:rsidRPr="00107D7D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943F6" w:rsidRPr="009943F6" w:rsidRDefault="00107D7D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>В соответствии с планом работы Контрольно-счетной палаты муниципального образования Отрадненский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район на  </w:t>
      </w:r>
      <w:r w:rsidR="009943F6">
        <w:rPr>
          <w:rFonts w:ascii="Times New Roman" w:eastAsia="Times New Roman" w:hAnsi="Times New Roman" w:cs="Times New Roman"/>
          <w:lang w:eastAsia="ru-RU"/>
        </w:rPr>
        <w:t>2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полугодие 201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года, распоряжением </w:t>
      </w:r>
      <w:proofErr w:type="spellStart"/>
      <w:r w:rsidR="008A5BBF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8A5BB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7D7D">
        <w:rPr>
          <w:rFonts w:ascii="Times New Roman" w:eastAsia="Times New Roman" w:hAnsi="Times New Roman" w:cs="Times New Roman"/>
          <w:lang w:eastAsia="ru-RU"/>
        </w:rPr>
        <w:t>председателя Контрольно-счетной палаты муниципального образования Отраднен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ский район от </w:t>
      </w:r>
      <w:r w:rsidR="009943F6">
        <w:rPr>
          <w:rFonts w:ascii="Times New Roman" w:eastAsia="Times New Roman" w:hAnsi="Times New Roman" w:cs="Times New Roman"/>
          <w:lang w:eastAsia="ru-RU"/>
        </w:rPr>
        <w:t>31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3F6">
        <w:rPr>
          <w:rFonts w:ascii="Times New Roman" w:eastAsia="Times New Roman" w:hAnsi="Times New Roman" w:cs="Times New Roman"/>
          <w:lang w:eastAsia="ru-RU"/>
        </w:rPr>
        <w:t>августа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A5BBF">
        <w:rPr>
          <w:rFonts w:ascii="Times New Roman" w:eastAsia="Times New Roman" w:hAnsi="Times New Roman" w:cs="Times New Roman"/>
          <w:lang w:eastAsia="ru-RU"/>
        </w:rPr>
        <w:t xml:space="preserve">6 года 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943F6">
        <w:rPr>
          <w:rFonts w:ascii="Times New Roman" w:eastAsia="Times New Roman" w:hAnsi="Times New Roman" w:cs="Times New Roman"/>
          <w:lang w:eastAsia="ru-RU"/>
        </w:rPr>
        <w:t>32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-р проведено контрольное мероприятие </w:t>
      </w:r>
      <w:r w:rsidR="009943F6" w:rsidRPr="009943F6">
        <w:rPr>
          <w:rFonts w:ascii="Times New Roman" w:eastAsia="Times New Roman" w:hAnsi="Times New Roman" w:cs="Times New Roman"/>
          <w:lang w:eastAsia="ru-RU"/>
        </w:rPr>
        <w:t>«Проверка целевого и эффективного использования субсидий на финансовое обеспечение муниципального задания на оказание муниципальных услуг (выполнение работ) и на иные цели, а также эффективности использования</w:t>
      </w:r>
      <w:proofErr w:type="gramEnd"/>
      <w:r w:rsidR="009943F6" w:rsidRPr="009943F6">
        <w:rPr>
          <w:rFonts w:ascii="Times New Roman" w:eastAsia="Times New Roman" w:hAnsi="Times New Roman" w:cs="Times New Roman"/>
          <w:lang w:eastAsia="ru-RU"/>
        </w:rPr>
        <w:t xml:space="preserve"> муниципального имущества МБУК НСП «Музей Ленинградского блокадного детского дома № 26» за 2015 год». 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>В ходе проверки МБУК НСП «Музей Ленинградского блокадного детского дома № 26» установлено: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На финансовое обеспечение муниципального </w:t>
      </w:r>
      <w:proofErr w:type="gramStart"/>
      <w:r w:rsidRPr="009943F6">
        <w:rPr>
          <w:rFonts w:ascii="Times New Roman" w:eastAsia="Times New Roman" w:hAnsi="Times New Roman" w:cs="Times New Roman"/>
          <w:lang w:eastAsia="ru-RU"/>
        </w:rPr>
        <w:t>задания</w:t>
      </w:r>
      <w:proofErr w:type="gramEnd"/>
      <w:r w:rsidRPr="009943F6">
        <w:rPr>
          <w:rFonts w:ascii="Times New Roman" w:eastAsia="Times New Roman" w:hAnsi="Times New Roman" w:cs="Times New Roman"/>
          <w:lang w:eastAsia="ru-RU"/>
        </w:rPr>
        <w:t xml:space="preserve"> на оказание муниципальных услуг (выполнение работ) и на иные цели учредителем  было выделено средств 350916,30 рублей.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Положение «Об оплате и стимулировании труда работников МБУК НСП «Музей Ленинградского блокадного детского дома №26» на 2015 год не утверждено постановлением администрации </w:t>
      </w:r>
      <w:proofErr w:type="spellStart"/>
      <w:r w:rsidRPr="009943F6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9943F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Штатные расписания на 2015г  утверждены главой </w:t>
      </w:r>
      <w:proofErr w:type="spellStart"/>
      <w:r w:rsidRPr="009943F6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9943F6">
        <w:rPr>
          <w:rFonts w:ascii="Times New Roman" w:eastAsia="Times New Roman" w:hAnsi="Times New Roman" w:cs="Times New Roman"/>
          <w:lang w:eastAsia="ru-RU"/>
        </w:rPr>
        <w:t xml:space="preserve"> сельского поселения без указания даты утверждения.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В проверяемом периоде отсутствует приказ директора об утверждении штатного расписания муниципального бюджетного учреждения культуры </w:t>
      </w:r>
      <w:proofErr w:type="spellStart"/>
      <w:r w:rsidRPr="009943F6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9943F6">
        <w:rPr>
          <w:rFonts w:ascii="Times New Roman" w:eastAsia="Times New Roman" w:hAnsi="Times New Roman" w:cs="Times New Roman"/>
          <w:lang w:eastAsia="ru-RU"/>
        </w:rPr>
        <w:t xml:space="preserve"> сельского поселения «Музей Ленинградского блокадного детского дома №26»  с 01 апреля 2015 год.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>В нарушении п.3 «Положения об особенностях направления работников в служебные командировки» №749 от 13 октября 2008г отсутствует приказ директора МБУК НСП «Музей Ленинградского блокадного детского дома №26» о направлении в командировку с 07 октября 2015г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9943F6">
        <w:rPr>
          <w:rFonts w:ascii="Times New Roman" w:eastAsia="Times New Roman" w:hAnsi="Times New Roman" w:cs="Times New Roman"/>
          <w:lang w:eastAsia="ru-RU"/>
        </w:rPr>
        <w:t xml:space="preserve"> по 15 октября 2015г. 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В учреждении отсутствуют правоустанавливающие документы на здание музея  и земельный участок. 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>Недоплата по земельному налогу за 2015 год составила 3 рубля.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>Неэкономные расходы за 2015 год составили 1078,33 рубля, выразившиеся в оплате штрафа и пени по земельному налогу.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>Нецелевого использования бюджетных средств не выявлено.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</w:t>
      </w:r>
      <w:proofErr w:type="spellStart"/>
      <w:r w:rsidRPr="009943F6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9943F6">
        <w:rPr>
          <w:rFonts w:ascii="Times New Roman" w:eastAsia="Times New Roman" w:hAnsi="Times New Roman" w:cs="Times New Roman"/>
          <w:lang w:eastAsia="ru-RU"/>
        </w:rPr>
        <w:t xml:space="preserve"> сельского поселения  направлен акт </w:t>
      </w:r>
      <w:proofErr w:type="gramStart"/>
      <w:r w:rsidRPr="009943F6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9943F6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28 октября 2016 года.</w:t>
      </w:r>
    </w:p>
    <w:p w:rsidR="009943F6" w:rsidRPr="009943F6" w:rsidRDefault="009943F6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3F6">
        <w:rPr>
          <w:rFonts w:ascii="Times New Roman" w:eastAsia="Times New Roman" w:hAnsi="Times New Roman" w:cs="Times New Roman"/>
          <w:lang w:eastAsia="ru-RU"/>
        </w:rPr>
        <w:t xml:space="preserve">25 октября 2016 года в адрес Контрольно-счетной палаты поступил ответ главы </w:t>
      </w:r>
      <w:proofErr w:type="spellStart"/>
      <w:r w:rsidRPr="009943F6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9943F6">
        <w:rPr>
          <w:rFonts w:ascii="Times New Roman" w:eastAsia="Times New Roman" w:hAnsi="Times New Roman" w:cs="Times New Roman"/>
          <w:lang w:eastAsia="ru-RU"/>
        </w:rPr>
        <w:t xml:space="preserve"> сельского поселения, содержащий информацию об исправлении выявленных нарушений и недостатков,  о привлечении к административной ответственности </w:t>
      </w:r>
      <w:r>
        <w:rPr>
          <w:rFonts w:ascii="Times New Roman" w:eastAsia="Times New Roman" w:hAnsi="Times New Roman" w:cs="Times New Roman"/>
          <w:lang w:eastAsia="ru-RU"/>
        </w:rPr>
        <w:t xml:space="preserve">работников, </w:t>
      </w:r>
      <w:bookmarkStart w:id="0" w:name="_GoBack"/>
      <w:bookmarkEnd w:id="0"/>
      <w:r w:rsidRPr="009943F6">
        <w:rPr>
          <w:rFonts w:ascii="Times New Roman" w:eastAsia="Times New Roman" w:hAnsi="Times New Roman" w:cs="Times New Roman"/>
          <w:lang w:eastAsia="ru-RU"/>
        </w:rPr>
        <w:t>виновных в допущенных нарушениях.</w:t>
      </w:r>
    </w:p>
    <w:p w:rsidR="00107D7D" w:rsidRPr="00107D7D" w:rsidRDefault="00107D7D" w:rsidP="0099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7D7D">
        <w:rPr>
          <w:rFonts w:ascii="Times New Roman" w:eastAsia="Times New Roman" w:hAnsi="Times New Roman" w:cs="Times New Roman"/>
          <w:lang w:eastAsia="ar-SA"/>
        </w:rPr>
        <w:t>Об итогах данного контрольного мероприятия проинформирован Совет и Глава   муниципального образования Отрадненский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107D7D" w:rsidRDefault="008A5BBF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806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369AE" w:rsidRPr="00107D7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9369AE" w:rsidRPr="00107D7D">
        <w:rPr>
          <w:rFonts w:ascii="Times New Roman" w:hAnsi="Times New Roman" w:cs="Times New Roman"/>
        </w:rPr>
        <w:t xml:space="preserve"> Контрольно-счетной палаты </w:t>
      </w:r>
    </w:p>
    <w:p w:rsidR="0086218C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муниципального образования Отрадненский район       </w:t>
      </w:r>
      <w:r w:rsidR="002E19C4">
        <w:rPr>
          <w:rFonts w:ascii="Times New Roman" w:hAnsi="Times New Roman" w:cs="Times New Roman"/>
        </w:rPr>
        <w:t xml:space="preserve">                     </w:t>
      </w:r>
      <w:r w:rsidRPr="00107D7D">
        <w:rPr>
          <w:rFonts w:ascii="Times New Roman" w:hAnsi="Times New Roman" w:cs="Times New Roman"/>
        </w:rPr>
        <w:t xml:space="preserve">          </w:t>
      </w:r>
      <w:r w:rsidR="008A5BBF">
        <w:rPr>
          <w:rFonts w:ascii="Times New Roman" w:hAnsi="Times New Roman" w:cs="Times New Roman"/>
        </w:rPr>
        <w:t xml:space="preserve">      </w:t>
      </w:r>
      <w:r w:rsidR="009943F6">
        <w:rPr>
          <w:rFonts w:ascii="Times New Roman" w:hAnsi="Times New Roman" w:cs="Times New Roman"/>
        </w:rPr>
        <w:t xml:space="preserve">       </w:t>
      </w:r>
      <w:r w:rsidR="008A5BBF">
        <w:rPr>
          <w:rFonts w:ascii="Times New Roman" w:hAnsi="Times New Roman" w:cs="Times New Roman"/>
        </w:rPr>
        <w:t xml:space="preserve"> </w:t>
      </w:r>
      <w:r w:rsidR="009943F6">
        <w:rPr>
          <w:rFonts w:ascii="Times New Roman" w:hAnsi="Times New Roman" w:cs="Times New Roman"/>
        </w:rPr>
        <w:t xml:space="preserve">О.И. </w:t>
      </w:r>
      <w:proofErr w:type="spellStart"/>
      <w:r w:rsidR="009943F6">
        <w:rPr>
          <w:rFonts w:ascii="Times New Roman" w:hAnsi="Times New Roman" w:cs="Times New Roman"/>
        </w:rPr>
        <w:t>Вендина</w:t>
      </w:r>
      <w:proofErr w:type="spellEnd"/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32F"/>
    <w:multiLevelType w:val="hybridMultilevel"/>
    <w:tmpl w:val="4B7AFA12"/>
    <w:lvl w:ilvl="0" w:tplc="4776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641AC"/>
    <w:multiLevelType w:val="hybridMultilevel"/>
    <w:tmpl w:val="CF904BBE"/>
    <w:lvl w:ilvl="0" w:tplc="A0FC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7298"/>
    <w:multiLevelType w:val="hybridMultilevel"/>
    <w:tmpl w:val="242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2EC4EEA"/>
    <w:multiLevelType w:val="hybridMultilevel"/>
    <w:tmpl w:val="89749C6C"/>
    <w:lvl w:ilvl="0" w:tplc="79BE0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7D7D"/>
    <w:rsid w:val="00137BA0"/>
    <w:rsid w:val="001C66AD"/>
    <w:rsid w:val="00221C7D"/>
    <w:rsid w:val="00231D05"/>
    <w:rsid w:val="002652C0"/>
    <w:rsid w:val="00293566"/>
    <w:rsid w:val="002C03F0"/>
    <w:rsid w:val="002E19C4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33848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920C2"/>
    <w:rsid w:val="007A0C6F"/>
    <w:rsid w:val="007B00AF"/>
    <w:rsid w:val="007B04DD"/>
    <w:rsid w:val="007B4398"/>
    <w:rsid w:val="007B7EFF"/>
    <w:rsid w:val="007E4BD6"/>
    <w:rsid w:val="0080699E"/>
    <w:rsid w:val="0086218C"/>
    <w:rsid w:val="00866F5D"/>
    <w:rsid w:val="00895BF9"/>
    <w:rsid w:val="008A5BBF"/>
    <w:rsid w:val="008E0A24"/>
    <w:rsid w:val="00907DCC"/>
    <w:rsid w:val="00922B99"/>
    <w:rsid w:val="009315DB"/>
    <w:rsid w:val="009369AE"/>
    <w:rsid w:val="0096387D"/>
    <w:rsid w:val="009943F6"/>
    <w:rsid w:val="009D25A3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27FE5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DD5EF1"/>
    <w:rsid w:val="00E12721"/>
    <w:rsid w:val="00E36632"/>
    <w:rsid w:val="00E367F5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2015-11-25T10:51:00Z</dcterms:created>
  <dcterms:modified xsi:type="dcterms:W3CDTF">2016-11-03T04:56:00Z</dcterms:modified>
</cp:coreProperties>
</file>