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E40CD4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E40CD4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Pr="00E40CD4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Pr="00E40CD4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511AAB" w:rsidRPr="00E40CD4" w:rsidRDefault="00511AAB" w:rsidP="00511AAB">
      <w:pPr>
        <w:ind w:firstLine="360"/>
        <w:jc w:val="both"/>
        <w:rPr>
          <w:rFonts w:eastAsia="Calibri"/>
          <w:sz w:val="24"/>
          <w:szCs w:val="24"/>
        </w:rPr>
      </w:pPr>
      <w:proofErr w:type="gramStart"/>
      <w:r w:rsidRPr="00E40CD4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2021 года и распоряжением председателя Контрольно-счетной палаты муниципального образования Отрадненский район от 12 января 2021 года №  1-р проведено контрольное мероприятие «Проверка соблюдения бюджетного законодательства  в части целевого использования бюджетных средств  МКУ «Социально-культурное объединение </w:t>
      </w:r>
      <w:proofErr w:type="spellStart"/>
      <w:r w:rsidRPr="00E40CD4">
        <w:rPr>
          <w:sz w:val="24"/>
          <w:szCs w:val="24"/>
        </w:rPr>
        <w:t>Передовского</w:t>
      </w:r>
      <w:proofErr w:type="spellEnd"/>
      <w:r w:rsidRPr="00E40CD4">
        <w:rPr>
          <w:sz w:val="24"/>
          <w:szCs w:val="24"/>
        </w:rPr>
        <w:t xml:space="preserve"> сельского поселения» на оплату</w:t>
      </w:r>
      <w:proofErr w:type="gramEnd"/>
      <w:r w:rsidRPr="00E40CD4">
        <w:rPr>
          <w:sz w:val="24"/>
          <w:szCs w:val="24"/>
        </w:rPr>
        <w:t xml:space="preserve"> труда за 2020 год».</w:t>
      </w:r>
    </w:p>
    <w:p w:rsidR="0034624E" w:rsidRPr="00E40CD4" w:rsidRDefault="00511AAB" w:rsidP="0034624E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E40CD4">
        <w:rPr>
          <w:rFonts w:eastAsia="Calibri"/>
          <w:sz w:val="24"/>
          <w:szCs w:val="24"/>
        </w:rPr>
        <w:t xml:space="preserve">В ходе проведения проверки соблюдения бюджетного законодательства  </w:t>
      </w:r>
      <w:r w:rsidRPr="00E40CD4">
        <w:rPr>
          <w:sz w:val="24"/>
          <w:szCs w:val="24"/>
        </w:rPr>
        <w:t xml:space="preserve">в части целевого использования бюджетных средств МКУ «Социально-культурное объединение </w:t>
      </w:r>
      <w:proofErr w:type="spellStart"/>
      <w:r w:rsidRPr="00E40CD4">
        <w:rPr>
          <w:sz w:val="24"/>
          <w:szCs w:val="24"/>
        </w:rPr>
        <w:t>Передовского</w:t>
      </w:r>
      <w:proofErr w:type="spellEnd"/>
      <w:r w:rsidRPr="00E40CD4">
        <w:rPr>
          <w:sz w:val="24"/>
          <w:szCs w:val="24"/>
        </w:rPr>
        <w:t xml:space="preserve"> сельского поселения» на оплату труда за 2020 год</w:t>
      </w:r>
      <w:r w:rsidRPr="00E40CD4">
        <w:rPr>
          <w:rFonts w:eastAsia="Calibri"/>
          <w:sz w:val="24"/>
          <w:szCs w:val="24"/>
        </w:rPr>
        <w:t xml:space="preserve"> выявлены следующие нарушения:</w:t>
      </w:r>
      <w:r w:rsidR="0034624E" w:rsidRPr="00E40CD4">
        <w:rPr>
          <w:rFonts w:eastAsia="Calibri"/>
          <w:sz w:val="24"/>
          <w:szCs w:val="24"/>
          <w:lang w:eastAsia="en-US"/>
        </w:rPr>
        <w:t xml:space="preserve"> 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E40CD4">
        <w:rPr>
          <w:sz w:val="24"/>
          <w:szCs w:val="24"/>
        </w:rPr>
        <w:t xml:space="preserve">не утвержден </w:t>
      </w:r>
      <w:r w:rsidRPr="00E40CD4">
        <w:rPr>
          <w:color w:val="000000"/>
          <w:sz w:val="24"/>
          <w:szCs w:val="24"/>
        </w:rPr>
        <w:t>Порядок установления выплат стимулирующего характера</w:t>
      </w:r>
      <w:r w:rsidR="00416168" w:rsidRPr="00E40CD4">
        <w:rPr>
          <w:color w:val="000000"/>
          <w:sz w:val="24"/>
          <w:szCs w:val="24"/>
        </w:rPr>
        <w:t>;</w:t>
      </w:r>
      <w:r w:rsidRPr="00E40CD4">
        <w:rPr>
          <w:color w:val="000000"/>
          <w:sz w:val="24"/>
          <w:szCs w:val="24"/>
        </w:rPr>
        <w:t xml:space="preserve"> 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E40CD4">
        <w:rPr>
          <w:rFonts w:eastAsia="Calibri"/>
          <w:sz w:val="24"/>
          <w:szCs w:val="24"/>
          <w:lang w:eastAsia="en-US"/>
        </w:rPr>
        <w:t>не представлены ежемесячные отчеты о проделанной работе сотрудников, что не позволяет определить  выполнение плановых показателей и качества работы сотрудников</w:t>
      </w:r>
      <w:r w:rsidR="00416168" w:rsidRPr="00E40CD4">
        <w:rPr>
          <w:rFonts w:eastAsia="Calibri"/>
          <w:sz w:val="24"/>
          <w:szCs w:val="24"/>
          <w:lang w:eastAsia="en-US"/>
        </w:rPr>
        <w:t>;</w:t>
      </w:r>
      <w:r w:rsidRPr="00E40CD4">
        <w:rPr>
          <w:rFonts w:eastAsia="Calibri"/>
          <w:sz w:val="24"/>
          <w:szCs w:val="24"/>
          <w:lang w:eastAsia="en-US"/>
        </w:rPr>
        <w:t xml:space="preserve"> </w:t>
      </w:r>
    </w:p>
    <w:p w:rsidR="0034624E" w:rsidRPr="00E40CD4" w:rsidRDefault="00704643" w:rsidP="00B16DA4">
      <w:pPr>
        <w:pStyle w:val="1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>п</w:t>
      </w:r>
      <w:r w:rsidR="0034624E" w:rsidRPr="00E40CD4">
        <w:rPr>
          <w:sz w:val="24"/>
          <w:szCs w:val="24"/>
        </w:rPr>
        <w:t>ротоколы  комиссии по внедрению системы оценки результатов профессиональной деятельности составлены от 1 до 6 дней до окончания отчетного периода (месяца) (7 фактов)</w:t>
      </w:r>
      <w:r w:rsidR="00416168" w:rsidRPr="00E40CD4">
        <w:rPr>
          <w:sz w:val="24"/>
          <w:szCs w:val="24"/>
        </w:rPr>
        <w:t>;</w:t>
      </w:r>
    </w:p>
    <w:p w:rsidR="0034624E" w:rsidRPr="00E40CD4" w:rsidRDefault="00416168" w:rsidP="00B16DA4">
      <w:pPr>
        <w:widowControl/>
        <w:numPr>
          <w:ilvl w:val="0"/>
          <w:numId w:val="11"/>
        </w:numPr>
        <w:autoSpaceDE/>
        <w:autoSpaceDN/>
        <w:adjustRightInd/>
        <w:spacing w:before="65" w:line="322" w:lineRule="exact"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>в</w:t>
      </w:r>
      <w:r w:rsidR="0034624E" w:rsidRPr="00E40CD4">
        <w:rPr>
          <w:sz w:val="24"/>
          <w:szCs w:val="24"/>
        </w:rPr>
        <w:t xml:space="preserve"> нарушение п.19 трудового договора </w:t>
      </w:r>
      <w:r w:rsidR="00AC371D" w:rsidRPr="00E40CD4">
        <w:rPr>
          <w:sz w:val="24"/>
          <w:szCs w:val="24"/>
        </w:rPr>
        <w:t>была произведена</w:t>
      </w:r>
      <w:r w:rsidR="0034624E" w:rsidRPr="00E40CD4">
        <w:rPr>
          <w:sz w:val="24"/>
          <w:szCs w:val="24"/>
        </w:rPr>
        <w:t xml:space="preserve"> выплат</w:t>
      </w:r>
      <w:r w:rsidR="00AC371D" w:rsidRPr="00E40CD4">
        <w:rPr>
          <w:sz w:val="24"/>
          <w:szCs w:val="24"/>
        </w:rPr>
        <w:t>а</w:t>
      </w:r>
      <w:r w:rsidR="0034624E" w:rsidRPr="00E40CD4">
        <w:rPr>
          <w:sz w:val="24"/>
          <w:szCs w:val="24"/>
        </w:rPr>
        <w:t xml:space="preserve"> стимулирующего характера без распоряжения администрации </w:t>
      </w:r>
      <w:proofErr w:type="spellStart"/>
      <w:r w:rsidR="0034624E" w:rsidRPr="00E40CD4">
        <w:rPr>
          <w:sz w:val="24"/>
          <w:szCs w:val="24"/>
        </w:rPr>
        <w:t>Передовского</w:t>
      </w:r>
      <w:proofErr w:type="spellEnd"/>
      <w:r w:rsidR="0034624E" w:rsidRPr="00E40CD4">
        <w:rPr>
          <w:sz w:val="24"/>
          <w:szCs w:val="24"/>
        </w:rPr>
        <w:t xml:space="preserve"> сельского поселения</w:t>
      </w:r>
      <w:r w:rsidRPr="00E40CD4">
        <w:rPr>
          <w:sz w:val="24"/>
          <w:szCs w:val="24"/>
        </w:rPr>
        <w:t>;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>минимальный размер должностного оклада  уборщика служебных и общественных помещений не соответствует должностному окладу общеотраслевых профессий рабочих</w:t>
      </w:r>
      <w:r w:rsidR="00416168" w:rsidRPr="00E40CD4">
        <w:rPr>
          <w:sz w:val="24"/>
          <w:szCs w:val="24"/>
        </w:rPr>
        <w:t>;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rFonts w:eastAsia="Calibri"/>
          <w:sz w:val="24"/>
          <w:szCs w:val="24"/>
          <w:lang w:eastAsia="en-US"/>
        </w:rPr>
        <w:t xml:space="preserve">не </w:t>
      </w:r>
      <w:r w:rsidRPr="00E40CD4">
        <w:rPr>
          <w:sz w:val="24"/>
          <w:szCs w:val="24"/>
        </w:rPr>
        <w:t xml:space="preserve">установлены по имеющимся в штате учреждения </w:t>
      </w:r>
      <w:r w:rsidR="00704643" w:rsidRPr="00E40CD4">
        <w:rPr>
          <w:sz w:val="24"/>
          <w:szCs w:val="24"/>
        </w:rPr>
        <w:t xml:space="preserve">некоторым </w:t>
      </w:r>
      <w:r w:rsidRPr="00E40CD4">
        <w:rPr>
          <w:sz w:val="24"/>
          <w:szCs w:val="24"/>
        </w:rPr>
        <w:t>должностям работников фиксированные размеры окладо</w:t>
      </w:r>
      <w:r w:rsidR="00FF52A9" w:rsidRPr="00E40CD4">
        <w:rPr>
          <w:sz w:val="24"/>
          <w:szCs w:val="24"/>
        </w:rPr>
        <w:t>в (должностных окладов)</w:t>
      </w:r>
      <w:r w:rsidR="00416168" w:rsidRPr="00E40CD4">
        <w:rPr>
          <w:sz w:val="24"/>
          <w:szCs w:val="24"/>
        </w:rPr>
        <w:t>;</w:t>
      </w:r>
    </w:p>
    <w:p w:rsidR="0034624E" w:rsidRPr="00E40CD4" w:rsidRDefault="00416168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E40CD4">
        <w:rPr>
          <w:rFonts w:eastAsia="Calibri"/>
          <w:sz w:val="24"/>
          <w:szCs w:val="24"/>
          <w:lang w:eastAsia="en-US"/>
        </w:rPr>
        <w:t>с</w:t>
      </w:r>
      <w:r w:rsidR="0034624E" w:rsidRPr="00E40CD4">
        <w:rPr>
          <w:rFonts w:eastAsia="Calibri"/>
          <w:sz w:val="24"/>
          <w:szCs w:val="24"/>
          <w:lang w:eastAsia="en-US"/>
        </w:rPr>
        <w:t>пециалист</w:t>
      </w:r>
      <w:r w:rsidR="00704643" w:rsidRPr="00E40CD4">
        <w:rPr>
          <w:rFonts w:eastAsia="Calibri"/>
          <w:sz w:val="24"/>
          <w:szCs w:val="24"/>
          <w:lang w:eastAsia="en-US"/>
        </w:rPr>
        <w:t>ам</w:t>
      </w:r>
      <w:r w:rsidR="0034624E" w:rsidRPr="00E40CD4">
        <w:rPr>
          <w:rFonts w:eastAsia="Calibri"/>
          <w:sz w:val="24"/>
          <w:szCs w:val="24"/>
          <w:lang w:eastAsia="en-US"/>
        </w:rPr>
        <w:t xml:space="preserve"> неправомерно начислены и выплачены премии </w:t>
      </w:r>
      <w:r w:rsidR="00704643" w:rsidRPr="00E40CD4">
        <w:rPr>
          <w:rFonts w:eastAsia="Calibri"/>
          <w:sz w:val="24"/>
          <w:szCs w:val="24"/>
          <w:lang w:eastAsia="en-US"/>
        </w:rPr>
        <w:t>(должност</w:t>
      </w:r>
      <w:r w:rsidR="00562761" w:rsidRPr="00E40CD4">
        <w:rPr>
          <w:rFonts w:eastAsia="Calibri"/>
          <w:sz w:val="24"/>
          <w:szCs w:val="24"/>
          <w:lang w:eastAsia="en-US"/>
        </w:rPr>
        <w:t>и</w:t>
      </w:r>
      <w:r w:rsidR="00704643" w:rsidRPr="00E40CD4">
        <w:rPr>
          <w:rFonts w:eastAsia="Calibri"/>
          <w:sz w:val="24"/>
          <w:szCs w:val="24"/>
          <w:lang w:eastAsia="en-US"/>
        </w:rPr>
        <w:t xml:space="preserve"> отсутствует в Положении об оплате труда)</w:t>
      </w:r>
      <w:r w:rsidRPr="00E40CD4">
        <w:rPr>
          <w:rFonts w:eastAsia="Calibri"/>
          <w:sz w:val="24"/>
          <w:szCs w:val="24"/>
          <w:lang w:eastAsia="en-US"/>
        </w:rPr>
        <w:t>;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 xml:space="preserve">не соблюдены квалификационные требования к </w:t>
      </w:r>
      <w:r w:rsidR="008219E4" w:rsidRPr="00E40CD4">
        <w:rPr>
          <w:sz w:val="24"/>
          <w:szCs w:val="24"/>
        </w:rPr>
        <w:t>некоторым должностям</w:t>
      </w:r>
      <w:r w:rsidR="00416168" w:rsidRPr="00E40CD4">
        <w:rPr>
          <w:sz w:val="24"/>
          <w:szCs w:val="24"/>
        </w:rPr>
        <w:t>;</w:t>
      </w:r>
    </w:p>
    <w:p w:rsidR="0034624E" w:rsidRDefault="001C1754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 xml:space="preserve">в </w:t>
      </w:r>
      <w:r w:rsidRPr="00E40CD4">
        <w:rPr>
          <w:sz w:val="24"/>
          <w:szCs w:val="24"/>
        </w:rPr>
        <w:t>нарушени</w:t>
      </w:r>
      <w:r w:rsidRPr="00E40CD4">
        <w:rPr>
          <w:sz w:val="24"/>
          <w:szCs w:val="24"/>
        </w:rPr>
        <w:t>е</w:t>
      </w:r>
      <w:r w:rsidRPr="00E40CD4">
        <w:rPr>
          <w:sz w:val="24"/>
          <w:szCs w:val="24"/>
        </w:rPr>
        <w:t xml:space="preserve"> п.14 трудового договора</w:t>
      </w:r>
      <w:r w:rsidRPr="00E40CD4">
        <w:rPr>
          <w:sz w:val="24"/>
          <w:szCs w:val="24"/>
        </w:rPr>
        <w:t xml:space="preserve"> допущена</w:t>
      </w:r>
      <w:r w:rsidRPr="00E40CD4">
        <w:rPr>
          <w:sz w:val="24"/>
          <w:szCs w:val="24"/>
        </w:rPr>
        <w:t xml:space="preserve"> </w:t>
      </w:r>
      <w:r w:rsidR="0034624E" w:rsidRPr="00E40CD4">
        <w:rPr>
          <w:sz w:val="24"/>
          <w:szCs w:val="24"/>
        </w:rPr>
        <w:t>переплата за 14 дней дополнительного оплачиваемого отпуска</w:t>
      </w:r>
      <w:r w:rsidRPr="00E40CD4">
        <w:rPr>
          <w:sz w:val="24"/>
          <w:szCs w:val="24"/>
        </w:rPr>
        <w:t>;</w:t>
      </w:r>
      <w:r w:rsidR="0034624E" w:rsidRPr="00E40CD4">
        <w:rPr>
          <w:sz w:val="24"/>
          <w:szCs w:val="24"/>
        </w:rPr>
        <w:t xml:space="preserve"> </w:t>
      </w:r>
    </w:p>
    <w:p w:rsidR="00B16DA4" w:rsidRPr="00E40CD4" w:rsidRDefault="00B16DA4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 xml:space="preserve">не начислена надбавка за выслугу лет работникам МКУ «СКО  </w:t>
      </w:r>
      <w:proofErr w:type="spellStart"/>
      <w:r w:rsidRPr="00E40CD4">
        <w:rPr>
          <w:sz w:val="24"/>
          <w:szCs w:val="24"/>
        </w:rPr>
        <w:t>Передовского</w:t>
      </w:r>
      <w:proofErr w:type="spellEnd"/>
      <w:r w:rsidRPr="00E40CD4">
        <w:rPr>
          <w:sz w:val="24"/>
          <w:szCs w:val="24"/>
        </w:rPr>
        <w:t xml:space="preserve"> сельского поселения» за проверяемый период;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40CD4">
        <w:rPr>
          <w:color w:val="000000"/>
          <w:sz w:val="24"/>
          <w:szCs w:val="24"/>
        </w:rPr>
        <w:t>не осуществлен переход на «эффективный контракт»</w:t>
      </w:r>
      <w:r w:rsidR="0077086A" w:rsidRPr="00E40CD4">
        <w:rPr>
          <w:color w:val="000000"/>
          <w:sz w:val="24"/>
          <w:szCs w:val="24"/>
        </w:rPr>
        <w:t xml:space="preserve">, </w:t>
      </w:r>
      <w:r w:rsidR="0077086A" w:rsidRPr="00E40CD4">
        <w:rPr>
          <w:color w:val="000000"/>
          <w:sz w:val="24"/>
          <w:szCs w:val="24"/>
        </w:rPr>
        <w:t>для каждой должности не установлены индивидуальные показатели эффективности</w:t>
      </w:r>
      <w:r w:rsidR="00416168" w:rsidRPr="00E40CD4">
        <w:rPr>
          <w:color w:val="000000"/>
          <w:sz w:val="24"/>
          <w:szCs w:val="24"/>
        </w:rPr>
        <w:t>;</w:t>
      </w:r>
    </w:p>
    <w:p w:rsidR="0034624E" w:rsidRPr="00E40CD4" w:rsidRDefault="008219E4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E40CD4">
        <w:rPr>
          <w:color w:val="000000"/>
          <w:sz w:val="24"/>
          <w:szCs w:val="24"/>
        </w:rPr>
        <w:t>п</w:t>
      </w:r>
      <w:r w:rsidR="0034624E" w:rsidRPr="00E40CD4">
        <w:rPr>
          <w:color w:val="000000"/>
          <w:sz w:val="24"/>
          <w:szCs w:val="24"/>
        </w:rPr>
        <w:t>ерерасход фонда оплаты труда на 1 декабря 2020 года</w:t>
      </w:r>
      <w:r w:rsidR="00DD0F6D" w:rsidRPr="00E40CD4">
        <w:rPr>
          <w:color w:val="000000"/>
          <w:sz w:val="24"/>
          <w:szCs w:val="24"/>
        </w:rPr>
        <w:t xml:space="preserve"> </w:t>
      </w:r>
      <w:r w:rsidR="00DD0F6D" w:rsidRPr="00E40CD4">
        <w:rPr>
          <w:sz w:val="24"/>
          <w:szCs w:val="24"/>
        </w:rPr>
        <w:t xml:space="preserve">составил </w:t>
      </w:r>
      <w:r w:rsidR="00DD0F6D" w:rsidRPr="00E40CD4">
        <w:rPr>
          <w:sz w:val="24"/>
          <w:szCs w:val="24"/>
        </w:rPr>
        <w:t xml:space="preserve">в сумме </w:t>
      </w:r>
      <w:r w:rsidR="00DD0F6D" w:rsidRPr="00E40CD4">
        <w:rPr>
          <w:sz w:val="24"/>
          <w:szCs w:val="24"/>
        </w:rPr>
        <w:t>195,0 тыс. рублей</w:t>
      </w:r>
      <w:r w:rsidR="00416168" w:rsidRPr="00E40CD4">
        <w:rPr>
          <w:color w:val="000000"/>
          <w:sz w:val="24"/>
          <w:szCs w:val="24"/>
        </w:rPr>
        <w:t>;</w:t>
      </w:r>
    </w:p>
    <w:p w:rsidR="0034624E" w:rsidRPr="00E40CD4" w:rsidRDefault="0034624E" w:rsidP="00B16DA4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40CD4">
        <w:rPr>
          <w:sz w:val="24"/>
          <w:szCs w:val="24"/>
        </w:rPr>
        <w:t>установлен факт принятия в 2020 год</w:t>
      </w:r>
      <w:r w:rsidR="003D345B" w:rsidRPr="00E40CD4">
        <w:rPr>
          <w:sz w:val="24"/>
          <w:szCs w:val="24"/>
        </w:rPr>
        <w:t>у</w:t>
      </w:r>
      <w:r w:rsidRPr="00E40CD4">
        <w:rPr>
          <w:sz w:val="24"/>
          <w:szCs w:val="24"/>
        </w:rPr>
        <w:t xml:space="preserve"> денежных обязатель</w:t>
      </w:r>
      <w:proofErr w:type="gramStart"/>
      <w:r w:rsidRPr="00E40CD4">
        <w:rPr>
          <w:sz w:val="24"/>
          <w:szCs w:val="24"/>
        </w:rPr>
        <w:t>ств св</w:t>
      </w:r>
      <w:proofErr w:type="gramEnd"/>
      <w:r w:rsidRPr="00E40CD4">
        <w:rPr>
          <w:sz w:val="24"/>
          <w:szCs w:val="24"/>
        </w:rPr>
        <w:t>ерх доведенных лимит</w:t>
      </w:r>
      <w:r w:rsidR="0016362B" w:rsidRPr="00E40CD4">
        <w:rPr>
          <w:sz w:val="24"/>
          <w:szCs w:val="24"/>
        </w:rPr>
        <w:t>ов бюджетных обязательств (</w:t>
      </w:r>
      <w:r w:rsidRPr="00E40CD4">
        <w:rPr>
          <w:bCs/>
          <w:sz w:val="24"/>
          <w:szCs w:val="24"/>
        </w:rPr>
        <w:t>административно</w:t>
      </w:r>
      <w:r w:rsidR="0016362B" w:rsidRPr="00E40CD4">
        <w:rPr>
          <w:bCs/>
          <w:sz w:val="24"/>
          <w:szCs w:val="24"/>
        </w:rPr>
        <w:t>е</w:t>
      </w:r>
      <w:r w:rsidRPr="00E40CD4">
        <w:rPr>
          <w:bCs/>
          <w:sz w:val="24"/>
          <w:szCs w:val="24"/>
        </w:rPr>
        <w:t xml:space="preserve"> правонарушени</w:t>
      </w:r>
      <w:r w:rsidR="0016362B" w:rsidRPr="00E40CD4">
        <w:rPr>
          <w:bCs/>
          <w:sz w:val="24"/>
          <w:szCs w:val="24"/>
        </w:rPr>
        <w:t>е</w:t>
      </w:r>
      <w:r w:rsidRPr="00E40CD4">
        <w:rPr>
          <w:bCs/>
          <w:sz w:val="24"/>
          <w:szCs w:val="24"/>
        </w:rPr>
        <w:t>, установленно</w:t>
      </w:r>
      <w:r w:rsidR="0016362B" w:rsidRPr="00E40CD4">
        <w:rPr>
          <w:bCs/>
          <w:sz w:val="24"/>
          <w:szCs w:val="24"/>
        </w:rPr>
        <w:t>е</w:t>
      </w:r>
      <w:r w:rsidRPr="00E40CD4">
        <w:rPr>
          <w:bCs/>
          <w:sz w:val="24"/>
          <w:szCs w:val="24"/>
        </w:rPr>
        <w:t xml:space="preserve"> статьей 15.15.10 КоАП РФ «</w:t>
      </w:r>
      <w:r w:rsidRPr="00E40CD4">
        <w:rPr>
          <w:sz w:val="24"/>
          <w:szCs w:val="24"/>
        </w:rPr>
        <w:t>Нарушение порядка принятия бюджетных обязательств»</w:t>
      </w:r>
      <w:r w:rsidR="0016362B" w:rsidRPr="00E40CD4">
        <w:rPr>
          <w:sz w:val="24"/>
          <w:szCs w:val="24"/>
        </w:rPr>
        <w:t>)</w:t>
      </w:r>
      <w:r w:rsidR="0077086A" w:rsidRPr="00E40CD4">
        <w:rPr>
          <w:sz w:val="24"/>
          <w:szCs w:val="24"/>
        </w:rPr>
        <w:t>.</w:t>
      </w:r>
      <w:r w:rsidRPr="00E40CD4">
        <w:rPr>
          <w:sz w:val="24"/>
          <w:szCs w:val="24"/>
        </w:rPr>
        <w:t xml:space="preserve">  </w:t>
      </w:r>
    </w:p>
    <w:p w:rsidR="00A41DF7" w:rsidRPr="00E40CD4" w:rsidRDefault="00024939" w:rsidP="007D1BDA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E40CD4">
        <w:rPr>
          <w:rFonts w:ascii="Times New Roman" w:hAnsi="Times New Roman"/>
          <w:sz w:val="24"/>
          <w:szCs w:val="24"/>
        </w:rPr>
        <w:t xml:space="preserve">По результатам  проверки </w:t>
      </w:r>
      <w:r w:rsidR="005277B1">
        <w:rPr>
          <w:rFonts w:ascii="Times New Roman" w:hAnsi="Times New Roman"/>
          <w:sz w:val="24"/>
          <w:szCs w:val="24"/>
        </w:rPr>
        <w:t xml:space="preserve">исполняющему обязанности </w:t>
      </w:r>
      <w:r w:rsidRPr="00E40CD4">
        <w:rPr>
          <w:rFonts w:ascii="Times New Roman" w:hAnsi="Times New Roman"/>
          <w:sz w:val="24"/>
          <w:szCs w:val="24"/>
        </w:rPr>
        <w:t>директор</w:t>
      </w:r>
      <w:r w:rsidR="005277B1">
        <w:rPr>
          <w:rFonts w:ascii="Times New Roman" w:hAnsi="Times New Roman"/>
          <w:sz w:val="24"/>
          <w:szCs w:val="24"/>
        </w:rPr>
        <w:t>а</w:t>
      </w:r>
      <w:r w:rsidRPr="00E40CD4">
        <w:rPr>
          <w:rFonts w:ascii="Times New Roman" w:hAnsi="Times New Roman"/>
          <w:sz w:val="24"/>
          <w:szCs w:val="24"/>
        </w:rPr>
        <w:t xml:space="preserve"> МКУ </w:t>
      </w:r>
      <w:r w:rsidR="004D2BC1" w:rsidRPr="00E40CD4">
        <w:rPr>
          <w:rFonts w:ascii="Times New Roman" w:hAnsi="Times New Roman"/>
          <w:sz w:val="24"/>
          <w:szCs w:val="24"/>
        </w:rPr>
        <w:t xml:space="preserve">«СКО  </w:t>
      </w:r>
      <w:proofErr w:type="spellStart"/>
      <w:r w:rsidR="004D2BC1" w:rsidRPr="00E40CD4">
        <w:rPr>
          <w:rFonts w:ascii="Times New Roman" w:hAnsi="Times New Roman"/>
          <w:sz w:val="24"/>
          <w:szCs w:val="24"/>
        </w:rPr>
        <w:t>Передовского</w:t>
      </w:r>
      <w:proofErr w:type="spellEnd"/>
      <w:r w:rsidR="004D2BC1" w:rsidRPr="00E40CD4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4D2BC1" w:rsidRPr="00E40CD4">
        <w:rPr>
          <w:sz w:val="24"/>
          <w:szCs w:val="24"/>
        </w:rPr>
        <w:t xml:space="preserve"> </w:t>
      </w:r>
      <w:r w:rsidRPr="00E40CD4">
        <w:rPr>
          <w:rFonts w:ascii="Times New Roman" w:hAnsi="Times New Roman"/>
          <w:sz w:val="24"/>
          <w:szCs w:val="24"/>
        </w:rPr>
        <w:t xml:space="preserve">направлены </w:t>
      </w:r>
      <w:proofErr w:type="gramStart"/>
      <w:r w:rsidRPr="00E40CD4">
        <w:rPr>
          <w:rFonts w:ascii="Times New Roman" w:hAnsi="Times New Roman"/>
          <w:sz w:val="24"/>
          <w:szCs w:val="24"/>
        </w:rPr>
        <w:t>акт</w:t>
      </w:r>
      <w:proofErr w:type="gramEnd"/>
      <w:r w:rsidRPr="00E40CD4">
        <w:rPr>
          <w:rFonts w:ascii="Times New Roman" w:hAnsi="Times New Roman"/>
          <w:sz w:val="24"/>
          <w:szCs w:val="24"/>
        </w:rPr>
        <w:t xml:space="preserve"> и представление Контрольно-счетной палаты для принятия мер по устранению выявленных нарушений и недостатков в работе.</w:t>
      </w:r>
    </w:p>
    <w:sectPr w:rsidR="00A41DF7" w:rsidRPr="00E40CD4" w:rsidSect="00F4721B">
      <w:type w:val="continuous"/>
      <w:pgSz w:w="11909" w:h="16834"/>
      <w:pgMar w:top="709" w:right="852" w:bottom="426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4939"/>
    <w:rsid w:val="0007638C"/>
    <w:rsid w:val="000A5250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362B"/>
    <w:rsid w:val="00167EF7"/>
    <w:rsid w:val="00187247"/>
    <w:rsid w:val="001C12F6"/>
    <w:rsid w:val="001C1754"/>
    <w:rsid w:val="001C58C5"/>
    <w:rsid w:val="002025EE"/>
    <w:rsid w:val="00226E12"/>
    <w:rsid w:val="00243F41"/>
    <w:rsid w:val="00291ABD"/>
    <w:rsid w:val="002B3662"/>
    <w:rsid w:val="002B4023"/>
    <w:rsid w:val="00317192"/>
    <w:rsid w:val="00323594"/>
    <w:rsid w:val="00332660"/>
    <w:rsid w:val="0034624E"/>
    <w:rsid w:val="003519B6"/>
    <w:rsid w:val="003543FD"/>
    <w:rsid w:val="003622E2"/>
    <w:rsid w:val="003736D6"/>
    <w:rsid w:val="00382E2D"/>
    <w:rsid w:val="003A7B3E"/>
    <w:rsid w:val="003B5634"/>
    <w:rsid w:val="003B6E5C"/>
    <w:rsid w:val="003D345B"/>
    <w:rsid w:val="003D5842"/>
    <w:rsid w:val="003E3F8C"/>
    <w:rsid w:val="00416168"/>
    <w:rsid w:val="00417025"/>
    <w:rsid w:val="004415A3"/>
    <w:rsid w:val="004511E9"/>
    <w:rsid w:val="00457081"/>
    <w:rsid w:val="004B168B"/>
    <w:rsid w:val="004C082E"/>
    <w:rsid w:val="004D2BC1"/>
    <w:rsid w:val="004F5AC2"/>
    <w:rsid w:val="00500D98"/>
    <w:rsid w:val="0051151B"/>
    <w:rsid w:val="00511AAB"/>
    <w:rsid w:val="005277B1"/>
    <w:rsid w:val="00536D50"/>
    <w:rsid w:val="005379E8"/>
    <w:rsid w:val="00540288"/>
    <w:rsid w:val="00562761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04643"/>
    <w:rsid w:val="00715D82"/>
    <w:rsid w:val="00715FD9"/>
    <w:rsid w:val="0076595D"/>
    <w:rsid w:val="0077086A"/>
    <w:rsid w:val="007D1BDA"/>
    <w:rsid w:val="007D36FC"/>
    <w:rsid w:val="00820503"/>
    <w:rsid w:val="008219E4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B4B21"/>
    <w:rsid w:val="008D5ACC"/>
    <w:rsid w:val="008F795D"/>
    <w:rsid w:val="00931135"/>
    <w:rsid w:val="00973C2D"/>
    <w:rsid w:val="00974A97"/>
    <w:rsid w:val="0098743F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371D"/>
    <w:rsid w:val="00AC49EF"/>
    <w:rsid w:val="00AD3814"/>
    <w:rsid w:val="00AE0385"/>
    <w:rsid w:val="00AE0F46"/>
    <w:rsid w:val="00AE7D8A"/>
    <w:rsid w:val="00B00257"/>
    <w:rsid w:val="00B133AC"/>
    <w:rsid w:val="00B16DA4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85419"/>
    <w:rsid w:val="00DB05C7"/>
    <w:rsid w:val="00DC1665"/>
    <w:rsid w:val="00DD0F6D"/>
    <w:rsid w:val="00DF6686"/>
    <w:rsid w:val="00E0492F"/>
    <w:rsid w:val="00E05DD8"/>
    <w:rsid w:val="00E3006E"/>
    <w:rsid w:val="00E40CD4"/>
    <w:rsid w:val="00E42391"/>
    <w:rsid w:val="00E433A8"/>
    <w:rsid w:val="00E8795D"/>
    <w:rsid w:val="00E92B34"/>
    <w:rsid w:val="00EA3F9E"/>
    <w:rsid w:val="00EC5EA1"/>
    <w:rsid w:val="00EC6FDF"/>
    <w:rsid w:val="00ED62E1"/>
    <w:rsid w:val="00EE59F1"/>
    <w:rsid w:val="00EF0AEE"/>
    <w:rsid w:val="00F21605"/>
    <w:rsid w:val="00F4721B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paragraph" w:customStyle="1" w:styleId="1">
    <w:name w:val="Должность1"/>
    <w:basedOn w:val="a"/>
    <w:rsid w:val="0034624E"/>
    <w:pPr>
      <w:widowControl/>
      <w:overflowPunct w:val="0"/>
      <w:textAlignment w:val="baseline"/>
    </w:pPr>
    <w:rPr>
      <w:sz w:val="28"/>
      <w:szCs w:val="28"/>
    </w:rPr>
  </w:style>
  <w:style w:type="character" w:styleId="a7">
    <w:name w:val="Emphasis"/>
    <w:uiPriority w:val="20"/>
    <w:qFormat/>
    <w:rsid w:val="00346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paragraph" w:customStyle="1" w:styleId="1">
    <w:name w:val="Должность1"/>
    <w:basedOn w:val="a"/>
    <w:rsid w:val="0034624E"/>
    <w:pPr>
      <w:widowControl/>
      <w:overflowPunct w:val="0"/>
      <w:textAlignment w:val="baseline"/>
    </w:pPr>
    <w:rPr>
      <w:sz w:val="28"/>
      <w:szCs w:val="28"/>
    </w:rPr>
  </w:style>
  <w:style w:type="character" w:styleId="a7">
    <w:name w:val="Emphasis"/>
    <w:uiPriority w:val="20"/>
    <w:qFormat/>
    <w:rsid w:val="00346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742C-ABDC-4069-9C0E-3551D30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236</TotalTime>
  <Pages>1</Pages>
  <Words>336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29</cp:revision>
  <cp:lastPrinted>2018-05-10T09:38:00Z</cp:lastPrinted>
  <dcterms:created xsi:type="dcterms:W3CDTF">2021-04-28T13:44:00Z</dcterms:created>
  <dcterms:modified xsi:type="dcterms:W3CDTF">2021-04-29T11:42:00Z</dcterms:modified>
</cp:coreProperties>
</file>