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317192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0C0CCB" w:rsidRPr="001C6402" w:rsidRDefault="008A1903" w:rsidP="0038798F">
      <w:pPr>
        <w:widowControl/>
        <w:ind w:firstLine="720"/>
        <w:jc w:val="both"/>
        <w:rPr>
          <w:sz w:val="24"/>
          <w:szCs w:val="24"/>
        </w:rPr>
      </w:pPr>
      <w:proofErr w:type="gramStart"/>
      <w:r w:rsidRPr="008A1903">
        <w:rPr>
          <w:sz w:val="24"/>
          <w:szCs w:val="24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AA5B5E">
        <w:rPr>
          <w:sz w:val="24"/>
          <w:szCs w:val="24"/>
        </w:rPr>
        <w:t>2</w:t>
      </w:r>
      <w:r w:rsidRPr="008A1903">
        <w:rPr>
          <w:sz w:val="24"/>
          <w:szCs w:val="24"/>
        </w:rPr>
        <w:t xml:space="preserve"> полугодие 20</w:t>
      </w:r>
      <w:r w:rsidR="00332660">
        <w:rPr>
          <w:sz w:val="24"/>
          <w:szCs w:val="24"/>
        </w:rPr>
        <w:t>2</w:t>
      </w:r>
      <w:r w:rsidR="00AA5B5E">
        <w:rPr>
          <w:sz w:val="24"/>
          <w:szCs w:val="24"/>
        </w:rPr>
        <w:t>0</w:t>
      </w:r>
      <w:r w:rsidRPr="008A1903">
        <w:rPr>
          <w:sz w:val="24"/>
          <w:szCs w:val="24"/>
        </w:rPr>
        <w:t xml:space="preserve"> года и распоряжением председателя Контрольно-счетной палаты муниципального образования Отрадненский район </w:t>
      </w:r>
      <w:r w:rsidR="00AA5B5E" w:rsidRPr="00AA5B5E">
        <w:rPr>
          <w:sz w:val="24"/>
          <w:szCs w:val="24"/>
        </w:rPr>
        <w:t xml:space="preserve">от 25 ноября 2020 года № </w:t>
      </w:r>
      <w:r w:rsidR="0038798F">
        <w:rPr>
          <w:sz w:val="24"/>
          <w:szCs w:val="24"/>
        </w:rPr>
        <w:t>19</w:t>
      </w:r>
      <w:r w:rsidR="00AA5B5E" w:rsidRPr="00AA5B5E">
        <w:rPr>
          <w:sz w:val="24"/>
          <w:szCs w:val="24"/>
        </w:rPr>
        <w:t xml:space="preserve">-р </w:t>
      </w:r>
      <w:r w:rsidRPr="008A1903">
        <w:rPr>
          <w:sz w:val="24"/>
          <w:szCs w:val="24"/>
        </w:rPr>
        <w:t xml:space="preserve">проведено контрольное мероприятие </w:t>
      </w:r>
      <w:r w:rsidR="001C6402" w:rsidRPr="001C6402">
        <w:rPr>
          <w:sz w:val="24"/>
          <w:szCs w:val="24"/>
        </w:rPr>
        <w:t>п</w:t>
      </w:r>
      <w:r w:rsidR="001C6402" w:rsidRPr="001C6402">
        <w:rPr>
          <w:sz w:val="24"/>
          <w:szCs w:val="24"/>
        </w:rPr>
        <w:t>роверка целевого использования средств на разработку проектной и рабочей документации «Капитальный ремонт гидротехнического сооружения № 2 (р. Кува х</w:t>
      </w:r>
      <w:proofErr w:type="gramEnd"/>
      <w:r w:rsidR="001C6402" w:rsidRPr="001C6402">
        <w:rPr>
          <w:sz w:val="24"/>
          <w:szCs w:val="24"/>
        </w:rPr>
        <w:t xml:space="preserve">. </w:t>
      </w:r>
      <w:proofErr w:type="gramStart"/>
      <w:r w:rsidR="001C6402" w:rsidRPr="001C6402">
        <w:rPr>
          <w:sz w:val="24"/>
          <w:szCs w:val="24"/>
        </w:rPr>
        <w:t xml:space="preserve">Ильич) </w:t>
      </w:r>
      <w:proofErr w:type="spellStart"/>
      <w:r w:rsidR="001C6402" w:rsidRPr="001C6402">
        <w:rPr>
          <w:sz w:val="24"/>
          <w:szCs w:val="24"/>
        </w:rPr>
        <w:t>Отрадненского</w:t>
      </w:r>
      <w:proofErr w:type="spellEnd"/>
      <w:r w:rsidR="001C6402" w:rsidRPr="001C6402">
        <w:rPr>
          <w:sz w:val="24"/>
          <w:szCs w:val="24"/>
        </w:rPr>
        <w:t xml:space="preserve"> района Краснодарского края» за 2019 год</w:t>
      </w:r>
      <w:r w:rsidR="0038798F" w:rsidRPr="001C6402">
        <w:rPr>
          <w:sz w:val="24"/>
          <w:szCs w:val="24"/>
        </w:rPr>
        <w:t>.</w:t>
      </w:r>
      <w:proofErr w:type="gramEnd"/>
    </w:p>
    <w:p w:rsidR="004B168B" w:rsidRPr="000C0CCB" w:rsidRDefault="00332660" w:rsidP="0038798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proofErr w:type="gramStart"/>
      <w:r w:rsidRPr="00332660">
        <w:rPr>
          <w:rFonts w:eastAsia="Calibri"/>
          <w:sz w:val="24"/>
          <w:szCs w:val="24"/>
        </w:rPr>
        <w:t xml:space="preserve">В ходе проведения  проверки установлено: </w:t>
      </w:r>
      <w:r w:rsidR="0038798F">
        <w:rPr>
          <w:rFonts w:eastAsia="Calibri"/>
          <w:sz w:val="24"/>
          <w:szCs w:val="24"/>
        </w:rPr>
        <w:t>н</w:t>
      </w:r>
      <w:r w:rsidR="0038798F" w:rsidRPr="0038798F">
        <w:rPr>
          <w:rFonts w:eastAsia="Calibri"/>
          <w:sz w:val="24"/>
          <w:szCs w:val="24"/>
        </w:rPr>
        <w:t xml:space="preserve">а мероприятие по разработке проектной и рабочей документации  «Капитальный ремонт гидротехнического сооружения № 2 (р. Кува х. Ильич) Отрадненского района Краснодарского края» было израсходовано в 2019 году </w:t>
      </w:r>
      <w:r w:rsidR="00D023D9" w:rsidRPr="0038798F">
        <w:rPr>
          <w:rFonts w:eastAsia="Calibri"/>
          <w:sz w:val="24"/>
          <w:szCs w:val="24"/>
        </w:rPr>
        <w:t>в общей сумме 1</w:t>
      </w:r>
      <w:r w:rsidR="00D023D9">
        <w:rPr>
          <w:rFonts w:eastAsia="Calibri"/>
          <w:sz w:val="24"/>
          <w:szCs w:val="24"/>
        </w:rPr>
        <w:t> </w:t>
      </w:r>
      <w:r w:rsidR="00D023D9" w:rsidRPr="0038798F">
        <w:rPr>
          <w:rFonts w:eastAsia="Calibri"/>
          <w:sz w:val="24"/>
          <w:szCs w:val="24"/>
        </w:rPr>
        <w:t>467</w:t>
      </w:r>
      <w:r w:rsidR="00D023D9">
        <w:rPr>
          <w:rFonts w:eastAsia="Calibri"/>
          <w:sz w:val="24"/>
          <w:szCs w:val="24"/>
        </w:rPr>
        <w:t>,2</w:t>
      </w:r>
      <w:r w:rsidR="00D023D9" w:rsidRPr="0038798F">
        <w:rPr>
          <w:rFonts w:eastAsia="Calibri"/>
          <w:sz w:val="24"/>
          <w:szCs w:val="24"/>
        </w:rPr>
        <w:t xml:space="preserve"> </w:t>
      </w:r>
      <w:r w:rsidR="00D023D9">
        <w:rPr>
          <w:rFonts w:eastAsia="Calibri"/>
          <w:sz w:val="24"/>
          <w:szCs w:val="24"/>
        </w:rPr>
        <w:t xml:space="preserve">тыс. </w:t>
      </w:r>
      <w:r w:rsidR="00D023D9" w:rsidRPr="0038798F">
        <w:rPr>
          <w:rFonts w:eastAsia="Calibri"/>
          <w:sz w:val="24"/>
          <w:szCs w:val="24"/>
        </w:rPr>
        <w:t>рублей</w:t>
      </w:r>
      <w:r w:rsidR="00B175EB">
        <w:rPr>
          <w:rFonts w:eastAsia="Calibri"/>
          <w:sz w:val="24"/>
          <w:szCs w:val="24"/>
        </w:rPr>
        <w:t>, из них</w:t>
      </w:r>
      <w:r w:rsidR="00D023D9" w:rsidRPr="0038798F">
        <w:rPr>
          <w:rFonts w:eastAsia="Calibri"/>
          <w:sz w:val="24"/>
          <w:szCs w:val="24"/>
        </w:rPr>
        <w:t xml:space="preserve"> </w:t>
      </w:r>
      <w:r w:rsidR="0038798F" w:rsidRPr="0038798F">
        <w:rPr>
          <w:rFonts w:eastAsia="Calibri"/>
          <w:sz w:val="24"/>
          <w:szCs w:val="24"/>
        </w:rPr>
        <w:t xml:space="preserve">средств краевого бюджета </w:t>
      </w:r>
      <w:r w:rsidR="00B175EB">
        <w:rPr>
          <w:rFonts w:eastAsia="Calibri"/>
          <w:sz w:val="24"/>
          <w:szCs w:val="24"/>
        </w:rPr>
        <w:t>-</w:t>
      </w:r>
      <w:bookmarkStart w:id="0" w:name="_GoBack"/>
      <w:bookmarkEnd w:id="0"/>
      <w:r w:rsidR="0038798F" w:rsidRPr="0038798F">
        <w:rPr>
          <w:rFonts w:eastAsia="Calibri"/>
          <w:sz w:val="24"/>
          <w:szCs w:val="24"/>
        </w:rPr>
        <w:t xml:space="preserve"> 1</w:t>
      </w:r>
      <w:r w:rsidR="0038798F">
        <w:rPr>
          <w:rFonts w:eastAsia="Calibri"/>
          <w:sz w:val="24"/>
          <w:szCs w:val="24"/>
        </w:rPr>
        <w:t> </w:t>
      </w:r>
      <w:r w:rsidR="0038798F" w:rsidRPr="0038798F">
        <w:rPr>
          <w:rFonts w:eastAsia="Calibri"/>
          <w:sz w:val="24"/>
          <w:szCs w:val="24"/>
        </w:rPr>
        <w:t>419</w:t>
      </w:r>
      <w:r w:rsidR="0038798F">
        <w:rPr>
          <w:rFonts w:eastAsia="Calibri"/>
          <w:sz w:val="24"/>
          <w:szCs w:val="24"/>
        </w:rPr>
        <w:t>,7 тыс.</w:t>
      </w:r>
      <w:r w:rsidR="0038798F" w:rsidRPr="0038798F">
        <w:rPr>
          <w:rFonts w:eastAsia="Calibri"/>
          <w:sz w:val="24"/>
          <w:szCs w:val="24"/>
        </w:rPr>
        <w:t xml:space="preserve"> рублей</w:t>
      </w:r>
      <w:r w:rsidR="0038798F">
        <w:rPr>
          <w:rFonts w:eastAsia="Calibri"/>
          <w:sz w:val="24"/>
          <w:szCs w:val="24"/>
        </w:rPr>
        <w:t>,</w:t>
      </w:r>
      <w:r w:rsidR="0038798F" w:rsidRPr="0038798F">
        <w:rPr>
          <w:rFonts w:eastAsia="Calibri"/>
          <w:sz w:val="24"/>
          <w:szCs w:val="24"/>
        </w:rPr>
        <w:t xml:space="preserve"> средств бюджета поселения </w:t>
      </w:r>
      <w:r w:rsidR="00B175EB">
        <w:rPr>
          <w:rFonts w:eastAsia="Calibri"/>
          <w:sz w:val="24"/>
          <w:szCs w:val="24"/>
        </w:rPr>
        <w:t xml:space="preserve">- </w:t>
      </w:r>
      <w:r w:rsidR="0038798F" w:rsidRPr="0038798F">
        <w:rPr>
          <w:rFonts w:eastAsia="Calibri"/>
          <w:sz w:val="24"/>
          <w:szCs w:val="24"/>
        </w:rPr>
        <w:t>47</w:t>
      </w:r>
      <w:r w:rsidR="0038798F">
        <w:rPr>
          <w:rFonts w:eastAsia="Calibri"/>
          <w:sz w:val="24"/>
          <w:szCs w:val="24"/>
        </w:rPr>
        <w:t>,5 тыс.</w:t>
      </w:r>
      <w:r w:rsidR="0038798F" w:rsidRPr="0038798F">
        <w:rPr>
          <w:rFonts w:eastAsia="Calibri"/>
          <w:sz w:val="24"/>
          <w:szCs w:val="24"/>
        </w:rPr>
        <w:t xml:space="preserve"> рублей.</w:t>
      </w:r>
      <w:proofErr w:type="gramEnd"/>
      <w:r w:rsidR="00D023D9">
        <w:rPr>
          <w:rFonts w:eastAsia="Calibri"/>
          <w:sz w:val="24"/>
          <w:szCs w:val="24"/>
        </w:rPr>
        <w:t xml:space="preserve"> </w:t>
      </w:r>
      <w:r w:rsidR="0038798F">
        <w:rPr>
          <w:rFonts w:eastAsia="Calibri"/>
          <w:sz w:val="24"/>
          <w:szCs w:val="24"/>
        </w:rPr>
        <w:t>Н</w:t>
      </w:r>
      <w:r w:rsidR="0038798F" w:rsidRPr="0038798F">
        <w:rPr>
          <w:rFonts w:eastAsia="Calibri"/>
          <w:sz w:val="24"/>
          <w:szCs w:val="24"/>
        </w:rPr>
        <w:t>ецелевого использования бюджетных средств не выявлено.</w:t>
      </w:r>
    </w:p>
    <w:p w:rsidR="00A41DF7" w:rsidRPr="00317192" w:rsidRDefault="00A41DF7" w:rsidP="000C0CCB">
      <w:pPr>
        <w:widowControl/>
        <w:ind w:firstLine="720"/>
        <w:jc w:val="both"/>
        <w:rPr>
          <w:sz w:val="24"/>
          <w:szCs w:val="24"/>
        </w:rPr>
      </w:pPr>
    </w:p>
    <w:sectPr w:rsidR="00A41DF7" w:rsidRPr="00317192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A12F8"/>
    <w:multiLevelType w:val="hybridMultilevel"/>
    <w:tmpl w:val="5AA49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0CCB"/>
    <w:rsid w:val="000C65C2"/>
    <w:rsid w:val="000D48B7"/>
    <w:rsid w:val="000D6443"/>
    <w:rsid w:val="000E2A82"/>
    <w:rsid w:val="000F4661"/>
    <w:rsid w:val="00122268"/>
    <w:rsid w:val="00147A2A"/>
    <w:rsid w:val="001627AD"/>
    <w:rsid w:val="00167EF7"/>
    <w:rsid w:val="00187247"/>
    <w:rsid w:val="001C12F6"/>
    <w:rsid w:val="001C58C5"/>
    <w:rsid w:val="001C6402"/>
    <w:rsid w:val="002025EE"/>
    <w:rsid w:val="00243F41"/>
    <w:rsid w:val="00291ABD"/>
    <w:rsid w:val="002B3662"/>
    <w:rsid w:val="002B4023"/>
    <w:rsid w:val="00317192"/>
    <w:rsid w:val="00323594"/>
    <w:rsid w:val="00332660"/>
    <w:rsid w:val="003543FD"/>
    <w:rsid w:val="003622E2"/>
    <w:rsid w:val="003736D6"/>
    <w:rsid w:val="00382E2D"/>
    <w:rsid w:val="0038798F"/>
    <w:rsid w:val="003A7B3E"/>
    <w:rsid w:val="003B5634"/>
    <w:rsid w:val="003B6E5C"/>
    <w:rsid w:val="003D5842"/>
    <w:rsid w:val="003E3F8C"/>
    <w:rsid w:val="00417025"/>
    <w:rsid w:val="004415A3"/>
    <w:rsid w:val="004511E9"/>
    <w:rsid w:val="00457081"/>
    <w:rsid w:val="004B168B"/>
    <w:rsid w:val="004C082E"/>
    <w:rsid w:val="004F5AC2"/>
    <w:rsid w:val="00500D98"/>
    <w:rsid w:val="0051151B"/>
    <w:rsid w:val="00536D50"/>
    <w:rsid w:val="005379E8"/>
    <w:rsid w:val="00540288"/>
    <w:rsid w:val="005711FB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1768"/>
    <w:rsid w:val="00685036"/>
    <w:rsid w:val="006A1B28"/>
    <w:rsid w:val="006C2CE1"/>
    <w:rsid w:val="006C3B40"/>
    <w:rsid w:val="006C5F88"/>
    <w:rsid w:val="006C7D13"/>
    <w:rsid w:val="006E33ED"/>
    <w:rsid w:val="006F1EB0"/>
    <w:rsid w:val="00715D82"/>
    <w:rsid w:val="00715FD9"/>
    <w:rsid w:val="0076595D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A1903"/>
    <w:rsid w:val="008B3FAB"/>
    <w:rsid w:val="008D5ACC"/>
    <w:rsid w:val="008F795D"/>
    <w:rsid w:val="00931135"/>
    <w:rsid w:val="00973C2D"/>
    <w:rsid w:val="00974A97"/>
    <w:rsid w:val="009A0706"/>
    <w:rsid w:val="009A3D56"/>
    <w:rsid w:val="009B58E6"/>
    <w:rsid w:val="009D1418"/>
    <w:rsid w:val="00A1033E"/>
    <w:rsid w:val="00A13896"/>
    <w:rsid w:val="00A17ED9"/>
    <w:rsid w:val="00A31B29"/>
    <w:rsid w:val="00A414B1"/>
    <w:rsid w:val="00A41DF7"/>
    <w:rsid w:val="00A970E4"/>
    <w:rsid w:val="00AA5B5E"/>
    <w:rsid w:val="00AA692A"/>
    <w:rsid w:val="00AC49EF"/>
    <w:rsid w:val="00AD3814"/>
    <w:rsid w:val="00AE0385"/>
    <w:rsid w:val="00AE0F46"/>
    <w:rsid w:val="00AE7D8A"/>
    <w:rsid w:val="00B00257"/>
    <w:rsid w:val="00B133AC"/>
    <w:rsid w:val="00B15768"/>
    <w:rsid w:val="00B175EB"/>
    <w:rsid w:val="00B55BA3"/>
    <w:rsid w:val="00B730C2"/>
    <w:rsid w:val="00B765FB"/>
    <w:rsid w:val="00B9378C"/>
    <w:rsid w:val="00BA64B4"/>
    <w:rsid w:val="00BD3DF3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23D9"/>
    <w:rsid w:val="00D04C0A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8E33-1127-465B-A0EC-C4089BDB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15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10</cp:revision>
  <cp:lastPrinted>2018-05-10T09:38:00Z</cp:lastPrinted>
  <dcterms:created xsi:type="dcterms:W3CDTF">2020-01-24T13:39:00Z</dcterms:created>
  <dcterms:modified xsi:type="dcterms:W3CDTF">2021-04-09T07:11:00Z</dcterms:modified>
</cp:coreProperties>
</file>