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A044E9" w:rsidRPr="00336927" w:rsidRDefault="00A044E9" w:rsidP="00A044E9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proofErr w:type="gramStart"/>
      <w:r w:rsidR="00D25D9D" w:rsidRPr="00D25D9D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>
        <w:rPr>
          <w:sz w:val="24"/>
          <w:szCs w:val="24"/>
        </w:rPr>
        <w:t>1</w:t>
      </w:r>
      <w:r w:rsidR="00D25D9D" w:rsidRPr="00D25D9D">
        <w:rPr>
          <w:sz w:val="24"/>
          <w:szCs w:val="24"/>
        </w:rPr>
        <w:t xml:space="preserve"> полугодие 202</w:t>
      </w:r>
      <w:r>
        <w:rPr>
          <w:sz w:val="24"/>
          <w:szCs w:val="24"/>
        </w:rPr>
        <w:t>2</w:t>
      </w:r>
      <w:r w:rsidR="00D25D9D" w:rsidRPr="00D25D9D">
        <w:rPr>
          <w:sz w:val="24"/>
          <w:szCs w:val="24"/>
        </w:rPr>
        <w:t xml:space="preserve"> года, распоряжением председателя Контрольно-счетной палаты муниципального образования Отрадненский район от </w:t>
      </w:r>
      <w:r>
        <w:rPr>
          <w:sz w:val="24"/>
          <w:szCs w:val="24"/>
        </w:rPr>
        <w:t>4 мая</w:t>
      </w:r>
      <w:r w:rsidR="00D25D9D" w:rsidRPr="00D25D9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D25D9D" w:rsidRPr="00D25D9D">
        <w:rPr>
          <w:sz w:val="24"/>
          <w:szCs w:val="24"/>
        </w:rPr>
        <w:t xml:space="preserve"> года № 9-р проведено контрольное мероприятие </w:t>
      </w:r>
      <w:r w:rsidRPr="00A044E9">
        <w:rPr>
          <w:sz w:val="24"/>
          <w:szCs w:val="24"/>
        </w:rPr>
        <w:t xml:space="preserve">«Проверка целевого  использование бюджетных средств, израсходованных администрацией  </w:t>
      </w:r>
      <w:r w:rsidRPr="00A044E9">
        <w:rPr>
          <w:rStyle w:val="cardmaininfocontent"/>
          <w:sz w:val="24"/>
          <w:szCs w:val="24"/>
        </w:rPr>
        <w:t xml:space="preserve">Подгорненского сельского поселения </w:t>
      </w:r>
      <w:r w:rsidRPr="00A044E9">
        <w:rPr>
          <w:sz w:val="24"/>
          <w:szCs w:val="24"/>
        </w:rPr>
        <w:t>на в</w:t>
      </w:r>
      <w:r w:rsidRPr="00A044E9">
        <w:rPr>
          <w:rStyle w:val="cardmaininfocontent"/>
          <w:sz w:val="24"/>
          <w:szCs w:val="24"/>
        </w:rPr>
        <w:t>ыполнение работ по б</w:t>
      </w:r>
      <w:r w:rsidRPr="00A044E9">
        <w:rPr>
          <w:rStyle w:val="sectioninfo"/>
          <w:sz w:val="24"/>
          <w:szCs w:val="24"/>
        </w:rPr>
        <w:t>лагоустройству спортивной игровой площадки в</w:t>
      </w:r>
      <w:proofErr w:type="gramEnd"/>
      <w:r w:rsidRPr="00A044E9">
        <w:rPr>
          <w:rStyle w:val="sectioninfo"/>
          <w:sz w:val="24"/>
          <w:szCs w:val="24"/>
        </w:rPr>
        <w:t xml:space="preserve"> ст. Подгорной</w:t>
      </w:r>
      <w:r w:rsidRPr="00A044E9">
        <w:rPr>
          <w:sz w:val="24"/>
          <w:szCs w:val="24"/>
        </w:rPr>
        <w:t>».</w:t>
      </w:r>
    </w:p>
    <w:p w:rsidR="00A044E9" w:rsidRPr="00A044E9" w:rsidRDefault="00D25D9D" w:rsidP="00A044E9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25D9D">
        <w:rPr>
          <w:sz w:val="24"/>
          <w:szCs w:val="24"/>
        </w:rPr>
        <w:t>В ходе проведения  проверки установлено следующее:</w:t>
      </w:r>
      <w:r w:rsidRPr="00D25D9D">
        <w:rPr>
          <w:sz w:val="24"/>
          <w:szCs w:val="24"/>
        </w:rPr>
        <w:tab/>
      </w:r>
      <w:r w:rsidR="00A044E9" w:rsidRPr="00A044E9">
        <w:rPr>
          <w:snapToGrid w:val="0"/>
          <w:sz w:val="24"/>
          <w:szCs w:val="24"/>
        </w:rPr>
        <w:t xml:space="preserve">на выполнение работ по </w:t>
      </w:r>
      <w:r w:rsidR="00A044E9" w:rsidRPr="00A044E9">
        <w:rPr>
          <w:sz w:val="24"/>
          <w:szCs w:val="24"/>
        </w:rPr>
        <w:t>благоустройству</w:t>
      </w:r>
      <w:r w:rsidR="00A044E9" w:rsidRPr="00A044E9">
        <w:rPr>
          <w:snapToGrid w:val="0"/>
          <w:sz w:val="24"/>
          <w:szCs w:val="24"/>
          <w:lang w:val="x-none"/>
        </w:rPr>
        <w:t xml:space="preserve"> </w:t>
      </w:r>
      <w:r w:rsidR="00A044E9" w:rsidRPr="00A044E9">
        <w:rPr>
          <w:sz w:val="24"/>
          <w:szCs w:val="24"/>
        </w:rPr>
        <w:t>спортивной игровой площадки в ст. Подгорной</w:t>
      </w:r>
      <w:r w:rsidR="00A044E9" w:rsidRPr="00A044E9">
        <w:rPr>
          <w:color w:val="000000"/>
          <w:spacing w:val="-4"/>
          <w:sz w:val="24"/>
          <w:szCs w:val="24"/>
        </w:rPr>
        <w:t xml:space="preserve"> </w:t>
      </w:r>
      <w:r w:rsidR="00A044E9" w:rsidRPr="00A044E9">
        <w:rPr>
          <w:snapToGrid w:val="0"/>
          <w:sz w:val="24"/>
          <w:szCs w:val="24"/>
        </w:rPr>
        <w:t xml:space="preserve">в 2021 году </w:t>
      </w:r>
      <w:r w:rsidR="00A044E9" w:rsidRPr="00A044E9">
        <w:rPr>
          <w:rFonts w:eastAsia="Calibri"/>
          <w:sz w:val="24"/>
          <w:szCs w:val="24"/>
        </w:rPr>
        <w:t>было израсходовано 2 960,0 тыс. рублей, в том числе средств  краевого бюджета в сумме 2850,0 тыс. рублей, средств бюджета сельского поселения в сумме 110,0 тыс. рублей</w:t>
      </w:r>
      <w:r w:rsidR="00A044E9">
        <w:rPr>
          <w:rFonts w:eastAsia="Calibri"/>
          <w:sz w:val="24"/>
          <w:szCs w:val="24"/>
        </w:rPr>
        <w:t>;</w:t>
      </w:r>
      <w:r w:rsidR="00A044E9" w:rsidRPr="00A044E9">
        <w:rPr>
          <w:rFonts w:eastAsia="Calibri"/>
          <w:sz w:val="24"/>
          <w:szCs w:val="24"/>
        </w:rPr>
        <w:t xml:space="preserve">          нецелевого использования бюджетных средств не выявлено.</w:t>
      </w:r>
      <w:proofErr w:type="gramEnd"/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044E9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A044E9"/>
  </w:style>
  <w:style w:type="character" w:customStyle="1" w:styleId="sectioninfo">
    <w:name w:val="section__info"/>
    <w:rsid w:val="00A0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A044E9"/>
  </w:style>
  <w:style w:type="character" w:customStyle="1" w:styleId="sectioninfo">
    <w:name w:val="section__info"/>
    <w:rsid w:val="00A0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C78C-B8AE-4C37-AA43-345AF8E9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8</cp:revision>
  <cp:lastPrinted>2018-05-10T09:38:00Z</cp:lastPrinted>
  <dcterms:created xsi:type="dcterms:W3CDTF">2020-01-24T13:39:00Z</dcterms:created>
  <dcterms:modified xsi:type="dcterms:W3CDTF">2022-06-20T08:04:00Z</dcterms:modified>
</cp:coreProperties>
</file>