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AE" w:rsidRDefault="00EC3818" w:rsidP="00EC3818">
      <w:pPr>
        <w:jc w:val="center"/>
        <w:rPr>
          <w:color w:val="000000" w:themeColor="text1"/>
          <w:sz w:val="28"/>
          <w:szCs w:val="28"/>
        </w:rPr>
      </w:pPr>
      <w:bookmarkStart w:id="0" w:name="_GoBack"/>
      <w:proofErr w:type="gramStart"/>
      <w:r>
        <w:rPr>
          <w:color w:val="000000" w:themeColor="text1"/>
          <w:sz w:val="28"/>
          <w:szCs w:val="28"/>
        </w:rPr>
        <w:t>ДОБРОВОЛЬНЫЕ</w:t>
      </w:r>
      <w:proofErr w:type="gramEnd"/>
      <w:r>
        <w:rPr>
          <w:color w:val="000000" w:themeColor="text1"/>
          <w:sz w:val="28"/>
          <w:szCs w:val="28"/>
        </w:rPr>
        <w:t xml:space="preserve"> ОХРАНИКИ ПОРЯДКА</w:t>
      </w:r>
    </w:p>
    <w:bookmarkEnd w:id="0"/>
    <w:p w:rsidR="00E309AE" w:rsidRDefault="00E309AE" w:rsidP="00EC3818">
      <w:pPr>
        <w:jc w:val="center"/>
        <w:rPr>
          <w:color w:val="000000" w:themeColor="text1"/>
          <w:sz w:val="28"/>
          <w:szCs w:val="28"/>
        </w:rPr>
      </w:pPr>
    </w:p>
    <w:p w:rsidR="00EC3818" w:rsidRDefault="00701803" w:rsidP="00EC3818">
      <w:pPr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3338519"/>
            <wp:effectExtent l="0" t="0" r="3175" b="0"/>
            <wp:docPr id="2" name="Рисунок 2" descr="C:\Users\Грачев\Downloads\379450820210412145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ачев\Downloads\3794508202104121459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8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9AE" w:rsidRDefault="00E309AE" w:rsidP="00EC3818">
      <w:pPr>
        <w:jc w:val="center"/>
        <w:rPr>
          <w:color w:val="000000" w:themeColor="text1"/>
          <w:sz w:val="28"/>
          <w:szCs w:val="28"/>
        </w:rPr>
      </w:pPr>
    </w:p>
    <w:p w:rsidR="00EC3818" w:rsidRDefault="00EC3818" w:rsidP="00E309A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Мировой опыт показывает, что ни одно, даже стабильное государство не может решить проблемы обеспечения общественного порядка только путем судебно-полицейского аппарата, без опоры на сознательные слои населения. </w:t>
      </w:r>
      <w:r w:rsidR="00243D38">
        <w:rPr>
          <w:color w:val="000000" w:themeColor="text1"/>
          <w:sz w:val="28"/>
          <w:szCs w:val="28"/>
        </w:rPr>
        <w:t xml:space="preserve">Необходимость участия </w:t>
      </w:r>
      <w:r>
        <w:rPr>
          <w:color w:val="000000" w:themeColor="text1"/>
          <w:sz w:val="28"/>
          <w:szCs w:val="28"/>
        </w:rPr>
        <w:t xml:space="preserve"> </w:t>
      </w:r>
      <w:r w:rsidR="00243D38">
        <w:rPr>
          <w:color w:val="000000" w:themeColor="text1"/>
          <w:sz w:val="28"/>
          <w:szCs w:val="28"/>
        </w:rPr>
        <w:t xml:space="preserve">общественности в предупреждении преступлений и иных правонарушений признана на официальном государственном уровне. </w:t>
      </w:r>
    </w:p>
    <w:p w:rsidR="00EC3818" w:rsidRDefault="00EC3818" w:rsidP="00EC3818">
      <w:pPr>
        <w:widowControl/>
        <w:shd w:val="clear" w:color="auto" w:fill="FFFFFF"/>
        <w:suppressAutoHyphens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852524">
        <w:rPr>
          <w:rFonts w:eastAsia="Times New Roman"/>
          <w:kern w:val="0"/>
          <w:sz w:val="28"/>
          <w:szCs w:val="28"/>
          <w:lang w:eastAsia="ru-RU"/>
        </w:rPr>
        <w:t>Правовые условия для добровольного участия граждан Российской Ф</w:t>
      </w:r>
      <w:r w:rsidRPr="00852524">
        <w:rPr>
          <w:rFonts w:eastAsia="Times New Roman"/>
          <w:kern w:val="0"/>
          <w:sz w:val="28"/>
          <w:szCs w:val="28"/>
          <w:lang w:eastAsia="ru-RU"/>
        </w:rPr>
        <w:t>е</w:t>
      </w:r>
      <w:r w:rsidRPr="00852524">
        <w:rPr>
          <w:rFonts w:eastAsia="Times New Roman"/>
          <w:kern w:val="0"/>
          <w:sz w:val="28"/>
          <w:szCs w:val="28"/>
          <w:lang w:eastAsia="ru-RU"/>
        </w:rPr>
        <w:t>дерации в охране общественного порядка, особенности создания и деятел</w:t>
      </w:r>
      <w:r w:rsidRPr="00852524">
        <w:rPr>
          <w:rFonts w:eastAsia="Times New Roman"/>
          <w:kern w:val="0"/>
          <w:sz w:val="28"/>
          <w:szCs w:val="28"/>
          <w:lang w:eastAsia="ru-RU"/>
        </w:rPr>
        <w:t>ь</w:t>
      </w:r>
      <w:r w:rsidRPr="00852524">
        <w:rPr>
          <w:rFonts w:eastAsia="Times New Roman"/>
          <w:kern w:val="0"/>
          <w:sz w:val="28"/>
          <w:szCs w:val="28"/>
          <w:lang w:eastAsia="ru-RU"/>
        </w:rPr>
        <w:t>ности народных дружин, предоставление им социальных гарантий устано</w:t>
      </w:r>
      <w:r w:rsidRPr="00852524">
        <w:rPr>
          <w:rFonts w:eastAsia="Times New Roman"/>
          <w:kern w:val="0"/>
          <w:sz w:val="28"/>
          <w:szCs w:val="28"/>
          <w:lang w:eastAsia="ru-RU"/>
        </w:rPr>
        <w:t>в</w:t>
      </w:r>
      <w:r w:rsidRPr="00852524">
        <w:rPr>
          <w:rFonts w:eastAsia="Times New Roman"/>
          <w:kern w:val="0"/>
          <w:sz w:val="28"/>
          <w:szCs w:val="28"/>
          <w:lang w:eastAsia="ru-RU"/>
        </w:rPr>
        <w:t xml:space="preserve">лены Федеральным законом </w:t>
      </w:r>
      <w:r w:rsidR="00F52A6D">
        <w:rPr>
          <w:rFonts w:eastAsia="Times New Roman"/>
          <w:kern w:val="0"/>
          <w:sz w:val="28"/>
          <w:szCs w:val="28"/>
          <w:lang w:eastAsia="ru-RU"/>
        </w:rPr>
        <w:t xml:space="preserve">Российской Федерации </w:t>
      </w:r>
      <w:r w:rsidRPr="00852524">
        <w:rPr>
          <w:rFonts w:eastAsia="Times New Roman"/>
          <w:kern w:val="0"/>
          <w:sz w:val="28"/>
          <w:szCs w:val="28"/>
          <w:lang w:eastAsia="ru-RU"/>
        </w:rPr>
        <w:t xml:space="preserve">от 02.04.2014 № 44-ФЗ «Об участии граждан в охране общественного порядка», </w:t>
      </w:r>
      <w:r w:rsidR="00F52A6D">
        <w:rPr>
          <w:rFonts w:eastAsia="Times New Roman"/>
          <w:kern w:val="0"/>
          <w:sz w:val="28"/>
          <w:szCs w:val="28"/>
          <w:lang w:eastAsia="ru-RU"/>
        </w:rPr>
        <w:t xml:space="preserve">которым </w:t>
      </w:r>
      <w:r w:rsidRPr="00852524">
        <w:rPr>
          <w:rFonts w:eastAsia="Times New Roman"/>
          <w:kern w:val="0"/>
          <w:sz w:val="28"/>
          <w:szCs w:val="28"/>
          <w:lang w:eastAsia="ru-RU"/>
        </w:rPr>
        <w:t>определ</w:t>
      </w:r>
      <w:r w:rsidR="00F52A6D">
        <w:rPr>
          <w:rFonts w:eastAsia="Times New Roman"/>
          <w:kern w:val="0"/>
          <w:sz w:val="28"/>
          <w:szCs w:val="28"/>
          <w:lang w:eastAsia="ru-RU"/>
        </w:rPr>
        <w:t>ен</w:t>
      </w:r>
      <w:r w:rsidRPr="00852524">
        <w:rPr>
          <w:rFonts w:eastAsia="Times New Roman"/>
          <w:kern w:val="0"/>
          <w:sz w:val="28"/>
          <w:szCs w:val="28"/>
          <w:lang w:eastAsia="ru-RU"/>
        </w:rPr>
        <w:t xml:space="preserve"> порядок создания </w:t>
      </w:r>
      <w:r w:rsidR="00F52A6D">
        <w:rPr>
          <w:rFonts w:eastAsia="Times New Roman"/>
          <w:kern w:val="0"/>
          <w:sz w:val="28"/>
          <w:szCs w:val="28"/>
          <w:lang w:eastAsia="ru-RU"/>
        </w:rPr>
        <w:t xml:space="preserve">народных </w:t>
      </w:r>
      <w:r w:rsidRPr="00852524">
        <w:rPr>
          <w:rFonts w:eastAsia="Times New Roman"/>
          <w:kern w:val="0"/>
          <w:sz w:val="28"/>
          <w:szCs w:val="28"/>
          <w:lang w:eastAsia="ru-RU"/>
        </w:rPr>
        <w:t>дружин, права и обязанности дружинников</w:t>
      </w:r>
      <w:r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43D38" w:rsidRDefault="00243D38" w:rsidP="00EC3818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На уровне региона принят</w:t>
      </w:r>
      <w:r w:rsidR="00F52A6D">
        <w:rPr>
          <w:rFonts w:eastAsia="Times New Roman"/>
          <w:sz w:val="28"/>
          <w:szCs w:val="28"/>
          <w:lang w:eastAsia="ru-RU"/>
        </w:rPr>
        <w:t>ы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F52A6D">
        <w:rPr>
          <w:rFonts w:eastAsia="Times New Roman"/>
          <w:sz w:val="28"/>
          <w:szCs w:val="28"/>
          <w:lang w:eastAsia="ru-RU"/>
        </w:rPr>
        <w:t>З</w:t>
      </w:r>
      <w:r w:rsidRPr="00852524">
        <w:rPr>
          <w:rFonts w:eastAsia="Times New Roman"/>
          <w:sz w:val="28"/>
          <w:szCs w:val="28"/>
          <w:lang w:eastAsia="ru-RU"/>
        </w:rPr>
        <w:t xml:space="preserve">акон Краснодарского края от </w:t>
      </w:r>
      <w:r w:rsidRPr="00852524">
        <w:rPr>
          <w:sz w:val="28"/>
          <w:szCs w:val="28"/>
        </w:rPr>
        <w:t>28.06.2007 № 1267-КЗ «Об участии граждан в охране общественного порядка в Краснода</w:t>
      </w:r>
      <w:r w:rsidRPr="00852524">
        <w:rPr>
          <w:sz w:val="28"/>
          <w:szCs w:val="28"/>
        </w:rPr>
        <w:t>р</w:t>
      </w:r>
      <w:r w:rsidRPr="00852524">
        <w:rPr>
          <w:sz w:val="28"/>
          <w:szCs w:val="28"/>
        </w:rPr>
        <w:t>ском крае»</w:t>
      </w:r>
      <w:r>
        <w:rPr>
          <w:sz w:val="28"/>
          <w:szCs w:val="28"/>
        </w:rPr>
        <w:t xml:space="preserve"> и </w:t>
      </w:r>
      <w:r w:rsidR="00F52A6D">
        <w:rPr>
          <w:sz w:val="28"/>
          <w:szCs w:val="28"/>
        </w:rPr>
        <w:t>П</w:t>
      </w:r>
      <w:r w:rsidRPr="00852524">
        <w:rPr>
          <w:sz w:val="28"/>
          <w:szCs w:val="28"/>
        </w:rPr>
        <w:t>остановление главы администрации (губернатора) Краснода</w:t>
      </w:r>
      <w:r w:rsidRPr="00852524">
        <w:rPr>
          <w:sz w:val="28"/>
          <w:szCs w:val="28"/>
        </w:rPr>
        <w:t>р</w:t>
      </w:r>
      <w:r w:rsidRPr="00852524">
        <w:rPr>
          <w:sz w:val="28"/>
          <w:szCs w:val="28"/>
        </w:rPr>
        <w:t>ского края от 21.11.2016 № 914 «Об отдельных вопросах участия граждан в охране общественного порядка на территории Краснодарского края»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Данные нормативно правовые документы определяют порядок создания и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="00E309AE">
        <w:rPr>
          <w:sz w:val="28"/>
          <w:szCs w:val="28"/>
        </w:rPr>
        <w:t>народных дружин</w:t>
      </w:r>
      <w:r>
        <w:rPr>
          <w:sz w:val="28"/>
          <w:szCs w:val="28"/>
        </w:rPr>
        <w:t xml:space="preserve"> Краснодарского края</w:t>
      </w:r>
      <w:r w:rsidR="00E309AE">
        <w:rPr>
          <w:sz w:val="28"/>
          <w:szCs w:val="28"/>
        </w:rPr>
        <w:t xml:space="preserve"> и штабов народных дружин</w:t>
      </w: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лений и городских округов</w:t>
      </w:r>
      <w:r w:rsidR="00E309AE">
        <w:rPr>
          <w:sz w:val="28"/>
          <w:szCs w:val="28"/>
        </w:rPr>
        <w:t xml:space="preserve">. В </w:t>
      </w:r>
      <w:r w:rsidR="00F52A6D">
        <w:rPr>
          <w:sz w:val="28"/>
          <w:szCs w:val="28"/>
        </w:rPr>
        <w:t xml:space="preserve">их </w:t>
      </w:r>
      <w:r w:rsidR="00E309AE">
        <w:rPr>
          <w:sz w:val="28"/>
          <w:szCs w:val="28"/>
        </w:rPr>
        <w:t>полномочи</w:t>
      </w:r>
      <w:r w:rsidR="00F52A6D">
        <w:rPr>
          <w:sz w:val="28"/>
          <w:szCs w:val="28"/>
        </w:rPr>
        <w:t>я</w:t>
      </w:r>
      <w:r w:rsidR="00E309AE">
        <w:rPr>
          <w:sz w:val="28"/>
          <w:szCs w:val="28"/>
        </w:rPr>
        <w:t xml:space="preserve"> включены вопросы планиров</w:t>
      </w:r>
      <w:r w:rsidR="00E309AE">
        <w:rPr>
          <w:sz w:val="28"/>
          <w:szCs w:val="28"/>
        </w:rPr>
        <w:t>а</w:t>
      </w:r>
      <w:r w:rsidR="00E309AE">
        <w:rPr>
          <w:sz w:val="28"/>
          <w:szCs w:val="28"/>
        </w:rPr>
        <w:t>ния и координации общественных объединений правоохранительной напра</w:t>
      </w:r>
      <w:r w:rsidR="00E309AE">
        <w:rPr>
          <w:sz w:val="28"/>
          <w:szCs w:val="28"/>
        </w:rPr>
        <w:t>в</w:t>
      </w:r>
      <w:r w:rsidR="00E309AE">
        <w:rPr>
          <w:sz w:val="28"/>
          <w:szCs w:val="28"/>
        </w:rPr>
        <w:t>ленности, внедрение и распространения опыта участия граждан и их объед</w:t>
      </w:r>
      <w:r w:rsidR="00E309AE">
        <w:rPr>
          <w:sz w:val="28"/>
          <w:szCs w:val="28"/>
        </w:rPr>
        <w:t>и</w:t>
      </w:r>
      <w:r w:rsidR="00E309AE">
        <w:rPr>
          <w:sz w:val="28"/>
          <w:szCs w:val="28"/>
        </w:rPr>
        <w:t xml:space="preserve">нений в сфере охраны общественного порядка на территории </w:t>
      </w:r>
      <w:r w:rsidR="00F52A6D">
        <w:rPr>
          <w:sz w:val="28"/>
          <w:szCs w:val="28"/>
        </w:rPr>
        <w:t>Краснодарского края</w:t>
      </w:r>
      <w:r w:rsidR="00E309AE">
        <w:rPr>
          <w:sz w:val="28"/>
          <w:szCs w:val="28"/>
        </w:rPr>
        <w:t xml:space="preserve">. </w:t>
      </w:r>
    </w:p>
    <w:p w:rsidR="00E309AE" w:rsidRDefault="00E309AE" w:rsidP="00EC3818">
      <w:pPr>
        <w:widowControl/>
        <w:shd w:val="clear" w:color="auto" w:fill="FFFFFF"/>
        <w:suppressAutoHyphens w:val="0"/>
        <w:ind w:firstLine="709"/>
        <w:jc w:val="both"/>
        <w:rPr>
          <w:sz w:val="28"/>
          <w:szCs w:val="28"/>
        </w:rPr>
      </w:pPr>
    </w:p>
    <w:p w:rsidR="00D93C7D" w:rsidRPr="00EC3818" w:rsidRDefault="00EC3818" w:rsidP="00EC3818">
      <w:pPr>
        <w:jc w:val="center"/>
        <w:rPr>
          <w:color w:val="000000" w:themeColor="text1"/>
          <w:sz w:val="28"/>
          <w:szCs w:val="28"/>
        </w:rPr>
      </w:pPr>
      <w:r w:rsidRPr="00EC3818">
        <w:rPr>
          <w:color w:val="000000" w:themeColor="text1"/>
          <w:sz w:val="28"/>
          <w:szCs w:val="28"/>
        </w:rPr>
        <w:lastRenderedPageBreak/>
        <w:t>ТРЕБОВАНИЯ</w:t>
      </w:r>
      <w:r w:rsidR="00F52A6D">
        <w:rPr>
          <w:color w:val="000000" w:themeColor="text1"/>
          <w:sz w:val="28"/>
          <w:szCs w:val="28"/>
        </w:rPr>
        <w:t>,</w:t>
      </w:r>
      <w:r w:rsidRPr="00EC3818">
        <w:rPr>
          <w:color w:val="000000" w:themeColor="text1"/>
          <w:sz w:val="28"/>
          <w:szCs w:val="28"/>
        </w:rPr>
        <w:t xml:space="preserve"> ПРЕД</w:t>
      </w:r>
      <w:r>
        <w:rPr>
          <w:color w:val="000000" w:themeColor="text1"/>
          <w:sz w:val="28"/>
          <w:szCs w:val="28"/>
        </w:rPr>
        <w:t>Ъ</w:t>
      </w:r>
      <w:r w:rsidRPr="00EC3818">
        <w:rPr>
          <w:color w:val="000000" w:themeColor="text1"/>
          <w:sz w:val="28"/>
          <w:szCs w:val="28"/>
        </w:rPr>
        <w:t xml:space="preserve">ЯВЛЕННЫЕ К </w:t>
      </w:r>
      <w:proofErr w:type="gramStart"/>
      <w:r w:rsidRPr="00EC3818">
        <w:rPr>
          <w:color w:val="000000" w:themeColor="text1"/>
          <w:sz w:val="28"/>
          <w:szCs w:val="28"/>
        </w:rPr>
        <w:t>НАРОДНЫМ</w:t>
      </w:r>
      <w:proofErr w:type="gramEnd"/>
      <w:r w:rsidRPr="00EC3818">
        <w:rPr>
          <w:color w:val="000000" w:themeColor="text1"/>
          <w:sz w:val="28"/>
          <w:szCs w:val="28"/>
        </w:rPr>
        <w:t xml:space="preserve"> ДРУЖИНИКАМ</w:t>
      </w:r>
    </w:p>
    <w:p w:rsidR="00EC3818" w:rsidRDefault="00EC3818" w:rsidP="00EC38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EC3818" w:rsidRDefault="00EC3818" w:rsidP="00EC38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EC3818">
        <w:rPr>
          <w:color w:val="000000" w:themeColor="text1"/>
          <w:sz w:val="28"/>
          <w:szCs w:val="28"/>
        </w:rPr>
        <w:t>Членами народной дружины могут быть граждане Российской Федер</w:t>
      </w:r>
      <w:r w:rsidRPr="00EC3818">
        <w:rPr>
          <w:color w:val="000000" w:themeColor="text1"/>
          <w:sz w:val="28"/>
          <w:szCs w:val="28"/>
        </w:rPr>
        <w:t>а</w:t>
      </w:r>
      <w:r w:rsidRPr="00EC3818">
        <w:rPr>
          <w:color w:val="000000" w:themeColor="text1"/>
          <w:sz w:val="28"/>
          <w:szCs w:val="28"/>
        </w:rPr>
        <w:t>ции, достигшие 18 лет, которые изъявили желание принять участие в работе народной дружины.</w:t>
      </w:r>
    </w:p>
    <w:p w:rsidR="004E2235" w:rsidRPr="00EC3818" w:rsidRDefault="004E2235" w:rsidP="00EC38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народные дружины не могут быть приняты граждане:</w:t>
      </w:r>
    </w:p>
    <w:p w:rsidR="00EC3818" w:rsidRPr="00EC3818" w:rsidRDefault="00EC3818" w:rsidP="00EC38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3818">
        <w:rPr>
          <w:color w:val="000000" w:themeColor="text1"/>
          <w:sz w:val="28"/>
          <w:szCs w:val="28"/>
        </w:rPr>
        <w:t xml:space="preserve">- </w:t>
      </w:r>
      <w:proofErr w:type="gramStart"/>
      <w:r w:rsidRPr="00EC3818">
        <w:rPr>
          <w:color w:val="000000" w:themeColor="text1"/>
          <w:sz w:val="28"/>
          <w:szCs w:val="28"/>
        </w:rPr>
        <w:t>имеющие</w:t>
      </w:r>
      <w:proofErr w:type="gramEnd"/>
      <w:r w:rsidRPr="00EC3818">
        <w:rPr>
          <w:color w:val="000000" w:themeColor="text1"/>
          <w:sz w:val="28"/>
          <w:szCs w:val="28"/>
        </w:rPr>
        <w:t xml:space="preserve"> неснятую или непогашенную судимость;</w:t>
      </w:r>
    </w:p>
    <w:p w:rsidR="00EC3818" w:rsidRPr="00EC3818" w:rsidRDefault="00EC3818" w:rsidP="00EC38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3818">
        <w:rPr>
          <w:color w:val="000000" w:themeColor="text1"/>
          <w:sz w:val="28"/>
          <w:szCs w:val="28"/>
        </w:rPr>
        <w:t xml:space="preserve">- в </w:t>
      </w:r>
      <w:proofErr w:type="gramStart"/>
      <w:r w:rsidRPr="00EC3818">
        <w:rPr>
          <w:color w:val="000000" w:themeColor="text1"/>
          <w:sz w:val="28"/>
          <w:szCs w:val="28"/>
        </w:rPr>
        <w:t>отношении</w:t>
      </w:r>
      <w:proofErr w:type="gramEnd"/>
      <w:r w:rsidRPr="00EC3818">
        <w:rPr>
          <w:color w:val="000000" w:themeColor="text1"/>
          <w:sz w:val="28"/>
          <w:szCs w:val="28"/>
        </w:rPr>
        <w:t xml:space="preserve"> которых осуществляется уголовное преследование;</w:t>
      </w:r>
    </w:p>
    <w:p w:rsidR="00EC3818" w:rsidRPr="00EC3818" w:rsidRDefault="00EC3818" w:rsidP="00EC38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3818">
        <w:rPr>
          <w:color w:val="000000" w:themeColor="text1"/>
          <w:sz w:val="28"/>
          <w:szCs w:val="28"/>
        </w:rPr>
        <w:t>- ранее осужденные за умышленные преступления;</w:t>
      </w:r>
    </w:p>
    <w:p w:rsidR="00EC3818" w:rsidRPr="00EC3818" w:rsidRDefault="00EC3818" w:rsidP="00EC38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3818">
        <w:rPr>
          <w:color w:val="000000" w:themeColor="text1"/>
          <w:sz w:val="28"/>
          <w:szCs w:val="28"/>
        </w:rP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:rsidR="00EC3818" w:rsidRPr="00EC3818" w:rsidRDefault="00EC3818" w:rsidP="00EC38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3818">
        <w:rPr>
          <w:color w:val="000000" w:themeColor="text1"/>
          <w:sz w:val="28"/>
          <w:szCs w:val="28"/>
        </w:rPr>
        <w:t>- в отношении которых</w:t>
      </w:r>
      <w:r w:rsidR="00877B01">
        <w:rPr>
          <w:color w:val="000000" w:themeColor="text1"/>
          <w:sz w:val="28"/>
          <w:szCs w:val="28"/>
        </w:rPr>
        <w:t>,</w:t>
      </w:r>
      <w:r w:rsidRPr="00EC3818">
        <w:rPr>
          <w:color w:val="000000" w:themeColor="text1"/>
          <w:sz w:val="28"/>
          <w:szCs w:val="28"/>
        </w:rPr>
        <w:t xml:space="preserve">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EC3818" w:rsidRPr="00EC3818" w:rsidRDefault="00EC3818" w:rsidP="00EC38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3818">
        <w:rPr>
          <w:color w:val="000000" w:themeColor="text1"/>
          <w:sz w:val="28"/>
          <w:szCs w:val="28"/>
        </w:rPr>
        <w:t>- страдающие психическими расстройствами, больные наркоманией или алкоголизмом;</w:t>
      </w:r>
    </w:p>
    <w:p w:rsidR="00EC3818" w:rsidRPr="00EC3818" w:rsidRDefault="00EC3818" w:rsidP="00EC38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C3818">
        <w:rPr>
          <w:color w:val="000000" w:themeColor="text1"/>
          <w:sz w:val="28"/>
          <w:szCs w:val="28"/>
        </w:rPr>
        <w:t>-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C3818" w:rsidRPr="00EC3818" w:rsidRDefault="00EC3818" w:rsidP="00EC381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EC3818">
        <w:rPr>
          <w:color w:val="000000" w:themeColor="text1"/>
          <w:sz w:val="28"/>
          <w:szCs w:val="28"/>
        </w:rPr>
        <w:t>- 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147383" w:rsidRDefault="00EC3818" w:rsidP="00F52A6D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EC3818">
        <w:rPr>
          <w:color w:val="000000" w:themeColor="text1"/>
          <w:sz w:val="28"/>
          <w:szCs w:val="28"/>
        </w:rPr>
        <w:t>- имеющие гражданство (подданство) иностранного государства</w:t>
      </w:r>
      <w:proofErr w:type="gramEnd"/>
    </w:p>
    <w:p w:rsidR="00877B01" w:rsidRPr="00EC3818" w:rsidRDefault="00877B01" w:rsidP="00F52A6D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Отрадненском</w:t>
      </w:r>
      <w:proofErr w:type="spellEnd"/>
      <w:r>
        <w:rPr>
          <w:color w:val="000000" w:themeColor="text1"/>
          <w:sz w:val="28"/>
          <w:szCs w:val="28"/>
        </w:rPr>
        <w:t xml:space="preserve"> районе созданы и действуют добровольные народные дружины на территории всех14 сельских поселений.</w:t>
      </w:r>
    </w:p>
    <w:sectPr w:rsidR="00877B01" w:rsidRPr="00EC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C59"/>
    <w:multiLevelType w:val="hybridMultilevel"/>
    <w:tmpl w:val="B218DB6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CE"/>
    <w:rsid w:val="000A6220"/>
    <w:rsid w:val="000B60C9"/>
    <w:rsid w:val="00147383"/>
    <w:rsid w:val="00243D38"/>
    <w:rsid w:val="00484620"/>
    <w:rsid w:val="004E2235"/>
    <w:rsid w:val="005A5AAE"/>
    <w:rsid w:val="00656DCE"/>
    <w:rsid w:val="00701803"/>
    <w:rsid w:val="00877B01"/>
    <w:rsid w:val="008A020A"/>
    <w:rsid w:val="009A2FA1"/>
    <w:rsid w:val="00A621A1"/>
    <w:rsid w:val="00AB1FBC"/>
    <w:rsid w:val="00B076E7"/>
    <w:rsid w:val="00C90A8C"/>
    <w:rsid w:val="00CB2B5D"/>
    <w:rsid w:val="00CE0695"/>
    <w:rsid w:val="00D93C7D"/>
    <w:rsid w:val="00E019C8"/>
    <w:rsid w:val="00E309AE"/>
    <w:rsid w:val="00EC3818"/>
    <w:rsid w:val="00ED4D1E"/>
    <w:rsid w:val="00F5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1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C8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147383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/>
      <w:kern w:val="0"/>
      <w:sz w:val="20"/>
      <w:szCs w:val="20"/>
      <w:lang w:val="en-GB"/>
    </w:rPr>
  </w:style>
  <w:style w:type="paragraph" w:styleId="a5">
    <w:name w:val="Body Text"/>
    <w:basedOn w:val="a"/>
    <w:link w:val="a6"/>
    <w:rsid w:val="000B60C9"/>
    <w:pPr>
      <w:widowControl/>
    </w:pPr>
    <w:rPr>
      <w:rFonts w:eastAsia="Times New Roman"/>
      <w:color w:val="00000A"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0B60C9"/>
    <w:rPr>
      <w:rFonts w:ascii="Times New Roman" w:eastAsia="Times New Roman" w:hAnsi="Times New Roman" w:cs="Times New Roman"/>
      <w:color w:val="00000A"/>
      <w:kern w:val="1"/>
      <w:sz w:val="28"/>
      <w:szCs w:val="24"/>
      <w:lang w:eastAsia="ar-SA"/>
    </w:rPr>
  </w:style>
  <w:style w:type="table" w:styleId="a7">
    <w:name w:val="Table Grid"/>
    <w:basedOn w:val="a1"/>
    <w:uiPriority w:val="59"/>
    <w:rsid w:val="0048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62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9">
    <w:name w:val="Normal (Web)"/>
    <w:basedOn w:val="a"/>
    <w:uiPriority w:val="99"/>
    <w:unhideWhenUsed/>
    <w:rsid w:val="00EC38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1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1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19C8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147383"/>
    <w:pPr>
      <w:suppressAutoHyphens w:val="0"/>
      <w:adjustRightInd w:val="0"/>
      <w:spacing w:after="160" w:line="240" w:lineRule="exact"/>
      <w:jc w:val="right"/>
    </w:pPr>
    <w:rPr>
      <w:rFonts w:ascii="Arial" w:eastAsia="Times New Roman" w:hAnsi="Arial"/>
      <w:kern w:val="0"/>
      <w:sz w:val="20"/>
      <w:szCs w:val="20"/>
      <w:lang w:val="en-GB"/>
    </w:rPr>
  </w:style>
  <w:style w:type="paragraph" w:styleId="a5">
    <w:name w:val="Body Text"/>
    <w:basedOn w:val="a"/>
    <w:link w:val="a6"/>
    <w:rsid w:val="000B60C9"/>
    <w:pPr>
      <w:widowControl/>
    </w:pPr>
    <w:rPr>
      <w:rFonts w:eastAsia="Times New Roman"/>
      <w:color w:val="00000A"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0B60C9"/>
    <w:rPr>
      <w:rFonts w:ascii="Times New Roman" w:eastAsia="Times New Roman" w:hAnsi="Times New Roman" w:cs="Times New Roman"/>
      <w:color w:val="00000A"/>
      <w:kern w:val="1"/>
      <w:sz w:val="28"/>
      <w:szCs w:val="24"/>
      <w:lang w:eastAsia="ar-SA"/>
    </w:rPr>
  </w:style>
  <w:style w:type="table" w:styleId="a7">
    <w:name w:val="Table Grid"/>
    <w:basedOn w:val="a1"/>
    <w:uiPriority w:val="59"/>
    <w:rsid w:val="00484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84620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styleId="a9">
    <w:name w:val="Normal (Web)"/>
    <w:basedOn w:val="a"/>
    <w:uiPriority w:val="99"/>
    <w:unhideWhenUsed/>
    <w:rsid w:val="00EC381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3CE08-77CD-4F7F-A7CA-66A936485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</dc:creator>
  <cp:lastModifiedBy>Грачев</cp:lastModifiedBy>
  <cp:revision>2</cp:revision>
  <dcterms:created xsi:type="dcterms:W3CDTF">2021-07-19T07:10:00Z</dcterms:created>
  <dcterms:modified xsi:type="dcterms:W3CDTF">2021-07-19T07:10:00Z</dcterms:modified>
</cp:coreProperties>
</file>