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2" w:rsidRDefault="00642729" w:rsidP="00642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9">
        <w:rPr>
          <w:rFonts w:ascii="Times New Roman" w:hAnsi="Times New Roman" w:cs="Times New Roman"/>
          <w:sz w:val="28"/>
          <w:szCs w:val="28"/>
        </w:rPr>
        <w:t>СОСТАВ</w:t>
      </w:r>
      <w:r w:rsidR="00B23163">
        <w:rPr>
          <w:rFonts w:ascii="Times New Roman" w:hAnsi="Times New Roman" w:cs="Times New Roman"/>
          <w:sz w:val="28"/>
          <w:szCs w:val="28"/>
        </w:rPr>
        <w:t xml:space="preserve"> общественного штаба</w:t>
      </w:r>
    </w:p>
    <w:p w:rsidR="00B23163" w:rsidRDefault="00B23163" w:rsidP="00642729">
      <w:pPr>
        <w:jc w:val="center"/>
        <w:rPr>
          <w:rFonts w:ascii="Times New Roman" w:hAnsi="Times New Roman"/>
          <w:sz w:val="28"/>
          <w:szCs w:val="28"/>
        </w:rPr>
      </w:pPr>
      <w:r w:rsidRPr="000163FF">
        <w:rPr>
          <w:rFonts w:ascii="Times New Roman" w:hAnsi="Times New Roman"/>
          <w:sz w:val="28"/>
          <w:szCs w:val="28"/>
        </w:rPr>
        <w:t xml:space="preserve">по наблюдению за реализацией избирательных прав граждан на территории муниципального образования </w:t>
      </w:r>
      <w:proofErr w:type="spellStart"/>
      <w:r w:rsidRPr="000163F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163FF">
        <w:rPr>
          <w:rFonts w:ascii="Times New Roman" w:hAnsi="Times New Roman"/>
          <w:sz w:val="28"/>
          <w:szCs w:val="28"/>
        </w:rPr>
        <w:t xml:space="preserve"> район» на выборах Президента Российской Федерации </w:t>
      </w:r>
      <w:bookmarkStart w:id="0" w:name="_GoBack"/>
      <w:bookmarkEnd w:id="0"/>
      <w:r w:rsidRPr="000163FF">
        <w:rPr>
          <w:rFonts w:ascii="Times New Roman" w:hAnsi="Times New Roman"/>
          <w:sz w:val="28"/>
          <w:szCs w:val="28"/>
        </w:rPr>
        <w:t>17 марта 2024 года</w:t>
      </w:r>
    </w:p>
    <w:p w:rsidR="00B23163" w:rsidRDefault="00B23163" w:rsidP="006427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310"/>
        <w:gridCol w:w="5643"/>
      </w:tblGrid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Мазуров</w:t>
            </w:r>
            <w:proofErr w:type="spellEnd"/>
          </w:p>
          <w:p w:rsidR="00B23163" w:rsidRDefault="00B2316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Владислав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 w:rsidP="00B23163">
            <w:pPr>
              <w:ind w:right="-10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председатель Общественной палаты муниципального образования </w:t>
            </w:r>
            <w:proofErr w:type="spellStart"/>
            <w:r w:rsidRPr="00B23163">
              <w:rPr>
                <w:color w:val="000000"/>
                <w:sz w:val="28"/>
                <w:szCs w:val="28"/>
                <w:lang w:val="ru-RU"/>
              </w:rPr>
              <w:t>Отрадненский</w:t>
            </w:r>
            <w:proofErr w:type="spellEnd"/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 район, руководитель штаба;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jc w:val="both"/>
              <w:rPr>
                <w:rFonts w:eastAsia="Arial"/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Высоцкая</w:t>
            </w:r>
            <w:proofErr w:type="spellEnd"/>
          </w:p>
          <w:p w:rsidR="00B23163" w:rsidRDefault="00B2316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ind w:right="-10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член Общественной палаты муниципального образования </w:t>
            </w:r>
            <w:proofErr w:type="spellStart"/>
            <w:r w:rsidRPr="00B23163">
              <w:rPr>
                <w:color w:val="000000"/>
                <w:sz w:val="28"/>
                <w:szCs w:val="28"/>
                <w:lang w:val="ru-RU"/>
              </w:rPr>
              <w:t>Отрадненский</w:t>
            </w:r>
            <w:proofErr w:type="spellEnd"/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 район</w:t>
            </w:r>
            <w:r>
              <w:rPr>
                <w:color w:val="000000"/>
                <w:sz w:val="28"/>
                <w:szCs w:val="28"/>
                <w:lang w:val="ru-RU"/>
              </w:rPr>
              <w:t>, помощник руководителя штаба</w:t>
            </w:r>
            <w:r w:rsidRPr="00B23163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jc w:val="both"/>
              <w:rPr>
                <w:rFonts w:eastAsia="Arial"/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Гиневский</w:t>
            </w:r>
            <w:proofErr w:type="spellEnd"/>
          </w:p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Юрий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член Общественной палаты муниципального образования </w:t>
            </w:r>
            <w:proofErr w:type="spellStart"/>
            <w:r w:rsidRPr="00B23163">
              <w:rPr>
                <w:color w:val="000000"/>
                <w:sz w:val="28"/>
                <w:szCs w:val="28"/>
                <w:lang w:val="ru-RU"/>
              </w:rPr>
              <w:t>Отрадненский</w:t>
            </w:r>
            <w:proofErr w:type="spellEnd"/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 район;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Романенко</w:t>
            </w:r>
            <w:proofErr w:type="spellEnd"/>
          </w:p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Любовь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член Общественной палаты муниципального образования </w:t>
            </w:r>
            <w:proofErr w:type="spellStart"/>
            <w:r w:rsidRPr="00B23163">
              <w:rPr>
                <w:color w:val="000000"/>
                <w:sz w:val="28"/>
                <w:szCs w:val="28"/>
                <w:lang w:val="ru-RU"/>
              </w:rPr>
              <w:t>Отрадненский</w:t>
            </w:r>
            <w:proofErr w:type="spellEnd"/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 район;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ind w:right="-108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Окроев</w:t>
            </w:r>
            <w:proofErr w:type="spellEnd"/>
          </w:p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Арсен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  <w:r w:rsidRPr="00B23163">
              <w:rPr>
                <w:sz w:val="28"/>
                <w:szCs w:val="28"/>
                <w:lang w:val="ru-RU"/>
              </w:rPr>
              <w:t xml:space="preserve">председатель отделения Общероссийской общественной организации «Союз Армян России» в </w:t>
            </w:r>
            <w:proofErr w:type="spellStart"/>
            <w:r w:rsidRPr="00B23163">
              <w:rPr>
                <w:sz w:val="28"/>
                <w:szCs w:val="28"/>
                <w:lang w:val="ru-RU"/>
              </w:rPr>
              <w:t>Отрадненском</w:t>
            </w:r>
            <w:proofErr w:type="spellEnd"/>
            <w:r w:rsidRPr="00B23163">
              <w:rPr>
                <w:sz w:val="28"/>
                <w:szCs w:val="28"/>
                <w:lang w:val="ru-RU"/>
              </w:rPr>
              <w:t xml:space="preserve"> районе;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Петрушин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  <w:r w:rsidRPr="00B23163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B23163">
              <w:rPr>
                <w:color w:val="000000"/>
                <w:sz w:val="28"/>
                <w:szCs w:val="28"/>
                <w:lang w:val="ru-RU"/>
              </w:rPr>
              <w:t>Отрадненской</w:t>
            </w:r>
            <w:proofErr w:type="spellEnd"/>
            <w:r w:rsidRPr="00B23163">
              <w:rPr>
                <w:color w:val="000000"/>
                <w:sz w:val="28"/>
                <w:szCs w:val="28"/>
                <w:lang w:val="ru-RU"/>
              </w:rPr>
              <w:t xml:space="preserve"> районной организации Краснодарской краевой общественной организации ветеранов (пенсионеров, инвалидов) Великой Отечественной войны, Труда, Вооружённых Сил и правоохранительных органов    </w:t>
            </w:r>
          </w:p>
        </w:tc>
      </w:tr>
      <w:tr w:rsidR="00B23163" w:rsidTr="00B23163">
        <w:tc>
          <w:tcPr>
            <w:tcW w:w="426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23163" w:rsidRPr="00B23163" w:rsidRDefault="00B23163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B23163" w:rsidRPr="00B23163" w:rsidRDefault="00B2316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3" w:type="dxa"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3163" w:rsidTr="00B23163">
        <w:tc>
          <w:tcPr>
            <w:tcW w:w="426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hideMark/>
          </w:tcPr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Мельченко</w:t>
            </w:r>
            <w:proofErr w:type="spellEnd"/>
          </w:p>
          <w:p w:rsidR="00B23163" w:rsidRDefault="00B2316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Елизавета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310" w:type="dxa"/>
            <w:hideMark/>
          </w:tcPr>
          <w:p w:rsidR="00B23163" w:rsidRDefault="00B23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B23163" w:rsidRPr="00B23163" w:rsidRDefault="00B23163">
            <w:pPr>
              <w:jc w:val="both"/>
              <w:rPr>
                <w:sz w:val="28"/>
                <w:szCs w:val="28"/>
                <w:lang w:val="ru-RU"/>
              </w:rPr>
            </w:pPr>
            <w:r w:rsidRPr="00B23163">
              <w:rPr>
                <w:sz w:val="28"/>
                <w:szCs w:val="28"/>
                <w:lang w:val="ru-RU"/>
              </w:rPr>
              <w:t>главный редактор ООО «Редакция газеты «Сельская жизнь»</w:t>
            </w:r>
          </w:p>
        </w:tc>
      </w:tr>
    </w:tbl>
    <w:p w:rsidR="00642729" w:rsidRPr="00642729" w:rsidRDefault="00642729" w:rsidP="006427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729" w:rsidRPr="0064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06"/>
    <w:rsid w:val="00642729"/>
    <w:rsid w:val="00A02106"/>
    <w:rsid w:val="00B00A42"/>
    <w:rsid w:val="00B23163"/>
    <w:rsid w:val="00D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9BFD-71F4-4571-A293-E66C880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2316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4</cp:revision>
  <dcterms:created xsi:type="dcterms:W3CDTF">2023-12-13T14:09:00Z</dcterms:created>
  <dcterms:modified xsi:type="dcterms:W3CDTF">2023-12-20T07:21:00Z</dcterms:modified>
</cp:coreProperties>
</file>