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E16" w:rsidRPr="005D4E16" w:rsidRDefault="005D4E16" w:rsidP="005D4E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E16">
        <w:rPr>
          <w:rFonts w:ascii="Times New Roman" w:hAnsi="Times New Roman" w:cs="Times New Roman"/>
          <w:b/>
          <w:sz w:val="28"/>
          <w:szCs w:val="28"/>
        </w:rPr>
        <w:t>АДМИНИСТРАЦИЯ МУНИЦИПАЛЬНОГО ОБРАЗОВАНИЯ</w:t>
      </w:r>
    </w:p>
    <w:p w:rsidR="005D4E16" w:rsidRPr="005D4E16" w:rsidRDefault="005D4E16" w:rsidP="005D4E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E16">
        <w:rPr>
          <w:rFonts w:ascii="Times New Roman" w:hAnsi="Times New Roman" w:cs="Times New Roman"/>
          <w:b/>
          <w:sz w:val="28"/>
          <w:szCs w:val="28"/>
        </w:rPr>
        <w:t>ОТРАДНЕНСКИЙ РАЙОН</w:t>
      </w:r>
    </w:p>
    <w:p w:rsidR="005D4E16" w:rsidRPr="005D4E16" w:rsidRDefault="005D4E16" w:rsidP="005D4E16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D4E16" w:rsidRPr="005D4E16" w:rsidRDefault="005D4E16" w:rsidP="005D4E1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4E16">
        <w:rPr>
          <w:rFonts w:ascii="Times New Roman" w:hAnsi="Times New Roman" w:cs="Times New Roman"/>
          <w:b/>
          <w:sz w:val="32"/>
          <w:szCs w:val="32"/>
        </w:rPr>
        <w:t xml:space="preserve">ПОСТАНОВЛЕНИЕ </w:t>
      </w:r>
    </w:p>
    <w:p w:rsidR="005D4E16" w:rsidRPr="005D4E16" w:rsidRDefault="005D4E16" w:rsidP="005D4E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E16">
        <w:rPr>
          <w:rFonts w:ascii="Times New Roman" w:hAnsi="Times New Roman" w:cs="Times New Roman"/>
          <w:b/>
          <w:sz w:val="28"/>
          <w:szCs w:val="28"/>
        </w:rPr>
        <w:t>от ____________________</w:t>
      </w:r>
      <w:r w:rsidRPr="005D4E16">
        <w:rPr>
          <w:rFonts w:ascii="Times New Roman" w:hAnsi="Times New Roman" w:cs="Times New Roman"/>
          <w:b/>
          <w:sz w:val="28"/>
          <w:szCs w:val="28"/>
        </w:rPr>
        <w:tab/>
      </w:r>
      <w:r w:rsidRPr="005D4E16">
        <w:rPr>
          <w:rFonts w:ascii="Times New Roman" w:hAnsi="Times New Roman" w:cs="Times New Roman"/>
          <w:b/>
          <w:sz w:val="28"/>
          <w:szCs w:val="28"/>
        </w:rPr>
        <w:tab/>
      </w:r>
      <w:r w:rsidRPr="005D4E16">
        <w:rPr>
          <w:rFonts w:ascii="Times New Roman" w:hAnsi="Times New Roman" w:cs="Times New Roman"/>
          <w:b/>
          <w:sz w:val="28"/>
          <w:szCs w:val="28"/>
        </w:rPr>
        <w:tab/>
        <w:t xml:space="preserve">           </w:t>
      </w:r>
      <w:r w:rsidRPr="005D4E16">
        <w:rPr>
          <w:rFonts w:ascii="Times New Roman" w:hAnsi="Times New Roman" w:cs="Times New Roman"/>
          <w:b/>
          <w:sz w:val="28"/>
          <w:szCs w:val="28"/>
        </w:rPr>
        <w:tab/>
      </w:r>
      <w:r w:rsidRPr="005D4E16">
        <w:rPr>
          <w:rFonts w:ascii="Times New Roman" w:hAnsi="Times New Roman" w:cs="Times New Roman"/>
          <w:b/>
          <w:sz w:val="28"/>
          <w:szCs w:val="28"/>
        </w:rPr>
        <w:tab/>
        <w:t>№_____________</w:t>
      </w:r>
    </w:p>
    <w:p w:rsidR="005D4E16" w:rsidRPr="005D4E16" w:rsidRDefault="005D4E16" w:rsidP="005D4E16">
      <w:pPr>
        <w:pStyle w:val="ad"/>
        <w:rPr>
          <w:b w:val="0"/>
          <w:sz w:val="24"/>
          <w:szCs w:val="24"/>
        </w:rPr>
      </w:pPr>
      <w:proofErr w:type="spellStart"/>
      <w:r w:rsidRPr="005D4E16">
        <w:rPr>
          <w:b w:val="0"/>
          <w:sz w:val="24"/>
          <w:szCs w:val="24"/>
        </w:rPr>
        <w:t>ст-ца</w:t>
      </w:r>
      <w:proofErr w:type="spellEnd"/>
      <w:r w:rsidRPr="005D4E16">
        <w:rPr>
          <w:b w:val="0"/>
          <w:sz w:val="24"/>
          <w:szCs w:val="24"/>
        </w:rPr>
        <w:t xml:space="preserve">  Отрадная</w:t>
      </w:r>
    </w:p>
    <w:p w:rsidR="00F273C7" w:rsidRDefault="00F273C7" w:rsidP="00443E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4F89" w:rsidRPr="002173A5" w:rsidRDefault="00C94F89" w:rsidP="00443E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4E16" w:rsidRDefault="00443E22" w:rsidP="00802CAA">
      <w:pPr>
        <w:pStyle w:val="30"/>
        <w:shd w:val="clear" w:color="auto" w:fill="auto"/>
        <w:spacing w:before="0" w:line="240" w:lineRule="auto"/>
        <w:ind w:left="40"/>
        <w:rPr>
          <w:sz w:val="28"/>
          <w:szCs w:val="28"/>
        </w:rPr>
      </w:pPr>
      <w:r w:rsidRPr="00B16D06">
        <w:rPr>
          <w:sz w:val="28"/>
          <w:szCs w:val="28"/>
        </w:rPr>
        <w:t>О</w:t>
      </w:r>
      <w:r w:rsidR="003F0E6F">
        <w:rPr>
          <w:sz w:val="28"/>
          <w:szCs w:val="28"/>
        </w:rPr>
        <w:t>б утверждении</w:t>
      </w:r>
      <w:r w:rsidR="00B16D06" w:rsidRPr="00B16D06">
        <w:rPr>
          <w:sz w:val="28"/>
          <w:szCs w:val="28"/>
        </w:rPr>
        <w:t xml:space="preserve"> П</w:t>
      </w:r>
      <w:r w:rsidRPr="00B16D06">
        <w:rPr>
          <w:sz w:val="28"/>
          <w:szCs w:val="28"/>
        </w:rPr>
        <w:t>орядк</w:t>
      </w:r>
      <w:r w:rsidR="003F0E6F">
        <w:rPr>
          <w:sz w:val="28"/>
          <w:szCs w:val="28"/>
        </w:rPr>
        <w:t>а</w:t>
      </w:r>
      <w:r w:rsidRPr="00B16D06">
        <w:rPr>
          <w:sz w:val="28"/>
          <w:szCs w:val="28"/>
        </w:rPr>
        <w:t xml:space="preserve"> </w:t>
      </w:r>
      <w:r w:rsidR="002173A5" w:rsidRPr="00B16D06">
        <w:rPr>
          <w:sz w:val="28"/>
          <w:szCs w:val="28"/>
        </w:rPr>
        <w:t>приема, рассмотрения и отбора заявок</w:t>
      </w:r>
    </w:p>
    <w:p w:rsidR="005D4E16" w:rsidRDefault="002173A5" w:rsidP="005D4E16">
      <w:pPr>
        <w:pStyle w:val="30"/>
        <w:shd w:val="clear" w:color="auto" w:fill="auto"/>
        <w:spacing w:before="0" w:line="240" w:lineRule="auto"/>
        <w:ind w:left="40"/>
        <w:rPr>
          <w:sz w:val="28"/>
          <w:szCs w:val="28"/>
        </w:rPr>
      </w:pPr>
      <w:r w:rsidRPr="00B16D06">
        <w:rPr>
          <w:sz w:val="28"/>
          <w:szCs w:val="28"/>
        </w:rPr>
        <w:t xml:space="preserve"> хозяйствующих субъектов о включении в перечень мероприятий </w:t>
      </w:r>
    </w:p>
    <w:p w:rsidR="005D4E16" w:rsidRDefault="002173A5" w:rsidP="005D4E16">
      <w:pPr>
        <w:pStyle w:val="30"/>
        <w:shd w:val="clear" w:color="auto" w:fill="auto"/>
        <w:spacing w:before="0" w:line="240" w:lineRule="auto"/>
        <w:ind w:left="40"/>
        <w:rPr>
          <w:sz w:val="28"/>
          <w:szCs w:val="28"/>
        </w:rPr>
      </w:pPr>
      <w:r w:rsidRPr="00B16D06">
        <w:rPr>
          <w:sz w:val="28"/>
          <w:szCs w:val="28"/>
        </w:rPr>
        <w:t>муниципальных программ (подпрограмм)</w:t>
      </w:r>
      <w:r w:rsidR="005D4E16">
        <w:rPr>
          <w:sz w:val="28"/>
          <w:szCs w:val="28"/>
        </w:rPr>
        <w:t xml:space="preserve"> </w:t>
      </w:r>
      <w:r w:rsidRPr="00B16D06">
        <w:rPr>
          <w:sz w:val="28"/>
          <w:szCs w:val="28"/>
        </w:rPr>
        <w:t xml:space="preserve">муниципального </w:t>
      </w:r>
    </w:p>
    <w:p w:rsidR="005D4E16" w:rsidRDefault="002173A5" w:rsidP="005D4E16">
      <w:pPr>
        <w:pStyle w:val="30"/>
        <w:shd w:val="clear" w:color="auto" w:fill="auto"/>
        <w:spacing w:before="0" w:line="240" w:lineRule="auto"/>
        <w:ind w:left="40"/>
        <w:rPr>
          <w:sz w:val="28"/>
          <w:szCs w:val="28"/>
        </w:rPr>
      </w:pPr>
      <w:r w:rsidRPr="00B16D06">
        <w:rPr>
          <w:sz w:val="28"/>
          <w:szCs w:val="28"/>
        </w:rPr>
        <w:t xml:space="preserve">образования </w:t>
      </w:r>
      <w:r w:rsidR="00BF0064">
        <w:rPr>
          <w:sz w:val="28"/>
          <w:szCs w:val="28"/>
        </w:rPr>
        <w:t>Отрадненский</w:t>
      </w:r>
      <w:r w:rsidRPr="00B16D06">
        <w:rPr>
          <w:sz w:val="28"/>
          <w:szCs w:val="28"/>
        </w:rPr>
        <w:t xml:space="preserve"> район </w:t>
      </w:r>
      <w:r w:rsidR="00DD57AF">
        <w:rPr>
          <w:sz w:val="28"/>
          <w:szCs w:val="28"/>
        </w:rPr>
        <w:t>объектов</w:t>
      </w:r>
      <w:r w:rsidR="00802CAA">
        <w:rPr>
          <w:sz w:val="28"/>
          <w:szCs w:val="28"/>
        </w:rPr>
        <w:t xml:space="preserve"> </w:t>
      </w:r>
      <w:r w:rsidR="00DD57AF">
        <w:rPr>
          <w:sz w:val="28"/>
          <w:szCs w:val="28"/>
        </w:rPr>
        <w:t xml:space="preserve">капитального </w:t>
      </w:r>
    </w:p>
    <w:p w:rsidR="005D4E16" w:rsidRDefault="00DD57AF" w:rsidP="005D4E16">
      <w:pPr>
        <w:pStyle w:val="30"/>
        <w:shd w:val="clear" w:color="auto" w:fill="auto"/>
        <w:spacing w:before="0" w:line="240" w:lineRule="auto"/>
        <w:ind w:left="40"/>
        <w:rPr>
          <w:sz w:val="28"/>
          <w:szCs w:val="28"/>
        </w:rPr>
      </w:pPr>
      <w:r>
        <w:rPr>
          <w:sz w:val="28"/>
          <w:szCs w:val="28"/>
        </w:rPr>
        <w:t>строительства</w:t>
      </w:r>
      <w:r w:rsidR="00E7664C">
        <w:rPr>
          <w:sz w:val="28"/>
          <w:szCs w:val="28"/>
        </w:rPr>
        <w:t xml:space="preserve"> </w:t>
      </w:r>
      <w:r w:rsidR="002173A5" w:rsidRPr="00B16D06">
        <w:rPr>
          <w:sz w:val="28"/>
          <w:szCs w:val="28"/>
        </w:rPr>
        <w:t xml:space="preserve">социально-культурного и (или) </w:t>
      </w:r>
    </w:p>
    <w:p w:rsidR="002173A5" w:rsidRPr="00B16D06" w:rsidRDefault="002173A5" w:rsidP="005D4E16">
      <w:pPr>
        <w:pStyle w:val="30"/>
        <w:shd w:val="clear" w:color="auto" w:fill="auto"/>
        <w:spacing w:before="0" w:line="240" w:lineRule="auto"/>
        <w:ind w:left="40"/>
        <w:rPr>
          <w:sz w:val="28"/>
          <w:szCs w:val="28"/>
        </w:rPr>
      </w:pPr>
      <w:r w:rsidRPr="00B16D06">
        <w:rPr>
          <w:sz w:val="28"/>
          <w:szCs w:val="28"/>
        </w:rPr>
        <w:t>коммунально-бытового назначения</w:t>
      </w:r>
    </w:p>
    <w:p w:rsidR="00C94F89" w:rsidRPr="00C94F89" w:rsidRDefault="00C94F89" w:rsidP="00C94F89">
      <w:pPr>
        <w:widowControl w:val="0"/>
        <w:suppressAutoHyphens/>
        <w:spacing w:after="0" w:line="240" w:lineRule="auto"/>
        <w:ind w:firstLine="113"/>
        <w:jc w:val="center"/>
        <w:rPr>
          <w:rFonts w:ascii="Times New Roman" w:hAnsi="Times New Roman" w:cs="Times New Roman"/>
          <w:sz w:val="28"/>
          <w:szCs w:val="28"/>
        </w:rPr>
      </w:pPr>
    </w:p>
    <w:p w:rsidR="00443E22" w:rsidRPr="00C94F89" w:rsidRDefault="00443E22" w:rsidP="00C94F89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color w:val="auto"/>
          <w:spacing w:val="-6"/>
          <w:sz w:val="28"/>
          <w:szCs w:val="28"/>
        </w:rPr>
      </w:pPr>
      <w:r w:rsidRPr="00C94F89">
        <w:rPr>
          <w:rFonts w:ascii="Times New Roman" w:hAnsi="Times New Roman" w:cs="Times New Roman"/>
          <w:b w:val="0"/>
          <w:color w:val="auto"/>
          <w:spacing w:val="-6"/>
          <w:sz w:val="28"/>
          <w:szCs w:val="28"/>
        </w:rPr>
        <w:t>В</w:t>
      </w:r>
      <w:r w:rsidR="00C30ECC" w:rsidRPr="00C94F89">
        <w:rPr>
          <w:rFonts w:ascii="Times New Roman" w:hAnsi="Times New Roman" w:cs="Times New Roman"/>
          <w:b w:val="0"/>
          <w:color w:val="auto"/>
          <w:spacing w:val="-6"/>
          <w:sz w:val="28"/>
          <w:szCs w:val="28"/>
        </w:rPr>
        <w:t xml:space="preserve"> </w:t>
      </w:r>
      <w:r w:rsidRPr="00C94F89">
        <w:rPr>
          <w:rFonts w:ascii="Times New Roman" w:hAnsi="Times New Roman" w:cs="Times New Roman"/>
          <w:b w:val="0"/>
          <w:color w:val="auto"/>
          <w:spacing w:val="-6"/>
          <w:sz w:val="28"/>
          <w:szCs w:val="28"/>
        </w:rPr>
        <w:t xml:space="preserve">соответствии </w:t>
      </w:r>
      <w:r w:rsidR="00245A51" w:rsidRPr="00C94F89">
        <w:rPr>
          <w:rFonts w:ascii="Times New Roman" w:hAnsi="Times New Roman" w:cs="Times New Roman"/>
          <w:b w:val="0"/>
          <w:color w:val="auto"/>
          <w:spacing w:val="-6"/>
          <w:sz w:val="28"/>
          <w:szCs w:val="28"/>
        </w:rPr>
        <w:t>с</w:t>
      </w:r>
      <w:r w:rsidR="00C30ECC" w:rsidRPr="00C94F89">
        <w:rPr>
          <w:rFonts w:ascii="Times New Roman" w:hAnsi="Times New Roman" w:cs="Times New Roman"/>
          <w:b w:val="0"/>
          <w:color w:val="auto"/>
          <w:spacing w:val="-6"/>
          <w:sz w:val="28"/>
          <w:szCs w:val="28"/>
        </w:rPr>
        <w:t xml:space="preserve"> </w:t>
      </w:r>
      <w:r w:rsidR="002173A5" w:rsidRPr="00C94F89">
        <w:rPr>
          <w:rFonts w:ascii="Times New Roman" w:hAnsi="Times New Roman" w:cs="Times New Roman"/>
          <w:b w:val="0"/>
          <w:color w:val="auto"/>
          <w:spacing w:val="-6"/>
          <w:sz w:val="28"/>
          <w:szCs w:val="28"/>
        </w:rPr>
        <w:t>З</w:t>
      </w:r>
      <w:r w:rsidRPr="00C94F89">
        <w:rPr>
          <w:rFonts w:ascii="Times New Roman" w:hAnsi="Times New Roman" w:cs="Times New Roman"/>
          <w:b w:val="0"/>
          <w:color w:val="auto"/>
          <w:spacing w:val="-6"/>
          <w:sz w:val="28"/>
          <w:szCs w:val="28"/>
        </w:rPr>
        <w:t xml:space="preserve">аконом </w:t>
      </w:r>
      <w:r w:rsidR="002173A5" w:rsidRPr="00C94F89">
        <w:rPr>
          <w:rFonts w:ascii="Times New Roman" w:hAnsi="Times New Roman" w:cs="Times New Roman"/>
          <w:b w:val="0"/>
          <w:color w:val="auto"/>
          <w:spacing w:val="-6"/>
          <w:sz w:val="28"/>
          <w:szCs w:val="28"/>
        </w:rPr>
        <w:t xml:space="preserve">Краснодарского края </w:t>
      </w:r>
      <w:r w:rsidRPr="00C94F89">
        <w:rPr>
          <w:rFonts w:ascii="Times New Roman" w:hAnsi="Times New Roman" w:cs="Times New Roman"/>
          <w:b w:val="0"/>
          <w:color w:val="auto"/>
          <w:spacing w:val="-6"/>
          <w:sz w:val="28"/>
          <w:szCs w:val="28"/>
        </w:rPr>
        <w:t xml:space="preserve">от </w:t>
      </w:r>
      <w:r w:rsidR="002173A5" w:rsidRPr="00C94F89">
        <w:rPr>
          <w:rFonts w:ascii="Times New Roman" w:hAnsi="Times New Roman" w:cs="Times New Roman"/>
          <w:b w:val="0"/>
          <w:color w:val="auto"/>
          <w:spacing w:val="-6"/>
          <w:sz w:val="28"/>
          <w:szCs w:val="28"/>
        </w:rPr>
        <w:t>4</w:t>
      </w:r>
      <w:r w:rsidR="00B16D06" w:rsidRPr="00C94F89">
        <w:rPr>
          <w:rFonts w:ascii="Times New Roman" w:hAnsi="Times New Roman" w:cs="Times New Roman"/>
          <w:b w:val="0"/>
          <w:color w:val="auto"/>
          <w:spacing w:val="-6"/>
          <w:sz w:val="28"/>
          <w:szCs w:val="28"/>
        </w:rPr>
        <w:t xml:space="preserve"> марта </w:t>
      </w:r>
      <w:r w:rsidRPr="00C94F89">
        <w:rPr>
          <w:rFonts w:ascii="Times New Roman" w:hAnsi="Times New Roman" w:cs="Times New Roman"/>
          <w:b w:val="0"/>
          <w:color w:val="auto"/>
          <w:spacing w:val="-6"/>
          <w:sz w:val="28"/>
          <w:szCs w:val="28"/>
        </w:rPr>
        <w:t>201</w:t>
      </w:r>
      <w:r w:rsidR="002173A5" w:rsidRPr="00C94F89">
        <w:rPr>
          <w:rFonts w:ascii="Times New Roman" w:hAnsi="Times New Roman" w:cs="Times New Roman"/>
          <w:b w:val="0"/>
          <w:color w:val="auto"/>
          <w:spacing w:val="-6"/>
          <w:sz w:val="28"/>
          <w:szCs w:val="28"/>
        </w:rPr>
        <w:t>5</w:t>
      </w:r>
      <w:r w:rsidRPr="00C94F89">
        <w:rPr>
          <w:rFonts w:ascii="Times New Roman" w:hAnsi="Times New Roman" w:cs="Times New Roman"/>
          <w:b w:val="0"/>
          <w:color w:val="auto"/>
          <w:spacing w:val="-6"/>
          <w:sz w:val="28"/>
          <w:szCs w:val="28"/>
        </w:rPr>
        <w:t xml:space="preserve"> </w:t>
      </w:r>
      <w:r w:rsidR="00B16D06" w:rsidRPr="00C94F89">
        <w:rPr>
          <w:rFonts w:ascii="Times New Roman" w:hAnsi="Times New Roman" w:cs="Times New Roman"/>
          <w:b w:val="0"/>
          <w:color w:val="auto"/>
          <w:spacing w:val="-6"/>
          <w:sz w:val="28"/>
          <w:szCs w:val="28"/>
        </w:rPr>
        <w:t xml:space="preserve">года </w:t>
      </w:r>
      <w:r w:rsidRPr="00C94F89">
        <w:rPr>
          <w:rFonts w:ascii="Times New Roman" w:hAnsi="Times New Roman" w:cs="Times New Roman"/>
          <w:b w:val="0"/>
          <w:color w:val="auto"/>
          <w:spacing w:val="-6"/>
          <w:sz w:val="28"/>
          <w:szCs w:val="28"/>
        </w:rPr>
        <w:t>№</w:t>
      </w:r>
      <w:r w:rsidR="00C30ECC" w:rsidRPr="00C94F89">
        <w:rPr>
          <w:rFonts w:ascii="Times New Roman" w:hAnsi="Times New Roman" w:cs="Times New Roman"/>
          <w:b w:val="0"/>
          <w:color w:val="auto"/>
          <w:spacing w:val="-6"/>
          <w:sz w:val="28"/>
          <w:szCs w:val="28"/>
        </w:rPr>
        <w:t xml:space="preserve"> </w:t>
      </w:r>
      <w:r w:rsidR="002173A5" w:rsidRPr="00C94F89">
        <w:rPr>
          <w:rFonts w:ascii="Times New Roman" w:hAnsi="Times New Roman" w:cs="Times New Roman"/>
          <w:b w:val="0"/>
          <w:color w:val="auto"/>
          <w:spacing w:val="-6"/>
          <w:sz w:val="28"/>
          <w:szCs w:val="28"/>
        </w:rPr>
        <w:t>3123</w:t>
      </w:r>
      <w:r w:rsidRPr="00C94F89">
        <w:rPr>
          <w:rFonts w:ascii="Times New Roman" w:hAnsi="Times New Roman" w:cs="Times New Roman"/>
          <w:b w:val="0"/>
          <w:color w:val="auto"/>
          <w:spacing w:val="-6"/>
          <w:sz w:val="28"/>
          <w:szCs w:val="28"/>
        </w:rPr>
        <w:t>-</w:t>
      </w:r>
      <w:r w:rsidR="002173A5" w:rsidRPr="00C94F89">
        <w:rPr>
          <w:rFonts w:ascii="Times New Roman" w:hAnsi="Times New Roman" w:cs="Times New Roman"/>
          <w:b w:val="0"/>
          <w:color w:val="auto"/>
          <w:spacing w:val="-6"/>
          <w:sz w:val="28"/>
          <w:szCs w:val="28"/>
        </w:rPr>
        <w:t>К</w:t>
      </w:r>
      <w:r w:rsidRPr="00C94F89">
        <w:rPr>
          <w:rFonts w:ascii="Times New Roman" w:hAnsi="Times New Roman" w:cs="Times New Roman"/>
          <w:b w:val="0"/>
          <w:color w:val="auto"/>
          <w:spacing w:val="-6"/>
          <w:sz w:val="28"/>
          <w:szCs w:val="28"/>
        </w:rPr>
        <w:t>З «</w:t>
      </w:r>
      <w:r w:rsidR="001003ED" w:rsidRPr="00C94F89">
        <w:rPr>
          <w:rFonts w:ascii="Times New Roman" w:hAnsi="Times New Roman" w:cs="Times New Roman"/>
          <w:b w:val="0"/>
          <w:color w:val="auto"/>
          <w:spacing w:val="-6"/>
          <w:sz w:val="28"/>
          <w:szCs w:val="28"/>
        </w:rPr>
        <w:t>О предоставлении юридическим лицам земельных участков, которые находя</w:t>
      </w:r>
      <w:r w:rsidR="001003ED" w:rsidRPr="00C94F89">
        <w:rPr>
          <w:rFonts w:ascii="Times New Roman" w:hAnsi="Times New Roman" w:cs="Times New Roman"/>
          <w:b w:val="0"/>
          <w:color w:val="auto"/>
          <w:spacing w:val="-6"/>
          <w:sz w:val="28"/>
          <w:szCs w:val="28"/>
        </w:rPr>
        <w:t>т</w:t>
      </w:r>
      <w:r w:rsidR="001003ED" w:rsidRPr="00C94F89">
        <w:rPr>
          <w:rFonts w:ascii="Times New Roman" w:hAnsi="Times New Roman" w:cs="Times New Roman"/>
          <w:b w:val="0"/>
          <w:color w:val="auto"/>
          <w:spacing w:val="-6"/>
          <w:sz w:val="28"/>
          <w:szCs w:val="28"/>
        </w:rPr>
        <w:t>ся в государственной собственности Краснодарского края или муниципальной со</w:t>
      </w:r>
      <w:r w:rsidR="001003ED" w:rsidRPr="00C94F89">
        <w:rPr>
          <w:rFonts w:ascii="Times New Roman" w:hAnsi="Times New Roman" w:cs="Times New Roman"/>
          <w:b w:val="0"/>
          <w:color w:val="auto"/>
          <w:spacing w:val="-6"/>
          <w:sz w:val="28"/>
          <w:szCs w:val="28"/>
        </w:rPr>
        <w:t>б</w:t>
      </w:r>
      <w:r w:rsidR="001003ED" w:rsidRPr="00C94F89">
        <w:rPr>
          <w:rFonts w:ascii="Times New Roman" w:hAnsi="Times New Roman" w:cs="Times New Roman"/>
          <w:b w:val="0"/>
          <w:color w:val="auto"/>
          <w:spacing w:val="-6"/>
          <w:sz w:val="28"/>
          <w:szCs w:val="28"/>
        </w:rPr>
        <w:t>ственности</w:t>
      </w:r>
      <w:r w:rsidR="00245A51" w:rsidRPr="00C94F89">
        <w:rPr>
          <w:rFonts w:ascii="Times New Roman" w:hAnsi="Times New Roman" w:cs="Times New Roman"/>
          <w:b w:val="0"/>
          <w:color w:val="auto"/>
          <w:spacing w:val="-6"/>
          <w:sz w:val="28"/>
          <w:szCs w:val="28"/>
        </w:rPr>
        <w:t>,</w:t>
      </w:r>
      <w:r w:rsidR="001003ED" w:rsidRPr="00C94F89">
        <w:rPr>
          <w:rFonts w:ascii="Times New Roman" w:hAnsi="Times New Roman" w:cs="Times New Roman"/>
          <w:b w:val="0"/>
          <w:color w:val="auto"/>
          <w:spacing w:val="-6"/>
          <w:sz w:val="28"/>
          <w:szCs w:val="28"/>
        </w:rPr>
        <w:t xml:space="preserve"> либо государственная собственность на которые не разграничена, в аренду без проведения торгов для размещения (реализации) масштабных инвест</w:t>
      </w:r>
      <w:r w:rsidR="001003ED" w:rsidRPr="00C94F89">
        <w:rPr>
          <w:rFonts w:ascii="Times New Roman" w:hAnsi="Times New Roman" w:cs="Times New Roman"/>
          <w:b w:val="0"/>
          <w:color w:val="auto"/>
          <w:spacing w:val="-6"/>
          <w:sz w:val="28"/>
          <w:szCs w:val="28"/>
        </w:rPr>
        <w:t>и</w:t>
      </w:r>
      <w:r w:rsidR="001003ED" w:rsidRPr="00C94F89">
        <w:rPr>
          <w:rFonts w:ascii="Times New Roman" w:hAnsi="Times New Roman" w:cs="Times New Roman"/>
          <w:b w:val="0"/>
          <w:color w:val="auto"/>
          <w:spacing w:val="-6"/>
          <w:sz w:val="28"/>
          <w:szCs w:val="28"/>
        </w:rPr>
        <w:t xml:space="preserve">ционных проектов, объектов социально-культурного и коммунально-бытового назначения», </w:t>
      </w:r>
      <w:r w:rsidR="008B3BB4" w:rsidRPr="00C94F89">
        <w:rPr>
          <w:rFonts w:ascii="Times New Roman" w:hAnsi="Times New Roman" w:cs="Times New Roman"/>
          <w:b w:val="0"/>
          <w:color w:val="auto"/>
          <w:spacing w:val="-6"/>
          <w:sz w:val="28"/>
          <w:szCs w:val="28"/>
        </w:rPr>
        <w:t>п</w:t>
      </w:r>
      <w:r w:rsidR="001003ED" w:rsidRPr="00C94F89">
        <w:rPr>
          <w:rFonts w:ascii="Times New Roman" w:hAnsi="Times New Roman" w:cs="Times New Roman"/>
          <w:b w:val="0"/>
          <w:color w:val="auto"/>
          <w:spacing w:val="-6"/>
          <w:sz w:val="28"/>
          <w:szCs w:val="28"/>
        </w:rPr>
        <w:t>остановлением главы администрации</w:t>
      </w:r>
      <w:r w:rsidR="00B16D06" w:rsidRPr="00C94F89">
        <w:rPr>
          <w:rFonts w:ascii="Times New Roman" w:hAnsi="Times New Roman" w:cs="Times New Roman"/>
          <w:b w:val="0"/>
          <w:color w:val="auto"/>
          <w:spacing w:val="-6"/>
          <w:sz w:val="28"/>
          <w:szCs w:val="28"/>
        </w:rPr>
        <w:t xml:space="preserve"> </w:t>
      </w:r>
      <w:r w:rsidR="001003ED" w:rsidRPr="00C94F89">
        <w:rPr>
          <w:rFonts w:ascii="Times New Roman" w:hAnsi="Times New Roman" w:cs="Times New Roman"/>
          <w:b w:val="0"/>
          <w:color w:val="auto"/>
          <w:spacing w:val="-6"/>
          <w:sz w:val="28"/>
          <w:szCs w:val="28"/>
        </w:rPr>
        <w:t>(губернатора) Краснодарского края</w:t>
      </w:r>
      <w:r w:rsidR="00B16D06" w:rsidRPr="00C94F89">
        <w:rPr>
          <w:rFonts w:ascii="Times New Roman" w:hAnsi="Times New Roman" w:cs="Times New Roman"/>
          <w:b w:val="0"/>
          <w:color w:val="auto"/>
          <w:spacing w:val="-6"/>
          <w:sz w:val="28"/>
          <w:szCs w:val="28"/>
        </w:rPr>
        <w:t xml:space="preserve"> </w:t>
      </w:r>
      <w:r w:rsidR="001003ED" w:rsidRPr="00C94F89">
        <w:rPr>
          <w:rFonts w:ascii="Times New Roman" w:hAnsi="Times New Roman" w:cs="Times New Roman"/>
          <w:b w:val="0"/>
          <w:color w:val="auto"/>
          <w:spacing w:val="-6"/>
          <w:sz w:val="28"/>
          <w:szCs w:val="28"/>
        </w:rPr>
        <w:t>от 9</w:t>
      </w:r>
      <w:r w:rsidR="00B16D06" w:rsidRPr="00C94F89">
        <w:rPr>
          <w:rFonts w:ascii="Times New Roman" w:hAnsi="Times New Roman" w:cs="Times New Roman"/>
          <w:b w:val="0"/>
          <w:color w:val="auto"/>
          <w:spacing w:val="-6"/>
          <w:sz w:val="28"/>
          <w:szCs w:val="28"/>
        </w:rPr>
        <w:t xml:space="preserve"> июня </w:t>
      </w:r>
      <w:r w:rsidR="001003ED" w:rsidRPr="00C94F89">
        <w:rPr>
          <w:rFonts w:ascii="Times New Roman" w:hAnsi="Times New Roman" w:cs="Times New Roman"/>
          <w:b w:val="0"/>
          <w:color w:val="auto"/>
          <w:spacing w:val="-6"/>
          <w:sz w:val="28"/>
          <w:szCs w:val="28"/>
        </w:rPr>
        <w:t>2015</w:t>
      </w:r>
      <w:r w:rsidR="00B16D06" w:rsidRPr="00C94F89">
        <w:rPr>
          <w:rFonts w:ascii="Times New Roman" w:hAnsi="Times New Roman" w:cs="Times New Roman"/>
          <w:b w:val="0"/>
          <w:color w:val="auto"/>
          <w:spacing w:val="-6"/>
          <w:sz w:val="28"/>
          <w:szCs w:val="28"/>
        </w:rPr>
        <w:t xml:space="preserve"> года </w:t>
      </w:r>
      <w:r w:rsidR="001003ED" w:rsidRPr="00C94F89">
        <w:rPr>
          <w:rFonts w:ascii="Times New Roman" w:hAnsi="Times New Roman" w:cs="Times New Roman"/>
          <w:b w:val="0"/>
          <w:color w:val="auto"/>
          <w:spacing w:val="-6"/>
          <w:sz w:val="28"/>
          <w:szCs w:val="28"/>
        </w:rPr>
        <w:t xml:space="preserve"> № 522 «Об утверждении Порядка принятия решения о соответствии масштабного инвестиционного проекта, объекта социально-культурного или коммунально-бытового назначения критериям, установленным Законом Краснодарского края от 4 марта 2015 года </w:t>
      </w:r>
      <w:r w:rsidR="00B16D06" w:rsidRPr="00C94F89">
        <w:rPr>
          <w:rFonts w:ascii="Times New Roman" w:hAnsi="Times New Roman" w:cs="Times New Roman"/>
          <w:b w:val="0"/>
          <w:color w:val="auto"/>
          <w:spacing w:val="-6"/>
          <w:sz w:val="28"/>
          <w:szCs w:val="28"/>
        </w:rPr>
        <w:t>№</w:t>
      </w:r>
      <w:r w:rsidR="001003ED" w:rsidRPr="00C94F89">
        <w:rPr>
          <w:rFonts w:ascii="Times New Roman" w:hAnsi="Times New Roman" w:cs="Times New Roman"/>
          <w:b w:val="0"/>
          <w:color w:val="auto"/>
          <w:spacing w:val="-6"/>
          <w:sz w:val="28"/>
          <w:szCs w:val="28"/>
        </w:rPr>
        <w:t> 3123-КЗ, при соблюдении к</w:t>
      </w:r>
      <w:r w:rsidR="001003ED" w:rsidRPr="00C94F89">
        <w:rPr>
          <w:rFonts w:ascii="Times New Roman" w:hAnsi="Times New Roman" w:cs="Times New Roman"/>
          <w:b w:val="0"/>
          <w:color w:val="auto"/>
          <w:spacing w:val="-6"/>
          <w:sz w:val="28"/>
          <w:szCs w:val="28"/>
        </w:rPr>
        <w:t>о</w:t>
      </w:r>
      <w:r w:rsidR="001003ED" w:rsidRPr="00C94F89">
        <w:rPr>
          <w:rFonts w:ascii="Times New Roman" w:hAnsi="Times New Roman" w:cs="Times New Roman"/>
          <w:b w:val="0"/>
          <w:color w:val="auto"/>
          <w:spacing w:val="-6"/>
          <w:sz w:val="28"/>
          <w:szCs w:val="28"/>
        </w:rPr>
        <w:t>торых допускается предоставление земельных участков, которые находятся в гос</w:t>
      </w:r>
      <w:r w:rsidR="001003ED" w:rsidRPr="00C94F89">
        <w:rPr>
          <w:rFonts w:ascii="Times New Roman" w:hAnsi="Times New Roman" w:cs="Times New Roman"/>
          <w:b w:val="0"/>
          <w:color w:val="auto"/>
          <w:spacing w:val="-6"/>
          <w:sz w:val="28"/>
          <w:szCs w:val="28"/>
        </w:rPr>
        <w:t>у</w:t>
      </w:r>
      <w:r w:rsidR="001003ED" w:rsidRPr="00C94F89">
        <w:rPr>
          <w:rFonts w:ascii="Times New Roman" w:hAnsi="Times New Roman" w:cs="Times New Roman"/>
          <w:b w:val="0"/>
          <w:color w:val="auto"/>
          <w:spacing w:val="-6"/>
          <w:sz w:val="28"/>
          <w:szCs w:val="28"/>
        </w:rPr>
        <w:t>дарственной собственности Краснодарского края или муниципальной собственн</w:t>
      </w:r>
      <w:r w:rsidR="001003ED" w:rsidRPr="00C94F89">
        <w:rPr>
          <w:rFonts w:ascii="Times New Roman" w:hAnsi="Times New Roman" w:cs="Times New Roman"/>
          <w:b w:val="0"/>
          <w:color w:val="auto"/>
          <w:spacing w:val="-6"/>
          <w:sz w:val="28"/>
          <w:szCs w:val="28"/>
        </w:rPr>
        <w:t>о</w:t>
      </w:r>
      <w:r w:rsidR="001003ED" w:rsidRPr="00C94F89">
        <w:rPr>
          <w:rFonts w:ascii="Times New Roman" w:hAnsi="Times New Roman" w:cs="Times New Roman"/>
          <w:b w:val="0"/>
          <w:color w:val="auto"/>
          <w:spacing w:val="-6"/>
          <w:sz w:val="28"/>
          <w:szCs w:val="28"/>
        </w:rPr>
        <w:t>сти либо государственная собственность на которые не разграничена, в аренду без проведения торгов»</w:t>
      </w:r>
      <w:r w:rsidR="008B3BB4" w:rsidRPr="00C94F89">
        <w:rPr>
          <w:rFonts w:ascii="Times New Roman" w:hAnsi="Times New Roman" w:cs="Times New Roman"/>
          <w:b w:val="0"/>
          <w:color w:val="auto"/>
          <w:spacing w:val="-6"/>
          <w:sz w:val="28"/>
          <w:szCs w:val="28"/>
        </w:rPr>
        <w:t xml:space="preserve"> и</w:t>
      </w:r>
      <w:r w:rsidRPr="00C94F89">
        <w:rPr>
          <w:rFonts w:ascii="Times New Roman" w:hAnsi="Times New Roman" w:cs="Times New Roman"/>
          <w:b w:val="0"/>
          <w:color w:val="auto"/>
          <w:spacing w:val="-6"/>
          <w:sz w:val="27"/>
          <w:szCs w:val="27"/>
        </w:rPr>
        <w:t xml:space="preserve">  </w:t>
      </w:r>
      <w:r w:rsidRPr="00C94F89">
        <w:rPr>
          <w:rFonts w:ascii="Times New Roman" w:hAnsi="Times New Roman" w:cs="Times New Roman"/>
          <w:b w:val="0"/>
          <w:color w:val="auto"/>
          <w:spacing w:val="-6"/>
          <w:sz w:val="28"/>
          <w:szCs w:val="28"/>
        </w:rPr>
        <w:t>стать</w:t>
      </w:r>
      <w:r w:rsidR="00B16D06" w:rsidRPr="00C94F89">
        <w:rPr>
          <w:rFonts w:ascii="Times New Roman" w:hAnsi="Times New Roman" w:cs="Times New Roman"/>
          <w:b w:val="0"/>
          <w:color w:val="auto"/>
          <w:spacing w:val="-6"/>
          <w:sz w:val="28"/>
          <w:szCs w:val="28"/>
        </w:rPr>
        <w:t>ями</w:t>
      </w:r>
      <w:r w:rsidRPr="00C94F89">
        <w:rPr>
          <w:rFonts w:ascii="Times New Roman" w:hAnsi="Times New Roman" w:cs="Times New Roman"/>
          <w:b w:val="0"/>
          <w:color w:val="auto"/>
          <w:spacing w:val="-6"/>
          <w:sz w:val="28"/>
          <w:szCs w:val="28"/>
        </w:rPr>
        <w:t xml:space="preserve"> 31, 65 Устава муниципального образования </w:t>
      </w:r>
      <w:r w:rsidR="00BF0064" w:rsidRPr="00C94F89">
        <w:rPr>
          <w:rFonts w:ascii="Times New Roman" w:hAnsi="Times New Roman" w:cs="Times New Roman"/>
          <w:b w:val="0"/>
          <w:color w:val="auto"/>
          <w:spacing w:val="-6"/>
          <w:sz w:val="28"/>
          <w:szCs w:val="28"/>
        </w:rPr>
        <w:t>Отра</w:t>
      </w:r>
      <w:r w:rsidR="00BF0064" w:rsidRPr="00C94F89">
        <w:rPr>
          <w:rFonts w:ascii="Times New Roman" w:hAnsi="Times New Roman" w:cs="Times New Roman"/>
          <w:b w:val="0"/>
          <w:color w:val="auto"/>
          <w:spacing w:val="-6"/>
          <w:sz w:val="28"/>
          <w:szCs w:val="28"/>
        </w:rPr>
        <w:t>д</w:t>
      </w:r>
      <w:r w:rsidR="00BF0064" w:rsidRPr="00C94F89">
        <w:rPr>
          <w:rFonts w:ascii="Times New Roman" w:hAnsi="Times New Roman" w:cs="Times New Roman"/>
          <w:b w:val="0"/>
          <w:color w:val="auto"/>
          <w:spacing w:val="-6"/>
          <w:sz w:val="28"/>
          <w:szCs w:val="28"/>
        </w:rPr>
        <w:t>ненский</w:t>
      </w:r>
      <w:r w:rsidRPr="00C94F89">
        <w:rPr>
          <w:rFonts w:ascii="Times New Roman" w:hAnsi="Times New Roman" w:cs="Times New Roman"/>
          <w:b w:val="0"/>
          <w:color w:val="auto"/>
          <w:spacing w:val="-6"/>
          <w:sz w:val="28"/>
          <w:szCs w:val="28"/>
        </w:rPr>
        <w:t xml:space="preserve"> район, в целях привлечения  инвестиций в экономику</w:t>
      </w:r>
      <w:r w:rsidR="00B16D06" w:rsidRPr="00C94F89">
        <w:rPr>
          <w:rFonts w:ascii="Times New Roman" w:hAnsi="Times New Roman" w:cs="Times New Roman"/>
          <w:b w:val="0"/>
          <w:color w:val="auto"/>
          <w:spacing w:val="-6"/>
          <w:sz w:val="28"/>
          <w:szCs w:val="28"/>
        </w:rPr>
        <w:t xml:space="preserve"> </w:t>
      </w:r>
      <w:r w:rsidRPr="00C94F89">
        <w:rPr>
          <w:rFonts w:ascii="Times New Roman" w:hAnsi="Times New Roman" w:cs="Times New Roman"/>
          <w:b w:val="0"/>
          <w:color w:val="auto"/>
          <w:spacing w:val="-6"/>
          <w:sz w:val="28"/>
          <w:szCs w:val="28"/>
        </w:rPr>
        <w:t>муниципального</w:t>
      </w:r>
      <w:r w:rsidR="00B16D06" w:rsidRPr="00C94F89">
        <w:rPr>
          <w:rFonts w:ascii="Times New Roman" w:hAnsi="Times New Roman" w:cs="Times New Roman"/>
          <w:b w:val="0"/>
          <w:color w:val="auto"/>
          <w:spacing w:val="-6"/>
          <w:sz w:val="28"/>
          <w:szCs w:val="28"/>
        </w:rPr>
        <w:t xml:space="preserve"> </w:t>
      </w:r>
      <w:r w:rsidRPr="00C94F89">
        <w:rPr>
          <w:rFonts w:ascii="Times New Roman" w:hAnsi="Times New Roman" w:cs="Times New Roman"/>
          <w:b w:val="0"/>
          <w:color w:val="auto"/>
          <w:spacing w:val="-6"/>
          <w:sz w:val="28"/>
          <w:szCs w:val="28"/>
        </w:rPr>
        <w:t>о</w:t>
      </w:r>
      <w:r w:rsidRPr="00C94F89">
        <w:rPr>
          <w:rFonts w:ascii="Times New Roman" w:hAnsi="Times New Roman" w:cs="Times New Roman"/>
          <w:b w:val="0"/>
          <w:color w:val="auto"/>
          <w:spacing w:val="-6"/>
          <w:sz w:val="28"/>
          <w:szCs w:val="28"/>
        </w:rPr>
        <w:t>б</w:t>
      </w:r>
      <w:r w:rsidRPr="00C94F89">
        <w:rPr>
          <w:rFonts w:ascii="Times New Roman" w:hAnsi="Times New Roman" w:cs="Times New Roman"/>
          <w:b w:val="0"/>
          <w:color w:val="auto"/>
          <w:spacing w:val="-6"/>
          <w:sz w:val="28"/>
          <w:szCs w:val="28"/>
        </w:rPr>
        <w:t xml:space="preserve">разования </w:t>
      </w:r>
      <w:r w:rsidR="00BF0064" w:rsidRPr="00C94F89">
        <w:rPr>
          <w:rFonts w:ascii="Times New Roman" w:hAnsi="Times New Roman" w:cs="Times New Roman"/>
          <w:b w:val="0"/>
          <w:color w:val="auto"/>
          <w:spacing w:val="-6"/>
          <w:sz w:val="28"/>
          <w:szCs w:val="28"/>
        </w:rPr>
        <w:t>Отрадненский</w:t>
      </w:r>
      <w:r w:rsidRPr="00C94F89">
        <w:rPr>
          <w:rFonts w:ascii="Times New Roman" w:hAnsi="Times New Roman" w:cs="Times New Roman"/>
          <w:b w:val="0"/>
          <w:color w:val="auto"/>
          <w:spacing w:val="-6"/>
          <w:sz w:val="28"/>
          <w:szCs w:val="28"/>
        </w:rPr>
        <w:t xml:space="preserve"> район п о с т а н о в л я ю: </w:t>
      </w:r>
    </w:p>
    <w:p w:rsidR="008B3BB4" w:rsidRPr="00C94F89" w:rsidRDefault="00B16D06" w:rsidP="00B16D06">
      <w:pPr>
        <w:pStyle w:val="30"/>
        <w:shd w:val="clear" w:color="auto" w:fill="auto"/>
        <w:spacing w:before="0" w:line="240" w:lineRule="auto"/>
        <w:ind w:left="40" w:right="-143" w:firstLine="668"/>
        <w:jc w:val="both"/>
        <w:rPr>
          <w:b w:val="0"/>
          <w:spacing w:val="-6"/>
          <w:position w:val="1"/>
          <w:sz w:val="28"/>
          <w:szCs w:val="28"/>
        </w:rPr>
      </w:pPr>
      <w:bookmarkStart w:id="0" w:name="sub_33208"/>
      <w:r w:rsidRPr="00C94F89">
        <w:rPr>
          <w:b w:val="0"/>
          <w:spacing w:val="-6"/>
          <w:position w:val="1"/>
          <w:sz w:val="28"/>
          <w:szCs w:val="28"/>
        </w:rPr>
        <w:t>1. </w:t>
      </w:r>
      <w:r w:rsidR="008B3BB4" w:rsidRPr="00C94F89">
        <w:rPr>
          <w:b w:val="0"/>
          <w:spacing w:val="-6"/>
          <w:position w:val="1"/>
          <w:sz w:val="28"/>
          <w:szCs w:val="28"/>
        </w:rPr>
        <w:t xml:space="preserve">Утвердить </w:t>
      </w:r>
      <w:r w:rsidRPr="00C94F89">
        <w:rPr>
          <w:b w:val="0"/>
          <w:spacing w:val="-6"/>
          <w:position w:val="1"/>
          <w:sz w:val="28"/>
          <w:szCs w:val="28"/>
        </w:rPr>
        <w:t>П</w:t>
      </w:r>
      <w:r w:rsidR="008B3BB4" w:rsidRPr="00C94F89">
        <w:rPr>
          <w:b w:val="0"/>
          <w:spacing w:val="-6"/>
          <w:position w:val="1"/>
          <w:sz w:val="28"/>
          <w:szCs w:val="28"/>
        </w:rPr>
        <w:t>орядок приема, рассмотрения и отбора заявок хозяйствующих субъектов о включении в перечень мероприятий муниципальных программ (подпр</w:t>
      </w:r>
      <w:r w:rsidR="008B3BB4" w:rsidRPr="00C94F89">
        <w:rPr>
          <w:b w:val="0"/>
          <w:spacing w:val="-6"/>
          <w:position w:val="1"/>
          <w:sz w:val="28"/>
          <w:szCs w:val="28"/>
        </w:rPr>
        <w:t>о</w:t>
      </w:r>
      <w:r w:rsidR="008B3BB4" w:rsidRPr="00C94F89">
        <w:rPr>
          <w:b w:val="0"/>
          <w:spacing w:val="-6"/>
          <w:position w:val="1"/>
          <w:sz w:val="28"/>
          <w:szCs w:val="28"/>
        </w:rPr>
        <w:t xml:space="preserve">грамм) муниципального образования </w:t>
      </w:r>
      <w:r w:rsidR="00BF0064" w:rsidRPr="00C94F89">
        <w:rPr>
          <w:b w:val="0"/>
          <w:spacing w:val="-6"/>
          <w:position w:val="1"/>
          <w:sz w:val="28"/>
          <w:szCs w:val="28"/>
        </w:rPr>
        <w:t>Отрадненский</w:t>
      </w:r>
      <w:r w:rsidR="008B3BB4" w:rsidRPr="00C94F89">
        <w:rPr>
          <w:b w:val="0"/>
          <w:spacing w:val="-6"/>
          <w:position w:val="1"/>
          <w:sz w:val="28"/>
          <w:szCs w:val="28"/>
        </w:rPr>
        <w:t xml:space="preserve"> район </w:t>
      </w:r>
      <w:r w:rsidR="00E7664C" w:rsidRPr="00C94F89">
        <w:rPr>
          <w:b w:val="0"/>
          <w:spacing w:val="-6"/>
          <w:position w:val="1"/>
          <w:sz w:val="28"/>
          <w:szCs w:val="28"/>
        </w:rPr>
        <w:t>объектов</w:t>
      </w:r>
      <w:r w:rsidR="00BF1D67" w:rsidRPr="00C94F89">
        <w:rPr>
          <w:b w:val="0"/>
          <w:spacing w:val="-6"/>
          <w:position w:val="1"/>
          <w:sz w:val="28"/>
          <w:szCs w:val="28"/>
        </w:rPr>
        <w:t xml:space="preserve"> капитального строительства</w:t>
      </w:r>
      <w:r w:rsidR="008B3BB4" w:rsidRPr="00C94F89">
        <w:rPr>
          <w:b w:val="0"/>
          <w:spacing w:val="-6"/>
          <w:position w:val="1"/>
          <w:sz w:val="28"/>
          <w:szCs w:val="28"/>
        </w:rPr>
        <w:t xml:space="preserve"> социально-культурного и (или) коммунально-бытового назначения (прилагается).</w:t>
      </w:r>
    </w:p>
    <w:bookmarkEnd w:id="0"/>
    <w:p w:rsidR="00F37E9E" w:rsidRPr="00C94F89" w:rsidRDefault="00F37E9E" w:rsidP="00802CAA">
      <w:pPr>
        <w:tabs>
          <w:tab w:val="left" w:pos="651"/>
        </w:tabs>
        <w:spacing w:after="0" w:line="240" w:lineRule="auto"/>
        <w:ind w:firstLine="687"/>
        <w:jc w:val="both"/>
        <w:rPr>
          <w:rFonts w:ascii="Times New Roman" w:hAnsi="Times New Roman" w:cs="Times New Roman"/>
          <w:bCs/>
          <w:spacing w:val="-6"/>
          <w:position w:val="1"/>
          <w:sz w:val="28"/>
          <w:szCs w:val="28"/>
        </w:rPr>
      </w:pPr>
      <w:r w:rsidRPr="00C94F89">
        <w:rPr>
          <w:rFonts w:ascii="Times New Roman" w:hAnsi="Times New Roman" w:cs="Times New Roman"/>
          <w:spacing w:val="-6"/>
          <w:position w:val="1"/>
          <w:sz w:val="28"/>
          <w:szCs w:val="28"/>
        </w:rPr>
        <w:t xml:space="preserve"> 2. </w:t>
      </w:r>
      <w:r w:rsidR="00BF0064" w:rsidRPr="00C94F89">
        <w:rPr>
          <w:rFonts w:ascii="Times New Roman" w:hAnsi="Times New Roman" w:cs="Times New Roman"/>
          <w:bCs/>
          <w:spacing w:val="-6"/>
          <w:position w:val="1"/>
          <w:sz w:val="28"/>
          <w:szCs w:val="28"/>
        </w:rPr>
        <w:t>Опубликовать</w:t>
      </w:r>
      <w:r w:rsidRPr="00C94F89">
        <w:rPr>
          <w:rFonts w:ascii="Times New Roman" w:hAnsi="Times New Roman" w:cs="Times New Roman"/>
          <w:bCs/>
          <w:spacing w:val="-6"/>
          <w:position w:val="1"/>
          <w:sz w:val="28"/>
          <w:szCs w:val="28"/>
        </w:rPr>
        <w:t xml:space="preserve"> настоящее постановление на официальном сайте муниц</w:t>
      </w:r>
      <w:r w:rsidRPr="00C94F89">
        <w:rPr>
          <w:rFonts w:ascii="Times New Roman" w:hAnsi="Times New Roman" w:cs="Times New Roman"/>
          <w:bCs/>
          <w:spacing w:val="-6"/>
          <w:position w:val="1"/>
          <w:sz w:val="28"/>
          <w:szCs w:val="28"/>
        </w:rPr>
        <w:t>и</w:t>
      </w:r>
      <w:r w:rsidRPr="00C94F89">
        <w:rPr>
          <w:rFonts w:ascii="Times New Roman" w:hAnsi="Times New Roman" w:cs="Times New Roman"/>
          <w:bCs/>
          <w:spacing w:val="-6"/>
          <w:position w:val="1"/>
          <w:sz w:val="28"/>
          <w:szCs w:val="28"/>
        </w:rPr>
        <w:t xml:space="preserve">пального образования </w:t>
      </w:r>
      <w:r w:rsidR="00BF0064" w:rsidRPr="00C94F89">
        <w:rPr>
          <w:rFonts w:ascii="Times New Roman" w:hAnsi="Times New Roman" w:cs="Times New Roman"/>
          <w:bCs/>
          <w:spacing w:val="-6"/>
          <w:position w:val="1"/>
          <w:sz w:val="28"/>
          <w:szCs w:val="28"/>
        </w:rPr>
        <w:t>Отрадненский</w:t>
      </w:r>
      <w:r w:rsidRPr="00C94F89">
        <w:rPr>
          <w:rFonts w:ascii="Times New Roman" w:hAnsi="Times New Roman" w:cs="Times New Roman"/>
          <w:bCs/>
          <w:spacing w:val="-6"/>
          <w:position w:val="1"/>
          <w:sz w:val="28"/>
          <w:szCs w:val="28"/>
        </w:rPr>
        <w:t xml:space="preserve"> район в информационно-телекоммуникационной сети Интернет</w:t>
      </w:r>
      <w:r w:rsidR="00802CAA" w:rsidRPr="00C94F89">
        <w:rPr>
          <w:rFonts w:ascii="Times New Roman" w:hAnsi="Times New Roman" w:cs="Times New Roman"/>
          <w:bCs/>
          <w:spacing w:val="-6"/>
          <w:position w:val="1"/>
          <w:sz w:val="28"/>
          <w:szCs w:val="28"/>
        </w:rPr>
        <w:t xml:space="preserve"> </w:t>
      </w:r>
      <w:r w:rsidR="00BF0064" w:rsidRPr="00C94F89">
        <w:rPr>
          <w:rFonts w:ascii="Times New Roman" w:hAnsi="Times New Roman" w:cs="Times New Roman"/>
          <w:spacing w:val="-6"/>
          <w:position w:val="1"/>
          <w:sz w:val="28"/>
          <w:szCs w:val="28"/>
        </w:rPr>
        <w:t>с момента подписания.</w:t>
      </w:r>
    </w:p>
    <w:p w:rsidR="00EF1CCE" w:rsidRPr="00C94F89" w:rsidRDefault="00F37E9E" w:rsidP="00C94F89">
      <w:pPr>
        <w:widowControl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94F89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3. </w:t>
      </w:r>
      <w:r w:rsidR="00C94F89" w:rsidRPr="00C94F89">
        <w:rPr>
          <w:rFonts w:ascii="Times New Roman" w:hAnsi="Times New Roman" w:cs="Times New Roman"/>
          <w:spacing w:val="-6"/>
          <w:sz w:val="28"/>
          <w:szCs w:val="28"/>
        </w:rPr>
        <w:t>Контроль за выполнением настоящего постановления возложить на первого заместителя главы муниципального образования Отрадненский район О.В.</w:t>
      </w:r>
      <w:bookmarkStart w:id="1" w:name="_GoBack"/>
      <w:bookmarkEnd w:id="1"/>
      <w:r w:rsidR="00C94F89" w:rsidRPr="00C94F89">
        <w:rPr>
          <w:rFonts w:ascii="Times New Roman" w:hAnsi="Times New Roman" w:cs="Times New Roman"/>
          <w:spacing w:val="-6"/>
          <w:sz w:val="28"/>
          <w:szCs w:val="28"/>
        </w:rPr>
        <w:t>Акименко.</w:t>
      </w:r>
    </w:p>
    <w:p w:rsidR="00C94F89" w:rsidRPr="00C94F89" w:rsidRDefault="00C94F89" w:rsidP="00C94F89">
      <w:pPr>
        <w:widowControl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2F73" w:rsidRPr="000A2F73" w:rsidRDefault="000A2F73" w:rsidP="000A2F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2F73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F73C0D" w:rsidRDefault="000A2F73" w:rsidP="00451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F73C0D" w:rsidSect="00C94F89">
          <w:headerReference w:type="default" r:id="rId8"/>
          <w:pgSz w:w="11906" w:h="16838"/>
          <w:pgMar w:top="1134" w:right="567" w:bottom="567" w:left="1701" w:header="709" w:footer="709" w:gutter="0"/>
          <w:cols w:space="708"/>
          <w:titlePg/>
          <w:docGrid w:linePitch="360"/>
        </w:sectPr>
      </w:pPr>
      <w:r w:rsidRPr="000A2F73">
        <w:rPr>
          <w:rFonts w:ascii="Times New Roman" w:hAnsi="Times New Roman" w:cs="Times New Roman"/>
          <w:sz w:val="28"/>
          <w:szCs w:val="28"/>
        </w:rPr>
        <w:t xml:space="preserve">Отрадненский район </w:t>
      </w:r>
      <w:r w:rsidRPr="000A2F73">
        <w:rPr>
          <w:rFonts w:ascii="Times New Roman" w:hAnsi="Times New Roman" w:cs="Times New Roman"/>
          <w:sz w:val="28"/>
          <w:szCs w:val="28"/>
        </w:rPr>
        <w:tab/>
      </w:r>
      <w:r w:rsidRPr="000A2F73">
        <w:rPr>
          <w:rFonts w:ascii="Times New Roman" w:hAnsi="Times New Roman" w:cs="Times New Roman"/>
          <w:sz w:val="28"/>
          <w:szCs w:val="28"/>
        </w:rPr>
        <w:tab/>
      </w:r>
      <w:r w:rsidRPr="000A2F73">
        <w:rPr>
          <w:rFonts w:ascii="Times New Roman" w:hAnsi="Times New Roman" w:cs="Times New Roman"/>
          <w:sz w:val="28"/>
          <w:szCs w:val="28"/>
        </w:rPr>
        <w:tab/>
      </w:r>
      <w:r w:rsidRPr="000A2F73">
        <w:rPr>
          <w:rFonts w:ascii="Times New Roman" w:hAnsi="Times New Roman" w:cs="Times New Roman"/>
          <w:sz w:val="28"/>
          <w:szCs w:val="28"/>
        </w:rPr>
        <w:tab/>
      </w:r>
      <w:r w:rsidRPr="000A2F73">
        <w:rPr>
          <w:rFonts w:ascii="Times New Roman" w:hAnsi="Times New Roman" w:cs="Times New Roman"/>
          <w:sz w:val="28"/>
          <w:szCs w:val="28"/>
        </w:rPr>
        <w:tab/>
      </w:r>
      <w:r w:rsidRPr="000A2F73">
        <w:rPr>
          <w:rFonts w:ascii="Times New Roman" w:hAnsi="Times New Roman" w:cs="Times New Roman"/>
          <w:sz w:val="28"/>
          <w:szCs w:val="28"/>
        </w:rPr>
        <w:tab/>
      </w:r>
      <w:r w:rsidRPr="000A2F73">
        <w:rPr>
          <w:rFonts w:ascii="Times New Roman" w:hAnsi="Times New Roman" w:cs="Times New Roman"/>
          <w:sz w:val="28"/>
          <w:szCs w:val="28"/>
        </w:rPr>
        <w:tab/>
      </w:r>
      <w:r w:rsidRPr="000A2F73">
        <w:rPr>
          <w:rFonts w:ascii="Times New Roman" w:hAnsi="Times New Roman" w:cs="Times New Roman"/>
          <w:sz w:val="28"/>
          <w:szCs w:val="28"/>
        </w:rPr>
        <w:tab/>
      </w:r>
      <w:r w:rsidR="00EF5373">
        <w:rPr>
          <w:rFonts w:ascii="Times New Roman" w:hAnsi="Times New Roman" w:cs="Times New Roman"/>
          <w:sz w:val="28"/>
          <w:szCs w:val="28"/>
        </w:rPr>
        <w:t xml:space="preserve"> </w:t>
      </w:r>
      <w:r w:rsidRPr="000A2F73">
        <w:rPr>
          <w:rFonts w:ascii="Times New Roman" w:hAnsi="Times New Roman" w:cs="Times New Roman"/>
          <w:sz w:val="28"/>
          <w:szCs w:val="28"/>
        </w:rPr>
        <w:t xml:space="preserve"> А.В.Волненко</w:t>
      </w:r>
    </w:p>
    <w:p w:rsidR="00352BFB" w:rsidRPr="00352BFB" w:rsidRDefault="00352BFB" w:rsidP="00352BFB">
      <w:pPr>
        <w:widowControl w:val="0"/>
        <w:spacing w:after="0" w:line="240" w:lineRule="auto"/>
        <w:ind w:left="491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          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ПРИЛОЖЕНИЕ</w:t>
      </w:r>
    </w:p>
    <w:p w:rsidR="00352BFB" w:rsidRPr="00352BFB" w:rsidRDefault="00352BFB" w:rsidP="00352BFB">
      <w:pPr>
        <w:widowControl w:val="0"/>
        <w:spacing w:after="0" w:line="240" w:lineRule="auto"/>
        <w:ind w:left="5619" w:hanging="90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352BFB" w:rsidRPr="00352BFB" w:rsidRDefault="00352BFB" w:rsidP="00352BFB">
      <w:pPr>
        <w:widowControl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    УТВЕРЖДЕН</w:t>
      </w:r>
    </w:p>
    <w:p w:rsidR="00352BFB" w:rsidRPr="00352BFB" w:rsidRDefault="00352BFB" w:rsidP="00352BFB">
      <w:pPr>
        <w:widowControl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постановлением администрации </w:t>
      </w:r>
    </w:p>
    <w:p w:rsidR="00352BFB" w:rsidRPr="00352BFB" w:rsidRDefault="00352BFB" w:rsidP="00352BFB">
      <w:pPr>
        <w:widowControl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муниципального образования </w:t>
      </w:r>
    </w:p>
    <w:p w:rsidR="00352BFB" w:rsidRPr="00352BFB" w:rsidRDefault="00352BFB" w:rsidP="00352BFB">
      <w:pPr>
        <w:widowControl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Отрадненский район</w:t>
      </w:r>
    </w:p>
    <w:p w:rsidR="00352BFB" w:rsidRPr="00352BFB" w:rsidRDefault="00352BFB" w:rsidP="00352BFB">
      <w:pPr>
        <w:widowControl w:val="0"/>
        <w:spacing w:after="0" w:line="240" w:lineRule="auto"/>
        <w:ind w:left="4911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от__________ №________</w:t>
      </w:r>
    </w:p>
    <w:p w:rsidR="00352BFB" w:rsidRPr="00352BFB" w:rsidRDefault="00352BFB" w:rsidP="00352BFB">
      <w:pPr>
        <w:widowControl w:val="0"/>
        <w:spacing w:after="0" w:line="326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352BFB" w:rsidRPr="00352BFB" w:rsidRDefault="00352BFB" w:rsidP="00352BFB">
      <w:pPr>
        <w:widowControl w:val="0"/>
        <w:spacing w:after="0" w:line="326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352BFB" w:rsidRPr="00352BFB" w:rsidRDefault="00352BFB" w:rsidP="00352BFB">
      <w:pPr>
        <w:widowControl w:val="0"/>
        <w:spacing w:after="0" w:line="326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352BFB" w:rsidRPr="00352BFB" w:rsidRDefault="00352BFB" w:rsidP="00352BFB">
      <w:pPr>
        <w:widowControl w:val="0"/>
        <w:spacing w:after="0" w:line="326" w:lineRule="exact"/>
        <w:ind w:left="40" w:right="-64" w:firstLine="66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352BF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ПОРЯДОК</w:t>
      </w:r>
    </w:p>
    <w:p w:rsidR="00352BFB" w:rsidRPr="00352BFB" w:rsidRDefault="00352BFB" w:rsidP="00352BFB">
      <w:pPr>
        <w:widowControl w:val="0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352BF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приема, рассмотрения и отбора заявок </w:t>
      </w:r>
    </w:p>
    <w:p w:rsidR="00352BFB" w:rsidRPr="00352BFB" w:rsidRDefault="00352BFB" w:rsidP="00352BFB">
      <w:pPr>
        <w:widowControl w:val="0"/>
        <w:spacing w:after="0" w:line="240" w:lineRule="auto"/>
        <w:ind w:left="40"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352BF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хозяйствующих субъектов о включении в перечень </w:t>
      </w:r>
    </w:p>
    <w:p w:rsidR="00352BFB" w:rsidRPr="00352BFB" w:rsidRDefault="00352BFB" w:rsidP="00352BFB">
      <w:pPr>
        <w:widowControl w:val="0"/>
        <w:spacing w:after="0" w:line="240" w:lineRule="auto"/>
        <w:ind w:left="40"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352BF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мероприятий муниципальных программ (подпрограмм)</w:t>
      </w:r>
    </w:p>
    <w:p w:rsidR="00352BFB" w:rsidRPr="00352BFB" w:rsidRDefault="00352BFB" w:rsidP="00352BFB">
      <w:pPr>
        <w:widowControl w:val="0"/>
        <w:spacing w:after="0" w:line="240" w:lineRule="auto"/>
        <w:ind w:left="40"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352BF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муниципального образования Отрадненский район объектов </w:t>
      </w:r>
    </w:p>
    <w:p w:rsidR="00352BFB" w:rsidRPr="00352BFB" w:rsidRDefault="00352BFB" w:rsidP="00352BFB">
      <w:pPr>
        <w:widowControl w:val="0"/>
        <w:spacing w:after="0" w:line="240" w:lineRule="auto"/>
        <w:ind w:left="40"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352BF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капитального строительства социально-культурного </w:t>
      </w:r>
    </w:p>
    <w:p w:rsidR="00352BFB" w:rsidRPr="00352BFB" w:rsidRDefault="00352BFB" w:rsidP="00352BFB">
      <w:pPr>
        <w:widowControl w:val="0"/>
        <w:spacing w:after="0" w:line="240" w:lineRule="auto"/>
        <w:ind w:left="40"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352BF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и (или) коммунально-бытового назначения</w:t>
      </w:r>
    </w:p>
    <w:p w:rsidR="00352BFB" w:rsidRPr="00352BFB" w:rsidRDefault="00352BFB" w:rsidP="00352BFB">
      <w:pPr>
        <w:widowControl w:val="0"/>
        <w:spacing w:after="222" w:line="280" w:lineRule="exact"/>
        <w:ind w:left="40" w:right="-64" w:firstLine="66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352BFB" w:rsidRPr="00352BFB" w:rsidRDefault="00352BFB" w:rsidP="00352BFB">
      <w:pPr>
        <w:widowControl w:val="0"/>
        <w:spacing w:after="222" w:line="280" w:lineRule="exact"/>
        <w:ind w:left="40" w:right="-64" w:firstLine="66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352BFB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1. Общие положения</w:t>
      </w:r>
    </w:p>
    <w:p w:rsidR="00352BFB" w:rsidRPr="00352BFB" w:rsidRDefault="00352BFB" w:rsidP="00352BFB">
      <w:pPr>
        <w:widowControl w:val="0"/>
        <w:numPr>
          <w:ilvl w:val="0"/>
          <w:numId w:val="3"/>
        </w:numPr>
        <w:tabs>
          <w:tab w:val="left" w:pos="1249"/>
        </w:tabs>
        <w:spacing w:after="0" w:line="322" w:lineRule="exact"/>
        <w:ind w:left="40" w:right="-64" w:firstLine="66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Настоящий Порядок приема, рассмотрения и отбора заявок хозя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й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ствующих субъектов о включении в перечень мероприятий муниципальных программ (подпрограмм) муниципального образования Отрадненский район объектов капитального строительства социально-культурного и (или) комм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нально-бытового назначения (далее – Порядок) разработан в целях реализации мероприятий и достижения целевых показателей муниципальных программ (подпрограмм) муниципального образования Отрадненский район и устанавл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вает процедуру включения в перечень мероприятий муниципальных программ (подпрограмм) объектов капитального строительства</w:t>
      </w:r>
      <w:proofErr w:type="gramEnd"/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социально-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oftHyphen/>
        <w:t>культурного и (или) коммунально-бытового назначения, по результатам отбора заявок хозя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й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ствующих субъектов.</w:t>
      </w:r>
    </w:p>
    <w:p w:rsidR="00352BFB" w:rsidRPr="00352BFB" w:rsidRDefault="00352BFB" w:rsidP="00352BFB">
      <w:pPr>
        <w:widowControl w:val="0"/>
        <w:numPr>
          <w:ilvl w:val="0"/>
          <w:numId w:val="3"/>
        </w:numPr>
        <w:tabs>
          <w:tab w:val="left" w:pos="1249"/>
        </w:tabs>
        <w:spacing w:after="0" w:line="322" w:lineRule="exact"/>
        <w:ind w:right="-64" w:firstLine="66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Претендентами на участие в отборе для целей настоящего Порядка являются юридические лица, заинтересованные во включении в перечень мер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приятий муниципальных программ (подпрограмм) объектов капитального стр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ительства социально-культурного и (или) коммунально-бытового назначения, реализация которых не предполагает финансирования за счет средств бюджетов бюджетной системы Российской Федерации, срок реализации которых не пр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вышает срок реализации муниципальных программ муниципального образов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ния Отрадненский район (далее – хозяйствующие субъекты).</w:t>
      </w:r>
      <w:proofErr w:type="gramEnd"/>
    </w:p>
    <w:p w:rsidR="00352BFB" w:rsidRPr="00352BFB" w:rsidRDefault="00352BFB" w:rsidP="00352BFB">
      <w:pPr>
        <w:widowControl w:val="0"/>
        <w:numPr>
          <w:ilvl w:val="0"/>
          <w:numId w:val="3"/>
        </w:numPr>
        <w:tabs>
          <w:tab w:val="left" w:pos="1388"/>
        </w:tabs>
        <w:spacing w:after="0" w:line="326" w:lineRule="exact"/>
        <w:ind w:right="-64" w:firstLine="66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Органом, осуществляющим организацию проведения отбора и пр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ема заявок хозяйствующих субъектов о включении в перечень мероприятий м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ниципальных программ (подпрограмм)  муниципального образования Отра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ненский район объектов капитального строительства социально-культурного и (или) коммунально-бытового назначения, является отраслевой (функционал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ь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ный) орган администрации муниципального образования Отрадненский район, 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являющийся координатором муниципальной программы (подпрограммы), в п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речень мероприятий которой предполагается включение объектов капитального строительства социально-культурного и (или) коммунально-бытового назнач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ния (далее - уполномоченный</w:t>
      </w:r>
      <w:proofErr w:type="gramEnd"/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орган).</w:t>
      </w:r>
    </w:p>
    <w:p w:rsidR="00352BFB" w:rsidRPr="00352BFB" w:rsidRDefault="00352BFB" w:rsidP="00352BFB">
      <w:pPr>
        <w:widowControl w:val="0"/>
        <w:numPr>
          <w:ilvl w:val="0"/>
          <w:numId w:val="3"/>
        </w:numPr>
        <w:tabs>
          <w:tab w:val="left" w:pos="1570"/>
        </w:tabs>
        <w:spacing w:after="0" w:line="317" w:lineRule="exact"/>
        <w:ind w:right="-64" w:firstLine="66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</w:pP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Рассмотрение и отбор заявок хозяйствующих субъектов о включ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нии в перечень мероприятий муниципальной программы (подпрограммы) м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ниципального образования Отрадненский район  объектов капитального стро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тельства социально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oftHyphen/>
        <w:t>-культурного и (или) коммунально-бытового назначения (далее – заявки хозяйствующих субъектов), осуществляется комиссией по ра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смотрению и отбору заявок хозяйствующих субъектов (далее – Комиссия).</w:t>
      </w:r>
    </w:p>
    <w:p w:rsidR="00352BFB" w:rsidRPr="00352BFB" w:rsidRDefault="00352BFB" w:rsidP="00352BFB">
      <w:pPr>
        <w:widowControl w:val="0"/>
        <w:tabs>
          <w:tab w:val="left" w:pos="1570"/>
        </w:tabs>
        <w:spacing w:after="0" w:line="317" w:lineRule="exact"/>
        <w:ind w:right="-64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</w:pP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Состав Комиссии, положение о Комиссии формируются уполномоченным органом и утверждаются постановлением администрации муниципального о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разования Отрадненский район.</w:t>
      </w:r>
    </w:p>
    <w:p w:rsidR="00352BFB" w:rsidRPr="00352BFB" w:rsidRDefault="00352BFB" w:rsidP="00352BFB">
      <w:pPr>
        <w:widowControl w:val="0"/>
        <w:tabs>
          <w:tab w:val="left" w:pos="1570"/>
        </w:tabs>
        <w:spacing w:after="0" w:line="317" w:lineRule="exact"/>
        <w:ind w:left="860" w:right="-64" w:firstLine="66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352BFB" w:rsidRPr="00352BFB" w:rsidRDefault="00352BFB" w:rsidP="00352BFB">
      <w:pPr>
        <w:widowControl w:val="0"/>
        <w:spacing w:after="0" w:line="280" w:lineRule="exact"/>
        <w:ind w:right="-64" w:firstLine="66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352BFB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2. Порядок приема, рассмотрения и отбора заявок</w:t>
      </w:r>
    </w:p>
    <w:p w:rsidR="00352BFB" w:rsidRPr="00352BFB" w:rsidRDefault="00352BFB" w:rsidP="00352BFB">
      <w:pPr>
        <w:widowControl w:val="0"/>
        <w:spacing w:after="0" w:line="280" w:lineRule="exact"/>
        <w:ind w:right="-64" w:firstLine="66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352BFB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хозяйствующих субъектов</w:t>
      </w:r>
    </w:p>
    <w:p w:rsidR="00352BFB" w:rsidRPr="00352BFB" w:rsidRDefault="00352BFB" w:rsidP="00352BFB">
      <w:pPr>
        <w:widowControl w:val="0"/>
        <w:spacing w:after="0" w:line="280" w:lineRule="exact"/>
        <w:ind w:right="-64" w:firstLine="66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352BFB" w:rsidRPr="00352BFB" w:rsidRDefault="00352BFB" w:rsidP="00352BFB">
      <w:pPr>
        <w:widowControl w:val="0"/>
        <w:numPr>
          <w:ilvl w:val="0"/>
          <w:numId w:val="4"/>
        </w:numPr>
        <w:tabs>
          <w:tab w:val="left" w:pos="1148"/>
        </w:tabs>
        <w:spacing w:after="0" w:line="322" w:lineRule="exact"/>
        <w:ind w:right="-64" w:firstLine="66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Уполномоченный орган формирует предложение о включении в м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ниципальную программу (подпрограмму) мероприятий по строительству (ра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мещению) объектов социально-культурного и (или) коммунально-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oftHyphen/>
        <w:t>бытового назначения, реализация которых не предполагает финансирования за счет средств бюджетов бюджетной системы Российской Федерации.</w:t>
      </w:r>
    </w:p>
    <w:p w:rsidR="00352BFB" w:rsidRPr="00352BFB" w:rsidRDefault="00352BFB" w:rsidP="00352BFB">
      <w:pPr>
        <w:widowControl w:val="0"/>
        <w:numPr>
          <w:ilvl w:val="0"/>
          <w:numId w:val="4"/>
        </w:numPr>
        <w:tabs>
          <w:tab w:val="left" w:pos="1148"/>
        </w:tabs>
        <w:spacing w:after="0" w:line="322" w:lineRule="exact"/>
        <w:ind w:right="-64" w:firstLine="66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Уполномоченный орган размещает на официальном сайте муниц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пального образования Отрадненский район в информационн</w:t>
      </w:r>
      <w:proofErr w:type="gramStart"/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о-</w:t>
      </w:r>
      <w:proofErr w:type="gramEnd"/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телекоммуник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ционной сети Интернет извещение о приеме заявок хозяйствующих субъектов о включении в перечень мероприятий муниципальных программ (подпрограмм)  муниципального образования Отрадненский район объектов капитального стр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ительства социально-культурного и (или) коммунально-бытового назначения (далее - извещение), не позднее, чем за 5 дней до даты начала приема заявок х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зяйствующих субъектов.</w:t>
      </w:r>
    </w:p>
    <w:p w:rsidR="00352BFB" w:rsidRPr="00352BFB" w:rsidRDefault="00352BFB" w:rsidP="00352BFB">
      <w:pPr>
        <w:widowControl w:val="0"/>
        <w:numPr>
          <w:ilvl w:val="0"/>
          <w:numId w:val="4"/>
        </w:numPr>
        <w:tabs>
          <w:tab w:val="left" w:pos="1148"/>
        </w:tabs>
        <w:spacing w:after="0" w:line="322" w:lineRule="exact"/>
        <w:ind w:right="-64" w:firstLine="66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содержание извещения включаются: информация об уполномоче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ном органе (наименование, адрес, контактный телефон), сведения о муниц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пальной программе, в рамках которой предполагается создание объектов соц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ально-культурного и (или) коммунально-бытового назначения, предмет (наим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нование) отбора заявок хозяйствующих субъектов, основные параметры пре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мета отбора, сроки приема заявок хозяйствующих субъектов (место, дата и вр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мя начала и окончания приема заявок), контактные данные для получения д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полнительной информации о предмете отбора.</w:t>
      </w:r>
      <w:proofErr w:type="gramEnd"/>
    </w:p>
    <w:p w:rsidR="00352BFB" w:rsidRPr="00352BFB" w:rsidRDefault="00352BFB" w:rsidP="00352BFB">
      <w:pPr>
        <w:widowControl w:val="0"/>
        <w:spacing w:after="0" w:line="326" w:lineRule="exact"/>
        <w:ind w:right="-64" w:firstLine="66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Обязательным приложением к извещению является разработанный упо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номоченным органом проект соглашения о реализации мероприятия муниц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пальной программы (подпрограммы)  муниципального образования Отрадне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ский район по строительству (размещению) объекта капитального строител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ь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ства социально-культурного и (или) коммунально-бытового назначения (далее – объект).</w:t>
      </w:r>
    </w:p>
    <w:p w:rsidR="00352BFB" w:rsidRPr="00352BFB" w:rsidRDefault="00352BFB" w:rsidP="00352BFB">
      <w:pPr>
        <w:widowControl w:val="0"/>
        <w:numPr>
          <w:ilvl w:val="0"/>
          <w:numId w:val="4"/>
        </w:numPr>
        <w:tabs>
          <w:tab w:val="left" w:pos="1148"/>
        </w:tabs>
        <w:spacing w:after="0" w:line="317" w:lineRule="exact"/>
        <w:ind w:right="-64" w:firstLine="66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Хозяйствующие субъекты в сроки, указанные в извещении, направл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я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ют на рассмотрение в уполномоченный орган, указанный в извещении, заявку на участие в отборе. </w:t>
      </w:r>
    </w:p>
    <w:p w:rsidR="00352BFB" w:rsidRPr="00352BFB" w:rsidRDefault="00352BFB" w:rsidP="00352BFB">
      <w:pPr>
        <w:widowControl w:val="0"/>
        <w:numPr>
          <w:ilvl w:val="0"/>
          <w:numId w:val="4"/>
        </w:numPr>
        <w:tabs>
          <w:tab w:val="left" w:pos="1098"/>
        </w:tabs>
        <w:spacing w:after="0" w:line="322" w:lineRule="exact"/>
        <w:ind w:right="-64" w:firstLine="66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Заявка хозяйствующего субъекта на участие в отборе составляется в свободной форме и должна содержать следующие сведения:</w:t>
      </w:r>
    </w:p>
    <w:p w:rsidR="00352BFB" w:rsidRPr="00352BFB" w:rsidRDefault="00352BFB" w:rsidP="00352BFB">
      <w:pPr>
        <w:widowControl w:val="0"/>
        <w:tabs>
          <w:tab w:val="left" w:pos="0"/>
        </w:tabs>
        <w:spacing w:after="0" w:line="322" w:lineRule="exact"/>
        <w:ind w:right="-6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 фирменное наименование (наименование) хозяйствующего субъекта, сведения об организационно-правовой форме, о месте нахождения, почтовый адрес, адрес электронной почты, номер контактного телефона;</w:t>
      </w:r>
    </w:p>
    <w:p w:rsidR="00352BFB" w:rsidRPr="00352BFB" w:rsidRDefault="00352BFB" w:rsidP="00352BFB">
      <w:pPr>
        <w:widowControl w:val="0"/>
        <w:tabs>
          <w:tab w:val="left" w:pos="0"/>
        </w:tabs>
        <w:spacing w:after="0" w:line="322" w:lineRule="exact"/>
        <w:ind w:right="-64" w:firstLine="66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 идентификационный номер налогоплательщика (ИНН), код причины п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становки на учет (КПП), основной и дополнительные виды экономической де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я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тельности по ОКВЭД;</w:t>
      </w:r>
    </w:p>
    <w:p w:rsidR="00352BFB" w:rsidRPr="00352BFB" w:rsidRDefault="00352BFB" w:rsidP="00352BFB">
      <w:pPr>
        <w:widowControl w:val="0"/>
        <w:numPr>
          <w:ilvl w:val="0"/>
          <w:numId w:val="6"/>
        </w:numPr>
        <w:tabs>
          <w:tab w:val="left" w:pos="938"/>
        </w:tabs>
        <w:spacing w:after="0" w:line="322" w:lineRule="exact"/>
        <w:ind w:right="-6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характеристику объекта (вид объекта, целевое назначение, ориентир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вочная площадь и др.);</w:t>
      </w:r>
    </w:p>
    <w:p w:rsidR="00352BFB" w:rsidRPr="00352BFB" w:rsidRDefault="00352BFB" w:rsidP="00352BFB">
      <w:pPr>
        <w:widowControl w:val="0"/>
        <w:tabs>
          <w:tab w:val="left" w:pos="759"/>
        </w:tabs>
        <w:spacing w:after="0" w:line="322" w:lineRule="exact"/>
        <w:ind w:right="-64" w:firstLine="66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 сведения о том, что хозяйствующий субъект на дату подачи заявки не находится в процессе реорганизации, ликвидации и к нему не применяются процедуры, применяемые в деле о банкротстве.</w:t>
      </w:r>
    </w:p>
    <w:p w:rsidR="00352BFB" w:rsidRPr="00352BFB" w:rsidRDefault="00352BFB" w:rsidP="00352BFB">
      <w:pPr>
        <w:widowControl w:val="0"/>
        <w:spacing w:after="0" w:line="322" w:lineRule="exact"/>
        <w:ind w:right="-64" w:firstLine="66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Заявка хозяйствующего субъекта заверяется печатью (при ее наличии) х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зяйствующего субъекта и подписывается лицом, имеющим право действовать без доверенности от имени хозяйствующего субъекта в соответствии с его учр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дительными документами.</w:t>
      </w:r>
    </w:p>
    <w:p w:rsidR="00352BFB" w:rsidRPr="00352BFB" w:rsidRDefault="00352BFB" w:rsidP="00352BFB">
      <w:pPr>
        <w:widowControl w:val="0"/>
        <w:spacing w:after="0" w:line="322" w:lineRule="exact"/>
        <w:ind w:right="-64" w:firstLine="66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 заявке хозяйствующего субъекта прилагаются следующие документы:</w:t>
      </w:r>
    </w:p>
    <w:p w:rsidR="00352BFB" w:rsidRPr="00352BFB" w:rsidRDefault="00352BFB" w:rsidP="00352BFB">
      <w:pPr>
        <w:widowControl w:val="0"/>
        <w:numPr>
          <w:ilvl w:val="0"/>
          <w:numId w:val="5"/>
        </w:numPr>
        <w:tabs>
          <w:tab w:val="left" w:pos="1098"/>
        </w:tabs>
        <w:spacing w:after="0" w:line="322" w:lineRule="exact"/>
        <w:ind w:right="-6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заверенная копия бизнес-плана объекта, утвержденного хозяйству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ю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щим субъектом;</w:t>
      </w:r>
    </w:p>
    <w:p w:rsidR="00352BFB" w:rsidRPr="00352BFB" w:rsidRDefault="00352BFB" w:rsidP="00352BFB">
      <w:pPr>
        <w:widowControl w:val="0"/>
        <w:numPr>
          <w:ilvl w:val="0"/>
          <w:numId w:val="5"/>
        </w:numPr>
        <w:tabs>
          <w:tab w:val="left" w:pos="1098"/>
        </w:tabs>
        <w:spacing w:after="0" w:line="341" w:lineRule="exact"/>
        <w:ind w:right="-6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обоснование экономической и социальной целесообразности создания объекта с указанием площади (протяженности), этажности (при наличии), ср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ков реализации и планируемых сроков ввода в эксплуатацию, сведения об об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ъ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еме инвестиционных вложений (в рублях), график осуществления капитальных вложений по этапам его реализации;</w:t>
      </w:r>
    </w:p>
    <w:p w:rsidR="00352BFB" w:rsidRPr="00352BFB" w:rsidRDefault="00352BFB" w:rsidP="00352BFB">
      <w:pPr>
        <w:widowControl w:val="0"/>
        <w:numPr>
          <w:ilvl w:val="0"/>
          <w:numId w:val="5"/>
        </w:numPr>
        <w:tabs>
          <w:tab w:val="left" w:pos="1098"/>
        </w:tabs>
        <w:spacing w:after="0" w:line="341" w:lineRule="exact"/>
        <w:ind w:right="-6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документы, подтверждающие факт наличия у хозяйствующего субъе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та достаточных источников финансирования для строительства (размещения) объекта:</w:t>
      </w:r>
    </w:p>
    <w:p w:rsidR="00352BFB" w:rsidRPr="00352BFB" w:rsidRDefault="00352BFB" w:rsidP="00352BFB">
      <w:pPr>
        <w:widowControl w:val="0"/>
        <w:numPr>
          <w:ilvl w:val="0"/>
          <w:numId w:val="6"/>
        </w:numPr>
        <w:tabs>
          <w:tab w:val="left" w:pos="1098"/>
        </w:tabs>
        <w:spacing w:after="0" w:line="322" w:lineRule="exact"/>
        <w:ind w:right="-6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копия бухгалтерской (финансовой) отчетности за последний отчетный год и копия промежуточной бухгалтерской (финансовой) отчетности, подписа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ная руководителем, главным бухгалтером или иным лицом, уполномоченным на ведение бухгалтерского учета, и заверенная печатью (при наличии), на дату п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дачи заявки;</w:t>
      </w:r>
    </w:p>
    <w:p w:rsidR="00352BFB" w:rsidRPr="00352BFB" w:rsidRDefault="00352BFB" w:rsidP="00352BFB">
      <w:pPr>
        <w:widowControl w:val="0"/>
        <w:numPr>
          <w:ilvl w:val="0"/>
          <w:numId w:val="6"/>
        </w:numPr>
        <w:tabs>
          <w:tab w:val="left" w:pos="938"/>
        </w:tabs>
        <w:spacing w:after="0" w:line="317" w:lineRule="exact"/>
        <w:ind w:right="-6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копия договора займа и (или) копия кредитного договора и (или) пис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ь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менное согласие кредитной организации о готовности финансирования стро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тельства (размещения) объекта капитального строительства социально-культурного и (или) коммунально-бытового назначения (при наличии);</w:t>
      </w:r>
    </w:p>
    <w:p w:rsidR="00352BFB" w:rsidRPr="00352BFB" w:rsidRDefault="00352BFB" w:rsidP="00352BFB">
      <w:pPr>
        <w:widowControl w:val="0"/>
        <w:numPr>
          <w:ilvl w:val="0"/>
          <w:numId w:val="5"/>
        </w:numPr>
        <w:tabs>
          <w:tab w:val="left" w:pos="1098"/>
        </w:tabs>
        <w:spacing w:after="0" w:line="317" w:lineRule="exact"/>
        <w:ind w:right="-6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копии учредительных документов, всех изменений и дополнений к ним заверенные хозяйствующим субъектом;</w:t>
      </w:r>
    </w:p>
    <w:p w:rsidR="00352BFB" w:rsidRPr="00352BFB" w:rsidRDefault="00352BFB" w:rsidP="00352BFB">
      <w:pPr>
        <w:widowControl w:val="0"/>
        <w:numPr>
          <w:ilvl w:val="0"/>
          <w:numId w:val="5"/>
        </w:numPr>
        <w:tabs>
          <w:tab w:val="left" w:pos="1098"/>
        </w:tabs>
        <w:spacing w:after="0" w:line="336" w:lineRule="exact"/>
        <w:ind w:right="-6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выписка из Единого государственного реестра юридических лиц, п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лученная не ранее чем за 30 календарных дней до дня подачи заявки;</w:t>
      </w:r>
    </w:p>
    <w:p w:rsidR="00352BFB" w:rsidRPr="00352BFB" w:rsidRDefault="00352BFB" w:rsidP="00352BFB">
      <w:pPr>
        <w:widowControl w:val="0"/>
        <w:numPr>
          <w:ilvl w:val="0"/>
          <w:numId w:val="5"/>
        </w:numPr>
        <w:tabs>
          <w:tab w:val="left" w:pos="1137"/>
        </w:tabs>
        <w:spacing w:after="0" w:line="341" w:lineRule="exact"/>
        <w:ind w:right="-6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справка об исполнении налогоплательщиком (плательщиком сборов, 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страховых взносов, налоговым агентом) обязанности по уплате налогов, сборов, страховых взносов, пеней, штрафов в бюджеты бюджетной системы Российской Федерации по состоянию на первое число месяца подачи заявки;</w:t>
      </w:r>
    </w:p>
    <w:p w:rsidR="00352BFB" w:rsidRPr="00352BFB" w:rsidRDefault="00352BFB" w:rsidP="00352BFB">
      <w:pPr>
        <w:widowControl w:val="0"/>
        <w:numPr>
          <w:ilvl w:val="0"/>
          <w:numId w:val="5"/>
        </w:numPr>
        <w:tabs>
          <w:tab w:val="left" w:pos="1137"/>
        </w:tabs>
        <w:spacing w:after="0" w:line="341" w:lineRule="exact"/>
        <w:ind w:right="-6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сведения из Единого федерального реестра сведений о банкротстве, об отсутствии в отношении хозяйствующего субъекта процедур банкротства;</w:t>
      </w:r>
    </w:p>
    <w:p w:rsidR="00352BFB" w:rsidRPr="00352BFB" w:rsidRDefault="00352BFB" w:rsidP="00352BFB">
      <w:pPr>
        <w:widowControl w:val="0"/>
        <w:numPr>
          <w:ilvl w:val="0"/>
          <w:numId w:val="5"/>
        </w:numPr>
        <w:tabs>
          <w:tab w:val="left" w:pos="1137"/>
        </w:tabs>
        <w:spacing w:after="0" w:line="350" w:lineRule="exact"/>
        <w:ind w:right="-6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документы, подтверждающие полномочия лица, подписавшего заявку (копия решения об избрании, приказа о назначении, приказа о вступлении в должность, доверенность).</w:t>
      </w:r>
    </w:p>
    <w:p w:rsidR="00352BFB" w:rsidRPr="00352BFB" w:rsidRDefault="00352BFB" w:rsidP="00352BFB">
      <w:pPr>
        <w:widowControl w:val="0"/>
        <w:spacing w:after="0" w:line="350" w:lineRule="exact"/>
        <w:ind w:right="-64" w:firstLine="66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Документы, содержащие более одного листа, должны быть прошиты, л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сты должны быть пронумерованы, на оборотной стороне последнего листа ка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ж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дого документа должна быть сделана запись о количестве листов в документе.</w:t>
      </w:r>
    </w:p>
    <w:p w:rsidR="00352BFB" w:rsidRPr="00352BFB" w:rsidRDefault="00352BFB" w:rsidP="00352BFB">
      <w:pPr>
        <w:widowControl w:val="0"/>
        <w:numPr>
          <w:ilvl w:val="0"/>
          <w:numId w:val="4"/>
        </w:numPr>
        <w:tabs>
          <w:tab w:val="left" w:pos="1478"/>
        </w:tabs>
        <w:spacing w:after="0" w:line="322" w:lineRule="exact"/>
        <w:ind w:right="-64" w:firstLine="66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случае непредставления хозяйствующим субъектом документов, указанных в подпунктах 5, 6, 7  пункта 2.5 настоящего Порядка, документы з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прашиваются уполномоченным органом в порядке межведомственного инфо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мационного взаимодействия.</w:t>
      </w:r>
    </w:p>
    <w:p w:rsidR="00352BFB" w:rsidRPr="00352BFB" w:rsidRDefault="00352BFB" w:rsidP="00352BFB">
      <w:pPr>
        <w:widowControl w:val="0"/>
        <w:numPr>
          <w:ilvl w:val="0"/>
          <w:numId w:val="4"/>
        </w:numPr>
        <w:tabs>
          <w:tab w:val="left" w:pos="1172"/>
        </w:tabs>
        <w:spacing w:after="0" w:line="322" w:lineRule="exact"/>
        <w:ind w:right="-64" w:firstLine="66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При поступлении документов, указанных в пункте 2.5 настоящего Порядка, уполномоченный орган осуществляет:</w:t>
      </w:r>
    </w:p>
    <w:p w:rsidR="00352BFB" w:rsidRPr="00352BFB" w:rsidRDefault="00352BFB" w:rsidP="00352BFB">
      <w:pPr>
        <w:widowControl w:val="0"/>
        <w:numPr>
          <w:ilvl w:val="0"/>
          <w:numId w:val="6"/>
        </w:numPr>
        <w:tabs>
          <w:tab w:val="left" w:pos="852"/>
        </w:tabs>
        <w:spacing w:after="0" w:line="322" w:lineRule="exact"/>
        <w:ind w:right="-6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их регистрацию в течение 1 рабочего дня;</w:t>
      </w:r>
    </w:p>
    <w:p w:rsidR="00352BFB" w:rsidRPr="00352BFB" w:rsidRDefault="00352BFB" w:rsidP="00352BFB">
      <w:pPr>
        <w:widowControl w:val="0"/>
        <w:numPr>
          <w:ilvl w:val="0"/>
          <w:numId w:val="6"/>
        </w:numPr>
        <w:tabs>
          <w:tab w:val="left" w:pos="815"/>
        </w:tabs>
        <w:spacing w:after="0" w:line="322" w:lineRule="exact"/>
        <w:ind w:right="-6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проверку комплектности документов по перечню документов и соотве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ствия документов предъявляемым требованиям, установленным пунктом 2.5 настоящего Порядка, в течение 5 рабочих дней со дня их регистрации уполн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моченным органом.</w:t>
      </w:r>
    </w:p>
    <w:p w:rsidR="00352BFB" w:rsidRPr="00352BFB" w:rsidRDefault="00352BFB" w:rsidP="00352BFB">
      <w:pPr>
        <w:widowControl w:val="0"/>
        <w:numPr>
          <w:ilvl w:val="0"/>
          <w:numId w:val="4"/>
        </w:numPr>
        <w:tabs>
          <w:tab w:val="left" w:pos="1137"/>
        </w:tabs>
        <w:spacing w:after="0" w:line="322" w:lineRule="exact"/>
        <w:ind w:right="-64" w:firstLine="66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Представленные документы подлежат возврату с письменным обосн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ванием его причин в течение 10 рабочих дней после завершения проверки, предусмотренной пунктом 2.7 настоящего  Порядка, в случаях если:</w:t>
      </w:r>
    </w:p>
    <w:p w:rsidR="00352BFB" w:rsidRPr="00352BFB" w:rsidRDefault="00352BFB" w:rsidP="00352BFB">
      <w:pPr>
        <w:widowControl w:val="0"/>
        <w:tabs>
          <w:tab w:val="left" w:pos="567"/>
        </w:tabs>
        <w:spacing w:after="0" w:line="322" w:lineRule="exact"/>
        <w:ind w:right="-6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- заявка подана в орган, не уполномоченный на рассмотрение в соотве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ствии с положениями настоящего Порядка;</w:t>
      </w:r>
    </w:p>
    <w:p w:rsidR="00352BFB" w:rsidRPr="00352BFB" w:rsidRDefault="00352BFB" w:rsidP="00352BFB">
      <w:pPr>
        <w:widowControl w:val="0"/>
        <w:tabs>
          <w:tab w:val="left" w:pos="567"/>
        </w:tabs>
        <w:spacing w:after="0" w:line="322" w:lineRule="exact"/>
        <w:ind w:right="-6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- представлены не в полном объеме документы и (или) не соответствуют требованиям, установленным пунктом 2.5 настоящего Порядка;</w:t>
      </w:r>
    </w:p>
    <w:p w:rsidR="00352BFB" w:rsidRPr="00352BFB" w:rsidRDefault="00352BFB" w:rsidP="00352BFB">
      <w:pPr>
        <w:widowControl w:val="0"/>
        <w:numPr>
          <w:ilvl w:val="0"/>
          <w:numId w:val="6"/>
        </w:numPr>
        <w:tabs>
          <w:tab w:val="left" w:pos="815"/>
        </w:tabs>
        <w:spacing w:after="0" w:line="322" w:lineRule="exact"/>
        <w:ind w:right="-6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</w:pP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хозяйствующий субъект, подавший заявку, находится в процессе реорг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низации, ликвидации, банкротства. </w:t>
      </w:r>
    </w:p>
    <w:p w:rsidR="00352BFB" w:rsidRPr="00352BFB" w:rsidRDefault="00352BFB" w:rsidP="00352BFB">
      <w:pPr>
        <w:widowControl w:val="0"/>
        <w:numPr>
          <w:ilvl w:val="0"/>
          <w:numId w:val="4"/>
        </w:numPr>
        <w:tabs>
          <w:tab w:val="left" w:pos="1137"/>
        </w:tabs>
        <w:spacing w:after="0" w:line="322" w:lineRule="exact"/>
        <w:ind w:right="-64" w:firstLine="66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 отсутствии оснований для возврата, указанных в пункте 2.8 настоящего Порядка, хозяйствующий субъект допускается к участию в отборе заявок хозяйствующих субъектов. Уполномоченный орган в течение 3 рабочих дней со дня окончания срока проверки, указанного в пункте 2.7 настоящего П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рядка, вносит заявку на рассмотрение Комиссии.</w:t>
      </w:r>
    </w:p>
    <w:p w:rsidR="00352BFB" w:rsidRPr="00352BFB" w:rsidRDefault="00352BFB" w:rsidP="00352BFB">
      <w:pPr>
        <w:widowControl w:val="0"/>
        <w:numPr>
          <w:ilvl w:val="0"/>
          <w:numId w:val="4"/>
        </w:numPr>
        <w:tabs>
          <w:tab w:val="left" w:pos="1210"/>
        </w:tabs>
        <w:spacing w:after="0" w:line="322" w:lineRule="exact"/>
        <w:ind w:right="-64" w:firstLine="66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 Комиссия осуществляет отбор заявок хозяйствующих субъектов по следующим обязательным критериям:</w:t>
      </w:r>
    </w:p>
    <w:p w:rsidR="00352BFB" w:rsidRPr="00352BFB" w:rsidRDefault="00352BFB" w:rsidP="00352BFB">
      <w:pPr>
        <w:widowControl w:val="0"/>
        <w:numPr>
          <w:ilvl w:val="0"/>
          <w:numId w:val="6"/>
        </w:numPr>
        <w:tabs>
          <w:tab w:val="left" w:pos="888"/>
        </w:tabs>
        <w:spacing w:after="0" w:line="326" w:lineRule="exact"/>
        <w:ind w:right="-6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соответствие целей реализации мероприятия по строительству (разм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щению) объекта социально-культурного и (или) коммунально-бытового назн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чения целям и задачам муниципальной программы (подпрограммы)  муниц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пального образования Отрадненский район;</w:t>
      </w:r>
    </w:p>
    <w:p w:rsidR="00352BFB" w:rsidRPr="00352BFB" w:rsidRDefault="00352BFB" w:rsidP="00352BFB">
      <w:pPr>
        <w:widowControl w:val="0"/>
        <w:numPr>
          <w:ilvl w:val="0"/>
          <w:numId w:val="6"/>
        </w:numPr>
        <w:tabs>
          <w:tab w:val="left" w:pos="888"/>
        </w:tabs>
        <w:spacing w:after="0" w:line="326" w:lineRule="exact"/>
        <w:ind w:right="-6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наличие запланированных результатов реализации мероприятия по 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строительству (размещению) объекта социально-культурного и (или) комм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нально-бытового назначения, влияющих на улучшение целевых показателей муниципальной программы (подпрограммы)  муниципального образования О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радненский район;</w:t>
      </w:r>
    </w:p>
    <w:p w:rsidR="00352BFB" w:rsidRPr="00352BFB" w:rsidRDefault="00352BFB" w:rsidP="00352BFB">
      <w:pPr>
        <w:widowControl w:val="0"/>
        <w:numPr>
          <w:ilvl w:val="0"/>
          <w:numId w:val="6"/>
        </w:numPr>
        <w:tabs>
          <w:tab w:val="left" w:pos="984"/>
        </w:tabs>
        <w:spacing w:after="0" w:line="326" w:lineRule="exact"/>
        <w:ind w:right="-6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соответствие вида экономической деятельности хозяйствующего суб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ъ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екта приоритетам социально-культурного развития муниципального образов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ния Отрадненский район и </w:t>
      </w:r>
      <w:r w:rsidRPr="00352BFB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 w:bidi="ru-RU"/>
        </w:rPr>
        <w:t xml:space="preserve">(или) 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коммунально-бытового обеспечения  муниц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пального образования Отрадненский район;</w:t>
      </w:r>
    </w:p>
    <w:p w:rsidR="00352BFB" w:rsidRPr="00352BFB" w:rsidRDefault="00352BFB" w:rsidP="00352BFB">
      <w:pPr>
        <w:widowControl w:val="0"/>
        <w:numPr>
          <w:ilvl w:val="0"/>
          <w:numId w:val="6"/>
        </w:numPr>
        <w:tabs>
          <w:tab w:val="left" w:pos="984"/>
        </w:tabs>
        <w:spacing w:after="0" w:line="326" w:lineRule="exact"/>
        <w:ind w:right="-6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соответствие вида экономической деятельности хозяйствующего суб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ъ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екта приоритетам развития сети и инфраструктуры объектов социально-культурного и (или) коммунально-бытового назначения.</w:t>
      </w:r>
    </w:p>
    <w:p w:rsidR="00352BFB" w:rsidRPr="00352BFB" w:rsidRDefault="00352BFB" w:rsidP="00352BFB">
      <w:pPr>
        <w:widowControl w:val="0"/>
        <w:numPr>
          <w:ilvl w:val="0"/>
          <w:numId w:val="4"/>
        </w:numPr>
        <w:tabs>
          <w:tab w:val="left" w:pos="1229"/>
        </w:tabs>
        <w:spacing w:after="0" w:line="322" w:lineRule="exact"/>
        <w:ind w:right="-64" w:firstLine="66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 По результатам рассмотрения заявок хозяйствующих субъектов К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миссия принимает решение о соответствии (несоответствии) предполагаемого к созданию объекта целям и задачам муниципальной программы (подпрограммы) муниципального образования Отрадненский район и о включении (не включ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нии) мероприятия по строительству (размещению) объекта в муниципальную программу (подпрограмму)  муниципального образования Отрадненский район.</w:t>
      </w:r>
    </w:p>
    <w:p w:rsidR="00352BFB" w:rsidRPr="00352BFB" w:rsidRDefault="00352BFB" w:rsidP="00352BFB">
      <w:pPr>
        <w:widowControl w:val="0"/>
        <w:spacing w:after="0" w:line="240" w:lineRule="auto"/>
        <w:ind w:right="-64" w:firstLine="66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Решение Комиссии оформляется протоколом, в котором отражаются итоги отбора заявок хозяйствующих субъектов.</w:t>
      </w:r>
    </w:p>
    <w:p w:rsidR="00352BFB" w:rsidRPr="00352BFB" w:rsidRDefault="00352BFB" w:rsidP="00352BFB">
      <w:pPr>
        <w:widowControl w:val="0"/>
        <w:spacing w:after="0" w:line="240" w:lineRule="auto"/>
        <w:ind w:right="-64" w:firstLine="66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Уведомление о принятом Комиссией </w:t>
      </w:r>
      <w:proofErr w:type="gramStart"/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решении</w:t>
      </w:r>
      <w:proofErr w:type="gramEnd"/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 соответствии (несоотве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ствии) предполагаемого к созданию объекта целям и задачам муниципальной программы (подпрограммы)  муниципального образования Отрадненский район и включении (не включении) мероприятия по строительству (размещению) об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ъ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екта в муниципальную программу (подпрограмму) направляется уполномоче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ным органом хозяйствующему субъекту не позднее 3 рабочих дней со дня его принятия.</w:t>
      </w:r>
    </w:p>
    <w:p w:rsidR="00352BFB" w:rsidRPr="00352BFB" w:rsidRDefault="00352BFB" w:rsidP="00352BFB">
      <w:pPr>
        <w:widowControl w:val="0"/>
        <w:numPr>
          <w:ilvl w:val="0"/>
          <w:numId w:val="4"/>
        </w:numPr>
        <w:tabs>
          <w:tab w:val="left" w:pos="1622"/>
        </w:tabs>
        <w:spacing w:after="0" w:line="240" w:lineRule="auto"/>
        <w:ind w:right="-64" w:firstLine="66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соответствии с протоколом заседания Комиссии уполномоче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ным органом не позднее 5 рабочих дней с момента подписания протокола п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становлением администрации муниципального образования Отрадненский ра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й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он утверждается перечень объектов, отобранных Комиссией для включения в перечень мероприятий муниципальной программы (подпрограммы)  муниц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пального образования Отрадненский район.</w:t>
      </w:r>
    </w:p>
    <w:p w:rsidR="00352BFB" w:rsidRPr="00352BFB" w:rsidRDefault="00352BFB" w:rsidP="00352BFB">
      <w:pPr>
        <w:widowControl w:val="0"/>
        <w:numPr>
          <w:ilvl w:val="0"/>
          <w:numId w:val="4"/>
        </w:numPr>
        <w:tabs>
          <w:tab w:val="left" w:pos="1411"/>
        </w:tabs>
        <w:spacing w:after="0" w:line="312" w:lineRule="exact"/>
        <w:ind w:right="-64" w:firstLine="66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Соглашение о реализации мероприятия муниципальной программы (подпрограммы)  муниципального образования Отрадненский район с создан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ем объекта капитального строительства социально-культурного и (или) комм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нально-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oftHyphen/>
        <w:t>бытового назначения, заключается между администрацией  муниц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пального образования Отрадненский район и победителем отбора в течение 5 рабочих дней со дня подписания постановления администрации муниципальн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го образования Отрадненский район, указанного в пункте 2.12 настоящего П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</w:t>
      </w:r>
      <w:r w:rsidRPr="00352BF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рядка.</w:t>
      </w:r>
      <w:proofErr w:type="gramEnd"/>
    </w:p>
    <w:p w:rsidR="00352BFB" w:rsidRDefault="00352BFB" w:rsidP="00352BFB">
      <w:pPr>
        <w:widowControl w:val="0"/>
        <w:tabs>
          <w:tab w:val="left" w:pos="1411"/>
        </w:tabs>
        <w:spacing w:after="0" w:line="312" w:lineRule="exact"/>
        <w:ind w:right="-64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352BFB" w:rsidRPr="00352BFB" w:rsidRDefault="00352BFB" w:rsidP="00352BFB">
      <w:pPr>
        <w:widowControl w:val="0"/>
        <w:tabs>
          <w:tab w:val="left" w:pos="1411"/>
        </w:tabs>
        <w:spacing w:after="0" w:line="312" w:lineRule="exact"/>
        <w:ind w:right="-64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352BFB" w:rsidRPr="00352BFB" w:rsidRDefault="00352BFB" w:rsidP="00352BFB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352BFB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Первый заместитель главы </w:t>
      </w:r>
      <w:proofErr w:type="gramStart"/>
      <w:r w:rsidRPr="00352BFB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муниципального</w:t>
      </w:r>
      <w:proofErr w:type="gramEnd"/>
      <w:r w:rsidRPr="00352BFB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F73C0D" w:rsidRDefault="00352BFB" w:rsidP="00352BF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2BFB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образования Отрадненский  район  </w:t>
      </w:r>
      <w:r w:rsidRPr="00352BFB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ab/>
      </w:r>
      <w:r w:rsidRPr="00352BFB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ab/>
      </w:r>
      <w:r w:rsidRPr="00352BFB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ab/>
      </w:r>
      <w:r w:rsidRPr="00352BFB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  <w:t xml:space="preserve">            </w:t>
      </w:r>
      <w:r w:rsidRPr="00352BFB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О.В.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352BFB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Акиме</w:t>
      </w:r>
      <w:r w:rsidRPr="00352BFB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н</w:t>
      </w:r>
      <w:r w:rsidRPr="00352BFB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ко</w:t>
      </w:r>
    </w:p>
    <w:sectPr w:rsidR="00F73C0D" w:rsidSect="00F73C0D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21A" w:rsidRDefault="00BA121A" w:rsidP="00655207">
      <w:pPr>
        <w:spacing w:after="0" w:line="240" w:lineRule="auto"/>
      </w:pPr>
      <w:r>
        <w:separator/>
      </w:r>
    </w:p>
  </w:endnote>
  <w:endnote w:type="continuationSeparator" w:id="0">
    <w:p w:rsidR="00BA121A" w:rsidRDefault="00BA121A" w:rsidP="00655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21A" w:rsidRDefault="00BA121A" w:rsidP="00655207">
      <w:pPr>
        <w:spacing w:after="0" w:line="240" w:lineRule="auto"/>
      </w:pPr>
      <w:r>
        <w:separator/>
      </w:r>
    </w:p>
  </w:footnote>
  <w:footnote w:type="continuationSeparator" w:id="0">
    <w:p w:rsidR="00BA121A" w:rsidRDefault="00BA121A" w:rsidP="00655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207" w:rsidRPr="004E1CB4" w:rsidRDefault="00655207">
    <w:pPr>
      <w:pStyle w:val="a7"/>
      <w:jc w:val="center"/>
      <w:rPr>
        <w:rFonts w:ascii="Times New Roman" w:hAnsi="Times New Roman" w:cs="Times New Roman"/>
        <w:sz w:val="28"/>
        <w:szCs w:val="28"/>
      </w:rPr>
    </w:pPr>
  </w:p>
  <w:p w:rsidR="00655207" w:rsidRDefault="0065520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D281D"/>
    <w:multiLevelType w:val="multilevel"/>
    <w:tmpl w:val="3A0094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74E23F3"/>
    <w:multiLevelType w:val="multilevel"/>
    <w:tmpl w:val="A44EF6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C47676B"/>
    <w:multiLevelType w:val="multilevel"/>
    <w:tmpl w:val="788027E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5193313"/>
    <w:multiLevelType w:val="multilevel"/>
    <w:tmpl w:val="2954F6F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5BD4E87"/>
    <w:multiLevelType w:val="hybridMultilevel"/>
    <w:tmpl w:val="4B848EC4"/>
    <w:lvl w:ilvl="0" w:tplc="BA9A31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6976985"/>
    <w:multiLevelType w:val="hybridMultilevel"/>
    <w:tmpl w:val="7A5C7CC2"/>
    <w:lvl w:ilvl="0" w:tplc="45CAD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D51"/>
    <w:rsid w:val="00036C8A"/>
    <w:rsid w:val="000A2F73"/>
    <w:rsid w:val="001003ED"/>
    <w:rsid w:val="00112A5B"/>
    <w:rsid w:val="0011715B"/>
    <w:rsid w:val="0014612B"/>
    <w:rsid w:val="001906A5"/>
    <w:rsid w:val="002173A5"/>
    <w:rsid w:val="002407B6"/>
    <w:rsid w:val="00245A51"/>
    <w:rsid w:val="00282E23"/>
    <w:rsid w:val="002951A9"/>
    <w:rsid w:val="003476F9"/>
    <w:rsid w:val="00352BFB"/>
    <w:rsid w:val="003F0E6F"/>
    <w:rsid w:val="004358C0"/>
    <w:rsid w:val="00443E22"/>
    <w:rsid w:val="00451DF6"/>
    <w:rsid w:val="00457E25"/>
    <w:rsid w:val="00463B6A"/>
    <w:rsid w:val="00476E04"/>
    <w:rsid w:val="00487EA0"/>
    <w:rsid w:val="00492315"/>
    <w:rsid w:val="004E1CB4"/>
    <w:rsid w:val="005242A7"/>
    <w:rsid w:val="00571463"/>
    <w:rsid w:val="005A04DD"/>
    <w:rsid w:val="005D47F0"/>
    <w:rsid w:val="005D4E16"/>
    <w:rsid w:val="00630DBA"/>
    <w:rsid w:val="00655207"/>
    <w:rsid w:val="00666F78"/>
    <w:rsid w:val="006F3062"/>
    <w:rsid w:val="0076290A"/>
    <w:rsid w:val="007C7E89"/>
    <w:rsid w:val="007D0C28"/>
    <w:rsid w:val="00802CAA"/>
    <w:rsid w:val="008162F3"/>
    <w:rsid w:val="00874DA0"/>
    <w:rsid w:val="00887530"/>
    <w:rsid w:val="008B0FF8"/>
    <w:rsid w:val="008B3BB4"/>
    <w:rsid w:val="008E312D"/>
    <w:rsid w:val="008F0416"/>
    <w:rsid w:val="008F754B"/>
    <w:rsid w:val="009773CE"/>
    <w:rsid w:val="009A26B4"/>
    <w:rsid w:val="009D4C2E"/>
    <w:rsid w:val="009E6D51"/>
    <w:rsid w:val="00A73782"/>
    <w:rsid w:val="00A73B26"/>
    <w:rsid w:val="00A834F7"/>
    <w:rsid w:val="00A869AC"/>
    <w:rsid w:val="00AD0AB6"/>
    <w:rsid w:val="00B16D06"/>
    <w:rsid w:val="00B42B37"/>
    <w:rsid w:val="00B47767"/>
    <w:rsid w:val="00BA121A"/>
    <w:rsid w:val="00BB398C"/>
    <w:rsid w:val="00BF0064"/>
    <w:rsid w:val="00BF1D67"/>
    <w:rsid w:val="00C0726D"/>
    <w:rsid w:val="00C30ECC"/>
    <w:rsid w:val="00C3618F"/>
    <w:rsid w:val="00C94F89"/>
    <w:rsid w:val="00CA7CB5"/>
    <w:rsid w:val="00DA51F6"/>
    <w:rsid w:val="00DD57AF"/>
    <w:rsid w:val="00E7664C"/>
    <w:rsid w:val="00EF1CCE"/>
    <w:rsid w:val="00EF5373"/>
    <w:rsid w:val="00F273C7"/>
    <w:rsid w:val="00F37E9E"/>
    <w:rsid w:val="00F647E5"/>
    <w:rsid w:val="00F73C0D"/>
    <w:rsid w:val="00F85BBC"/>
    <w:rsid w:val="00FB74AF"/>
    <w:rsid w:val="00FE0E10"/>
    <w:rsid w:val="00FE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43E22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43E22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List Paragraph"/>
    <w:basedOn w:val="a"/>
    <w:uiPriority w:val="34"/>
    <w:qFormat/>
    <w:rsid w:val="00443E22"/>
    <w:pPr>
      <w:ind w:left="720"/>
      <w:contextualSpacing/>
    </w:pPr>
  </w:style>
  <w:style w:type="character" w:customStyle="1" w:styleId="a4">
    <w:name w:val="Гипертекстовая ссылка"/>
    <w:basedOn w:val="a0"/>
    <w:uiPriority w:val="99"/>
    <w:rsid w:val="00C0726D"/>
    <w:rPr>
      <w:color w:val="106BBE"/>
    </w:rPr>
  </w:style>
  <w:style w:type="paragraph" w:customStyle="1" w:styleId="a5">
    <w:name w:val="Заголовок статьи"/>
    <w:basedOn w:val="a"/>
    <w:next w:val="a"/>
    <w:uiPriority w:val="99"/>
    <w:rsid w:val="00887530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6">
    <w:name w:val="Цветовое выделение"/>
    <w:uiPriority w:val="99"/>
    <w:rsid w:val="00B47767"/>
    <w:rPr>
      <w:b/>
      <w:bCs/>
      <w:color w:val="26282F"/>
    </w:rPr>
  </w:style>
  <w:style w:type="character" w:customStyle="1" w:styleId="3">
    <w:name w:val="Основной текст (3)_"/>
    <w:basedOn w:val="a0"/>
    <w:link w:val="30"/>
    <w:rsid w:val="002173A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173A5"/>
    <w:pPr>
      <w:widowControl w:val="0"/>
      <w:shd w:val="clear" w:color="auto" w:fill="FFFFFF"/>
      <w:spacing w:before="300" w:after="0" w:line="326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6552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55207"/>
  </w:style>
  <w:style w:type="paragraph" w:styleId="a9">
    <w:name w:val="footer"/>
    <w:basedOn w:val="a"/>
    <w:link w:val="aa"/>
    <w:uiPriority w:val="99"/>
    <w:unhideWhenUsed/>
    <w:rsid w:val="006552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55207"/>
  </w:style>
  <w:style w:type="paragraph" w:styleId="ab">
    <w:name w:val="Balloon Text"/>
    <w:basedOn w:val="a"/>
    <w:link w:val="ac"/>
    <w:uiPriority w:val="99"/>
    <w:semiHidden/>
    <w:unhideWhenUsed/>
    <w:rsid w:val="00036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36C8A"/>
    <w:rPr>
      <w:rFonts w:ascii="Tahoma" w:hAnsi="Tahoma" w:cs="Tahoma"/>
      <w:sz w:val="16"/>
      <w:szCs w:val="16"/>
    </w:rPr>
  </w:style>
  <w:style w:type="paragraph" w:styleId="ad">
    <w:name w:val="Title"/>
    <w:basedOn w:val="a"/>
    <w:link w:val="ae"/>
    <w:qFormat/>
    <w:rsid w:val="005D4E1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e">
    <w:name w:val="Название Знак"/>
    <w:basedOn w:val="a0"/>
    <w:link w:val="ad"/>
    <w:rsid w:val="005D4E16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43E22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43E22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List Paragraph"/>
    <w:basedOn w:val="a"/>
    <w:uiPriority w:val="34"/>
    <w:qFormat/>
    <w:rsid w:val="00443E22"/>
    <w:pPr>
      <w:ind w:left="720"/>
      <w:contextualSpacing/>
    </w:pPr>
  </w:style>
  <w:style w:type="character" w:customStyle="1" w:styleId="a4">
    <w:name w:val="Гипертекстовая ссылка"/>
    <w:basedOn w:val="a0"/>
    <w:uiPriority w:val="99"/>
    <w:rsid w:val="00C0726D"/>
    <w:rPr>
      <w:color w:val="106BBE"/>
    </w:rPr>
  </w:style>
  <w:style w:type="paragraph" w:customStyle="1" w:styleId="a5">
    <w:name w:val="Заголовок статьи"/>
    <w:basedOn w:val="a"/>
    <w:next w:val="a"/>
    <w:uiPriority w:val="99"/>
    <w:rsid w:val="00887530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6">
    <w:name w:val="Цветовое выделение"/>
    <w:uiPriority w:val="99"/>
    <w:rsid w:val="00B47767"/>
    <w:rPr>
      <w:b/>
      <w:bCs/>
      <w:color w:val="26282F"/>
    </w:rPr>
  </w:style>
  <w:style w:type="character" w:customStyle="1" w:styleId="3">
    <w:name w:val="Основной текст (3)_"/>
    <w:basedOn w:val="a0"/>
    <w:link w:val="30"/>
    <w:rsid w:val="002173A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173A5"/>
    <w:pPr>
      <w:widowControl w:val="0"/>
      <w:shd w:val="clear" w:color="auto" w:fill="FFFFFF"/>
      <w:spacing w:before="300" w:after="0" w:line="326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6552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55207"/>
  </w:style>
  <w:style w:type="paragraph" w:styleId="a9">
    <w:name w:val="footer"/>
    <w:basedOn w:val="a"/>
    <w:link w:val="aa"/>
    <w:uiPriority w:val="99"/>
    <w:unhideWhenUsed/>
    <w:rsid w:val="006552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55207"/>
  </w:style>
  <w:style w:type="paragraph" w:styleId="ab">
    <w:name w:val="Balloon Text"/>
    <w:basedOn w:val="a"/>
    <w:link w:val="ac"/>
    <w:uiPriority w:val="99"/>
    <w:semiHidden/>
    <w:unhideWhenUsed/>
    <w:rsid w:val="00036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36C8A"/>
    <w:rPr>
      <w:rFonts w:ascii="Tahoma" w:hAnsi="Tahoma" w:cs="Tahoma"/>
      <w:sz w:val="16"/>
      <w:szCs w:val="16"/>
    </w:rPr>
  </w:style>
  <w:style w:type="paragraph" w:styleId="ad">
    <w:name w:val="Title"/>
    <w:basedOn w:val="a"/>
    <w:link w:val="ae"/>
    <w:qFormat/>
    <w:rsid w:val="005D4E1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e">
    <w:name w:val="Название Знак"/>
    <w:basedOn w:val="a0"/>
    <w:link w:val="ad"/>
    <w:rsid w:val="005D4E16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4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2245</Words>
  <Characters>12799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user47</dc:creator>
  <cp:lastModifiedBy>user</cp:lastModifiedBy>
  <cp:revision>20</cp:revision>
  <cp:lastPrinted>2019-03-19T11:37:00Z</cp:lastPrinted>
  <dcterms:created xsi:type="dcterms:W3CDTF">2019-02-21T14:21:00Z</dcterms:created>
  <dcterms:modified xsi:type="dcterms:W3CDTF">2019-03-22T07:15:00Z</dcterms:modified>
</cp:coreProperties>
</file>