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right="-6"/>
        <w:jc w:val="center"/>
        <w:rPr>
          <w:b w:val="1"/>
          <w:sz w:val="24"/>
        </w:rPr>
      </w:pPr>
      <w:r>
        <w:rPr>
          <w:b w:val="1"/>
          <w:sz w:val="24"/>
        </w:rPr>
        <w:t xml:space="preserve">СОВЕТ МУНИЦИПАЛЬНОГО ОБРАЗОВАНИЯ ОТРАДНЕНСКИЙ РАЙОН </w:t>
      </w:r>
    </w:p>
    <w:p w14:paraId="02000000">
      <w:pPr>
        <w:ind w:hanging="720" w:left="720"/>
        <w:jc w:val="center"/>
        <w:rPr>
          <w:b w:val="1"/>
          <w:sz w:val="24"/>
        </w:rPr>
      </w:pPr>
      <w:r>
        <w:rPr>
          <w:b w:val="1"/>
          <w:sz w:val="24"/>
        </w:rPr>
        <w:t xml:space="preserve">СЕМЬДЕСЯТ </w:t>
      </w:r>
      <w:r>
        <w:rPr>
          <w:b w:val="1"/>
          <w:sz w:val="24"/>
        </w:rPr>
        <w:t>СЕДЬМАЯ</w:t>
      </w:r>
      <w:r>
        <w:rPr>
          <w:b w:val="1"/>
          <w:sz w:val="24"/>
        </w:rPr>
        <w:t xml:space="preserve"> СЕССИЯ</w:t>
      </w:r>
    </w:p>
    <w:p w14:paraId="03000000">
      <w:pPr>
        <w:pStyle w:val="Style_1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 </w:t>
      </w:r>
      <w:r>
        <w:rPr>
          <w:b w:val="1"/>
          <w:sz w:val="24"/>
        </w:rPr>
        <w:t>(</w:t>
      </w:r>
      <w:r>
        <w:rPr>
          <w:b w:val="1"/>
          <w:sz w:val="24"/>
        </w:rPr>
        <w:t>V</w:t>
      </w:r>
      <w:r>
        <w:rPr>
          <w:b w:val="1"/>
          <w:sz w:val="24"/>
        </w:rPr>
        <w:t>I</w:t>
      </w:r>
      <w:r>
        <w:rPr>
          <w:b w:val="1"/>
          <w:sz w:val="24"/>
        </w:rPr>
        <w:t>I</w:t>
      </w:r>
      <w:r>
        <w:rPr>
          <w:b w:val="1"/>
          <w:sz w:val="24"/>
        </w:rPr>
        <w:t xml:space="preserve"> СОЗЫВ) </w:t>
      </w:r>
    </w:p>
    <w:p w14:paraId="04000000"/>
    <w:p w14:paraId="05000000">
      <w:pPr>
        <w:pStyle w:val="Style_1"/>
        <w:ind/>
        <w:jc w:val="center"/>
        <w:rPr>
          <w:b w:val="1"/>
          <w:sz w:val="24"/>
        </w:rPr>
      </w:pPr>
      <w:r>
        <w:rPr>
          <w:b w:val="1"/>
          <w:sz w:val="24"/>
        </w:rPr>
        <w:t>Р Е Ш Е Н И Е</w:t>
      </w:r>
    </w:p>
    <w:p w14:paraId="06000000"/>
    <w:p w14:paraId="07000000"/>
    <w:p w14:paraId="08000000">
      <w:pPr>
        <w:pStyle w:val="Style_2"/>
        <w:ind/>
        <w:jc w:val="both"/>
        <w:rPr>
          <w:sz w:val="24"/>
        </w:rPr>
      </w:pPr>
      <w:r>
        <w:rPr>
          <w:sz w:val="24"/>
        </w:rPr>
        <w:t>О</w:t>
      </w:r>
      <w:r>
        <w:rPr>
          <w:sz w:val="24"/>
        </w:rPr>
        <w:t>т</w:t>
      </w:r>
      <w:r>
        <w:rPr>
          <w:sz w:val="24"/>
        </w:rPr>
        <w:t xml:space="preserve"> 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   №</w:t>
      </w:r>
      <w:r>
        <w:rPr>
          <w:sz w:val="24"/>
        </w:rPr>
        <w:t xml:space="preserve"> ___</w:t>
      </w:r>
    </w:p>
    <w:p w14:paraId="09000000">
      <w:pPr>
        <w:ind/>
        <w:jc w:val="center"/>
        <w:rPr>
          <w:sz w:val="28"/>
        </w:rPr>
      </w:pPr>
    </w:p>
    <w:p w14:paraId="0A000000">
      <w:pPr>
        <w:ind/>
        <w:jc w:val="center"/>
        <w:rPr>
          <w:sz w:val="24"/>
        </w:rPr>
      </w:pPr>
      <w:r>
        <w:rPr>
          <w:sz w:val="24"/>
        </w:rPr>
        <w:t>ст-ца Отрадная</w:t>
      </w:r>
    </w:p>
    <w:p w14:paraId="0B000000">
      <w:pPr>
        <w:ind/>
        <w:jc w:val="center"/>
        <w:rPr>
          <w:sz w:val="24"/>
        </w:rPr>
      </w:pPr>
    </w:p>
    <w:p w14:paraId="0C000000">
      <w:pPr>
        <w:pStyle w:val="Style_3"/>
        <w:spacing w:after="0"/>
        <w:ind/>
        <w:rPr>
          <w:b w:val="1"/>
          <w:sz w:val="16"/>
        </w:rPr>
      </w:pPr>
    </w:p>
    <w:p w14:paraId="0D000000">
      <w:pPr>
        <w:pStyle w:val="Style_3"/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>б установлении начальной цены предмета аукци</w:t>
      </w:r>
      <w:r>
        <w:rPr>
          <w:b w:val="1"/>
          <w:sz w:val="28"/>
        </w:rPr>
        <w:t>о</w:t>
      </w:r>
      <w:r>
        <w:rPr>
          <w:b w:val="1"/>
          <w:sz w:val="28"/>
        </w:rPr>
        <w:t>на н</w:t>
      </w:r>
      <w:r>
        <w:rPr>
          <w:b w:val="1"/>
          <w:sz w:val="28"/>
        </w:rPr>
        <w:t xml:space="preserve">а </w:t>
      </w:r>
      <w:r>
        <w:rPr>
          <w:b w:val="1"/>
          <w:sz w:val="28"/>
        </w:rPr>
        <w:t>право</w:t>
      </w:r>
    </w:p>
    <w:p w14:paraId="0E000000">
      <w:pPr>
        <w:pStyle w:val="Style_3"/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>закл</w:t>
      </w:r>
      <w:r>
        <w:rPr>
          <w:b w:val="1"/>
          <w:sz w:val="28"/>
        </w:rPr>
        <w:t xml:space="preserve">ючения договоров аренды земельных участков, </w:t>
      </w:r>
      <w:r>
        <w:rPr>
          <w:b w:val="1"/>
          <w:sz w:val="28"/>
        </w:rPr>
        <w:t>находящихся</w:t>
      </w:r>
    </w:p>
    <w:p w14:paraId="0F000000">
      <w:pPr>
        <w:pStyle w:val="Style_3"/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>в муниципальной собственности муниципального образования</w:t>
      </w:r>
    </w:p>
    <w:p w14:paraId="10000000">
      <w:pPr>
        <w:pStyle w:val="Style_3"/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Отрадненский район, </w:t>
      </w:r>
      <w:r>
        <w:rPr>
          <w:b w:val="1"/>
          <w:sz w:val="28"/>
        </w:rPr>
        <w:t>и государственная собственность на</w:t>
      </w:r>
    </w:p>
    <w:p w14:paraId="11000000">
      <w:pPr>
        <w:pStyle w:val="Style_3"/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>которые не разграничена</w:t>
      </w:r>
    </w:p>
    <w:p w14:paraId="12000000">
      <w:pPr>
        <w:pStyle w:val="Style_3"/>
        <w:spacing w:after="0"/>
        <w:ind/>
        <w:jc w:val="center"/>
        <w:rPr>
          <w:b w:val="1"/>
          <w:sz w:val="28"/>
        </w:rPr>
      </w:pPr>
    </w:p>
    <w:p w14:paraId="13000000">
      <w:pPr>
        <w:widowControl w:val="0"/>
        <w:ind/>
        <w:rPr>
          <w:b w:val="1"/>
          <w:sz w:val="16"/>
        </w:rPr>
      </w:pPr>
    </w:p>
    <w:p w14:paraId="14000000">
      <w:pPr>
        <w:pStyle w:val="Style_3"/>
        <w:widowControl w:val="0"/>
        <w:spacing w:after="0"/>
        <w:ind w:firstLine="708" w:left="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>Земельным кодексом Российской Фед</w:t>
      </w:r>
      <w:r>
        <w:rPr>
          <w:sz w:val="28"/>
        </w:rPr>
        <w:t>ера</w:t>
      </w:r>
      <w:r>
        <w:rPr>
          <w:sz w:val="28"/>
        </w:rPr>
        <w:t>ции,</w:t>
      </w:r>
      <w:r>
        <w:rPr>
          <w:sz w:val="28"/>
        </w:rPr>
        <w:t xml:space="preserve"> Устав</w:t>
      </w:r>
      <w:r>
        <w:rPr>
          <w:sz w:val="28"/>
        </w:rPr>
        <w:t xml:space="preserve">ом </w:t>
      </w:r>
      <w:r>
        <w:rPr>
          <w:sz w:val="28"/>
        </w:rPr>
        <w:t>муниципального образования Отрадненский район</w:t>
      </w:r>
    </w:p>
    <w:p w14:paraId="15000000">
      <w:pPr>
        <w:pStyle w:val="Style_3"/>
        <w:widowControl w:val="0"/>
        <w:spacing w:after="0"/>
        <w:ind w:firstLine="708" w:left="0"/>
        <w:jc w:val="both"/>
        <w:rPr>
          <w:sz w:val="28"/>
        </w:rPr>
      </w:pPr>
    </w:p>
    <w:p w14:paraId="16000000">
      <w:pPr>
        <w:pStyle w:val="Style_3"/>
        <w:widowControl w:val="0"/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Совет муниципального образования </w:t>
      </w:r>
      <w:r>
        <w:rPr>
          <w:b w:val="1"/>
          <w:sz w:val="28"/>
        </w:rPr>
        <w:t>Отрадненский</w:t>
      </w:r>
      <w:r>
        <w:rPr>
          <w:b w:val="1"/>
          <w:sz w:val="28"/>
        </w:rPr>
        <w:t xml:space="preserve"> район  Р  Е  Ш  И  Л:</w:t>
      </w:r>
    </w:p>
    <w:p w14:paraId="17000000">
      <w:pPr>
        <w:pStyle w:val="Style_3"/>
        <w:widowControl w:val="0"/>
        <w:spacing w:after="0"/>
        <w:ind/>
        <w:jc w:val="center"/>
        <w:rPr>
          <w:b w:val="1"/>
          <w:sz w:val="28"/>
        </w:rPr>
      </w:pPr>
    </w:p>
    <w:p w14:paraId="18000000">
      <w:pPr>
        <w:pStyle w:val="Style_3"/>
        <w:spacing w:after="0"/>
        <w:ind w:firstLine="708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Ус</w:t>
      </w:r>
      <w:r>
        <w:rPr>
          <w:sz w:val="28"/>
        </w:rPr>
        <w:t>танови</w:t>
      </w:r>
      <w:r>
        <w:rPr>
          <w:sz w:val="28"/>
        </w:rPr>
        <w:t>ть</w:t>
      </w:r>
      <w:r>
        <w:rPr>
          <w:sz w:val="28"/>
        </w:rPr>
        <w:t xml:space="preserve">, </w:t>
      </w:r>
      <w:r>
        <w:rPr>
          <w:sz w:val="28"/>
        </w:rPr>
        <w:t xml:space="preserve">в случае определения начальной цены </w:t>
      </w:r>
      <w:r>
        <w:rPr>
          <w:sz w:val="28"/>
        </w:rPr>
        <w:t xml:space="preserve"> </w:t>
      </w:r>
      <w:r>
        <w:rPr>
          <w:sz w:val="28"/>
        </w:rPr>
        <w:t>предмета аукци</w:t>
      </w:r>
      <w:r>
        <w:rPr>
          <w:sz w:val="28"/>
        </w:rPr>
        <w:t>о</w:t>
      </w:r>
      <w:r>
        <w:rPr>
          <w:sz w:val="28"/>
        </w:rPr>
        <w:t xml:space="preserve">на на </w:t>
      </w:r>
      <w:r>
        <w:rPr>
          <w:sz w:val="28"/>
        </w:rPr>
        <w:t>право</w:t>
      </w:r>
      <w:r>
        <w:rPr>
          <w:sz w:val="28"/>
        </w:rPr>
        <w:t xml:space="preserve"> </w:t>
      </w:r>
      <w:r>
        <w:rPr>
          <w:sz w:val="28"/>
        </w:rPr>
        <w:t>заключения договоров аренды земельных участко</w:t>
      </w:r>
      <w:r>
        <w:rPr>
          <w:sz w:val="28"/>
        </w:rPr>
        <w:t>в</w:t>
      </w:r>
      <w:r>
        <w:rPr>
          <w:sz w:val="28"/>
        </w:rPr>
        <w:t xml:space="preserve"> от кадастровой ст</w:t>
      </w:r>
      <w:r>
        <w:rPr>
          <w:sz w:val="28"/>
        </w:rPr>
        <w:t>оимости,</w:t>
      </w:r>
      <w:r>
        <w:rPr>
          <w:sz w:val="28"/>
        </w:rPr>
        <w:t xml:space="preserve"> </w:t>
      </w:r>
      <w:r>
        <w:rPr>
          <w:sz w:val="28"/>
        </w:rPr>
        <w:t xml:space="preserve">начальную цену предмета аукциона на право заключения договора аренды земельного участка, находящегося </w:t>
      </w:r>
      <w:r>
        <w:rPr>
          <w:sz w:val="28"/>
        </w:rPr>
        <w:t>в муниципал</w:t>
      </w:r>
      <w:r>
        <w:rPr>
          <w:sz w:val="28"/>
        </w:rPr>
        <w:t>ьной собств</w:t>
      </w:r>
      <w:r>
        <w:rPr>
          <w:sz w:val="28"/>
        </w:rPr>
        <w:t>енности 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Отрадненский район, </w:t>
      </w:r>
      <w:r>
        <w:rPr>
          <w:sz w:val="28"/>
        </w:rPr>
        <w:t>и государственная собственность на</w:t>
      </w:r>
      <w:r>
        <w:rPr>
          <w:sz w:val="28"/>
        </w:rPr>
        <w:t xml:space="preserve"> </w:t>
      </w:r>
      <w:r>
        <w:rPr>
          <w:sz w:val="28"/>
        </w:rPr>
        <w:t>которые не раз</w:t>
      </w:r>
      <w:r>
        <w:rPr>
          <w:sz w:val="28"/>
        </w:rPr>
        <w:t>граничена</w:t>
      </w:r>
      <w:r>
        <w:rPr>
          <w:sz w:val="28"/>
        </w:rPr>
        <w:t xml:space="preserve"> (далее аукцион):</w:t>
      </w:r>
    </w:p>
    <w:p w14:paraId="19000000">
      <w:pPr>
        <w:pStyle w:val="Style_3"/>
        <w:spacing w:after="0"/>
        <w:ind w:firstLine="708" w:left="0"/>
        <w:jc w:val="both"/>
        <w:rPr>
          <w:sz w:val="28"/>
        </w:rPr>
      </w:pPr>
      <w:r>
        <w:rPr>
          <w:sz w:val="28"/>
        </w:rPr>
        <w:t>- в отношении земельн</w:t>
      </w:r>
      <w:r>
        <w:rPr>
          <w:sz w:val="28"/>
        </w:rPr>
        <w:t>ых</w:t>
      </w:r>
      <w:r>
        <w:rPr>
          <w:sz w:val="28"/>
        </w:rPr>
        <w:t xml:space="preserve"> </w:t>
      </w:r>
      <w:r>
        <w:rPr>
          <w:sz w:val="28"/>
        </w:rPr>
        <w:t>участк</w:t>
      </w:r>
      <w:r>
        <w:rPr>
          <w:sz w:val="28"/>
        </w:rPr>
        <w:t>ов</w:t>
      </w:r>
      <w:r>
        <w:rPr>
          <w:sz w:val="28"/>
        </w:rPr>
        <w:t xml:space="preserve"> из земель сельскохозяйственного </w:t>
      </w:r>
      <w:r>
        <w:rPr>
          <w:sz w:val="28"/>
        </w:rPr>
        <w:t>назначения, а также земельн</w:t>
      </w:r>
      <w:r>
        <w:rPr>
          <w:sz w:val="28"/>
        </w:rPr>
        <w:t>ых</w:t>
      </w:r>
      <w:r>
        <w:rPr>
          <w:sz w:val="28"/>
        </w:rPr>
        <w:t xml:space="preserve"> участк</w:t>
      </w:r>
      <w:r>
        <w:rPr>
          <w:sz w:val="28"/>
        </w:rPr>
        <w:t>ов</w:t>
      </w:r>
      <w:r>
        <w:rPr>
          <w:sz w:val="28"/>
        </w:rPr>
        <w:t xml:space="preserve"> из земель </w:t>
      </w:r>
      <w:r>
        <w:rPr>
          <w:sz w:val="28"/>
        </w:rPr>
        <w:t>населенных пунктов с видом разрешенного использов</w:t>
      </w:r>
      <w:r>
        <w:rPr>
          <w:sz w:val="28"/>
        </w:rPr>
        <w:t xml:space="preserve">ания </w:t>
      </w:r>
      <w:r>
        <w:rPr>
          <w:sz w:val="28"/>
        </w:rPr>
        <w:t>–</w:t>
      </w:r>
      <w:r>
        <w:rPr>
          <w:sz w:val="28"/>
        </w:rPr>
        <w:t xml:space="preserve"> сельскохозяйственное </w:t>
      </w:r>
      <w:r>
        <w:rPr>
          <w:sz w:val="28"/>
        </w:rPr>
        <w:t xml:space="preserve">использование </w:t>
      </w:r>
      <w:r>
        <w:rPr>
          <w:sz w:val="28"/>
        </w:rPr>
        <w:t>–</w:t>
      </w:r>
      <w:r>
        <w:rPr>
          <w:sz w:val="28"/>
        </w:rPr>
        <w:t xml:space="preserve"> 2 </w:t>
      </w:r>
      <w:r>
        <w:rPr>
          <w:sz w:val="28"/>
        </w:rPr>
        <w:t>процента от кадастро</w:t>
      </w:r>
      <w:r>
        <w:rPr>
          <w:sz w:val="28"/>
        </w:rPr>
        <w:t>вой стоимости земель</w:t>
      </w:r>
      <w:r>
        <w:rPr>
          <w:sz w:val="28"/>
        </w:rPr>
        <w:t>ного участка;</w:t>
      </w:r>
    </w:p>
    <w:p w14:paraId="1A000000">
      <w:pPr>
        <w:pStyle w:val="Style_3"/>
        <w:spacing w:after="0"/>
        <w:ind w:firstLine="708" w:left="0"/>
        <w:jc w:val="both"/>
        <w:rPr>
          <w:sz w:val="28"/>
        </w:rPr>
      </w:pPr>
      <w:r>
        <w:rPr>
          <w:sz w:val="28"/>
        </w:rPr>
        <w:t>- в отношении земельн</w:t>
      </w:r>
      <w:r>
        <w:rPr>
          <w:sz w:val="28"/>
        </w:rPr>
        <w:t>ых</w:t>
      </w:r>
      <w:r>
        <w:rPr>
          <w:sz w:val="28"/>
        </w:rPr>
        <w:t xml:space="preserve"> участк</w:t>
      </w:r>
      <w:r>
        <w:rPr>
          <w:sz w:val="28"/>
        </w:rPr>
        <w:t>ов</w:t>
      </w:r>
      <w:r>
        <w:rPr>
          <w:sz w:val="28"/>
        </w:rPr>
        <w:t xml:space="preserve"> для ведения личного под</w:t>
      </w:r>
      <w:r>
        <w:rPr>
          <w:sz w:val="28"/>
        </w:rPr>
        <w:t>собного хозяйства, индивидуального жилищного строит</w:t>
      </w:r>
      <w:r>
        <w:rPr>
          <w:sz w:val="28"/>
        </w:rPr>
        <w:t xml:space="preserve">ельства </w:t>
      </w:r>
      <w:r>
        <w:rPr>
          <w:sz w:val="28"/>
        </w:rPr>
        <w:t>–</w:t>
      </w:r>
      <w:r>
        <w:rPr>
          <w:sz w:val="28"/>
        </w:rPr>
        <w:t xml:space="preserve"> 3 </w:t>
      </w:r>
      <w:r>
        <w:rPr>
          <w:sz w:val="28"/>
        </w:rPr>
        <w:t xml:space="preserve">процента </w:t>
      </w:r>
      <w:r>
        <w:rPr>
          <w:sz w:val="28"/>
        </w:rPr>
        <w:t>от кадастровой стоимости земельного участка</w:t>
      </w:r>
      <w:r>
        <w:rPr>
          <w:sz w:val="28"/>
        </w:rPr>
        <w:t>;</w:t>
      </w:r>
    </w:p>
    <w:p w14:paraId="1B000000">
      <w:pPr>
        <w:pStyle w:val="Style_3"/>
        <w:spacing w:after="0"/>
        <w:ind w:firstLine="708" w:left="0"/>
        <w:jc w:val="both"/>
        <w:rPr>
          <w:sz w:val="28"/>
        </w:rPr>
      </w:pPr>
      <w:r>
        <w:rPr>
          <w:sz w:val="28"/>
        </w:rPr>
        <w:t>- в</w:t>
      </w:r>
      <w:r>
        <w:rPr>
          <w:sz w:val="28"/>
        </w:rPr>
        <w:t xml:space="preserve"> </w:t>
      </w:r>
      <w:r>
        <w:rPr>
          <w:sz w:val="28"/>
        </w:rPr>
        <w:t xml:space="preserve">отношении иных земельных участков </w:t>
      </w:r>
      <w:r>
        <w:rPr>
          <w:sz w:val="28"/>
        </w:rPr>
        <w:t>–</w:t>
      </w:r>
      <w:r>
        <w:rPr>
          <w:sz w:val="28"/>
        </w:rPr>
        <w:t xml:space="preserve"> 5 </w:t>
      </w:r>
      <w:r>
        <w:rPr>
          <w:sz w:val="28"/>
        </w:rPr>
        <w:t>процент</w:t>
      </w:r>
      <w:r>
        <w:rPr>
          <w:sz w:val="28"/>
        </w:rPr>
        <w:t>ов</w:t>
      </w:r>
      <w:r>
        <w:rPr>
          <w:sz w:val="28"/>
        </w:rPr>
        <w:t xml:space="preserve"> </w:t>
      </w:r>
      <w:r>
        <w:rPr>
          <w:sz w:val="28"/>
        </w:rPr>
        <w:t>от кадастровой стоимости земельного участка</w:t>
      </w:r>
      <w:r>
        <w:rPr>
          <w:sz w:val="28"/>
        </w:rPr>
        <w:t>.</w:t>
      </w:r>
    </w:p>
    <w:p w14:paraId="1C000000">
      <w:pPr>
        <w:pStyle w:val="Style_3"/>
        <w:spacing w:after="0"/>
        <w:ind w:firstLine="708" w:left="0"/>
        <w:jc w:val="both"/>
        <w:rPr>
          <w:sz w:val="28"/>
        </w:rPr>
      </w:pPr>
      <w:r>
        <w:rPr>
          <w:sz w:val="28"/>
        </w:rPr>
        <w:t>Установленный настоящим пунктом размер начальной цены предмета аукциона применяется, если рез</w:t>
      </w:r>
      <w:r>
        <w:rPr>
          <w:sz w:val="28"/>
        </w:rPr>
        <w:t>ультаты государственной кадаст</w:t>
      </w:r>
      <w:r>
        <w:rPr>
          <w:sz w:val="28"/>
        </w:rPr>
        <w:t>ровой оценки в отношении земельных участков утверждены не ранее чем за пять лет до да</w:t>
      </w:r>
      <w:r>
        <w:rPr>
          <w:sz w:val="28"/>
        </w:rPr>
        <w:t>ты принятия решения о проведении аукциона.</w:t>
      </w:r>
    </w:p>
    <w:p w14:paraId="1D000000">
      <w:pPr>
        <w:widowControl w:val="0"/>
        <w:tabs>
          <w:tab w:leader="none" w:pos="360" w:val="left"/>
        </w:tabs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онтроль за выполнением настоящего решения возложить на постоянную комиссию Совета муниципально</w:t>
      </w:r>
      <w:r>
        <w:rPr>
          <w:sz w:val="28"/>
        </w:rPr>
        <w:t>го образования Отрадненский район по вопросам экономики, бюджета, инвестиций и контролю (Иваще</w:t>
      </w:r>
      <w:r>
        <w:rPr>
          <w:sz w:val="28"/>
        </w:rPr>
        <w:t>нко</w:t>
      </w:r>
      <w:r>
        <w:rPr>
          <w:sz w:val="28"/>
        </w:rPr>
        <w:t xml:space="preserve"> Л.Н.</w:t>
      </w:r>
      <w:r>
        <w:rPr>
          <w:sz w:val="28"/>
        </w:rPr>
        <w:t>).</w:t>
      </w:r>
    </w:p>
    <w:p w14:paraId="1E000000">
      <w:pPr>
        <w:pStyle w:val="Style_3"/>
        <w:spacing w:after="0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Настоящее р</w:t>
      </w:r>
      <w:r>
        <w:rPr>
          <w:sz w:val="28"/>
        </w:rPr>
        <w:t xml:space="preserve">ешение </w:t>
      </w:r>
      <w:r>
        <w:rPr>
          <w:sz w:val="28"/>
        </w:rPr>
        <w:t xml:space="preserve">вступает в </w:t>
      </w:r>
      <w:r>
        <w:rPr>
          <w:sz w:val="28"/>
        </w:rPr>
        <w:t>силу</w:t>
      </w:r>
      <w:r>
        <w:rPr>
          <w:sz w:val="28"/>
        </w:rPr>
        <w:t xml:space="preserve"> </w:t>
      </w:r>
      <w:r>
        <w:rPr>
          <w:sz w:val="28"/>
        </w:rPr>
        <w:t>со д</w:t>
      </w:r>
      <w:r>
        <w:rPr>
          <w:sz w:val="28"/>
        </w:rPr>
        <w:t>ня</w:t>
      </w:r>
      <w:r>
        <w:rPr>
          <w:sz w:val="28"/>
        </w:rPr>
        <w:t xml:space="preserve"> его </w:t>
      </w:r>
      <w:r>
        <w:rPr>
          <w:sz w:val="28"/>
        </w:rPr>
        <w:t>опубликования</w:t>
      </w:r>
      <w:r>
        <w:rPr>
          <w:sz w:val="28"/>
        </w:rPr>
        <w:t xml:space="preserve"> </w:t>
      </w:r>
      <w:r>
        <w:rPr>
          <w:sz w:val="28"/>
        </w:rPr>
        <w:t>(обнародован</w:t>
      </w:r>
      <w:r>
        <w:rPr>
          <w:sz w:val="28"/>
        </w:rPr>
        <w:t>ия) в ус</w:t>
      </w:r>
      <w:r>
        <w:rPr>
          <w:sz w:val="28"/>
        </w:rPr>
        <w:t>т</w:t>
      </w:r>
      <w:r>
        <w:rPr>
          <w:sz w:val="28"/>
        </w:rPr>
        <w:t>ан</w:t>
      </w:r>
      <w:r>
        <w:rPr>
          <w:sz w:val="28"/>
        </w:rPr>
        <w:t>о</w:t>
      </w:r>
      <w:r>
        <w:rPr>
          <w:sz w:val="28"/>
        </w:rPr>
        <w:t>вленном</w:t>
      </w:r>
      <w:r>
        <w:rPr>
          <w:sz w:val="28"/>
        </w:rPr>
        <w:t xml:space="preserve"> зако</w:t>
      </w:r>
      <w:r>
        <w:rPr>
          <w:sz w:val="28"/>
        </w:rPr>
        <w:t>ном</w:t>
      </w:r>
      <w:r>
        <w:rPr>
          <w:sz w:val="28"/>
        </w:rPr>
        <w:t xml:space="preserve"> п</w:t>
      </w:r>
      <w:r>
        <w:rPr>
          <w:sz w:val="28"/>
        </w:rPr>
        <w:t>о</w:t>
      </w:r>
      <w:r>
        <w:rPr>
          <w:sz w:val="28"/>
        </w:rPr>
        <w:t>ря</w:t>
      </w:r>
      <w:r>
        <w:rPr>
          <w:sz w:val="28"/>
        </w:rPr>
        <w:t>дк</w:t>
      </w:r>
      <w:r>
        <w:rPr>
          <w:sz w:val="28"/>
        </w:rPr>
        <w:t>е.</w:t>
      </w:r>
    </w:p>
    <w:p w14:paraId="1F000000">
      <w:pPr>
        <w:pStyle w:val="Style_3"/>
        <w:spacing w:after="0"/>
        <w:ind/>
        <w:jc w:val="both"/>
        <w:rPr>
          <w:sz w:val="28"/>
        </w:rPr>
      </w:pPr>
    </w:p>
    <w:p w14:paraId="20000000">
      <w:pPr>
        <w:pStyle w:val="Style_3"/>
        <w:spacing w:after="0"/>
        <w:ind/>
        <w:jc w:val="both"/>
        <w:rPr>
          <w:sz w:val="28"/>
        </w:rPr>
      </w:pPr>
    </w:p>
    <w:p w14:paraId="21000000">
      <w:pPr>
        <w:pStyle w:val="Style_3"/>
        <w:spacing w:after="0"/>
        <w:ind w:hanging="142" w:left="142"/>
        <w:jc w:val="both"/>
        <w:rPr>
          <w:sz w:val="28"/>
        </w:rPr>
      </w:pPr>
      <w:r>
        <w:rPr>
          <w:sz w:val="28"/>
        </w:rPr>
        <w:t xml:space="preserve">  Глава муниципального образования </w:t>
      </w:r>
    </w:p>
    <w:p w14:paraId="22000000">
      <w:pPr>
        <w:pStyle w:val="Style_3"/>
        <w:spacing w:after="0"/>
        <w:ind w:hanging="142" w:left="142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Отрадненский район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А.В. Во</w:t>
      </w:r>
      <w:r>
        <w:rPr>
          <w:sz w:val="28"/>
        </w:rPr>
        <w:t>л</w:t>
      </w:r>
      <w:r>
        <w:rPr>
          <w:sz w:val="28"/>
        </w:rPr>
        <w:t>ненко</w:t>
      </w:r>
    </w:p>
    <w:p w14:paraId="23000000">
      <w:pPr>
        <w:pStyle w:val="Style_3"/>
        <w:spacing w:after="0"/>
        <w:ind w:hanging="142" w:left="142"/>
        <w:jc w:val="both"/>
        <w:rPr>
          <w:sz w:val="28"/>
        </w:rPr>
      </w:pPr>
    </w:p>
    <w:p w14:paraId="24000000">
      <w:pPr>
        <w:pStyle w:val="Style_4"/>
        <w:spacing w:after="0" w:before="0"/>
        <w:ind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>Председатель Совета муниципального</w:t>
      </w:r>
    </w:p>
    <w:p w14:paraId="25000000">
      <w:pPr>
        <w:rPr>
          <w:sz w:val="28"/>
        </w:rPr>
      </w:pPr>
      <w:r>
        <w:rPr>
          <w:sz w:val="28"/>
        </w:rPr>
        <w:t>о</w:t>
      </w:r>
      <w:r>
        <w:rPr>
          <w:sz w:val="28"/>
        </w:rPr>
        <w:t>бразов</w:t>
      </w:r>
      <w:r>
        <w:rPr>
          <w:sz w:val="28"/>
        </w:rPr>
        <w:t xml:space="preserve">ания Отрадненский район                     </w:t>
      </w:r>
      <w:r>
        <w:rPr>
          <w:sz w:val="28"/>
        </w:rPr>
        <w:t xml:space="preserve">                   </w:t>
      </w: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</w:rPr>
        <w:t>С.Н.</w:t>
      </w:r>
      <w:r>
        <w:rPr>
          <w:sz w:val="28"/>
        </w:rPr>
        <w:t>Лазарев</w:t>
      </w:r>
    </w:p>
    <w:p w14:paraId="26000000"/>
    <w:p w14:paraId="27000000"/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/>
    <w:p w14:paraId="45000000"/>
    <w:p w14:paraId="46000000"/>
    <w:p w14:paraId="47000000"/>
    <w:p w14:paraId="48000000"/>
    <w:p w14:paraId="49000000"/>
    <w:p w14:paraId="4A000000"/>
    <w:p w14:paraId="4B000000"/>
    <w:p w14:paraId="4C000000"/>
    <w:p w14:paraId="4D000000"/>
    <w:p w14:paraId="4E000000"/>
    <w:p w14:paraId="4F000000"/>
    <w:p w14:paraId="50000000"/>
    <w:p w14:paraId="51000000"/>
    <w:p w14:paraId="52000000"/>
    <w:p w14:paraId="53000000"/>
    <w:p w14:paraId="54000000"/>
    <w:p w14:paraId="55000000"/>
    <w:p w14:paraId="56000000"/>
    <w:p w14:paraId="57000000">
      <w:pPr>
        <w:pStyle w:val="Style_5"/>
        <w:ind/>
        <w:jc w:val="both"/>
        <w:outlineLvl w:val="0"/>
        <w:rPr>
          <w:b w:val="1"/>
        </w:rPr>
      </w:pP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Знак Знак Знак Знак"/>
    <w:basedOn w:val="Style_6"/>
    <w:link w:val="Style_14_ch"/>
    <w:rPr>
      <w:rFonts w:ascii="Verdana" w:hAnsi="Verdana"/>
    </w:rPr>
  </w:style>
  <w:style w:styleId="Style_14_ch" w:type="character">
    <w:name w:val="Знак Знак Знак Знак"/>
    <w:basedOn w:val="Style_6_ch"/>
    <w:link w:val="Style_14"/>
    <w:rPr>
      <w:rFonts w:ascii="Verdana" w:hAnsi="Verdana"/>
    </w:rPr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Balloon Text"/>
    <w:basedOn w:val="Style_6"/>
    <w:link w:val="Style_16_ch"/>
    <w:rPr>
      <w:rFonts w:ascii="Segoe UI" w:hAnsi="Segoe UI"/>
      <w:sz w:val="18"/>
    </w:rPr>
  </w:style>
  <w:style w:styleId="Style_16_ch" w:type="character">
    <w:name w:val="Balloon Text"/>
    <w:basedOn w:val="Style_6_ch"/>
    <w:link w:val="Style_16"/>
    <w:rPr>
      <w:rFonts w:ascii="Segoe UI" w:hAnsi="Segoe UI"/>
      <w:sz w:val="18"/>
    </w:rPr>
  </w:style>
  <w:style w:styleId="Style_4" w:type="paragraph">
    <w:name w:val="heading 5"/>
    <w:basedOn w:val="Style_6"/>
    <w:next w:val="Style_6"/>
    <w:link w:val="Style_4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4_ch" w:type="character">
    <w:name w:val="heading 5"/>
    <w:basedOn w:val="Style_6_ch"/>
    <w:link w:val="Style_4"/>
    <w:rPr>
      <w:b w:val="1"/>
      <w:i w:val="1"/>
      <w:sz w:val="26"/>
    </w:rPr>
  </w:style>
  <w:style w:styleId="Style_5" w:type="paragraph">
    <w:name w:val="Стиль"/>
    <w:link w:val="Style_5_ch"/>
    <w:rPr>
      <w:sz w:val="28"/>
    </w:rPr>
  </w:style>
  <w:style w:styleId="Style_5_ch" w:type="character">
    <w:name w:val="Стиль"/>
    <w:link w:val="Style_5"/>
    <w:rPr>
      <w:sz w:val="28"/>
    </w:rPr>
  </w:style>
  <w:style w:styleId="Style_1" w:type="paragraph">
    <w:name w:val="heading 1"/>
    <w:basedOn w:val="Style_6"/>
    <w:next w:val="Style_6"/>
    <w:link w:val="Style_1_ch"/>
    <w:uiPriority w:val="9"/>
    <w:qFormat/>
    <w:pPr>
      <w:keepNext w:val="1"/>
      <w:ind/>
      <w:outlineLvl w:val="0"/>
    </w:pPr>
    <w:rPr>
      <w:sz w:val="26"/>
    </w:rPr>
  </w:style>
  <w:style w:styleId="Style_1_ch" w:type="character">
    <w:name w:val="heading 1"/>
    <w:basedOn w:val="Style_6_ch"/>
    <w:link w:val="Style_1"/>
    <w:rPr>
      <w:sz w:val="2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6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" w:type="paragraph">
    <w:name w:val="Title"/>
    <w:basedOn w:val="Style_6"/>
    <w:link w:val="Style_2_ch"/>
    <w:uiPriority w:val="10"/>
    <w:qFormat/>
    <w:pPr>
      <w:ind/>
      <w:jc w:val="center"/>
    </w:pPr>
    <w:rPr>
      <w:b w:val="1"/>
      <w:sz w:val="28"/>
    </w:rPr>
  </w:style>
  <w:style w:styleId="Style_2_ch" w:type="character">
    <w:name w:val="Title"/>
    <w:basedOn w:val="Style_6_ch"/>
    <w:link w:val="Style_2"/>
    <w:rPr>
      <w:b w:val="1"/>
      <w:sz w:val="28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3" w:type="paragraph">
    <w:name w:val="Body Text"/>
    <w:basedOn w:val="Style_6"/>
    <w:link w:val="Style_3_ch"/>
    <w:pPr>
      <w:spacing w:after="120"/>
      <w:ind/>
    </w:pPr>
  </w:style>
  <w:style w:styleId="Style_3_ch" w:type="character">
    <w:name w:val="Body Text"/>
    <w:basedOn w:val="Style_6_ch"/>
    <w:link w:val="Style_3"/>
  </w:style>
  <w:style w:styleId="Style_27" w:type="table">
    <w:name w:val="Table Grid"/>
    <w:basedOn w:val="Style_2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2024-12-19T06:59:36Z</dcterms:modified>
</cp:coreProperties>
</file>