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pStyle w:val="Style_2"/>
        <w:rPr>
          <w:color w:val="000000"/>
          <w:sz w:val="28"/>
        </w:rPr>
      </w:pPr>
    </w:p>
    <w:p w14:paraId="08000000">
      <w:pPr>
        <w:pStyle w:val="Style_2"/>
        <w:rPr>
          <w:color w:val="000000"/>
          <w:sz w:val="28"/>
        </w:rPr>
      </w:pPr>
      <w:r>
        <w:rPr>
          <w:color w:val="000000"/>
          <w:sz w:val="28"/>
        </w:rPr>
        <w:t>АДМИНИСТРАЦИЯ МУНИЦИПАЛЬНОГО ОБРАЗОВАНИЯ</w:t>
      </w:r>
    </w:p>
    <w:p w14:paraId="09000000">
      <w:pPr>
        <w:pStyle w:val="Style_2"/>
        <w:rPr>
          <w:color w:val="000000"/>
          <w:sz w:val="28"/>
        </w:rPr>
      </w:pPr>
      <w:r>
        <w:rPr>
          <w:color w:val="000000"/>
          <w:sz w:val="28"/>
        </w:rPr>
        <w:t>ОТРАДНЕНСКИЙ РАЙОН</w:t>
      </w:r>
    </w:p>
    <w:p w14:paraId="0A000000">
      <w:pPr>
        <w:pStyle w:val="Style_2"/>
        <w:rPr>
          <w:color w:val="000000"/>
          <w:sz w:val="8"/>
        </w:rPr>
      </w:pPr>
    </w:p>
    <w:p w14:paraId="0B000000">
      <w:pPr>
        <w:pStyle w:val="Style_2"/>
        <w:spacing w:line="360" w:lineRule="auto"/>
        <w:ind/>
        <w:rPr>
          <w:color w:val="000000"/>
          <w:sz w:val="32"/>
        </w:rPr>
      </w:pPr>
      <w:r>
        <w:rPr>
          <w:color w:val="000000"/>
          <w:sz w:val="32"/>
        </w:rPr>
        <w:t xml:space="preserve">ПОСТАНОВЛЕНИЕ </w:t>
      </w:r>
    </w:p>
    <w:p w14:paraId="0C000000">
      <w:pPr>
        <w:pStyle w:val="Style_2"/>
        <w:rPr>
          <w:color w:val="000000"/>
          <w:sz w:val="28"/>
        </w:rPr>
      </w:pPr>
      <w:r>
        <w:rPr>
          <w:color w:val="000000"/>
          <w:sz w:val="28"/>
        </w:rPr>
        <w:t xml:space="preserve">от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    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 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                                 </w:t>
      </w:r>
      <w:r>
        <w:rPr>
          <w:color w:val="000000"/>
          <w:sz w:val="28"/>
        </w:rPr>
        <w:t xml:space="preserve">№ </w:t>
      </w:r>
    </w:p>
    <w:p w14:paraId="0D000000">
      <w:pPr>
        <w:pStyle w:val="Style_2"/>
        <w:rPr>
          <w:b w:val="0"/>
          <w:color w:val="000000"/>
          <w:sz w:val="24"/>
        </w:rPr>
      </w:pPr>
      <w:r>
        <w:rPr>
          <w:b w:val="0"/>
          <w:color w:val="000000"/>
          <w:sz w:val="24"/>
        </w:rPr>
        <w:t>ст-ца  Отрадная</w:t>
      </w:r>
    </w:p>
    <w:p w14:paraId="0E000000">
      <w:pPr>
        <w:ind/>
        <w:jc w:val="center"/>
        <w:rPr>
          <w:b w:val="1"/>
          <w:color w:val="000000"/>
          <w:sz w:val="28"/>
        </w:rPr>
      </w:pPr>
    </w:p>
    <w:p w14:paraId="0F000000">
      <w:pPr>
        <w:ind/>
        <w:jc w:val="center"/>
        <w:rPr>
          <w:b w:val="1"/>
          <w:color w:val="000000"/>
          <w:sz w:val="28"/>
        </w:rPr>
      </w:pPr>
    </w:p>
    <w:p w14:paraId="10000000">
      <w:pPr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Об утверждении Порядка подготовки документа планирования регулярных перевозок пассажиров  и  багажа автомобильным  транспортом  общего пользования по муниципальным</w:t>
      </w:r>
    </w:p>
    <w:p w14:paraId="11000000">
      <w:pPr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 xml:space="preserve"> маршрутам регулярных перевозок </w:t>
      </w:r>
      <w:r>
        <w:rPr>
          <w:b w:val="1"/>
          <w:color w:val="000000"/>
          <w:sz w:val="28"/>
        </w:rPr>
        <w:t xml:space="preserve">в </w:t>
      </w:r>
      <w:r>
        <w:rPr>
          <w:b w:val="1"/>
          <w:color w:val="000000"/>
          <w:sz w:val="28"/>
        </w:rPr>
        <w:t>муниципально</w:t>
      </w:r>
      <w:r>
        <w:rPr>
          <w:b w:val="1"/>
          <w:color w:val="000000"/>
          <w:sz w:val="28"/>
        </w:rPr>
        <w:t>м</w:t>
      </w:r>
    </w:p>
    <w:p w14:paraId="12000000">
      <w:pPr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образовани</w:t>
      </w:r>
      <w:r>
        <w:rPr>
          <w:b w:val="1"/>
          <w:color w:val="000000"/>
          <w:sz w:val="28"/>
        </w:rPr>
        <w:t xml:space="preserve">и </w:t>
      </w:r>
      <w:r>
        <w:rPr>
          <w:b w:val="1"/>
          <w:color w:val="000000"/>
          <w:sz w:val="28"/>
        </w:rPr>
        <w:t>Отрадненский район</w:t>
      </w:r>
    </w:p>
    <w:p w14:paraId="13000000">
      <w:pPr>
        <w:ind/>
        <w:jc w:val="center"/>
        <w:rPr>
          <w:b w:val="1"/>
          <w:color w:val="000000"/>
          <w:sz w:val="28"/>
        </w:rPr>
      </w:pPr>
    </w:p>
    <w:p w14:paraId="14000000">
      <w:pPr>
        <w:ind w:firstLine="720" w:left="0"/>
        <w:jc w:val="both"/>
        <w:rPr>
          <w:color w:val="000000"/>
          <w:sz w:val="28"/>
        </w:rPr>
      </w:pPr>
      <w:r>
        <w:rPr>
          <w:color w:val="000000"/>
          <w:sz w:val="28"/>
          <w:highlight w:val="white"/>
        </w:rPr>
        <w:t>В соответствии со </w:t>
      </w:r>
      <w:r>
        <w:rPr>
          <w:color w:val="000000"/>
          <w:sz w:val="28"/>
          <w:highlight w:val="white"/>
          <w:u w:color="000000"/>
        </w:rPr>
        <w:fldChar w:fldCharType="begin"/>
      </w:r>
      <w:r>
        <w:rPr>
          <w:color w:val="000000"/>
          <w:sz w:val="28"/>
          <w:highlight w:val="white"/>
          <w:u w:color="000000"/>
        </w:rPr>
        <w:instrText>HYPERLINK "https://municipal.garant.ru/services/arbitr/link/186367.15"</w:instrText>
      </w:r>
      <w:r>
        <w:rPr>
          <w:color w:val="000000"/>
          <w:sz w:val="28"/>
          <w:highlight w:val="white"/>
          <w:u w:color="000000"/>
        </w:rPr>
        <w:fldChar w:fldCharType="separate"/>
      </w:r>
      <w:r>
        <w:rPr>
          <w:color w:val="000000"/>
          <w:sz w:val="28"/>
          <w:highlight w:val="white"/>
          <w:u w:color="000000"/>
        </w:rPr>
        <w:t>статьей 15</w:t>
      </w:r>
      <w:r>
        <w:rPr>
          <w:color w:val="000000"/>
          <w:sz w:val="28"/>
          <w:highlight w:val="white"/>
          <w:u w:color="000000"/>
        </w:rPr>
        <w:fldChar w:fldCharType="end"/>
      </w:r>
      <w:r>
        <w:rPr>
          <w:color w:val="000000"/>
          <w:sz w:val="28"/>
          <w:highlight w:val="white"/>
        </w:rPr>
        <w:t> Федерального закона от 6 октября 2003 года № 131-ФЗ «Об общих принципах организации местного самоуправления в Российской Федерации»,</w:t>
      </w:r>
      <w:r>
        <w:rPr>
          <w:color w:val="000000"/>
          <w:sz w:val="28"/>
        </w:rPr>
        <w:t xml:space="preserve"> </w:t>
      </w:r>
      <w:r>
        <w:rPr>
          <w:rStyle w:val="Style_3_ch"/>
          <w:color w:val="000000"/>
          <w:sz w:val="28"/>
        </w:rPr>
        <w:fldChar w:fldCharType="begin"/>
      </w:r>
      <w:r>
        <w:rPr>
          <w:rStyle w:val="Style_3_ch"/>
          <w:color w:val="000000"/>
          <w:sz w:val="28"/>
        </w:rPr>
        <w:instrText>HYPERLINK "garantF1://71029200.204"</w:instrText>
      </w:r>
      <w:r>
        <w:rPr>
          <w:rStyle w:val="Style_3_ch"/>
          <w:color w:val="000000"/>
          <w:sz w:val="28"/>
        </w:rPr>
        <w:fldChar w:fldCharType="separate"/>
      </w:r>
      <w:r>
        <w:rPr>
          <w:rStyle w:val="Style_3_ch"/>
          <w:color w:val="000000"/>
          <w:sz w:val="28"/>
        </w:rPr>
        <w:t>частью 4 статьи 2</w:t>
      </w:r>
      <w:r>
        <w:rPr>
          <w:rStyle w:val="Style_3_ch"/>
          <w:color w:val="000000"/>
          <w:sz w:val="28"/>
        </w:rPr>
        <w:fldChar w:fldCharType="end"/>
      </w:r>
      <w:r>
        <w:rPr>
          <w:color w:val="000000"/>
          <w:sz w:val="28"/>
        </w:rPr>
        <w:t xml:space="preserve"> и </w:t>
      </w:r>
      <w:r>
        <w:rPr>
          <w:rStyle w:val="Style_3_ch"/>
          <w:color w:val="000000"/>
          <w:sz w:val="28"/>
        </w:rPr>
        <w:fldChar w:fldCharType="begin"/>
      </w:r>
      <w:r>
        <w:rPr>
          <w:rStyle w:val="Style_3_ch"/>
          <w:color w:val="000000"/>
          <w:sz w:val="28"/>
        </w:rPr>
        <w:instrText>HYPERLINK "garantF1://71029200.30027"</w:instrText>
      </w:r>
      <w:r>
        <w:rPr>
          <w:rStyle w:val="Style_3_ch"/>
          <w:color w:val="000000"/>
          <w:sz w:val="28"/>
        </w:rPr>
        <w:fldChar w:fldCharType="separate"/>
      </w:r>
      <w:r>
        <w:rPr>
          <w:rStyle w:val="Style_3_ch"/>
          <w:color w:val="000000"/>
          <w:sz w:val="28"/>
        </w:rPr>
        <w:t>пунктом 27 части 1 статьи 3</w:t>
      </w:r>
      <w:r>
        <w:rPr>
          <w:rStyle w:val="Style_3_ch"/>
          <w:color w:val="000000"/>
          <w:sz w:val="28"/>
        </w:rPr>
        <w:fldChar w:fldCharType="end"/>
      </w:r>
      <w:r>
        <w:rPr>
          <w:color w:val="000000"/>
          <w:sz w:val="28"/>
        </w:rPr>
        <w:t xml:space="preserve"> Федерального закона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>
        <w:rPr>
          <w:color w:val="000000"/>
          <w:sz w:val="28"/>
        </w:rPr>
        <w:t>»</w:t>
      </w:r>
      <w:r>
        <w:rPr>
          <w:color w:val="000000"/>
          <w:sz w:val="28"/>
        </w:rPr>
        <w:t xml:space="preserve">, в целях развития регулярных перевозок </w:t>
      </w:r>
      <w:r>
        <w:rPr>
          <w:color w:val="000000"/>
          <w:sz w:val="28"/>
        </w:rPr>
        <w:t xml:space="preserve">в </w:t>
      </w:r>
      <w:r>
        <w:rPr>
          <w:color w:val="000000"/>
          <w:sz w:val="28"/>
        </w:rPr>
        <w:t>муниципально</w:t>
      </w:r>
      <w:r>
        <w:rPr>
          <w:color w:val="000000"/>
          <w:sz w:val="28"/>
        </w:rPr>
        <w:t>м</w:t>
      </w:r>
      <w:r>
        <w:rPr>
          <w:color w:val="000000"/>
          <w:sz w:val="28"/>
        </w:rPr>
        <w:t xml:space="preserve"> образовани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 xml:space="preserve"> Отрадненский район, п о с т а н о в л я ю:</w:t>
      </w:r>
    </w:p>
    <w:p w14:paraId="15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1. Утвердить Порядок подготовки документа планирования регулярных перевозок пассажиров  и багажа автомобильным транспортом общего пользования по муниципальным маршрутам регулярных перевозок </w:t>
      </w:r>
      <w:r>
        <w:rPr>
          <w:color w:val="000000"/>
          <w:sz w:val="28"/>
        </w:rPr>
        <w:t xml:space="preserve">в </w:t>
      </w:r>
      <w:r>
        <w:rPr>
          <w:color w:val="000000"/>
          <w:sz w:val="28"/>
        </w:rPr>
        <w:t>муниципально</w:t>
      </w:r>
      <w:r>
        <w:rPr>
          <w:color w:val="000000"/>
          <w:sz w:val="28"/>
        </w:rPr>
        <w:t>м</w:t>
      </w:r>
      <w:r>
        <w:rPr>
          <w:color w:val="000000"/>
          <w:sz w:val="28"/>
        </w:rPr>
        <w:t xml:space="preserve"> образовани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 xml:space="preserve"> Отрадненский район</w:t>
      </w:r>
      <w:r>
        <w:rPr>
          <w:b w:val="1"/>
          <w:color w:val="000000"/>
          <w:sz w:val="28"/>
        </w:rPr>
        <w:t xml:space="preserve"> </w:t>
      </w:r>
      <w:r>
        <w:rPr>
          <w:color w:val="000000"/>
          <w:sz w:val="28"/>
        </w:rPr>
        <w:t>(прилагается).</w:t>
      </w:r>
    </w:p>
    <w:p w14:paraId="16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2. Признать утратившим силу постановлени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 xml:space="preserve"> администрации муниципального образования Отрадненский район от 6 февраля 2017 года № 46 «Об утверждении Порядка подготовки документа планирования регулярных перевозок пассажиров и багажа автомобильным транспортом общего пользования по муниципальным маршрутам регулярных перевозок </w:t>
      </w:r>
      <w:r>
        <w:rPr>
          <w:color w:val="000000"/>
          <w:sz w:val="28"/>
        </w:rPr>
        <w:t>в</w:t>
      </w:r>
      <w:r>
        <w:rPr>
          <w:color w:val="000000"/>
          <w:sz w:val="28"/>
        </w:rPr>
        <w:t xml:space="preserve"> муниципально</w:t>
      </w:r>
      <w:r>
        <w:rPr>
          <w:color w:val="000000"/>
          <w:sz w:val="28"/>
        </w:rPr>
        <w:t>м образовании</w:t>
      </w:r>
      <w:r>
        <w:rPr>
          <w:color w:val="000000"/>
          <w:sz w:val="28"/>
        </w:rPr>
        <w:t xml:space="preserve"> Отрадненский район».</w:t>
      </w:r>
    </w:p>
    <w:p w14:paraId="17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3. Отделу капитального строительства и единого заказчика администрации муниципального образования Отрадненский район </w:t>
      </w:r>
      <w:r>
        <w:rPr>
          <w:color w:val="000000"/>
          <w:sz w:val="28"/>
        </w:rPr>
        <w:t xml:space="preserve">                     </w:t>
      </w:r>
      <w:r>
        <w:rPr>
          <w:color w:val="000000"/>
          <w:sz w:val="28"/>
        </w:rPr>
        <w:t>(Степанян Г.Г.) обеспечить опубликование (обнародование) настоящего постановления в установленном порядке.</w:t>
      </w:r>
    </w:p>
    <w:p w14:paraId="18000000">
      <w:pPr>
        <w:ind w:firstLine="720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4. Постановление вступает в силу со дня его опубликования (обнародования).</w:t>
      </w:r>
    </w:p>
    <w:p w14:paraId="19000000">
      <w:pPr>
        <w:ind/>
        <w:jc w:val="both"/>
        <w:rPr>
          <w:color w:val="000000"/>
          <w:sz w:val="28"/>
        </w:rPr>
      </w:pPr>
    </w:p>
    <w:p w14:paraId="1A000000">
      <w:pPr>
        <w:ind/>
        <w:jc w:val="both"/>
        <w:rPr>
          <w:color w:val="000000"/>
          <w:sz w:val="28"/>
        </w:rPr>
      </w:pPr>
    </w:p>
    <w:p w14:paraId="1B000000">
      <w:pPr>
        <w:rPr>
          <w:color w:val="000000"/>
          <w:sz w:val="28"/>
        </w:rPr>
      </w:pPr>
      <w:r>
        <w:rPr>
          <w:color w:val="000000"/>
          <w:sz w:val="28"/>
        </w:rPr>
        <w:t xml:space="preserve">Глава муниципального образования </w:t>
      </w:r>
    </w:p>
    <w:p w14:paraId="1C000000">
      <w:pPr>
        <w:rPr>
          <w:color w:val="000000"/>
          <w:sz w:val="28"/>
        </w:rPr>
      </w:pPr>
      <w:r>
        <w:rPr>
          <w:color w:val="000000"/>
          <w:sz w:val="28"/>
        </w:rPr>
        <w:t>Отрадненский район                                                                             А.В.Волненко</w:t>
      </w:r>
    </w:p>
    <w:p w14:paraId="1D000000">
      <w:pPr>
        <w:sectPr>
          <w:headerReference r:id="rId3" w:type="default"/>
          <w:pgSz w:h="16838" w:orient="portrait" w:w="11906"/>
          <w:pgMar w:bottom="1134" w:footer="709" w:gutter="0" w:header="709" w:left="1701" w:right="567" w:top="1134"/>
          <w:titlePg/>
        </w:sectPr>
      </w:pPr>
    </w:p>
    <w:p w14:paraId="1E000000">
      <w:pPr>
        <w:pStyle w:val="Style_4"/>
        <w:tabs>
          <w:tab w:leader="none" w:pos="567" w:val="left"/>
          <w:tab w:leader="none" w:pos="7020" w:val="left"/>
          <w:tab w:leader="none" w:pos="7380" w:val="left"/>
          <w:tab w:leader="none" w:pos="7560" w:val="left"/>
        </w:tabs>
        <w:spacing w:after="0" w:line="240" w:lineRule="auto"/>
        <w:ind w:firstLine="0" w:left="5528"/>
        <w:jc w:val="center"/>
        <w:rPr>
          <w:color w:val="000000"/>
          <w:sz w:val="28"/>
        </w:rPr>
      </w:pPr>
      <w:r>
        <w:rPr>
          <w:color w:val="000000"/>
          <w:sz w:val="28"/>
        </w:rPr>
        <w:t>ПРИЛОЖЕНИЕ</w:t>
      </w:r>
    </w:p>
    <w:p w14:paraId="1F000000">
      <w:pPr>
        <w:pStyle w:val="Style_4"/>
        <w:tabs>
          <w:tab w:leader="none" w:pos="567" w:val="left"/>
          <w:tab w:leader="none" w:pos="7020" w:val="left"/>
          <w:tab w:leader="none" w:pos="7380" w:val="left"/>
          <w:tab w:leader="none" w:pos="7560" w:val="left"/>
        </w:tabs>
        <w:spacing w:after="0" w:line="240" w:lineRule="auto"/>
        <w:ind w:firstLine="0" w:left="5528"/>
        <w:jc w:val="center"/>
        <w:rPr>
          <w:color w:val="000000"/>
          <w:sz w:val="28"/>
        </w:rPr>
      </w:pPr>
    </w:p>
    <w:p w14:paraId="20000000">
      <w:pPr>
        <w:pStyle w:val="Style_4"/>
        <w:tabs>
          <w:tab w:leader="none" w:pos="567" w:val="left"/>
          <w:tab w:leader="none" w:pos="7020" w:val="left"/>
          <w:tab w:leader="none" w:pos="7380" w:val="left"/>
          <w:tab w:leader="none" w:pos="7560" w:val="left"/>
        </w:tabs>
        <w:spacing w:after="0" w:line="240" w:lineRule="auto"/>
        <w:ind w:firstLine="0" w:left="5528"/>
        <w:jc w:val="center"/>
        <w:rPr>
          <w:color w:val="000000"/>
          <w:sz w:val="28"/>
        </w:rPr>
      </w:pPr>
      <w:r>
        <w:rPr>
          <w:color w:val="000000"/>
          <w:sz w:val="28"/>
        </w:rPr>
        <w:t>УТВЕРЖДЁН</w:t>
      </w:r>
    </w:p>
    <w:p w14:paraId="21000000">
      <w:pPr>
        <w:pStyle w:val="Style_4"/>
        <w:tabs>
          <w:tab w:leader="none" w:pos="567" w:val="left"/>
          <w:tab w:leader="none" w:pos="7020" w:val="left"/>
          <w:tab w:leader="none" w:pos="7380" w:val="left"/>
          <w:tab w:leader="none" w:pos="7560" w:val="left"/>
        </w:tabs>
        <w:spacing w:after="0" w:line="240" w:lineRule="auto"/>
        <w:ind w:firstLine="0" w:left="5528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к постановлению администрации </w:t>
      </w:r>
    </w:p>
    <w:p w14:paraId="22000000">
      <w:pPr>
        <w:pStyle w:val="Style_4"/>
        <w:tabs>
          <w:tab w:leader="none" w:pos="567" w:val="left"/>
          <w:tab w:leader="none" w:pos="7020" w:val="left"/>
          <w:tab w:leader="none" w:pos="7380" w:val="left"/>
          <w:tab w:leader="none" w:pos="7560" w:val="left"/>
        </w:tabs>
        <w:spacing w:after="0" w:line="240" w:lineRule="auto"/>
        <w:ind w:firstLine="0" w:left="5528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муниципального образования </w:t>
      </w:r>
    </w:p>
    <w:p w14:paraId="23000000">
      <w:pPr>
        <w:pStyle w:val="Style_4"/>
        <w:tabs>
          <w:tab w:leader="none" w:pos="567" w:val="left"/>
          <w:tab w:leader="none" w:pos="7020" w:val="left"/>
          <w:tab w:leader="none" w:pos="7380" w:val="left"/>
          <w:tab w:leader="none" w:pos="7560" w:val="left"/>
        </w:tabs>
        <w:spacing w:after="0" w:line="240" w:lineRule="auto"/>
        <w:ind w:firstLine="0" w:left="5528"/>
        <w:jc w:val="center"/>
        <w:rPr>
          <w:color w:val="000000"/>
          <w:sz w:val="28"/>
        </w:rPr>
      </w:pPr>
      <w:r>
        <w:rPr>
          <w:color w:val="000000"/>
          <w:sz w:val="28"/>
        </w:rPr>
        <w:t>Отрадненский район</w:t>
      </w:r>
    </w:p>
    <w:p w14:paraId="24000000">
      <w:pPr>
        <w:pStyle w:val="Style_4"/>
        <w:tabs>
          <w:tab w:leader="none" w:pos="567" w:val="left"/>
          <w:tab w:leader="none" w:pos="7020" w:val="left"/>
          <w:tab w:leader="none" w:pos="7380" w:val="left"/>
          <w:tab w:leader="none" w:pos="7560" w:val="left"/>
        </w:tabs>
        <w:spacing w:after="0" w:line="240" w:lineRule="auto"/>
        <w:ind w:firstLine="0" w:left="5528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от      </w:t>
      </w:r>
      <w:r>
        <w:rPr>
          <w:color w:val="000000"/>
          <w:sz w:val="28"/>
        </w:rPr>
        <w:t xml:space="preserve"> № </w:t>
      </w:r>
    </w:p>
    <w:p w14:paraId="25000000">
      <w:pPr>
        <w:pStyle w:val="Style_4"/>
        <w:tabs>
          <w:tab w:leader="none" w:pos="567" w:val="left"/>
          <w:tab w:leader="none" w:pos="7020" w:val="left"/>
          <w:tab w:leader="none" w:pos="7380" w:val="left"/>
          <w:tab w:leader="none" w:pos="7560" w:val="left"/>
        </w:tabs>
        <w:spacing w:after="0" w:line="240" w:lineRule="auto"/>
        <w:ind w:firstLine="0" w:left="5529"/>
        <w:jc w:val="center"/>
        <w:rPr>
          <w:color w:val="000000"/>
          <w:sz w:val="28"/>
        </w:rPr>
      </w:pPr>
    </w:p>
    <w:p w14:paraId="26000000">
      <w:pPr>
        <w:pStyle w:val="Style_4"/>
        <w:tabs>
          <w:tab w:leader="none" w:pos="567" w:val="left"/>
          <w:tab w:leader="none" w:pos="7020" w:val="left"/>
          <w:tab w:leader="none" w:pos="7380" w:val="left"/>
          <w:tab w:leader="none" w:pos="7560" w:val="left"/>
        </w:tabs>
        <w:spacing w:after="0" w:line="228" w:lineRule="auto"/>
        <w:ind w:firstLine="0" w:left="5529"/>
        <w:rPr>
          <w:color w:val="000000"/>
          <w:sz w:val="28"/>
        </w:rPr>
      </w:pPr>
    </w:p>
    <w:p w14:paraId="27000000">
      <w:pPr>
        <w:pStyle w:val="Style_5"/>
        <w:ind/>
        <w:jc w:val="center"/>
        <w:rPr>
          <w:rFonts w:ascii="Times New Roman" w:hAnsi="Times New Roman"/>
          <w:b w:val="0"/>
          <w:caps w:val="1"/>
          <w:color w:val="000000"/>
          <w:sz w:val="28"/>
        </w:rPr>
      </w:pPr>
      <w:r>
        <w:rPr>
          <w:rFonts w:ascii="Times New Roman" w:hAnsi="Times New Roman"/>
          <w:b w:val="0"/>
          <w:caps w:val="1"/>
          <w:color w:val="000000"/>
          <w:sz w:val="28"/>
        </w:rPr>
        <w:t xml:space="preserve">ПОРЯДОК  </w:t>
      </w:r>
    </w:p>
    <w:p w14:paraId="28000000">
      <w:pPr>
        <w:pStyle w:val="Style_5"/>
        <w:ind/>
        <w:jc w:val="center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подготовки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 xml:space="preserve"> документа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 xml:space="preserve"> планирования регулярных перевозок пассажиров  и багажа автомобильным транспортом общего пользования по муниципальным маршрутам регулярных перевозок </w:t>
      </w:r>
      <w:r>
        <w:rPr>
          <w:rFonts w:ascii="Times New Roman" w:hAnsi="Times New Roman"/>
          <w:b w:val="0"/>
          <w:color w:val="000000"/>
          <w:sz w:val="28"/>
        </w:rPr>
        <w:t xml:space="preserve">в </w:t>
      </w:r>
      <w:r>
        <w:rPr>
          <w:rFonts w:ascii="Times New Roman" w:hAnsi="Times New Roman"/>
          <w:b w:val="0"/>
          <w:color w:val="000000"/>
          <w:sz w:val="28"/>
        </w:rPr>
        <w:t>муниципально</w:t>
      </w:r>
      <w:r>
        <w:rPr>
          <w:rFonts w:ascii="Times New Roman" w:hAnsi="Times New Roman"/>
          <w:b w:val="0"/>
          <w:color w:val="000000"/>
          <w:sz w:val="28"/>
        </w:rPr>
        <w:t>м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</w:p>
    <w:p w14:paraId="29000000">
      <w:pPr>
        <w:pStyle w:val="Style_5"/>
        <w:ind/>
        <w:jc w:val="center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образовани</w:t>
      </w:r>
      <w:r>
        <w:rPr>
          <w:rFonts w:ascii="Times New Roman" w:hAnsi="Times New Roman"/>
          <w:b w:val="0"/>
          <w:color w:val="000000"/>
          <w:sz w:val="28"/>
        </w:rPr>
        <w:t>и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>Отрадненский район</w:t>
      </w:r>
    </w:p>
    <w:p w14:paraId="2A000000">
      <w:pPr>
        <w:pStyle w:val="Style_5"/>
        <w:ind w:firstLine="709" w:left="0"/>
        <w:jc w:val="center"/>
        <w:rPr>
          <w:rFonts w:ascii="Times New Roman" w:hAnsi="Times New Roman"/>
          <w:b w:val="0"/>
          <w:color w:val="000000"/>
          <w:sz w:val="28"/>
        </w:rPr>
      </w:pPr>
    </w:p>
    <w:p w14:paraId="2B000000">
      <w:pPr>
        <w:pStyle w:val="Style_5"/>
        <w:ind w:firstLine="709" w:left="0"/>
        <w:jc w:val="center"/>
        <w:rPr>
          <w:rFonts w:ascii="Times New Roman" w:hAnsi="Times New Roman"/>
          <w:b w:val="0"/>
          <w:color w:val="000000"/>
          <w:sz w:val="28"/>
        </w:rPr>
      </w:pPr>
    </w:p>
    <w:p w14:paraId="2C000000">
      <w:pPr>
        <w:pStyle w:val="Style_5"/>
        <w:ind/>
        <w:jc w:val="center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1. Общие положения</w:t>
      </w:r>
    </w:p>
    <w:p w14:paraId="2D000000">
      <w:pPr>
        <w:ind w:firstLine="709" w:left="0"/>
        <w:rPr>
          <w:color w:val="000000"/>
        </w:rPr>
      </w:pPr>
    </w:p>
    <w:p w14:paraId="2E000000">
      <w:pPr>
        <w:ind w:firstLine="709" w:left="0"/>
        <w:jc w:val="both"/>
        <w:rPr>
          <w:color w:val="000000"/>
          <w:sz w:val="28"/>
        </w:rPr>
      </w:pPr>
      <w:bookmarkStart w:id="1" w:name="sub_11"/>
      <w:bookmarkEnd w:id="1"/>
      <w:r>
        <w:rPr>
          <w:color w:val="000000"/>
          <w:sz w:val="28"/>
        </w:rPr>
        <w:t>1.1. Настоящий Порядок подготовки документа планирования регулярных перевозок пассажиров и багажа автомобильным транспортом по муниципальным маршрутам в муниципал</w:t>
      </w:r>
      <w:r>
        <w:rPr>
          <w:color w:val="000000"/>
          <w:sz w:val="28"/>
        </w:rPr>
        <w:t>ьном</w:t>
      </w:r>
      <w:r>
        <w:rPr>
          <w:color w:val="000000"/>
          <w:sz w:val="28"/>
        </w:rPr>
        <w:t xml:space="preserve"> образовани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 xml:space="preserve"> Отрадненский район (далее - Порядок) разработан в соответствии с </w:t>
      </w:r>
      <w:r>
        <w:rPr>
          <w:color w:val="000000"/>
          <w:sz w:val="28"/>
          <w:u w:color="000000"/>
        </w:rPr>
        <w:fldChar w:fldCharType="begin"/>
      </w:r>
      <w:r>
        <w:rPr>
          <w:color w:val="000000"/>
          <w:sz w:val="28"/>
          <w:u w:color="000000"/>
        </w:rPr>
        <w:instrText>HYPERLINK "https://municipal.garant.ru/services/arbitr/link/71129200"</w:instrText>
      </w:r>
      <w:r>
        <w:rPr>
          <w:color w:val="000000"/>
          <w:sz w:val="28"/>
          <w:u w:color="000000"/>
        </w:rPr>
        <w:fldChar w:fldCharType="separate"/>
      </w:r>
      <w:r>
        <w:rPr>
          <w:color w:val="000000"/>
          <w:sz w:val="28"/>
          <w:u w:color="000000"/>
        </w:rPr>
        <w:t>Федеральным законом</w:t>
      </w:r>
      <w:r>
        <w:rPr>
          <w:color w:val="000000"/>
          <w:sz w:val="28"/>
          <w:u w:color="000000"/>
        </w:rPr>
        <w:fldChar w:fldCharType="end"/>
      </w:r>
      <w:r>
        <w:rPr>
          <w:color w:val="000000"/>
          <w:sz w:val="28"/>
        </w:rPr>
        <w:t> от 13 июля 2015 года № 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(далее - </w:t>
      </w:r>
      <w:r>
        <w:rPr>
          <w:color w:val="000000"/>
          <w:sz w:val="28"/>
          <w:u w:color="000000"/>
        </w:rPr>
        <w:fldChar w:fldCharType="begin"/>
      </w:r>
      <w:r>
        <w:rPr>
          <w:color w:val="000000"/>
          <w:sz w:val="28"/>
          <w:u w:color="000000"/>
        </w:rPr>
        <w:instrText>HYPERLINK "https://municipal.garant.ru/services/arbitr/link/71129200"</w:instrText>
      </w:r>
      <w:r>
        <w:rPr>
          <w:color w:val="000000"/>
          <w:sz w:val="28"/>
          <w:u w:color="000000"/>
        </w:rPr>
        <w:fldChar w:fldCharType="separate"/>
      </w:r>
      <w:r>
        <w:rPr>
          <w:color w:val="000000"/>
          <w:sz w:val="28"/>
          <w:u w:color="000000"/>
        </w:rPr>
        <w:t>Федеральный закон</w:t>
      </w:r>
      <w:r>
        <w:rPr>
          <w:color w:val="000000"/>
          <w:sz w:val="28"/>
          <w:u w:color="000000"/>
        </w:rPr>
        <w:fldChar w:fldCharType="end"/>
      </w:r>
      <w:r>
        <w:rPr>
          <w:color w:val="000000"/>
          <w:sz w:val="28"/>
        </w:rPr>
        <w:t> от 13 июля 2015 № 220-ФЗ), </w:t>
      </w:r>
      <w:r>
        <w:rPr>
          <w:color w:val="000000"/>
          <w:sz w:val="28"/>
          <w:u w:color="000000"/>
        </w:rPr>
        <w:fldChar w:fldCharType="begin"/>
      </w:r>
      <w:r>
        <w:rPr>
          <w:color w:val="000000"/>
          <w:sz w:val="28"/>
          <w:u w:color="000000"/>
        </w:rPr>
        <w:instrText>HYPERLINK "https://municipal.garant.ru/services/arbitr/link/43693518"</w:instrText>
      </w:r>
      <w:r>
        <w:rPr>
          <w:color w:val="000000"/>
          <w:sz w:val="28"/>
          <w:u w:color="000000"/>
        </w:rPr>
        <w:fldChar w:fldCharType="separate"/>
      </w:r>
      <w:r>
        <w:rPr>
          <w:color w:val="000000"/>
          <w:sz w:val="28"/>
          <w:u w:color="000000"/>
        </w:rPr>
        <w:t>Законом</w:t>
      </w:r>
      <w:r>
        <w:rPr>
          <w:color w:val="000000"/>
          <w:sz w:val="28"/>
          <w:u w:color="000000"/>
        </w:rPr>
        <w:fldChar w:fldCharType="end"/>
      </w:r>
      <w:r>
        <w:rPr>
          <w:color w:val="000000"/>
          <w:sz w:val="28"/>
        </w:rPr>
        <w:t> Краснодарского края от 21 декабря 2018 года № 3931-КЗ «Об организации регулярных перевозок пассажиров и багажа автомобильным транспортом и городским наземным электрическим транспортом в Краснодарском крае»</w:t>
      </w:r>
      <w:r>
        <w:rPr>
          <w:color w:val="000000"/>
          <w:sz w:val="28"/>
        </w:rPr>
        <w:t>, определяет порядок подготовки</w:t>
      </w:r>
      <w:r>
        <w:rPr>
          <w:color w:val="000000"/>
          <w:sz w:val="28"/>
        </w:rPr>
        <w:t> утверждения документа планирования регулярных перевозок пассажиров и багажа автомобильным транспортом по муниципальным маршрутам  в муниципально</w:t>
      </w:r>
      <w:r>
        <w:rPr>
          <w:color w:val="000000"/>
          <w:sz w:val="28"/>
        </w:rPr>
        <w:t>м</w:t>
      </w:r>
      <w:r>
        <w:rPr>
          <w:color w:val="000000"/>
          <w:sz w:val="28"/>
        </w:rPr>
        <w:t xml:space="preserve"> образовани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 xml:space="preserve"> Отрадненский район (далее - Документ планирования), а также внесения изменений в Документ планирования.</w:t>
      </w:r>
    </w:p>
    <w:p w14:paraId="2F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1.2. </w:t>
      </w:r>
      <w:r>
        <w:rPr>
          <w:color w:val="000000"/>
          <w:sz w:val="28"/>
          <w:highlight w:val="white"/>
        </w:rPr>
        <w:t>Разработка проекта Документа планирования и внесение в него изменений осуществляется отделом капиталь</w:t>
      </w:r>
      <w:r>
        <w:rPr>
          <w:color w:val="000000"/>
          <w:sz w:val="28"/>
        </w:rPr>
        <w:t>ного строительства и единого заказчика администрации муниципального образования Отрадненский район (далее – Отдел КС и ЕЗ).</w:t>
      </w:r>
    </w:p>
    <w:p w14:paraId="30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1.3. </w:t>
      </w:r>
      <w:r>
        <w:rPr>
          <w:color w:val="000000"/>
          <w:sz w:val="28"/>
          <w:highlight w:val="white"/>
        </w:rPr>
        <w:t>Документ планирования определяет единые подходы, основные направления по развитию регулярных перевозок на среднесрочную перспективу, устанавливает перечень мероприятий по развитию регулярных перевозок, организация которых отнесена к компетенции муниципального образования Отрадненский район.</w:t>
      </w:r>
    </w:p>
    <w:p w14:paraId="31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1.4. Основные понятия и термины, применяемые в настоящем Порядке используются в значениях, определенных </w:t>
      </w:r>
      <w:r>
        <w:rPr>
          <w:color w:val="000000"/>
          <w:sz w:val="28"/>
          <w:u w:color="000000"/>
        </w:rPr>
        <w:fldChar w:fldCharType="begin"/>
      </w:r>
      <w:r>
        <w:rPr>
          <w:color w:val="000000"/>
          <w:sz w:val="28"/>
          <w:u w:color="000000"/>
        </w:rPr>
        <w:instrText>HYPERLINK "https://municipal.garant.ru/services/arbitr/link/71129200"</w:instrText>
      </w:r>
      <w:r>
        <w:rPr>
          <w:color w:val="000000"/>
          <w:sz w:val="28"/>
          <w:u w:color="000000"/>
        </w:rPr>
        <w:fldChar w:fldCharType="separate"/>
      </w:r>
      <w:r>
        <w:rPr>
          <w:color w:val="000000"/>
          <w:sz w:val="28"/>
          <w:u w:color="000000"/>
        </w:rPr>
        <w:t>Федеральным законом</w:t>
      </w:r>
      <w:r>
        <w:rPr>
          <w:color w:val="000000"/>
          <w:sz w:val="28"/>
          <w:u w:color="000000"/>
        </w:rPr>
        <w:fldChar w:fldCharType="end"/>
      </w:r>
      <w:r>
        <w:rPr>
          <w:color w:val="000000"/>
          <w:sz w:val="28"/>
        </w:rPr>
        <w:t> от 13 июля 2015 года № 220-ФЗ, </w:t>
      </w:r>
      <w:r>
        <w:rPr>
          <w:color w:val="000000"/>
          <w:sz w:val="28"/>
          <w:u w:color="000000"/>
        </w:rPr>
        <w:fldChar w:fldCharType="begin"/>
      </w:r>
      <w:r>
        <w:rPr>
          <w:color w:val="000000"/>
          <w:sz w:val="28"/>
          <w:u w:color="000000"/>
        </w:rPr>
        <w:instrText>HYPERLINK "https://municipal.garant.ru/services/arbitr/link/12157005"</w:instrText>
      </w:r>
      <w:r>
        <w:rPr>
          <w:color w:val="000000"/>
          <w:sz w:val="28"/>
          <w:u w:color="000000"/>
        </w:rPr>
        <w:fldChar w:fldCharType="separate"/>
      </w:r>
      <w:r>
        <w:rPr>
          <w:color w:val="000000"/>
          <w:sz w:val="28"/>
          <w:u w:color="000000"/>
        </w:rPr>
        <w:t>Федеральным законом</w:t>
      </w:r>
      <w:r>
        <w:rPr>
          <w:color w:val="000000"/>
          <w:sz w:val="28"/>
          <w:u w:color="000000"/>
        </w:rPr>
        <w:fldChar w:fldCharType="end"/>
      </w:r>
      <w:r>
        <w:rPr>
          <w:color w:val="000000"/>
          <w:sz w:val="28"/>
        </w:rPr>
        <w:t> от 8 ноября 2007 года № 259-ФЗ «Устав автомобильного транспорта и городского наземного электрического транспорта» и Правилами перевозок пассажиров и багажа автомобильным транспортом и городским наземным электрическим транспортом, утвержденными </w:t>
      </w:r>
      <w:r>
        <w:rPr>
          <w:color w:val="000000"/>
          <w:sz w:val="28"/>
          <w:u w:color="000000"/>
        </w:rPr>
        <w:fldChar w:fldCharType="begin"/>
      </w:r>
      <w:r>
        <w:rPr>
          <w:color w:val="000000"/>
          <w:sz w:val="28"/>
          <w:u w:color="000000"/>
        </w:rPr>
        <w:instrText>HYPERLINK "https://municipal.garant.ru/services/arbitr/link/74714924"</w:instrText>
      </w:r>
      <w:r>
        <w:rPr>
          <w:color w:val="000000"/>
          <w:sz w:val="28"/>
          <w:u w:color="000000"/>
        </w:rPr>
        <w:fldChar w:fldCharType="separate"/>
      </w:r>
      <w:r>
        <w:rPr>
          <w:color w:val="000000"/>
          <w:sz w:val="28"/>
          <w:u w:color="000000"/>
        </w:rPr>
        <w:t>постановлением</w:t>
      </w:r>
      <w:r>
        <w:rPr>
          <w:color w:val="000000"/>
          <w:sz w:val="28"/>
          <w:u w:color="000000"/>
        </w:rPr>
        <w:fldChar w:fldCharType="end"/>
      </w:r>
      <w:r>
        <w:rPr>
          <w:color w:val="000000"/>
          <w:sz w:val="28"/>
        </w:rPr>
        <w:t> Правительства Российской Федерации от 1 октября 2020 года № 1586.</w:t>
      </w:r>
    </w:p>
    <w:p w14:paraId="32000000">
      <w:pPr>
        <w:ind w:firstLine="709" w:left="0"/>
        <w:jc w:val="both"/>
        <w:rPr>
          <w:color w:val="000000"/>
          <w:sz w:val="28"/>
        </w:rPr>
      </w:pPr>
    </w:p>
    <w:p w14:paraId="33000000">
      <w:pPr>
        <w:ind/>
        <w:jc w:val="center"/>
        <w:rPr>
          <w:color w:val="000000"/>
          <w:sz w:val="28"/>
        </w:rPr>
      </w:pPr>
      <w:r>
        <w:rPr>
          <w:color w:val="000000"/>
          <w:sz w:val="28"/>
        </w:rPr>
        <w:t>2. Порядок подготовки, утверждения и изменения</w:t>
      </w:r>
    </w:p>
    <w:p w14:paraId="34000000">
      <w:pPr>
        <w:ind/>
        <w:jc w:val="center"/>
        <w:rPr>
          <w:color w:val="000000"/>
          <w:sz w:val="28"/>
        </w:rPr>
      </w:pPr>
      <w:r>
        <w:rPr>
          <w:color w:val="000000"/>
          <w:sz w:val="28"/>
        </w:rPr>
        <w:t>Документа планирования</w:t>
      </w:r>
    </w:p>
    <w:p w14:paraId="35000000">
      <w:pPr>
        <w:ind w:firstLine="709" w:left="0"/>
        <w:jc w:val="both"/>
        <w:rPr>
          <w:color w:val="000000"/>
          <w:sz w:val="28"/>
        </w:rPr>
      </w:pPr>
    </w:p>
    <w:p w14:paraId="36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2.1. Одним из требований при подготовке Документа планирования или внесения в него изменений</w:t>
      </w:r>
      <w:r>
        <w:rPr>
          <w:color w:val="000000"/>
          <w:sz w:val="28"/>
        </w:rPr>
        <w:t xml:space="preserve"> являются его открытость, доступность для публичного обсуждения с возможностью внесения замечаний и предложений населением и заинтересованными сторонами.</w:t>
      </w:r>
    </w:p>
    <w:p w14:paraId="37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2.2. Проект Документа планирования или внесения в него изменений подлежат размещению в информационном портале муниципального образования Отрадненский район в информационно-телекоммуникационной сети "Интернет" в разделе «Справочная информация», подразделе «Дополнительная информация».</w:t>
      </w:r>
    </w:p>
    <w:p w14:paraId="38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2.3. Предложения к Документу планирования с обоснованием необходимости их включения в Документ планирования направляются населением и заинтересованными сторонами в администрацию муниципального образования Отрадненский район в течение 30 (тридцати) дней со дня размещения в информационном портале муниципального образования Отрадненский район проекта Документа планирования или внесения в него изменений.</w:t>
      </w:r>
    </w:p>
    <w:p w14:paraId="39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2.4. Предложения по составу Документа планирования могут быть предоставлены населением и заинтересованными сторонами:</w:t>
      </w:r>
    </w:p>
    <w:p w14:paraId="3A00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2.4.1. В письменном виде или при личном обращении по адресу: 352290, Россия, Краснодарский край, Отрадненский район, ст. Отрадная, ул. Первомайская, 28;</w:t>
      </w:r>
    </w:p>
    <w:p w14:paraId="3B00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2.4.2. На электронную почту: otradnaya@mo.krasnodar.ru .</w:t>
      </w:r>
    </w:p>
    <w:p w14:paraId="3C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2.5. Документ планирования разрабатывается на основе существующих и перспективных условий социально-экономического развития, территориального развития муниципального образования Отрадненский район, проектов планировки территорий. При подготовке Документа планирования могут быть учтены поступившие в администрацию муниципального образования Отрадненский район предложения населения и заинтересованных сторон по совершенствованию регулярных перевозок.</w:t>
      </w:r>
    </w:p>
    <w:p w14:paraId="3D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2.6. Документ планирования утверждается постановлением администрации муниципального образования Отрадненский район.</w:t>
      </w:r>
    </w:p>
    <w:p w14:paraId="3E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2.7. В случае необходимости изменения мероприятий, предусмотренных утвержденным Документом планирования, Отдел КС и ЕЗ организует работу по внесению в него соответствующих изменений.</w:t>
      </w:r>
    </w:p>
    <w:p w14:paraId="3F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2.8. Основаниями для внесения изменений в Документ планирования являются:</w:t>
      </w:r>
    </w:p>
    <w:p w14:paraId="4000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2.8.1. Выявленные нарушения нормативов действующего Социального стандарта транспортного обслуживания населения или иного нормативно правового акта, устанавливающего аналогичные требования к качеству транспортных услуг, оказываемых населению, а также прогнозируемые нарушения этих нормативов.</w:t>
      </w:r>
    </w:p>
    <w:p w14:paraId="4100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2.8.2. Изменения в застройке территории и соответствующие изменения транспортного спроса.</w:t>
      </w:r>
    </w:p>
    <w:p w14:paraId="4200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2.8.3. Изменения конфигурации улично-дорожной сети и схем организации дорожного движения.</w:t>
      </w:r>
    </w:p>
    <w:p w14:paraId="4300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2.8.4. Причины, возникшие вследствие изменений показателей транспортного спроса, транспортных корреспонденций населения, существенных для конкретного территориально - административного образования.</w:t>
      </w:r>
    </w:p>
    <w:p w14:paraId="4400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2.8.5. Изменения параметров обслуживания маршрутов регулярных перевозок пассажиров и багажа.</w:t>
      </w:r>
    </w:p>
    <w:p w14:paraId="4500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2.8.6. Установления, изменения или отмены маршрутов регулярных перевозок пассажиров и багажа (по основаниям, изложенным в </w:t>
      </w:r>
      <w:r>
        <w:rPr>
          <w:color w:val="000000"/>
          <w:sz w:val="28"/>
          <w:u w:color="000000"/>
        </w:rPr>
        <w:fldChar w:fldCharType="begin"/>
      </w:r>
      <w:r>
        <w:rPr>
          <w:color w:val="000000"/>
          <w:sz w:val="28"/>
          <w:u w:color="000000"/>
        </w:rPr>
        <w:instrText>HYPERLINK "https://municipal.garant.ru/services/arbitr/link/71129200.12"</w:instrText>
      </w:r>
      <w:r>
        <w:rPr>
          <w:color w:val="000000"/>
          <w:sz w:val="28"/>
          <w:u w:color="000000"/>
        </w:rPr>
        <w:fldChar w:fldCharType="separate"/>
      </w:r>
      <w:r>
        <w:rPr>
          <w:color w:val="000000"/>
          <w:sz w:val="28"/>
          <w:u w:color="000000"/>
        </w:rPr>
        <w:t>статье 12</w:t>
      </w:r>
      <w:r>
        <w:rPr>
          <w:color w:val="000000"/>
          <w:sz w:val="28"/>
          <w:u w:color="000000"/>
        </w:rPr>
        <w:fldChar w:fldCharType="end"/>
      </w:r>
      <w:r>
        <w:rPr>
          <w:color w:val="000000"/>
          <w:sz w:val="28"/>
        </w:rPr>
        <w:t> Федерального закона от 13 июля 2015 года № 220-ФЗ).</w:t>
      </w:r>
    </w:p>
    <w:p w14:paraId="46000000">
      <w:pPr>
        <w:ind/>
        <w:jc w:val="both"/>
        <w:rPr>
          <w:color w:val="000000"/>
          <w:sz w:val="28"/>
        </w:rPr>
      </w:pPr>
    </w:p>
    <w:p w14:paraId="47000000">
      <w:pPr>
        <w:ind/>
        <w:jc w:val="center"/>
        <w:rPr>
          <w:color w:val="000000"/>
          <w:sz w:val="28"/>
        </w:rPr>
      </w:pPr>
      <w:r>
        <w:rPr>
          <w:color w:val="000000"/>
          <w:sz w:val="28"/>
        </w:rPr>
        <w:t>3. Состав Документа планирования</w:t>
      </w:r>
    </w:p>
    <w:p w14:paraId="48000000">
      <w:pPr>
        <w:ind/>
        <w:jc w:val="both"/>
        <w:rPr>
          <w:color w:val="000000"/>
          <w:sz w:val="28"/>
        </w:rPr>
      </w:pPr>
    </w:p>
    <w:p w14:paraId="49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3.1. Документ планирования состоит из разделов:</w:t>
      </w:r>
    </w:p>
    <w:p w14:paraId="4A00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3.1.1. Общие положения;</w:t>
      </w:r>
    </w:p>
    <w:p w14:paraId="4B00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3.1.2. Цели и задачи Документа планирования;</w:t>
      </w:r>
    </w:p>
    <w:p w14:paraId="4C00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3.1.3. Организация регулярных перевозок пассажиров и багажа;</w:t>
      </w:r>
    </w:p>
    <w:p w14:paraId="4D00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3.1.4. Действующие муниципальные маршруты регулярных перевозок пассажиров и багажа автомобильным транспортом;</w:t>
      </w:r>
    </w:p>
    <w:p w14:paraId="4E00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3.1.5. Текущее состояние и проблемы организации транспортного обслуживания населения;</w:t>
      </w:r>
    </w:p>
    <w:p w14:paraId="4F00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3.1.6. мероприятия по установлению и отмене муниципальных маршрутов регулярных перевозок пассажиров и багажа автомобильным транспортом;</w:t>
      </w:r>
    </w:p>
    <w:p w14:paraId="5000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3.1.7. Мероприятия по оптимизации транспортного обслуживания населения и развитию регулярных перевозок автомобильным транспортом по муниципальным маршрутам.</w:t>
      </w:r>
    </w:p>
    <w:p w14:paraId="51000000">
      <w:pPr>
        <w:ind/>
        <w:jc w:val="both"/>
        <w:rPr>
          <w:color w:val="000000"/>
          <w:sz w:val="28"/>
        </w:rPr>
      </w:pPr>
    </w:p>
    <w:p w14:paraId="52000000">
      <w:pPr>
        <w:ind/>
        <w:jc w:val="both"/>
        <w:rPr>
          <w:color w:val="000000"/>
          <w:sz w:val="28"/>
        </w:rPr>
      </w:pPr>
    </w:p>
    <w:p w14:paraId="53000000">
      <w:pPr>
        <w:rPr>
          <w:color w:val="000000"/>
          <w:sz w:val="28"/>
        </w:rPr>
      </w:pPr>
      <w:r>
        <w:rPr>
          <w:color w:val="000000"/>
          <w:sz w:val="28"/>
        </w:rPr>
        <w:t xml:space="preserve">Заместитель главы муниципального образования </w:t>
      </w:r>
    </w:p>
    <w:p w14:paraId="54000000">
      <w:pPr>
        <w:rPr>
          <w:color w:val="000000"/>
          <w:sz w:val="28"/>
        </w:rPr>
      </w:pPr>
      <w:r>
        <w:rPr>
          <w:color w:val="000000"/>
          <w:sz w:val="28"/>
        </w:rPr>
        <w:t xml:space="preserve">Отрадненский район по вопросам строительства </w:t>
      </w:r>
    </w:p>
    <w:p w14:paraId="5500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и жилищно-коммунального хозяйства                                              С.В.Запорожец</w:t>
      </w:r>
    </w:p>
    <w:p w14:paraId="56000000">
      <w:pPr>
        <w:sectPr>
          <w:headerReference r:id="rId1" w:type="default"/>
          <w:pgSz w:h="16838" w:orient="portrait" w:w="11906"/>
          <w:pgMar w:bottom="851" w:footer="709" w:gutter="0" w:header="709" w:left="1701" w:right="567" w:top="1134"/>
          <w:pgNumType w:start="1"/>
          <w:titlePg/>
        </w:sectPr>
      </w:pPr>
    </w:p>
    <w:sectPr>
      <w:headerReference r:id="rId2" w:type="default"/>
      <w:pgSz w:h="16838" w:orient="portrait" w:w="11906"/>
      <w:pgMar w:bottom="851" w:footer="709" w:gutter="0" w:header="709" w:left="1701" w:right="567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4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6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rPr>
      <w:color w:val="000000"/>
      <w:sz w:val="24"/>
    </w:rPr>
  </w:style>
  <w:style w:default="1" w:styleId="Style_6_ch" w:type="character">
    <w:name w:val="Normal"/>
    <w:link w:val="Style_6"/>
    <w:rPr>
      <w:color w:val="000000"/>
      <w:sz w:val="24"/>
    </w:rPr>
  </w:style>
  <w:style w:styleId="Style_7" w:type="paragraph">
    <w:name w:val="toc 2"/>
    <w:next w:val="Style_6"/>
    <w:link w:val="Style_7_ch"/>
    <w:uiPriority w:val="39"/>
    <w:pPr>
      <w:ind w:firstLine="0" w:left="200"/>
    </w:pPr>
    <w:rPr>
      <w:rFonts w:ascii="XO Thames" w:hAnsi="XO Thames"/>
      <w:color w:val="000000"/>
      <w:sz w:val="28"/>
    </w:rPr>
  </w:style>
  <w:style w:styleId="Style_7_ch" w:type="character">
    <w:name w:val="toc 2"/>
    <w:link w:val="Style_7"/>
    <w:rPr>
      <w:rFonts w:ascii="XO Thames" w:hAnsi="XO Thames"/>
      <w:color w:val="000000"/>
      <w:sz w:val="28"/>
    </w:rPr>
  </w:style>
  <w:style w:styleId="Style_8" w:type="paragraph">
    <w:name w:val="toc 4"/>
    <w:next w:val="Style_6"/>
    <w:link w:val="Style_8_ch"/>
    <w:uiPriority w:val="39"/>
    <w:pPr>
      <w:ind w:firstLine="0" w:left="600"/>
    </w:pPr>
    <w:rPr>
      <w:rFonts w:ascii="XO Thames" w:hAnsi="XO Thames"/>
      <w:color w:val="000000"/>
      <w:sz w:val="28"/>
    </w:rPr>
  </w:style>
  <w:style w:styleId="Style_8_ch" w:type="character">
    <w:name w:val="toc 4"/>
    <w:link w:val="Style_8"/>
    <w:rPr>
      <w:rFonts w:ascii="XO Thames" w:hAnsi="XO Thames"/>
      <w:color w:val="000000"/>
      <w:sz w:val="28"/>
    </w:rPr>
  </w:style>
  <w:style w:styleId="Style_9" w:type="paragraph">
    <w:name w:val="toc 6"/>
    <w:next w:val="Style_6"/>
    <w:link w:val="Style_9_ch"/>
    <w:uiPriority w:val="39"/>
    <w:pPr>
      <w:ind w:firstLine="0" w:left="1000"/>
    </w:pPr>
    <w:rPr>
      <w:rFonts w:ascii="XO Thames" w:hAnsi="XO Thames"/>
      <w:color w:val="000000"/>
      <w:sz w:val="28"/>
    </w:rPr>
  </w:style>
  <w:style w:styleId="Style_9_ch" w:type="character">
    <w:name w:val="toc 6"/>
    <w:link w:val="Style_9"/>
    <w:rPr>
      <w:rFonts w:ascii="XO Thames" w:hAnsi="XO Thames"/>
      <w:color w:val="000000"/>
      <w:sz w:val="28"/>
    </w:rPr>
  </w:style>
  <w:style w:styleId="Style_10" w:type="paragraph">
    <w:name w:val="toc 7"/>
    <w:next w:val="Style_6"/>
    <w:link w:val="Style_10_ch"/>
    <w:uiPriority w:val="39"/>
    <w:pPr>
      <w:ind w:firstLine="0" w:left="1200"/>
    </w:pPr>
    <w:rPr>
      <w:rFonts w:ascii="XO Thames" w:hAnsi="XO Thames"/>
      <w:color w:val="000000"/>
      <w:sz w:val="28"/>
    </w:rPr>
  </w:style>
  <w:style w:styleId="Style_10_ch" w:type="character">
    <w:name w:val="toc 7"/>
    <w:link w:val="Style_10"/>
    <w:rPr>
      <w:rFonts w:ascii="XO Thames" w:hAnsi="XO Thames"/>
      <w:color w:val="000000"/>
      <w:sz w:val="28"/>
    </w:rPr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color w:val="000000"/>
      <w:sz w:val="22"/>
    </w:rPr>
  </w:style>
  <w:style w:styleId="Style_11_ch" w:type="character">
    <w:name w:val="Endnote"/>
    <w:link w:val="Style_11"/>
    <w:rPr>
      <w:rFonts w:ascii="XO Thames" w:hAnsi="XO Thames"/>
      <w:color w:val="000000"/>
      <w:sz w:val="22"/>
    </w:rPr>
  </w:style>
  <w:style w:styleId="Style_12" w:type="paragraph">
    <w:name w:val="heading 3"/>
    <w:next w:val="Style_6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color w:val="000000"/>
      <w:sz w:val="26"/>
    </w:rPr>
  </w:style>
  <w:style w:styleId="Style_12_ch" w:type="character">
    <w:name w:val="heading 3"/>
    <w:link w:val="Style_12"/>
    <w:rPr>
      <w:rFonts w:ascii="XO Thames" w:hAnsi="XO Thames"/>
      <w:b w:val="1"/>
      <w:color w:val="000000"/>
      <w:sz w:val="26"/>
    </w:rPr>
  </w:style>
  <w:style w:styleId="Style_13" w:type="paragraph">
    <w:basedOn w:val="Style_6"/>
    <w:link w:val="Style_13_ch"/>
    <w:semiHidden w:val="1"/>
    <w:unhideWhenUsed w:val="1"/>
    <w:rPr>
      <w:rFonts w:ascii="Verdana" w:hAnsi="Verdana"/>
      <w:sz w:val="20"/>
    </w:rPr>
  </w:style>
  <w:style w:styleId="Style_13_ch" w:type="character">
    <w:basedOn w:val="Style_6_ch"/>
    <w:link w:val="Style_13"/>
    <w:semiHidden w:val="1"/>
    <w:unhideWhenUsed w:val="1"/>
    <w:rPr>
      <w:rFonts w:ascii="Verdana" w:hAnsi="Verdana"/>
      <w:sz w:val="20"/>
    </w:rPr>
  </w:style>
  <w:style w:styleId="Style_14" w:type="paragraph">
    <w:name w:val="Balloon Text"/>
    <w:basedOn w:val="Style_6"/>
    <w:link w:val="Style_14_ch"/>
    <w:rPr>
      <w:rFonts w:ascii="Tahoma" w:hAnsi="Tahoma"/>
      <w:sz w:val="16"/>
    </w:rPr>
  </w:style>
  <w:style w:styleId="Style_14_ch" w:type="character">
    <w:name w:val="Balloon Text"/>
    <w:basedOn w:val="Style_6_ch"/>
    <w:link w:val="Style_14"/>
    <w:rPr>
      <w:rFonts w:ascii="Tahoma" w:hAnsi="Tahoma"/>
      <w:sz w:val="16"/>
    </w:rPr>
  </w:style>
  <w:style w:styleId="Style_4" w:type="paragraph">
    <w:name w:val="Body Text Indent 2"/>
    <w:basedOn w:val="Style_6"/>
    <w:link w:val="Style_4_ch"/>
    <w:pPr>
      <w:spacing w:after="120" w:line="480" w:lineRule="auto"/>
      <w:ind w:firstLine="0" w:left="283"/>
    </w:pPr>
    <w:rPr>
      <w:sz w:val="20"/>
    </w:rPr>
  </w:style>
  <w:style w:styleId="Style_4_ch" w:type="character">
    <w:name w:val="Body Text Indent 2"/>
    <w:basedOn w:val="Style_6_ch"/>
    <w:link w:val="Style_4"/>
    <w:rPr>
      <w:sz w:val="20"/>
    </w:rPr>
  </w:style>
  <w:style w:styleId="Style_1" w:type="paragraph">
    <w:name w:val="header"/>
    <w:basedOn w:val="Style_6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6_ch"/>
    <w:link w:val="Style_1"/>
  </w:style>
  <w:style w:styleId="Style_15" w:type="paragraph">
    <w:name w:val="toc 3"/>
    <w:next w:val="Style_6"/>
    <w:link w:val="Style_15_ch"/>
    <w:uiPriority w:val="39"/>
    <w:pPr>
      <w:ind w:firstLine="0" w:left="400"/>
    </w:pPr>
    <w:rPr>
      <w:rFonts w:ascii="XO Thames" w:hAnsi="XO Thames"/>
      <w:color w:val="000000"/>
      <w:sz w:val="28"/>
    </w:rPr>
  </w:style>
  <w:style w:styleId="Style_15_ch" w:type="character">
    <w:name w:val="toc 3"/>
    <w:link w:val="Style_15"/>
    <w:rPr>
      <w:rFonts w:ascii="XO Thames" w:hAnsi="XO Thames"/>
      <w:color w:val="000000"/>
      <w:sz w:val="28"/>
    </w:rPr>
  </w:style>
  <w:style w:styleId="Style_3" w:type="paragraph">
    <w:name w:val="Гипертекстовая ссылка"/>
    <w:link w:val="Style_3_ch"/>
    <w:rPr>
      <w:color w:val="106BBE"/>
    </w:rPr>
  </w:style>
  <w:style w:styleId="Style_3_ch" w:type="character">
    <w:name w:val="Гипертекстовая ссылка"/>
    <w:link w:val="Style_3"/>
    <w:rPr>
      <w:color w:val="106BBE"/>
    </w:rPr>
  </w:style>
  <w:style w:styleId="Style_5" w:type="paragraph">
    <w:name w:val="ConsPlusTitle"/>
    <w:link w:val="Style_5_ch"/>
    <w:rPr>
      <w:rFonts w:ascii="Calibri" w:hAnsi="Calibri"/>
      <w:b w:val="1"/>
      <w:color w:val="000000"/>
      <w:sz w:val="22"/>
    </w:rPr>
  </w:style>
  <w:style w:styleId="Style_5_ch" w:type="character">
    <w:name w:val="ConsPlusTitle"/>
    <w:link w:val="Style_5"/>
    <w:rPr>
      <w:rFonts w:ascii="Calibri" w:hAnsi="Calibri"/>
      <w:b w:val="1"/>
      <w:color w:val="000000"/>
      <w:sz w:val="22"/>
    </w:rPr>
  </w:style>
  <w:style w:styleId="Style_16" w:type="paragraph">
    <w:name w:val="heading 5"/>
    <w:next w:val="Style_6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color w:val="000000"/>
      <w:sz w:val="22"/>
    </w:rPr>
  </w:style>
  <w:style w:styleId="Style_16_ch" w:type="character">
    <w:name w:val="heading 5"/>
    <w:link w:val="Style_16"/>
    <w:rPr>
      <w:rFonts w:ascii="XO Thames" w:hAnsi="XO Thames"/>
      <w:b w:val="1"/>
      <w:color w:val="000000"/>
      <w:sz w:val="22"/>
    </w:rPr>
  </w:style>
  <w:style w:styleId="Style_17" w:type="paragraph">
    <w:name w:val="Char Char"/>
    <w:basedOn w:val="Style_6"/>
    <w:link w:val="Style_17_ch"/>
    <w:pPr>
      <w:spacing w:after="160" w:line="240" w:lineRule="exact"/>
      <w:ind/>
    </w:pPr>
    <w:rPr>
      <w:sz w:val="20"/>
    </w:rPr>
  </w:style>
  <w:style w:styleId="Style_17_ch" w:type="character">
    <w:name w:val="Char Char"/>
    <w:basedOn w:val="Style_6_ch"/>
    <w:link w:val="Style_17"/>
    <w:rPr>
      <w:sz w:val="20"/>
    </w:rPr>
  </w:style>
  <w:style w:styleId="Style_18" w:type="paragraph">
    <w:name w:val="heading 1"/>
    <w:basedOn w:val="Style_6"/>
    <w:next w:val="Style_6"/>
    <w:link w:val="Style_18_ch"/>
    <w:uiPriority w:val="9"/>
    <w:qFormat/>
    <w:pPr>
      <w:keepNext w:val="1"/>
      <w:spacing w:after="60" w:before="240"/>
      <w:ind/>
      <w:outlineLvl w:val="0"/>
    </w:pPr>
    <w:rPr>
      <w:rFonts w:ascii="Arial" w:hAnsi="Arial"/>
      <w:b w:val="1"/>
      <w:sz w:val="32"/>
    </w:rPr>
  </w:style>
  <w:style w:styleId="Style_18_ch" w:type="character">
    <w:name w:val="heading 1"/>
    <w:basedOn w:val="Style_6_ch"/>
    <w:link w:val="Style_18"/>
    <w:rPr>
      <w:rFonts w:ascii="Arial" w:hAnsi="Arial"/>
      <w:b w:val="1"/>
      <w:sz w:val="32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  <w:color w:val="000000"/>
      <w:sz w:val="22"/>
    </w:rPr>
  </w:style>
  <w:style w:styleId="Style_20_ch" w:type="character">
    <w:name w:val="Footnote"/>
    <w:link w:val="Style_20"/>
    <w:rPr>
      <w:rFonts w:ascii="XO Thames" w:hAnsi="XO Thames"/>
      <w:color w:val="000000"/>
      <w:sz w:val="22"/>
    </w:rPr>
  </w:style>
  <w:style w:styleId="Style_21" w:type="paragraph">
    <w:name w:val="toc 1"/>
    <w:next w:val="Style_6"/>
    <w:link w:val="Style_21_ch"/>
    <w:uiPriority w:val="39"/>
    <w:rPr>
      <w:rFonts w:ascii="XO Thames" w:hAnsi="XO Thames"/>
      <w:b w:val="1"/>
      <w:color w:val="000000"/>
      <w:sz w:val="28"/>
    </w:rPr>
  </w:style>
  <w:style w:styleId="Style_21_ch" w:type="character">
    <w:name w:val="toc 1"/>
    <w:link w:val="Style_21"/>
    <w:rPr>
      <w:rFonts w:ascii="XO Thames" w:hAnsi="XO Thames"/>
      <w:b w:val="1"/>
      <w:color w:val="000000"/>
      <w:sz w:val="28"/>
    </w:rPr>
  </w:style>
  <w:style w:styleId="Style_22" w:type="paragraph">
    <w:name w:val="Header and Footer"/>
    <w:link w:val="Style_22_ch"/>
    <w:pPr>
      <w:ind/>
      <w:jc w:val="both"/>
    </w:pPr>
    <w:rPr>
      <w:rFonts w:ascii="XO Thames" w:hAnsi="XO Thames"/>
      <w:color w:val="000000"/>
      <w:sz w:val="28"/>
    </w:rPr>
  </w:style>
  <w:style w:styleId="Style_22_ch" w:type="character">
    <w:name w:val="Header and Footer"/>
    <w:link w:val="Style_22"/>
    <w:rPr>
      <w:rFonts w:ascii="XO Thames" w:hAnsi="XO Thames"/>
      <w:color w:val="000000"/>
      <w:sz w:val="28"/>
    </w:rPr>
  </w:style>
  <w:style w:styleId="Style_23" w:type="paragraph">
    <w:name w:val="Обычный1"/>
    <w:link w:val="Style_23_ch"/>
    <w:rPr>
      <w:sz w:val="24"/>
    </w:rPr>
  </w:style>
  <w:style w:styleId="Style_23_ch" w:type="character">
    <w:name w:val="Обычный1"/>
    <w:link w:val="Style_23"/>
    <w:rPr>
      <w:sz w:val="24"/>
    </w:rPr>
  </w:style>
  <w:style w:styleId="Style_24" w:type="paragraph">
    <w:name w:val="toc 9"/>
    <w:next w:val="Style_6"/>
    <w:link w:val="Style_24_ch"/>
    <w:uiPriority w:val="39"/>
    <w:pPr>
      <w:ind w:firstLine="0" w:left="1600"/>
    </w:pPr>
    <w:rPr>
      <w:rFonts w:ascii="XO Thames" w:hAnsi="XO Thames"/>
      <w:color w:val="000000"/>
      <w:sz w:val="28"/>
    </w:rPr>
  </w:style>
  <w:style w:styleId="Style_24_ch" w:type="character">
    <w:name w:val="toc 9"/>
    <w:link w:val="Style_24"/>
    <w:rPr>
      <w:rFonts w:ascii="XO Thames" w:hAnsi="XO Thames"/>
      <w:color w:val="000000"/>
      <w:sz w:val="28"/>
    </w:rPr>
  </w:style>
  <w:style w:styleId="Style_25" w:type="paragraph">
    <w:name w:val="Знак"/>
    <w:basedOn w:val="Style_6"/>
    <w:link w:val="Style_25_ch"/>
    <w:pPr>
      <w:spacing w:after="160" w:line="240" w:lineRule="exact"/>
      <w:ind/>
    </w:pPr>
    <w:rPr>
      <w:rFonts w:ascii="Verdana" w:hAnsi="Verdana"/>
      <w:sz w:val="20"/>
    </w:rPr>
  </w:style>
  <w:style w:styleId="Style_25_ch" w:type="character">
    <w:name w:val="Знак"/>
    <w:basedOn w:val="Style_6_ch"/>
    <w:link w:val="Style_25"/>
    <w:rPr>
      <w:rFonts w:ascii="Verdana" w:hAnsi="Verdana"/>
      <w:sz w:val="20"/>
    </w:rPr>
  </w:style>
  <w:style w:styleId="Style_26" w:type="paragraph">
    <w:name w:val="Default Paragraph Font"/>
    <w:link w:val="Style_26_ch"/>
  </w:style>
  <w:style w:styleId="Style_26_ch" w:type="character">
    <w:name w:val="Default Paragraph Font"/>
    <w:link w:val="Style_26"/>
  </w:style>
  <w:style w:styleId="Style_27" w:type="paragraph">
    <w:name w:val="toc 8"/>
    <w:next w:val="Style_6"/>
    <w:link w:val="Style_27_ch"/>
    <w:uiPriority w:val="39"/>
    <w:pPr>
      <w:ind w:firstLine="0" w:left="1400"/>
    </w:pPr>
    <w:rPr>
      <w:rFonts w:ascii="XO Thames" w:hAnsi="XO Thames"/>
      <w:color w:val="000000"/>
      <w:sz w:val="28"/>
    </w:rPr>
  </w:style>
  <w:style w:styleId="Style_27_ch" w:type="character">
    <w:name w:val="toc 8"/>
    <w:link w:val="Style_27"/>
    <w:rPr>
      <w:rFonts w:ascii="XO Thames" w:hAnsi="XO Thames"/>
      <w:color w:val="000000"/>
      <w:sz w:val="28"/>
    </w:rPr>
  </w:style>
  <w:style w:styleId="Style_28" w:type="paragraph">
    <w:name w:val="Гиперссылка1"/>
    <w:link w:val="Style_28_ch"/>
    <w:rPr>
      <w:color w:val="0000FF"/>
      <w:u w:val="single"/>
    </w:rPr>
  </w:style>
  <w:style w:styleId="Style_28_ch" w:type="character">
    <w:name w:val="Гиперссылка1"/>
    <w:link w:val="Style_28"/>
    <w:rPr>
      <w:color w:val="0000FF"/>
      <w:u w:val="single"/>
    </w:rPr>
  </w:style>
  <w:style w:styleId="Style_29" w:type="paragraph">
    <w:name w:val="toc 5"/>
    <w:next w:val="Style_6"/>
    <w:link w:val="Style_29_ch"/>
    <w:uiPriority w:val="39"/>
    <w:pPr>
      <w:ind w:firstLine="0" w:left="800"/>
    </w:pPr>
    <w:rPr>
      <w:rFonts w:ascii="XO Thames" w:hAnsi="XO Thames"/>
      <w:color w:val="000000"/>
      <w:sz w:val="28"/>
    </w:rPr>
  </w:style>
  <w:style w:styleId="Style_29_ch" w:type="character">
    <w:name w:val="toc 5"/>
    <w:link w:val="Style_29"/>
    <w:rPr>
      <w:rFonts w:ascii="XO Thames" w:hAnsi="XO Thames"/>
      <w:color w:val="000000"/>
      <w:sz w:val="28"/>
    </w:rPr>
  </w:style>
  <w:style w:styleId="Style_30" w:type="paragraph">
    <w:name w:val="Body Text Indent"/>
    <w:basedOn w:val="Style_6"/>
    <w:link w:val="Style_30_ch"/>
    <w:pPr>
      <w:spacing w:after="120"/>
      <w:ind w:firstLine="0" w:left="283"/>
    </w:pPr>
    <w:rPr>
      <w:sz w:val="20"/>
    </w:rPr>
  </w:style>
  <w:style w:styleId="Style_30_ch" w:type="character">
    <w:name w:val="Body Text Indent"/>
    <w:basedOn w:val="Style_6_ch"/>
    <w:link w:val="Style_30"/>
    <w:rPr>
      <w:sz w:val="20"/>
    </w:rPr>
  </w:style>
  <w:style w:styleId="Style_31" w:type="paragraph">
    <w:name w:val="ConsPlusNormal"/>
    <w:link w:val="Style_31_ch"/>
    <w:rPr>
      <w:b w:val="1"/>
      <w:color w:val="000000"/>
      <w:sz w:val="28"/>
    </w:rPr>
  </w:style>
  <w:style w:styleId="Style_31_ch" w:type="character">
    <w:name w:val="ConsPlusNormal"/>
    <w:link w:val="Style_31"/>
    <w:rPr>
      <w:b w:val="1"/>
      <w:color w:val="000000"/>
      <w:sz w:val="28"/>
    </w:rPr>
  </w:style>
  <w:style w:styleId="Style_32" w:type="paragraph">
    <w:name w:val="Subtitle"/>
    <w:next w:val="Style_6"/>
    <w:link w:val="Style_32_ch"/>
    <w:uiPriority w:val="11"/>
    <w:qFormat/>
    <w:pPr>
      <w:ind/>
      <w:jc w:val="both"/>
    </w:pPr>
    <w:rPr>
      <w:rFonts w:ascii="XO Thames" w:hAnsi="XO Thames"/>
      <w:i w:val="1"/>
      <w:color w:val="000000"/>
      <w:sz w:val="24"/>
    </w:rPr>
  </w:style>
  <w:style w:styleId="Style_32_ch" w:type="character">
    <w:name w:val="Subtitle"/>
    <w:link w:val="Style_32"/>
    <w:rPr>
      <w:rFonts w:ascii="XO Thames" w:hAnsi="XO Thames"/>
      <w:i w:val="1"/>
      <w:color w:val="000000"/>
      <w:sz w:val="24"/>
    </w:rPr>
  </w:style>
  <w:style w:styleId="Style_33" w:type="paragraph">
    <w:name w:val="footer"/>
    <w:basedOn w:val="Style_6"/>
    <w:link w:val="Style_33_ch"/>
    <w:pPr>
      <w:tabs>
        <w:tab w:leader="none" w:pos="4677" w:val="center"/>
        <w:tab w:leader="none" w:pos="9355" w:val="right"/>
      </w:tabs>
      <w:ind/>
    </w:pPr>
  </w:style>
  <w:style w:styleId="Style_33_ch" w:type="character">
    <w:name w:val="footer"/>
    <w:basedOn w:val="Style_6_ch"/>
    <w:link w:val="Style_33"/>
  </w:style>
  <w:style w:styleId="Style_2" w:type="paragraph">
    <w:name w:val="Title"/>
    <w:basedOn w:val="Style_6"/>
    <w:link w:val="Style_2_ch"/>
    <w:uiPriority w:val="10"/>
    <w:qFormat/>
    <w:pPr>
      <w:ind/>
      <w:jc w:val="center"/>
    </w:pPr>
    <w:rPr>
      <w:b w:val="1"/>
      <w:sz w:val="26"/>
    </w:rPr>
  </w:style>
  <w:style w:styleId="Style_2_ch" w:type="character">
    <w:name w:val="Title"/>
    <w:basedOn w:val="Style_6_ch"/>
    <w:link w:val="Style_2"/>
    <w:rPr>
      <w:b w:val="1"/>
      <w:sz w:val="26"/>
    </w:rPr>
  </w:style>
  <w:style w:styleId="Style_34" w:type="paragraph">
    <w:name w:val="heading 4"/>
    <w:next w:val="Style_6"/>
    <w:link w:val="Style_3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color w:val="000000"/>
      <w:sz w:val="24"/>
    </w:rPr>
  </w:style>
  <w:style w:styleId="Style_34_ch" w:type="character">
    <w:name w:val="heading 4"/>
    <w:link w:val="Style_34"/>
    <w:rPr>
      <w:rFonts w:ascii="XO Thames" w:hAnsi="XO Thames"/>
      <w:b w:val="1"/>
      <w:color w:val="000000"/>
      <w:sz w:val="24"/>
    </w:rPr>
  </w:style>
  <w:style w:styleId="Style_35" w:type="paragraph">
    <w:name w:val="heading 2"/>
    <w:next w:val="Style_6"/>
    <w:link w:val="Style_3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color w:val="000000"/>
      <w:sz w:val="28"/>
    </w:rPr>
  </w:style>
  <w:style w:styleId="Style_35_ch" w:type="character">
    <w:name w:val="heading 2"/>
    <w:link w:val="Style_35"/>
    <w:rPr>
      <w:rFonts w:ascii="XO Thames" w:hAnsi="XO Thames"/>
      <w:b w:val="1"/>
      <w:color w:val="000000"/>
      <w:sz w:val="28"/>
    </w:rPr>
  </w:style>
  <w:style w:default="1" w:styleId="Style_3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7" w:type="table">
    <w:name w:val="Table Grid"/>
    <w:basedOn w:val="Style_36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2025-04-03T13:14:35Z</dcterms:modified>
</cp:coreProperties>
</file>