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D12964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>
        <w:rPr>
          <w:rFonts w:ascii="Times New Roman" w:hAnsi="Times New Roman" w:cs="Times New Roman"/>
          <w:sz w:val="28"/>
          <w:szCs w:val="28"/>
        </w:rPr>
        <w:t>.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974CE8" w:rsidRPr="00974CE8">
        <w:rPr>
          <w:rFonts w:ascii="Times New Roman" w:hAnsi="Times New Roman" w:cs="Times New Roman"/>
          <w:sz w:val="28"/>
          <w:szCs w:val="28"/>
        </w:rPr>
        <w:t>«</w:t>
      </w:r>
      <w:r w:rsidR="00FF3B35">
        <w:rPr>
          <w:rFonts w:ascii="Times New Roman" w:hAnsi="Times New Roman" w:cs="Times New Roman"/>
          <w:sz w:val="28"/>
          <w:szCs w:val="28"/>
        </w:rPr>
        <w:t>Об утвержде</w:t>
      </w:r>
      <w:r w:rsidR="00D12964">
        <w:rPr>
          <w:rFonts w:ascii="Times New Roman" w:hAnsi="Times New Roman" w:cs="Times New Roman"/>
          <w:sz w:val="28"/>
          <w:szCs w:val="28"/>
        </w:rPr>
        <w:t>нии Порядка определения цены земельных участков, находящихся в муниципальной собственности муниципального обр</w:t>
      </w:r>
      <w:r w:rsidR="00D12964">
        <w:rPr>
          <w:rFonts w:ascii="Times New Roman" w:hAnsi="Times New Roman" w:cs="Times New Roman"/>
          <w:sz w:val="28"/>
          <w:szCs w:val="28"/>
        </w:rPr>
        <w:t>а</w:t>
      </w:r>
      <w:r w:rsidR="00D12964">
        <w:rPr>
          <w:rFonts w:ascii="Times New Roman" w:hAnsi="Times New Roman" w:cs="Times New Roman"/>
          <w:sz w:val="28"/>
          <w:szCs w:val="28"/>
        </w:rPr>
        <w:t>зования Отрадненский район, при заключении договоров купли-продажи з</w:t>
      </w:r>
      <w:r w:rsidR="00D12964">
        <w:rPr>
          <w:rFonts w:ascii="Times New Roman" w:hAnsi="Times New Roman" w:cs="Times New Roman"/>
          <w:sz w:val="28"/>
          <w:szCs w:val="28"/>
        </w:rPr>
        <w:t>е</w:t>
      </w:r>
      <w:r w:rsidR="00D12964">
        <w:rPr>
          <w:rFonts w:ascii="Times New Roman" w:hAnsi="Times New Roman" w:cs="Times New Roman"/>
          <w:sz w:val="28"/>
          <w:szCs w:val="28"/>
        </w:rPr>
        <w:t>мельных участков без проведения торгов на территории муниципального обр</w:t>
      </w:r>
      <w:r w:rsidR="00D12964">
        <w:rPr>
          <w:rFonts w:ascii="Times New Roman" w:hAnsi="Times New Roman" w:cs="Times New Roman"/>
          <w:sz w:val="28"/>
          <w:szCs w:val="28"/>
        </w:rPr>
        <w:t>а</w:t>
      </w:r>
      <w:r w:rsidR="00D12964">
        <w:rPr>
          <w:rFonts w:ascii="Times New Roman" w:hAnsi="Times New Roman" w:cs="Times New Roman"/>
          <w:sz w:val="28"/>
          <w:szCs w:val="28"/>
        </w:rPr>
        <w:t>зования Отрадненский район</w:t>
      </w:r>
      <w:r w:rsidR="00447686">
        <w:rPr>
          <w:rFonts w:ascii="Times New Roman" w:hAnsi="Times New Roman" w:cs="Times New Roman"/>
          <w:bCs/>
          <w:sz w:val="28"/>
          <w:szCs w:val="28"/>
        </w:rPr>
        <w:t>»</w:t>
      </w:r>
      <w:r w:rsidR="00974CE8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C8477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3C8B">
        <w:rPr>
          <w:rFonts w:ascii="Times New Roman" w:hAnsi="Times New Roman" w:cs="Times New Roman"/>
          <w:sz w:val="28"/>
          <w:szCs w:val="28"/>
        </w:rPr>
        <w:t>апрель</w:t>
      </w:r>
      <w:r w:rsidR="00326534" w:rsidRPr="00843C8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43C8B">
        <w:rPr>
          <w:rFonts w:ascii="Times New Roman" w:hAnsi="Times New Roman" w:cs="Times New Roman"/>
          <w:sz w:val="28"/>
          <w:szCs w:val="28"/>
        </w:rPr>
        <w:t>2</w:t>
      </w:r>
      <w:r w:rsidR="006C5CDF" w:rsidRPr="00843C8B">
        <w:rPr>
          <w:rFonts w:ascii="Times New Roman" w:hAnsi="Times New Roman" w:cs="Times New Roman"/>
          <w:sz w:val="28"/>
          <w:szCs w:val="28"/>
        </w:rPr>
        <w:t>01</w:t>
      </w:r>
      <w:r w:rsidRPr="00843C8B">
        <w:rPr>
          <w:rFonts w:ascii="Times New Roman" w:hAnsi="Times New Roman" w:cs="Times New Roman"/>
          <w:sz w:val="28"/>
          <w:szCs w:val="28"/>
        </w:rPr>
        <w:t>9</w:t>
      </w:r>
      <w:r w:rsidR="006C5CDF" w:rsidRPr="00843C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43C8B">
        <w:rPr>
          <w:rFonts w:ascii="Times New Roman" w:hAnsi="Times New Roman" w:cs="Times New Roman"/>
          <w:sz w:val="28"/>
          <w:szCs w:val="28"/>
        </w:rPr>
        <w:t>.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1.4.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67F35">
        <w:rPr>
          <w:rFonts w:ascii="Times New Roman" w:hAnsi="Times New Roman" w:cs="Times New Roman"/>
          <w:sz w:val="28"/>
          <w:szCs w:val="28"/>
        </w:rPr>
        <w:t>п</w:t>
      </w:r>
      <w:r w:rsidR="00895D9D" w:rsidRPr="00F67F35">
        <w:rPr>
          <w:rFonts w:ascii="Times New Roman" w:hAnsi="Times New Roman" w:cs="Times New Roman"/>
          <w:sz w:val="28"/>
          <w:szCs w:val="28"/>
        </w:rPr>
        <w:t>редл</w:t>
      </w:r>
      <w:r w:rsidR="00895D9D" w:rsidRPr="00F67F35">
        <w:rPr>
          <w:rFonts w:ascii="Times New Roman" w:hAnsi="Times New Roman" w:cs="Times New Roman"/>
          <w:sz w:val="28"/>
          <w:szCs w:val="28"/>
        </w:rPr>
        <w:t>а</w:t>
      </w:r>
      <w:r w:rsidR="00895D9D" w:rsidRPr="00F67F3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67F3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6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D4" w:rsidRDefault="002E2869" w:rsidP="00360BD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51654">
        <w:rPr>
          <w:rFonts w:ascii="Times New Roman" w:hAnsi="Times New Roman" w:cs="Times New Roman"/>
          <w:sz w:val="28"/>
          <w:szCs w:val="28"/>
        </w:rPr>
        <w:t>Установление порядка определение цены земельных участков, находящи</w:t>
      </w:r>
      <w:r w:rsidR="00551654">
        <w:rPr>
          <w:rFonts w:ascii="Times New Roman" w:hAnsi="Times New Roman" w:cs="Times New Roman"/>
          <w:sz w:val="28"/>
          <w:szCs w:val="28"/>
        </w:rPr>
        <w:t>х</w:t>
      </w:r>
      <w:r w:rsidR="00551654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Отрадне</w:t>
      </w:r>
      <w:r w:rsidR="00551654">
        <w:rPr>
          <w:rFonts w:ascii="Times New Roman" w:hAnsi="Times New Roman" w:cs="Times New Roman"/>
          <w:sz w:val="28"/>
          <w:szCs w:val="28"/>
        </w:rPr>
        <w:t>н</w:t>
      </w:r>
      <w:r w:rsidR="00551654">
        <w:rPr>
          <w:rFonts w:ascii="Times New Roman" w:hAnsi="Times New Roman" w:cs="Times New Roman"/>
          <w:sz w:val="28"/>
          <w:szCs w:val="28"/>
        </w:rPr>
        <w:t>ский район, при заключении договоров купли-продажи земельных участков без проведения торгов на территории муниципального образования Отрадненский район, установленных статьей 39.4 Земельного кодекса Российской Федерации, осуществлено в соответствии с Земельным кодексом Российской Федерации, Законом Краснодарского края от 5 ноября 2002 года № 532-КЗ «Об основах р</w:t>
      </w:r>
      <w:r w:rsidR="00551654">
        <w:rPr>
          <w:rFonts w:ascii="Times New Roman" w:hAnsi="Times New Roman" w:cs="Times New Roman"/>
          <w:sz w:val="28"/>
          <w:szCs w:val="28"/>
        </w:rPr>
        <w:t>е</w:t>
      </w:r>
      <w:r w:rsidR="00551654">
        <w:rPr>
          <w:rFonts w:ascii="Times New Roman" w:hAnsi="Times New Roman" w:cs="Times New Roman"/>
          <w:sz w:val="28"/>
          <w:szCs w:val="28"/>
        </w:rPr>
        <w:t>гулирования земельных отношений в Краснодарском</w:t>
      </w:r>
      <w:proofErr w:type="gramEnd"/>
      <w:r w:rsidR="00551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654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551654">
        <w:rPr>
          <w:rFonts w:ascii="Times New Roman" w:hAnsi="Times New Roman" w:cs="Times New Roman"/>
          <w:sz w:val="28"/>
          <w:szCs w:val="28"/>
        </w:rPr>
        <w:t>»</w:t>
      </w:r>
      <w:r w:rsidR="00EE71CA">
        <w:rPr>
          <w:rFonts w:ascii="Times New Roman" w:hAnsi="Times New Roman" w:cs="Times New Roman"/>
          <w:sz w:val="28"/>
          <w:szCs w:val="28"/>
        </w:rPr>
        <w:t>.</w:t>
      </w:r>
    </w:p>
    <w:p w:rsidR="00275010" w:rsidRPr="0099156F" w:rsidRDefault="00275010" w:rsidP="00E342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1420E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E1420E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72189" w:rsidRPr="00E1420E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E362D2" w:rsidRDefault="006229A4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предлагаемого регулирования нацелено на рациональное использование природно-ресурсного потенциала и обеспечение устойчивого экономического развития Отрадненского района</w:t>
      </w:r>
    </w:p>
    <w:p w:rsidR="009A6D2E" w:rsidRPr="00E1420E" w:rsidRDefault="009A6D2E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62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62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E67621">
        <w:rPr>
          <w:rFonts w:ascii="Times New Roman" w:hAnsi="Times New Roman" w:cs="Times New Roman"/>
          <w:sz w:val="28"/>
          <w:szCs w:val="28"/>
        </w:rPr>
        <w:t>а</w:t>
      </w:r>
      <w:r w:rsidRPr="00E67621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CE012A" w:rsidRDefault="00203533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2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правовое регулирование направлено на определение порядка цены земельных участков, находящихся в муниципальной собственности 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A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29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2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Отрадненский район, при заключении договоров </w:t>
      </w:r>
      <w:r w:rsidR="006229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купли-продажи земельных участков без проведения торгов на территории м</w:t>
      </w:r>
      <w:r w:rsidR="006229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2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Отрадненский район.</w:t>
      </w:r>
    </w:p>
    <w:p w:rsidR="00E444A6" w:rsidRPr="00341BC7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341BC7" w:rsidRPr="00341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59430E" w:rsidRPr="00341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Default="00E77462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341BC7" w:rsidRPr="00341BC7">
        <w:rPr>
          <w:rFonts w:ascii="Times New Roman" w:hAnsi="Times New Roman" w:cs="Times New Roman"/>
          <w:sz w:val="28"/>
          <w:szCs w:val="28"/>
        </w:rPr>
        <w:t xml:space="preserve">не </w:t>
      </w:r>
      <w:r w:rsidRPr="00341BC7">
        <w:rPr>
          <w:rFonts w:ascii="Times New Roman" w:hAnsi="Times New Roman" w:cs="Times New Roman"/>
          <w:sz w:val="28"/>
          <w:szCs w:val="28"/>
        </w:rPr>
        <w:t>содержит пол</w:t>
      </w:r>
      <w:r w:rsidRPr="00341BC7">
        <w:rPr>
          <w:rFonts w:ascii="Times New Roman" w:hAnsi="Times New Roman" w:cs="Times New Roman"/>
          <w:sz w:val="28"/>
          <w:szCs w:val="28"/>
        </w:rPr>
        <w:t>о</w:t>
      </w:r>
      <w:r w:rsidRPr="00341BC7">
        <w:rPr>
          <w:rFonts w:ascii="Times New Roman" w:hAnsi="Times New Roman" w:cs="Times New Roman"/>
          <w:sz w:val="28"/>
          <w:szCs w:val="28"/>
        </w:rPr>
        <w:t>жения, устанавливающие новые обязанности для субъектов предпринимател</w:t>
      </w:r>
      <w:r w:rsidRPr="00341BC7">
        <w:rPr>
          <w:rFonts w:ascii="Times New Roman" w:hAnsi="Times New Roman" w:cs="Times New Roman"/>
          <w:sz w:val="28"/>
          <w:szCs w:val="28"/>
        </w:rPr>
        <w:t>ь</w:t>
      </w:r>
      <w:r w:rsidRPr="00341BC7">
        <w:rPr>
          <w:rFonts w:ascii="Times New Roman" w:hAnsi="Times New Roman" w:cs="Times New Roman"/>
          <w:sz w:val="28"/>
          <w:szCs w:val="28"/>
        </w:rPr>
        <w:t>ской и инвестиционной деятельности.</w:t>
      </w:r>
    </w:p>
    <w:p w:rsidR="00590E5E" w:rsidRDefault="00590E5E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41BC7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341BC7" w:rsidRDefault="00341BC7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>Павлюченко Евгений Иванович</w:t>
      </w:r>
      <w:r w:rsidR="00590E5E" w:rsidRPr="00341BC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341BC7">
        <w:rPr>
          <w:rFonts w:ascii="Times New Roman" w:hAnsi="Times New Roman" w:cs="Times New Roman"/>
          <w:sz w:val="28"/>
          <w:szCs w:val="28"/>
        </w:rPr>
        <w:t>–</w:t>
      </w:r>
      <w:r w:rsidR="00895D9D" w:rsidRPr="00341BC7">
        <w:rPr>
          <w:rFonts w:ascii="Times New Roman" w:hAnsi="Times New Roman" w:cs="Times New Roman"/>
          <w:sz w:val="28"/>
          <w:szCs w:val="28"/>
        </w:rPr>
        <w:t xml:space="preserve"> </w:t>
      </w:r>
      <w:r w:rsidRPr="00341BC7">
        <w:rPr>
          <w:rFonts w:ascii="Times New Roman" w:hAnsi="Times New Roman" w:cs="Times New Roman"/>
          <w:sz w:val="28"/>
          <w:szCs w:val="28"/>
        </w:rPr>
        <w:t>начальник отдела земельных и имуществе</w:t>
      </w:r>
      <w:r w:rsidRPr="00341BC7">
        <w:rPr>
          <w:rFonts w:ascii="Times New Roman" w:hAnsi="Times New Roman" w:cs="Times New Roman"/>
          <w:sz w:val="28"/>
          <w:szCs w:val="28"/>
        </w:rPr>
        <w:t>н</w:t>
      </w:r>
      <w:r w:rsidRPr="00341BC7">
        <w:rPr>
          <w:rFonts w:ascii="Times New Roman" w:hAnsi="Times New Roman" w:cs="Times New Roman"/>
          <w:sz w:val="28"/>
          <w:szCs w:val="28"/>
        </w:rPr>
        <w:t>ных отношений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341B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41BC7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341BC7">
        <w:rPr>
          <w:rFonts w:ascii="Times New Roman" w:hAnsi="Times New Roman" w:cs="Times New Roman"/>
          <w:sz w:val="28"/>
          <w:szCs w:val="28"/>
        </w:rPr>
        <w:t>.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341BC7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341BC7">
        <w:rPr>
          <w:rFonts w:ascii="Times New Roman" w:hAnsi="Times New Roman" w:cs="Times New Roman"/>
          <w:sz w:val="28"/>
          <w:szCs w:val="28"/>
        </w:rPr>
        <w:t>8 (86144)</w:t>
      </w:r>
      <w:r w:rsidR="00341BC7" w:rsidRPr="00341BC7">
        <w:rPr>
          <w:rFonts w:ascii="Times New Roman" w:hAnsi="Times New Roman" w:cs="Times New Roman"/>
          <w:sz w:val="28"/>
          <w:szCs w:val="28"/>
        </w:rPr>
        <w:t>3-49-68</w:t>
      </w:r>
      <w:r w:rsidR="00403957" w:rsidRPr="00341BC7">
        <w:rPr>
          <w:rFonts w:ascii="Times New Roman" w:hAnsi="Times New Roman" w:cs="Times New Roman"/>
          <w:sz w:val="28"/>
          <w:szCs w:val="28"/>
        </w:rPr>
        <w:t>.</w:t>
      </w:r>
      <w:r w:rsidR="00590E5E" w:rsidRPr="00341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A6CE3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34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BC7" w:rsidRPr="00341BC7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="00F76271" w:rsidRPr="00341BC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41BC7" w:rsidRPr="00341BC7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341BC7" w:rsidRPr="00341B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1BC7" w:rsidRPr="00341BC7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F76271" w:rsidRPr="00341B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6271" w:rsidRPr="00341B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03957" w:rsidRPr="00341BC7">
        <w:rPr>
          <w:rFonts w:ascii="Times New Roman" w:hAnsi="Times New Roman" w:cs="Times New Roman"/>
          <w:sz w:val="28"/>
        </w:rPr>
        <w:t>.</w:t>
      </w:r>
      <w:bookmarkStart w:id="1" w:name="_GoBack"/>
      <w:bookmarkEnd w:id="1"/>
    </w:p>
    <w:p w:rsidR="00B7512C" w:rsidRPr="0099156F" w:rsidRDefault="00B7512C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28"/>
      <w:bookmarkEnd w:id="2"/>
    </w:p>
    <w:p w:rsidR="000C4B58" w:rsidRPr="00CE4E07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3A3D02" w:rsidRDefault="002B5DF6" w:rsidP="002B5D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нормативного правового акта позволит обеспечить возможность реализации полномочий органов местного самоуправления в области распор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жения земельными участками, находящимися в собственности муниципального образования Отрадненский район.</w:t>
      </w:r>
    </w:p>
    <w:p w:rsidR="003A3D02" w:rsidRPr="00413A8F" w:rsidRDefault="00895D9D" w:rsidP="003A3D02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413A8F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261107" w:rsidRPr="00CE4E07" w:rsidRDefault="00F11780" w:rsidP="00AE5A0C">
      <w:pPr>
        <w:ind w:firstLine="49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413A8F">
        <w:rPr>
          <w:rFonts w:ascii="Times New Roman" w:hAnsi="Times New Roman"/>
          <w:sz w:val="28"/>
          <w:szCs w:val="28"/>
        </w:rPr>
        <w:t>тсутствие порядка определения цены земельных участков в разрезе случ</w:t>
      </w:r>
      <w:r w:rsidR="00413A8F">
        <w:rPr>
          <w:rFonts w:ascii="Times New Roman" w:hAnsi="Times New Roman"/>
          <w:sz w:val="28"/>
          <w:szCs w:val="28"/>
        </w:rPr>
        <w:t>а</w:t>
      </w:r>
      <w:r w:rsidR="00413A8F">
        <w:rPr>
          <w:rFonts w:ascii="Times New Roman" w:hAnsi="Times New Roman"/>
          <w:sz w:val="28"/>
          <w:szCs w:val="28"/>
        </w:rPr>
        <w:t>ев продажи земельных участков, находящихся в собственности муниципальн</w:t>
      </w:r>
      <w:r w:rsidR="00413A8F">
        <w:rPr>
          <w:rFonts w:ascii="Times New Roman" w:hAnsi="Times New Roman"/>
          <w:sz w:val="28"/>
          <w:szCs w:val="28"/>
        </w:rPr>
        <w:t>о</w:t>
      </w:r>
      <w:r w:rsidR="00413A8F">
        <w:rPr>
          <w:rFonts w:ascii="Times New Roman" w:hAnsi="Times New Roman"/>
          <w:sz w:val="28"/>
          <w:szCs w:val="28"/>
        </w:rPr>
        <w:t>го образования Отрадненский район без проведения торгов, установленных статьей 39.4 Земельного кодекса Российской Федерации, влечет за собой</w:t>
      </w:r>
      <w:r w:rsidR="00443496">
        <w:rPr>
          <w:rFonts w:ascii="Times New Roman" w:hAnsi="Times New Roman"/>
          <w:sz w:val="28"/>
          <w:szCs w:val="28"/>
        </w:rPr>
        <w:t xml:space="preserve"> пот</w:t>
      </w:r>
      <w:r w:rsidR="00443496">
        <w:rPr>
          <w:rFonts w:ascii="Times New Roman" w:hAnsi="Times New Roman"/>
          <w:sz w:val="28"/>
          <w:szCs w:val="28"/>
        </w:rPr>
        <w:t>е</w:t>
      </w:r>
      <w:r w:rsidR="00443496">
        <w:rPr>
          <w:rFonts w:ascii="Times New Roman" w:hAnsi="Times New Roman"/>
          <w:sz w:val="28"/>
          <w:szCs w:val="28"/>
        </w:rPr>
        <w:t>ри местного бюджета (бюджета муниципального образования Отрадненского района, возникших в связи с установлением льготного порядка выкупа земел</w:t>
      </w:r>
      <w:r w:rsidR="00443496">
        <w:rPr>
          <w:rFonts w:ascii="Times New Roman" w:hAnsi="Times New Roman"/>
          <w:sz w:val="28"/>
          <w:szCs w:val="28"/>
        </w:rPr>
        <w:t>ь</w:t>
      </w:r>
      <w:r w:rsidR="00443496">
        <w:rPr>
          <w:rFonts w:ascii="Times New Roman" w:hAnsi="Times New Roman"/>
          <w:sz w:val="28"/>
          <w:szCs w:val="28"/>
        </w:rPr>
        <w:t>ных участков.</w:t>
      </w:r>
      <w:proofErr w:type="gramEnd"/>
    </w:p>
    <w:p w:rsidR="00895D9D" w:rsidRDefault="00895D9D" w:rsidP="00F11780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нятых</w:t>
      </w:r>
      <w:r w:rsidR="000D765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>
        <w:rPr>
          <w:rFonts w:ascii="Times New Roman" w:hAnsi="Times New Roman" w:cs="Times New Roman"/>
          <w:sz w:val="28"/>
          <w:szCs w:val="28"/>
        </w:rPr>
        <w:t>:</w:t>
      </w:r>
    </w:p>
    <w:p w:rsidR="0032665D" w:rsidRDefault="005D48FF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CE4E07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2D" w:rsidRDefault="005D48FF" w:rsidP="00843C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предлагаемый способ регулирования затрагивает деятельность субъектов малого и среднего предпринимательства в сфере земельных правоотношений. Регулированию подлежит деятельности всех юридических лиц независимо от их организационно-правовой формы, индивидуальных предпринимателей, осуществляющих деятельност</w:t>
      </w:r>
      <w:r w:rsidR="00666553">
        <w:rPr>
          <w:rFonts w:ascii="Times New Roman" w:eastAsia="Times New Roman" w:hAnsi="Times New Roman" w:cs="Times New Roman"/>
          <w:sz w:val="28"/>
          <w:szCs w:val="28"/>
        </w:rPr>
        <w:t>ь на территории муниципального образования Отрадненский район.</w:t>
      </w:r>
    </w:p>
    <w:p w:rsidR="00973083" w:rsidRPr="00CE4E07" w:rsidRDefault="00666553" w:rsidP="00163E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нормативного правового акта исключит возможность привл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чения средств от продажи земельных участков, находящихся в собственности муниципального образования Отрадненский район.</w:t>
      </w: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налич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lastRenderedPageBreak/>
        <w:t>ем проблемы, их количественная оценка:</w:t>
      </w:r>
    </w:p>
    <w:p w:rsidR="004D6B4B" w:rsidRPr="00CE4E07" w:rsidRDefault="003849B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44B5">
        <w:rPr>
          <w:rFonts w:ascii="Times New Roman" w:hAnsi="Times New Roman" w:cs="Times New Roman"/>
          <w:sz w:val="28"/>
          <w:szCs w:val="28"/>
        </w:rPr>
        <w:t xml:space="preserve"> </w:t>
      </w:r>
      <w:r w:rsidR="001031F4">
        <w:rPr>
          <w:rFonts w:ascii="Times New Roman" w:hAnsi="Times New Roman" w:cs="Times New Roman"/>
          <w:sz w:val="28"/>
          <w:szCs w:val="28"/>
        </w:rPr>
        <w:t>Принятие нормативного правового акта позволит обеспечить принцип платности использования земли, а также обеспечить возможность заключения договоров купли-продажи земельных участков и поступление в бюджет района средств от продажи земельных участков, находящихся в собственности мун</w:t>
      </w:r>
      <w:r w:rsidR="001031F4">
        <w:rPr>
          <w:rFonts w:ascii="Times New Roman" w:hAnsi="Times New Roman" w:cs="Times New Roman"/>
          <w:sz w:val="28"/>
          <w:szCs w:val="28"/>
        </w:rPr>
        <w:t>и</w:t>
      </w:r>
      <w:r w:rsidR="001031F4">
        <w:rPr>
          <w:rFonts w:ascii="Times New Roman" w:hAnsi="Times New Roman" w:cs="Times New Roman"/>
          <w:sz w:val="28"/>
          <w:szCs w:val="28"/>
        </w:rPr>
        <w:t>ципального образования Отрадненский район.</w:t>
      </w:r>
    </w:p>
    <w:p w:rsidR="008365B0" w:rsidRPr="00CE4E07" w:rsidRDefault="008365B0" w:rsidP="003A3D02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1780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8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78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CE4E07" w:rsidRDefault="00354036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ранее указанная проблема не выявлялась.</w:t>
      </w:r>
    </w:p>
    <w:p w:rsidR="00973083" w:rsidRPr="00CE4E07" w:rsidRDefault="00973083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CE4E07">
        <w:rPr>
          <w:rFonts w:ascii="Times New Roman" w:hAnsi="Times New Roman" w:cs="Times New Roman"/>
          <w:sz w:val="28"/>
          <w:szCs w:val="28"/>
        </w:rPr>
        <w:t>т</w:t>
      </w:r>
      <w:r w:rsidRPr="00CE4E07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:</w:t>
      </w:r>
    </w:p>
    <w:p w:rsidR="00104EE2" w:rsidRPr="00CE4E07" w:rsidRDefault="002578AB" w:rsidP="003A3D0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проблема может быть решена исключительно путем принятия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правового акта.</w:t>
      </w:r>
    </w:p>
    <w:p w:rsidR="00104EE2" w:rsidRPr="00CE4E07" w:rsidRDefault="00104EE2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CE4E07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CE4E07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CE4E07">
        <w:rPr>
          <w:rFonts w:ascii="Times New Roman" w:hAnsi="Times New Roman" w:cs="Times New Roman"/>
          <w:sz w:val="28"/>
          <w:szCs w:val="28"/>
        </w:rPr>
        <w:t>й</w:t>
      </w:r>
      <w:r w:rsidRPr="00CE4E07">
        <w:rPr>
          <w:rFonts w:ascii="Times New Roman" w:hAnsi="Times New Roman" w:cs="Times New Roman"/>
          <w:sz w:val="28"/>
          <w:szCs w:val="28"/>
        </w:rPr>
        <w:t>ской</w:t>
      </w:r>
      <w:r w:rsidR="00737246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CE4E07">
        <w:rPr>
          <w:rFonts w:ascii="Times New Roman" w:hAnsi="Times New Roman" w:cs="Times New Roman"/>
          <w:sz w:val="28"/>
          <w:szCs w:val="28"/>
        </w:rPr>
        <w:t>о</w:t>
      </w:r>
      <w:r w:rsidRPr="00CE4E07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D440FF" w:rsidRDefault="00BD6B5E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Постановление администрации города Ставрополя от 16 января 2019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 № 65 «Об утверждении Порядка определения цены земельного участка, находящегося в собственности муниципального образования города Ставроп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 Ст</w:t>
      </w:r>
      <w:r w:rsidR="00EA7182">
        <w:rPr>
          <w:rFonts w:ascii="Times New Roman" w:hAnsi="Times New Roman" w:cs="Times New Roman"/>
          <w:sz w:val="28"/>
          <w:szCs w:val="28"/>
        </w:rPr>
        <w:t>авропольского края, при заключении договора купли-продажи земельного участка без проведения торгов»;</w:t>
      </w:r>
    </w:p>
    <w:p w:rsidR="00EA7182" w:rsidRDefault="00EA7182" w:rsidP="00E77DAC">
      <w:pPr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</w:t>
      </w:r>
      <w:proofErr w:type="spellStart"/>
      <w:r w:rsidR="005F14C1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="005F14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F14C1">
        <w:rPr>
          <w:rFonts w:ascii="Times New Roman" w:hAnsi="Times New Roman" w:cs="Times New Roman"/>
          <w:sz w:val="28"/>
          <w:szCs w:val="28"/>
        </w:rPr>
        <w:t>В</w:t>
      </w:r>
      <w:r w:rsidR="005F14C1">
        <w:rPr>
          <w:rFonts w:ascii="Times New Roman" w:hAnsi="Times New Roman" w:cs="Times New Roman"/>
          <w:sz w:val="28"/>
          <w:szCs w:val="28"/>
        </w:rPr>
        <w:t>ы</w:t>
      </w:r>
      <w:r w:rsidR="005F14C1">
        <w:rPr>
          <w:rFonts w:ascii="Times New Roman" w:hAnsi="Times New Roman" w:cs="Times New Roman"/>
          <w:sz w:val="28"/>
          <w:szCs w:val="28"/>
        </w:rPr>
        <w:t>селковского</w:t>
      </w:r>
      <w:proofErr w:type="spellEnd"/>
      <w:r w:rsidR="005F14C1">
        <w:rPr>
          <w:rFonts w:ascii="Times New Roman" w:hAnsi="Times New Roman" w:cs="Times New Roman"/>
          <w:sz w:val="28"/>
          <w:szCs w:val="28"/>
        </w:rPr>
        <w:t xml:space="preserve"> района от 18 августа 2017 года № 190 </w:t>
      </w:r>
      <w:r w:rsidR="005F14C1" w:rsidRPr="005F14C1">
        <w:rPr>
          <w:rFonts w:ascii="Times New Roman" w:hAnsi="Times New Roman" w:cs="Times New Roman"/>
          <w:sz w:val="28"/>
          <w:szCs w:val="28"/>
        </w:rPr>
        <w:t>«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Об утверждении Поря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д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ка определения цены земельных участков, находящихся в муниципальной со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б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ственности </w:t>
      </w:r>
      <w:proofErr w:type="spellStart"/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Выселковского</w:t>
      </w:r>
      <w:proofErr w:type="spellEnd"/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 </w:t>
      </w:r>
      <w:proofErr w:type="spellStart"/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Выселковского</w:t>
      </w:r>
      <w:proofErr w:type="spellEnd"/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района, при з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ключении договоров купли-продажи земельных участков без проведения то</w:t>
      </w:r>
      <w:r w:rsidRPr="005F14C1">
        <w:rPr>
          <w:rFonts w:ascii="Times New Roman" w:hAnsi="Times New Roman" w:cs="Times New Roman"/>
          <w:bCs/>
          <w:color w:val="26282F"/>
          <w:sz w:val="28"/>
          <w:szCs w:val="28"/>
        </w:rPr>
        <w:t>р</w:t>
      </w:r>
      <w:r w:rsidR="005F14C1">
        <w:rPr>
          <w:rFonts w:ascii="Times New Roman" w:hAnsi="Times New Roman" w:cs="Times New Roman"/>
          <w:bCs/>
          <w:color w:val="26282F"/>
          <w:sz w:val="28"/>
          <w:szCs w:val="28"/>
        </w:rPr>
        <w:t>гов»;</w:t>
      </w:r>
    </w:p>
    <w:p w:rsidR="00E77DAC" w:rsidRPr="005F14C1" w:rsidRDefault="00E77DAC" w:rsidP="00E77DAC">
      <w:pPr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3. Постановление администрации города Оренбурга от 27 января 2016 № 108-п «Об утверждении порядка определения цены земельных участков, нах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дящихся в собственности муниципального образования «город Оренбург», при заключении договоров купли-продажи таких земельных участков без провед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ния то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гов».</w:t>
      </w:r>
    </w:p>
    <w:p w:rsidR="00EA7182" w:rsidRDefault="00EA7182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Default="00782454" w:rsidP="00782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82454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37B57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AB0D78" w:rsidRDefault="00B7512C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AB0D78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D7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AB0D78">
        <w:rPr>
          <w:rFonts w:ascii="Times New Roman" w:hAnsi="Times New Roman" w:cs="Times New Roman"/>
          <w:sz w:val="28"/>
          <w:szCs w:val="28"/>
        </w:rPr>
        <w:t>а</w:t>
      </w:r>
      <w:r w:rsidRPr="00AB0D7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99156F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99156F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0676D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цены  земельных участков при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ключении договора купли-продажи</w:t>
            </w:r>
            <w:r w:rsidR="009E3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4BA7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 платности использования земли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DF4BA7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достижения заявле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целей регулирования осуществляется посредством анализа поступивших дене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юджет Отра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ненского района регулиров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 осуществляется посре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ством анализа поступивших денежных средств в бюджет Отрадненского района.</w:t>
            </w:r>
          </w:p>
        </w:tc>
      </w:tr>
    </w:tbl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CE4E07">
        <w:rPr>
          <w:rFonts w:ascii="Times New Roman" w:hAnsi="Times New Roman" w:cs="Times New Roman"/>
          <w:sz w:val="28"/>
          <w:szCs w:val="28"/>
        </w:rPr>
        <w:t>е</w:t>
      </w:r>
      <w:r w:rsidRPr="00CE4E0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п</w:t>
      </w:r>
      <w:r w:rsidRPr="00CE4E0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CE4E07" w:rsidRDefault="003005D5" w:rsidP="003A3D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- </w:t>
      </w:r>
      <w:r w:rsidR="001E4B0A" w:rsidRPr="001003ED">
        <w:rPr>
          <w:rFonts w:ascii="Times New Roman" w:hAnsi="Times New Roman" w:cs="Times New Roman"/>
          <w:sz w:val="28"/>
          <w:szCs w:val="28"/>
        </w:rPr>
        <w:t>З</w:t>
      </w:r>
      <w:r w:rsidR="001E4B0A">
        <w:rPr>
          <w:rFonts w:ascii="Times New Roman" w:hAnsi="Times New Roman" w:cs="Times New Roman"/>
          <w:sz w:val="28"/>
          <w:szCs w:val="28"/>
        </w:rPr>
        <w:t>акон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 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DF4BA7">
        <w:rPr>
          <w:rFonts w:ascii="Times New Roman" w:hAnsi="Times New Roman" w:cs="Times New Roman"/>
          <w:sz w:val="28"/>
          <w:szCs w:val="28"/>
        </w:rPr>
        <w:t>Краснодарского края от 5 ноября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DF4BA7">
        <w:rPr>
          <w:rFonts w:ascii="Times New Roman" w:hAnsi="Times New Roman" w:cs="Times New Roman"/>
          <w:sz w:val="28"/>
          <w:szCs w:val="28"/>
        </w:rPr>
        <w:t>2002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 </w:t>
      </w:r>
      <w:r w:rsidR="001E4B0A">
        <w:rPr>
          <w:rFonts w:ascii="Times New Roman" w:hAnsi="Times New Roman" w:cs="Times New Roman"/>
          <w:sz w:val="28"/>
          <w:szCs w:val="28"/>
        </w:rPr>
        <w:t xml:space="preserve">года </w:t>
      </w:r>
      <w:r w:rsidR="001E4B0A" w:rsidRPr="001003ED">
        <w:rPr>
          <w:rFonts w:ascii="Times New Roman" w:hAnsi="Times New Roman" w:cs="Times New Roman"/>
          <w:sz w:val="28"/>
          <w:szCs w:val="28"/>
        </w:rPr>
        <w:t>№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DF4BA7">
        <w:rPr>
          <w:rFonts w:ascii="Times New Roman" w:hAnsi="Times New Roman" w:cs="Times New Roman"/>
          <w:sz w:val="28"/>
          <w:szCs w:val="28"/>
        </w:rPr>
        <w:t>532-КЗ «Об основах регулирования земельных отношений в Краснодарском крае</w:t>
      </w:r>
      <w:r w:rsidR="001E4B0A" w:rsidRPr="001003ED">
        <w:rPr>
          <w:rFonts w:ascii="Times New Roman" w:hAnsi="Times New Roman" w:cs="Times New Roman"/>
          <w:sz w:val="28"/>
          <w:szCs w:val="28"/>
        </w:rPr>
        <w:t>»</w:t>
      </w:r>
      <w:r w:rsidRPr="00CE4E07">
        <w:rPr>
          <w:rFonts w:ascii="Times New Roman" w:hAnsi="Times New Roman" w:cs="Times New Roman"/>
          <w:sz w:val="28"/>
          <w:szCs w:val="28"/>
        </w:rPr>
        <w:t>;</w:t>
      </w:r>
    </w:p>
    <w:p w:rsidR="003005D5" w:rsidRPr="00CE4E07" w:rsidRDefault="00B7423D" w:rsidP="00023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B0A">
        <w:rPr>
          <w:rFonts w:ascii="Times New Roman" w:hAnsi="Times New Roman" w:cs="Times New Roman"/>
          <w:sz w:val="28"/>
          <w:szCs w:val="28"/>
        </w:rPr>
        <w:t>Постановление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(губернатора) Краснодарского края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от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DF4BA7">
        <w:rPr>
          <w:rFonts w:ascii="Times New Roman" w:hAnsi="Times New Roman" w:cs="Times New Roman"/>
          <w:sz w:val="28"/>
          <w:szCs w:val="28"/>
        </w:rPr>
        <w:t>25 марта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2015</w:t>
      </w:r>
      <w:r w:rsidR="001E4B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E4B0A" w:rsidRPr="001003ED">
        <w:rPr>
          <w:rFonts w:ascii="Times New Roman" w:hAnsi="Times New Roman" w:cs="Times New Roman"/>
          <w:sz w:val="28"/>
          <w:szCs w:val="28"/>
        </w:rPr>
        <w:t> </w:t>
      </w:r>
      <w:r w:rsidR="001E4B0A">
        <w:rPr>
          <w:rFonts w:ascii="Times New Roman" w:hAnsi="Times New Roman" w:cs="Times New Roman"/>
          <w:sz w:val="28"/>
          <w:szCs w:val="28"/>
        </w:rPr>
        <w:t>№</w:t>
      </w:r>
      <w:r w:rsidR="00DF4BA7">
        <w:rPr>
          <w:rFonts w:ascii="Times New Roman" w:hAnsi="Times New Roman" w:cs="Times New Roman"/>
          <w:sz w:val="28"/>
          <w:szCs w:val="28"/>
        </w:rPr>
        <w:t> 226</w:t>
      </w:r>
      <w:r w:rsidR="001E4B0A">
        <w:rPr>
          <w:rFonts w:ascii="Times New Roman" w:hAnsi="Times New Roman" w:cs="Times New Roman"/>
          <w:sz w:val="28"/>
          <w:szCs w:val="28"/>
        </w:rPr>
        <w:t xml:space="preserve"> «</w:t>
      </w:r>
      <w:r w:rsidR="00DF4BA7">
        <w:rPr>
          <w:rFonts w:ascii="Times New Roman" w:hAnsi="Times New Roman" w:cs="Times New Roman"/>
          <w:sz w:val="28"/>
          <w:szCs w:val="28"/>
        </w:rPr>
        <w:t>Об установлении порядка определения цены з</w:t>
      </w:r>
      <w:r w:rsidR="00DF4BA7">
        <w:rPr>
          <w:rFonts w:ascii="Times New Roman" w:hAnsi="Times New Roman" w:cs="Times New Roman"/>
          <w:sz w:val="28"/>
          <w:szCs w:val="28"/>
        </w:rPr>
        <w:t>е</w:t>
      </w:r>
      <w:r w:rsidR="00DF4BA7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собственности Краснода</w:t>
      </w:r>
      <w:r w:rsidR="00DF4BA7">
        <w:rPr>
          <w:rFonts w:ascii="Times New Roman" w:hAnsi="Times New Roman" w:cs="Times New Roman"/>
          <w:sz w:val="28"/>
          <w:szCs w:val="28"/>
        </w:rPr>
        <w:t>р</w:t>
      </w:r>
      <w:r w:rsidR="00DF4BA7">
        <w:rPr>
          <w:rFonts w:ascii="Times New Roman" w:hAnsi="Times New Roman" w:cs="Times New Roman"/>
          <w:sz w:val="28"/>
          <w:szCs w:val="28"/>
        </w:rPr>
        <w:t>ского края, а также земельных участков, государственная собственность на к</w:t>
      </w:r>
      <w:r w:rsidR="00DF4BA7">
        <w:rPr>
          <w:rFonts w:ascii="Times New Roman" w:hAnsi="Times New Roman" w:cs="Times New Roman"/>
          <w:sz w:val="28"/>
          <w:szCs w:val="28"/>
        </w:rPr>
        <w:t>о</w:t>
      </w:r>
      <w:r w:rsidR="00DF4BA7">
        <w:rPr>
          <w:rFonts w:ascii="Times New Roman" w:hAnsi="Times New Roman" w:cs="Times New Roman"/>
          <w:sz w:val="28"/>
          <w:szCs w:val="28"/>
        </w:rPr>
        <w:t>торые не разграничена, при заключении договоров купли-продажи земельных участков без проведения торгов на территории Краснодарского края</w:t>
      </w:r>
      <w:r w:rsidR="001E4B0A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9E358A" w:rsidP="00BC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цены  земельных участков при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ключении договора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принципа платности использования земли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9E358A" w:rsidP="00AF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Увеличение поступлений в бюджет Отрадненского района от использования природных ресурсов</w:t>
            </w:r>
            <w:r w:rsidR="00C7301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9E358A" w:rsidP="00BC5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Руб./год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Default="009E358A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казателей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ступления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юджет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радненского района по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гам календа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  <w:p w:rsidR="00342056" w:rsidRPr="003B6C53" w:rsidRDefault="00342056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CE4E0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31B1" w:rsidRDefault="00895D9D" w:rsidP="0002323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5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CA1357">
        <w:rPr>
          <w:rFonts w:ascii="Times New Roman" w:hAnsi="Times New Roman" w:cs="Times New Roman"/>
          <w:sz w:val="28"/>
          <w:szCs w:val="28"/>
        </w:rPr>
        <w:t>а</w:t>
      </w:r>
      <w:r w:rsidRPr="00CA135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A1357">
        <w:rPr>
          <w:rFonts w:ascii="Times New Roman" w:hAnsi="Times New Roman" w:cs="Times New Roman"/>
          <w:sz w:val="28"/>
          <w:szCs w:val="28"/>
        </w:rPr>
        <w:t xml:space="preserve"> </w:t>
      </w:r>
      <w:r w:rsidRPr="00CA135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CA1357" w:rsidRPr="00CE012A" w:rsidRDefault="00021152" w:rsidP="00CA13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Мониториг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количества заключенных договоров купли-продажи и их оплаты</w:t>
      </w:r>
      <w:r w:rsidR="00CA1357">
        <w:rPr>
          <w:rFonts w:ascii="Times New Roman" w:hAnsi="Times New Roman" w:cs="Times New Roman"/>
          <w:sz w:val="28"/>
          <w:szCs w:val="28"/>
        </w:rPr>
        <w:t>.</w:t>
      </w:r>
    </w:p>
    <w:p w:rsidR="00B17221" w:rsidRPr="0099156F" w:rsidRDefault="00CA1357" w:rsidP="00CA1357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C5225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5225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C52258">
        <w:rPr>
          <w:rFonts w:ascii="Times New Roman" w:hAnsi="Times New Roman" w:cs="Times New Roman"/>
          <w:sz w:val="28"/>
          <w:szCs w:val="28"/>
        </w:rPr>
        <w:t>.</w:t>
      </w:r>
    </w:p>
    <w:p w:rsidR="00815D92" w:rsidRPr="0099156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19"/>
      <w:bookmarkEnd w:id="7"/>
    </w:p>
    <w:p w:rsidR="00895D9D" w:rsidRPr="0099156F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C5225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52258">
        <w:rPr>
          <w:rFonts w:ascii="Times New Roman" w:hAnsi="Times New Roman" w:cs="Times New Roman"/>
          <w:sz w:val="28"/>
          <w:szCs w:val="28"/>
        </w:rPr>
        <w:t>д</w:t>
      </w:r>
      <w:r w:rsidRPr="00C5225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AF3E13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юридические лица,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3BEB" w:rsidRDefault="006C496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E3BEB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92" w:rsidRPr="00DE3BE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613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66613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661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6613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666130">
        <w:rPr>
          <w:rFonts w:ascii="Times New Roman" w:hAnsi="Times New Roman" w:cs="Times New Roman"/>
          <w:sz w:val="28"/>
          <w:szCs w:val="28"/>
        </w:rPr>
        <w:t>о</w:t>
      </w:r>
      <w:r w:rsidRPr="00666130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66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B16D7" w:rsidRDefault="00A553A6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(полн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мочие,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или право)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C92B7E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895D9D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895D9D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895D9D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A4DDD" w:rsidRPr="0099156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E4E07">
        <w:rPr>
          <w:rFonts w:ascii="Times New Roman" w:hAnsi="Times New Roman" w:cs="Times New Roman"/>
          <w:sz w:val="28"/>
          <w:szCs w:val="28"/>
        </w:rPr>
        <w:t>районного</w:t>
      </w:r>
      <w:r w:rsidRPr="00CE4E0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E4E07">
        <w:rPr>
          <w:rFonts w:ascii="Times New Roman" w:hAnsi="Times New Roman" w:cs="Times New Roman"/>
          <w:sz w:val="28"/>
          <w:szCs w:val="28"/>
        </w:rPr>
        <w:t>д</w:t>
      </w:r>
      <w:r w:rsidRPr="00CE4E0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ответствии с подпунктом 5.1 пункта 5 настоящего 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6.2. </w:t>
            </w:r>
            <w:proofErr w:type="gramStart"/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ненский район)</w:t>
            </w:r>
            <w:proofErr w:type="gramEnd"/>
          </w:p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 Количественная оценка расходов и 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6A10C1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6A10C1">
        <w:rPr>
          <w:rFonts w:ascii="Times New Roman" w:hAnsi="Times New Roman" w:cs="Times New Roman"/>
          <w:sz w:val="28"/>
          <w:szCs w:val="28"/>
        </w:rPr>
        <w:t>районного</w:t>
      </w:r>
      <w:r w:rsidRPr="006A10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0C1">
        <w:rPr>
          <w:rFonts w:ascii="Times New Roman" w:hAnsi="Times New Roman" w:cs="Times New Roman"/>
          <w:sz w:val="28"/>
          <w:szCs w:val="28"/>
        </w:rPr>
        <w:t>), возн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6A10C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156F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6A10C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6A10C1">
        <w:rPr>
          <w:rFonts w:ascii="Times New Roman" w:hAnsi="Times New Roman" w:cs="Times New Roman"/>
          <w:sz w:val="28"/>
          <w:szCs w:val="28"/>
        </w:rPr>
        <w:t>д</w:t>
      </w:r>
      <w:r w:rsidRPr="006A10C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6A10C1">
        <w:rPr>
          <w:rFonts w:ascii="Times New Roman" w:hAnsi="Times New Roman" w:cs="Times New Roman"/>
          <w:sz w:val="28"/>
          <w:szCs w:val="28"/>
        </w:rPr>
        <w:t>с</w:t>
      </w:r>
      <w:r w:rsidRPr="006A10C1">
        <w:rPr>
          <w:rFonts w:ascii="Times New Roman" w:hAnsi="Times New Roman" w:cs="Times New Roman"/>
          <w:sz w:val="28"/>
          <w:szCs w:val="28"/>
        </w:rPr>
        <w:t>ходы (доходы):</w:t>
      </w:r>
      <w:r w:rsidR="00B21A6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48"/>
        <w:gridCol w:w="2462"/>
        <w:gridCol w:w="2462"/>
      </w:tblGrid>
      <w:tr w:rsidR="00B21A6A" w:rsidRPr="00B21A6A" w:rsidTr="00853CE6">
        <w:tc>
          <w:tcPr>
            <w:tcW w:w="2376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 Группы п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тенциальных 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ресатов предл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гаемого правов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регулирования (в соответствии с подпунктом 4.1 сводного отчета)</w:t>
            </w:r>
          </w:p>
        </w:tc>
        <w:tc>
          <w:tcPr>
            <w:tcW w:w="2548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7.2. Новые обяза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и огранич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изменения существующих обязанностей и ограничений, вв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димые предлага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мым правовым р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гулированием (с указанием соо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ветствующих п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ложений проекта нормативного пр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вового акта)</w:t>
            </w:r>
          </w:p>
        </w:tc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 Описание расходов и во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доходов, связанных с вв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дением предлаг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емого правового регулирования</w:t>
            </w:r>
          </w:p>
        </w:tc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7.4. Количестве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оценка, млн. рублей</w:t>
            </w:r>
          </w:p>
        </w:tc>
      </w:tr>
      <w:tr w:rsidR="00B21A6A" w:rsidRPr="00B21A6A" w:rsidTr="00853CE6">
        <w:trPr>
          <w:trHeight w:val="654"/>
        </w:trPr>
        <w:tc>
          <w:tcPr>
            <w:tcW w:w="2376" w:type="dxa"/>
            <w:shd w:val="clear" w:color="auto" w:fill="auto"/>
          </w:tcPr>
          <w:p w:rsidR="00B21A6A" w:rsidRPr="00B21A6A" w:rsidRDefault="00853CE6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Граждане, юр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дические лица, крестьянские (фермерские) 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2548" w:type="dxa"/>
            <w:shd w:val="clear" w:color="auto" w:fill="auto"/>
          </w:tcPr>
          <w:p w:rsidR="00B21A6A" w:rsidRPr="00843C8B" w:rsidRDefault="00853CE6" w:rsidP="0085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2" w:type="dxa"/>
            <w:shd w:val="clear" w:color="auto" w:fill="auto"/>
          </w:tcPr>
          <w:p w:rsidR="00B21A6A" w:rsidRPr="00843C8B" w:rsidRDefault="00853CE6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увеличатся</w:t>
            </w:r>
          </w:p>
        </w:tc>
        <w:tc>
          <w:tcPr>
            <w:tcW w:w="2462" w:type="dxa"/>
            <w:shd w:val="clear" w:color="auto" w:fill="auto"/>
          </w:tcPr>
          <w:p w:rsidR="00B21A6A" w:rsidRPr="00843C8B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1A6A" w:rsidRDefault="00B21A6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6A10C1">
        <w:rPr>
          <w:rFonts w:ascii="Times New Roman" w:hAnsi="Times New Roman" w:cs="Times New Roman"/>
          <w:sz w:val="28"/>
          <w:szCs w:val="28"/>
        </w:rPr>
        <w:t>а</w:t>
      </w:r>
      <w:r w:rsidRPr="006A10C1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6A10C1">
        <w:rPr>
          <w:rFonts w:ascii="Times New Roman" w:hAnsi="Times New Roman" w:cs="Times New Roman"/>
          <w:sz w:val="28"/>
          <w:szCs w:val="28"/>
        </w:rPr>
        <w:t>ю</w:t>
      </w:r>
      <w:r w:rsidRPr="006A10C1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99156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52CC2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B52CC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52CC2">
        <w:rPr>
          <w:rFonts w:ascii="Times New Roman" w:hAnsi="Times New Roman" w:cs="Times New Roman"/>
          <w:sz w:val="28"/>
          <w:szCs w:val="28"/>
        </w:rPr>
        <w:t>о</w:t>
      </w:r>
      <w:r w:rsidRPr="00B52CC2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52CC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 Методы контроля ри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 Степень контроля рисков (</w:t>
            </w:r>
            <w:proofErr w:type="gram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gram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B5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9915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26A9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26A9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052"/>
        <w:gridCol w:w="2052"/>
        <w:gridCol w:w="1550"/>
      </w:tblGrid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(доходов) потенциальных адрес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регулирования, связанных с вв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дением предлагаемого правового регулиров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возра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увел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чатся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ваемых вариантов предлагаемого пр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вового рег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Неблагоприятные последствия не наступят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A90D5C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Неблагоприятные последствия наступят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882901" w:rsidRPr="00494223" w:rsidRDefault="003C4444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156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25AB6" w:rsidRPr="00A900F0" w:rsidRDefault="00D16365" w:rsidP="00D1636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Указанное правовое регулирование направлено на определение порядка цены и оплаты земельных участков, находящихся в собственности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образования Отрадненский район, при заключении договоров купли-продажи земельных участков без проведения торгов.</w:t>
      </w:r>
    </w:p>
    <w:p w:rsidR="00895D9D" w:rsidRPr="00E65245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4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E65245">
        <w:rPr>
          <w:rFonts w:ascii="Times New Roman" w:hAnsi="Times New Roman" w:cs="Times New Roman"/>
          <w:sz w:val="28"/>
          <w:szCs w:val="28"/>
        </w:rPr>
        <w:t>к</w:t>
      </w:r>
      <w:r w:rsidRPr="00E65245">
        <w:rPr>
          <w:rFonts w:ascii="Times New Roman" w:hAnsi="Times New Roman" w:cs="Times New Roman"/>
          <w:sz w:val="28"/>
          <w:szCs w:val="28"/>
        </w:rPr>
        <w:lastRenderedPageBreak/>
        <w:t>та  либо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E65245">
        <w:rPr>
          <w:rFonts w:ascii="Times New Roman" w:hAnsi="Times New Roman" w:cs="Times New Roman"/>
          <w:sz w:val="28"/>
          <w:szCs w:val="28"/>
        </w:rPr>
        <w:t>о</w:t>
      </w:r>
      <w:r w:rsidRPr="00E65245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E65245">
        <w:rPr>
          <w:rFonts w:ascii="Times New Roman" w:hAnsi="Times New Roman" w:cs="Times New Roman"/>
          <w:sz w:val="28"/>
          <w:szCs w:val="28"/>
        </w:rPr>
        <w:t>а</w:t>
      </w:r>
      <w:r w:rsidRPr="00E65245">
        <w:rPr>
          <w:rFonts w:ascii="Times New Roman" w:hAnsi="Times New Roman" w:cs="Times New Roman"/>
          <w:sz w:val="28"/>
          <w:szCs w:val="28"/>
        </w:rPr>
        <w:t>тивного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8548C9" w:rsidRPr="000A6877">
        <w:rPr>
          <w:rFonts w:ascii="Times New Roman" w:hAnsi="Times New Roman" w:cs="Times New Roman"/>
          <w:sz w:val="28"/>
          <w:szCs w:val="28"/>
        </w:rPr>
        <w:t>апрель</w:t>
      </w:r>
      <w:r w:rsidR="00AE5432" w:rsidRPr="000A6877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0A6877">
        <w:rPr>
          <w:rFonts w:ascii="Times New Roman" w:hAnsi="Times New Roman" w:cs="Times New Roman"/>
          <w:sz w:val="28"/>
          <w:szCs w:val="28"/>
        </w:rPr>
        <w:t>201</w:t>
      </w:r>
      <w:r w:rsidR="008548C9" w:rsidRPr="000A6877">
        <w:rPr>
          <w:rFonts w:ascii="Times New Roman" w:hAnsi="Times New Roman" w:cs="Times New Roman"/>
          <w:sz w:val="28"/>
          <w:szCs w:val="28"/>
        </w:rPr>
        <w:t>9</w:t>
      </w:r>
      <w:r w:rsidR="004B73F8" w:rsidRPr="000A68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E65245">
        <w:rPr>
          <w:rFonts w:ascii="Times New Roman" w:hAnsi="Times New Roman" w:cs="Times New Roman"/>
          <w:sz w:val="28"/>
          <w:szCs w:val="28"/>
        </w:rPr>
        <w:t>т</w:t>
      </w:r>
      <w:r w:rsidRPr="00E65245">
        <w:rPr>
          <w:rFonts w:ascii="Times New Roman" w:hAnsi="Times New Roman" w:cs="Times New Roman"/>
          <w:sz w:val="28"/>
          <w:szCs w:val="28"/>
        </w:rPr>
        <w:t>срочки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срок перехо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дного периода: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отсрочка введения предлагаемого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вового регулирования: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346E3E" w:rsidRPr="00E65245" w:rsidRDefault="00346E3E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1BC7" w:rsidRDefault="00341BC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B73F8" w:rsidRDefault="00341BC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3E3E2A" w:rsidRDefault="003E3E2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47BE" w:rsidRPr="00180782" w:rsidRDefault="003E3E2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</w:t>
      </w:r>
      <w:r w:rsidR="00341BC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BC7">
        <w:rPr>
          <w:rFonts w:ascii="Times New Roman" w:hAnsi="Times New Roman" w:cs="Times New Roman"/>
          <w:sz w:val="28"/>
          <w:szCs w:val="28"/>
        </w:rPr>
        <w:t xml:space="preserve">             Е. И. Павлюче</w:t>
      </w:r>
      <w:r w:rsidR="00341BC7">
        <w:rPr>
          <w:rFonts w:ascii="Times New Roman" w:hAnsi="Times New Roman" w:cs="Times New Roman"/>
          <w:sz w:val="28"/>
          <w:szCs w:val="28"/>
        </w:rPr>
        <w:t>н</w:t>
      </w:r>
      <w:r w:rsidR="00341BC7">
        <w:rPr>
          <w:rFonts w:ascii="Times New Roman" w:hAnsi="Times New Roman" w:cs="Times New Roman"/>
          <w:sz w:val="28"/>
          <w:szCs w:val="28"/>
        </w:rPr>
        <w:t>ко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E2" w:rsidRDefault="00835AE2" w:rsidP="00C71F8A">
      <w:pPr>
        <w:spacing w:after="0" w:line="240" w:lineRule="auto"/>
      </w:pPr>
      <w:r>
        <w:separator/>
      </w:r>
    </w:p>
  </w:endnote>
  <w:endnote w:type="continuationSeparator" w:id="0">
    <w:p w:rsidR="00835AE2" w:rsidRDefault="00835AE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E2" w:rsidRDefault="00835AE2" w:rsidP="00C71F8A">
      <w:pPr>
        <w:spacing w:after="0" w:line="240" w:lineRule="auto"/>
      </w:pPr>
      <w:r>
        <w:separator/>
      </w:r>
    </w:p>
  </w:footnote>
  <w:footnote w:type="continuationSeparator" w:id="0">
    <w:p w:rsidR="00835AE2" w:rsidRDefault="00835AE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676D" w:rsidRPr="00DB1395" w:rsidRDefault="0080676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1B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676D" w:rsidRDefault="008067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56C6"/>
    <w:rsid w:val="00041E72"/>
    <w:rsid w:val="00043A35"/>
    <w:rsid w:val="000447B7"/>
    <w:rsid w:val="00045209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618F"/>
    <w:rsid w:val="000D69EA"/>
    <w:rsid w:val="000D765C"/>
    <w:rsid w:val="000E7BF0"/>
    <w:rsid w:val="000F41C0"/>
    <w:rsid w:val="000F714C"/>
    <w:rsid w:val="000F7CAF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DC6"/>
    <w:rsid w:val="0013746F"/>
    <w:rsid w:val="00140CB2"/>
    <w:rsid w:val="0014172D"/>
    <w:rsid w:val="00163EC2"/>
    <w:rsid w:val="00164069"/>
    <w:rsid w:val="00165AAC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2B87"/>
    <w:rsid w:val="001B3524"/>
    <w:rsid w:val="001C1B17"/>
    <w:rsid w:val="001C7441"/>
    <w:rsid w:val="001C7A8C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593B"/>
    <w:rsid w:val="00240607"/>
    <w:rsid w:val="00242943"/>
    <w:rsid w:val="00242D97"/>
    <w:rsid w:val="00244C25"/>
    <w:rsid w:val="0025376B"/>
    <w:rsid w:val="0025569D"/>
    <w:rsid w:val="002578AB"/>
    <w:rsid w:val="00261107"/>
    <w:rsid w:val="002611BC"/>
    <w:rsid w:val="0026745F"/>
    <w:rsid w:val="0026767F"/>
    <w:rsid w:val="00273A6E"/>
    <w:rsid w:val="00275010"/>
    <w:rsid w:val="002823BF"/>
    <w:rsid w:val="00283205"/>
    <w:rsid w:val="002872C7"/>
    <w:rsid w:val="00290E31"/>
    <w:rsid w:val="002943E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12ED6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54B6"/>
    <w:rsid w:val="003468FB"/>
    <w:rsid w:val="00346E3E"/>
    <w:rsid w:val="00351153"/>
    <w:rsid w:val="00354036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24C2"/>
    <w:rsid w:val="003D3951"/>
    <w:rsid w:val="003D49AF"/>
    <w:rsid w:val="003D5FF5"/>
    <w:rsid w:val="003D7C46"/>
    <w:rsid w:val="003E2A71"/>
    <w:rsid w:val="003E3E2A"/>
    <w:rsid w:val="003F511B"/>
    <w:rsid w:val="00403957"/>
    <w:rsid w:val="00407047"/>
    <w:rsid w:val="004077CE"/>
    <w:rsid w:val="00413A8F"/>
    <w:rsid w:val="004147BA"/>
    <w:rsid w:val="00414B41"/>
    <w:rsid w:val="0041541F"/>
    <w:rsid w:val="0041572D"/>
    <w:rsid w:val="00422346"/>
    <w:rsid w:val="00425876"/>
    <w:rsid w:val="00426669"/>
    <w:rsid w:val="00434C33"/>
    <w:rsid w:val="00442AAE"/>
    <w:rsid w:val="00443496"/>
    <w:rsid w:val="00447686"/>
    <w:rsid w:val="00447FB4"/>
    <w:rsid w:val="00450806"/>
    <w:rsid w:val="00454299"/>
    <w:rsid w:val="00454C16"/>
    <w:rsid w:val="00456EF5"/>
    <w:rsid w:val="004630CC"/>
    <w:rsid w:val="004679F2"/>
    <w:rsid w:val="0047469D"/>
    <w:rsid w:val="00485C09"/>
    <w:rsid w:val="00494223"/>
    <w:rsid w:val="004A63CC"/>
    <w:rsid w:val="004A6C40"/>
    <w:rsid w:val="004A6FB9"/>
    <w:rsid w:val="004A7B01"/>
    <w:rsid w:val="004B0064"/>
    <w:rsid w:val="004B0B1D"/>
    <w:rsid w:val="004B484B"/>
    <w:rsid w:val="004B4A29"/>
    <w:rsid w:val="004B73F8"/>
    <w:rsid w:val="004C312D"/>
    <w:rsid w:val="004C38AC"/>
    <w:rsid w:val="004C4AF0"/>
    <w:rsid w:val="004C78D4"/>
    <w:rsid w:val="004D6B4B"/>
    <w:rsid w:val="004E0180"/>
    <w:rsid w:val="004E42ED"/>
    <w:rsid w:val="004E6D01"/>
    <w:rsid w:val="004F35D1"/>
    <w:rsid w:val="004F525E"/>
    <w:rsid w:val="005012C4"/>
    <w:rsid w:val="00506A4E"/>
    <w:rsid w:val="00506D93"/>
    <w:rsid w:val="0050743F"/>
    <w:rsid w:val="00510DFF"/>
    <w:rsid w:val="00512BCB"/>
    <w:rsid w:val="00514F20"/>
    <w:rsid w:val="00520B03"/>
    <w:rsid w:val="005224BB"/>
    <w:rsid w:val="005269B2"/>
    <w:rsid w:val="00532521"/>
    <w:rsid w:val="00534B32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57EA"/>
    <w:rsid w:val="00572EC0"/>
    <w:rsid w:val="005741A4"/>
    <w:rsid w:val="00574227"/>
    <w:rsid w:val="00577BB9"/>
    <w:rsid w:val="005822BC"/>
    <w:rsid w:val="00583D0E"/>
    <w:rsid w:val="00584823"/>
    <w:rsid w:val="00590E5E"/>
    <w:rsid w:val="0059257D"/>
    <w:rsid w:val="0059430E"/>
    <w:rsid w:val="00596FC9"/>
    <w:rsid w:val="005A5D7E"/>
    <w:rsid w:val="005B16BF"/>
    <w:rsid w:val="005C2465"/>
    <w:rsid w:val="005D2C73"/>
    <w:rsid w:val="005D48FF"/>
    <w:rsid w:val="005D5395"/>
    <w:rsid w:val="005D64E5"/>
    <w:rsid w:val="005E314D"/>
    <w:rsid w:val="005E42B5"/>
    <w:rsid w:val="005F113A"/>
    <w:rsid w:val="005F12ED"/>
    <w:rsid w:val="005F14C1"/>
    <w:rsid w:val="005F1E8B"/>
    <w:rsid w:val="005F26A4"/>
    <w:rsid w:val="005F7F47"/>
    <w:rsid w:val="00603A08"/>
    <w:rsid w:val="00606611"/>
    <w:rsid w:val="00615A7E"/>
    <w:rsid w:val="00616FBE"/>
    <w:rsid w:val="00617D1F"/>
    <w:rsid w:val="00620A12"/>
    <w:rsid w:val="006229A4"/>
    <w:rsid w:val="006366C5"/>
    <w:rsid w:val="00637DA1"/>
    <w:rsid w:val="00640683"/>
    <w:rsid w:val="00645198"/>
    <w:rsid w:val="006470B9"/>
    <w:rsid w:val="00655816"/>
    <w:rsid w:val="0066144C"/>
    <w:rsid w:val="00661657"/>
    <w:rsid w:val="006628E3"/>
    <w:rsid w:val="00666130"/>
    <w:rsid w:val="00666553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4BF5"/>
    <w:rsid w:val="006F4D4B"/>
    <w:rsid w:val="006F6D95"/>
    <w:rsid w:val="006F7C37"/>
    <w:rsid w:val="00702855"/>
    <w:rsid w:val="007033FA"/>
    <w:rsid w:val="007058B3"/>
    <w:rsid w:val="00707F4D"/>
    <w:rsid w:val="00712351"/>
    <w:rsid w:val="00715E28"/>
    <w:rsid w:val="00722FC5"/>
    <w:rsid w:val="00730D69"/>
    <w:rsid w:val="00737246"/>
    <w:rsid w:val="00740CC8"/>
    <w:rsid w:val="00746DC0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754B"/>
    <w:rsid w:val="007A14E3"/>
    <w:rsid w:val="007A1FAE"/>
    <w:rsid w:val="007A50FD"/>
    <w:rsid w:val="007A7E8E"/>
    <w:rsid w:val="007B7A14"/>
    <w:rsid w:val="007B7E36"/>
    <w:rsid w:val="007C1011"/>
    <w:rsid w:val="007C76A3"/>
    <w:rsid w:val="007C7D3B"/>
    <w:rsid w:val="007E1C48"/>
    <w:rsid w:val="007E21F5"/>
    <w:rsid w:val="007E4856"/>
    <w:rsid w:val="007E6AAB"/>
    <w:rsid w:val="007F3420"/>
    <w:rsid w:val="007F5086"/>
    <w:rsid w:val="007F5200"/>
    <w:rsid w:val="007F564A"/>
    <w:rsid w:val="0080676D"/>
    <w:rsid w:val="00806E69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7D9A"/>
    <w:rsid w:val="008B3A24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347F2"/>
    <w:rsid w:val="00935B5A"/>
    <w:rsid w:val="0093619D"/>
    <w:rsid w:val="00937FE7"/>
    <w:rsid w:val="00945E42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B5F59"/>
    <w:rsid w:val="009B77FE"/>
    <w:rsid w:val="009C0B9C"/>
    <w:rsid w:val="009C166D"/>
    <w:rsid w:val="009C3C2D"/>
    <w:rsid w:val="009C4324"/>
    <w:rsid w:val="009C6E00"/>
    <w:rsid w:val="009D1DA3"/>
    <w:rsid w:val="009D31EF"/>
    <w:rsid w:val="009D52F9"/>
    <w:rsid w:val="009E12E4"/>
    <w:rsid w:val="009E1DEE"/>
    <w:rsid w:val="009E358A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1A6A"/>
    <w:rsid w:val="00B23F96"/>
    <w:rsid w:val="00B31855"/>
    <w:rsid w:val="00B346A8"/>
    <w:rsid w:val="00B34A72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4B45"/>
    <w:rsid w:val="00B7423D"/>
    <w:rsid w:val="00B7512C"/>
    <w:rsid w:val="00B7621D"/>
    <w:rsid w:val="00B82731"/>
    <w:rsid w:val="00B84B79"/>
    <w:rsid w:val="00B910CD"/>
    <w:rsid w:val="00B942C7"/>
    <w:rsid w:val="00B9689A"/>
    <w:rsid w:val="00BB16D7"/>
    <w:rsid w:val="00BB1774"/>
    <w:rsid w:val="00BB2176"/>
    <w:rsid w:val="00BB5413"/>
    <w:rsid w:val="00BB608B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279E"/>
    <w:rsid w:val="00BF4AEB"/>
    <w:rsid w:val="00BF4E84"/>
    <w:rsid w:val="00BF690A"/>
    <w:rsid w:val="00C105AC"/>
    <w:rsid w:val="00C10CB0"/>
    <w:rsid w:val="00C10E61"/>
    <w:rsid w:val="00C134F0"/>
    <w:rsid w:val="00C25C72"/>
    <w:rsid w:val="00C359CC"/>
    <w:rsid w:val="00C44F8A"/>
    <w:rsid w:val="00C52258"/>
    <w:rsid w:val="00C533A5"/>
    <w:rsid w:val="00C57EC7"/>
    <w:rsid w:val="00C6491B"/>
    <w:rsid w:val="00C65C3F"/>
    <w:rsid w:val="00C67E56"/>
    <w:rsid w:val="00C71498"/>
    <w:rsid w:val="00C71F8A"/>
    <w:rsid w:val="00C73015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36AF"/>
    <w:rsid w:val="00D01BBA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3163"/>
    <w:rsid w:val="00D356C4"/>
    <w:rsid w:val="00D3645B"/>
    <w:rsid w:val="00D440FF"/>
    <w:rsid w:val="00D44BC7"/>
    <w:rsid w:val="00D462B7"/>
    <w:rsid w:val="00D46B99"/>
    <w:rsid w:val="00D50B41"/>
    <w:rsid w:val="00D5162D"/>
    <w:rsid w:val="00D52A20"/>
    <w:rsid w:val="00D57DE3"/>
    <w:rsid w:val="00D60F86"/>
    <w:rsid w:val="00D70C43"/>
    <w:rsid w:val="00D75F4B"/>
    <w:rsid w:val="00D84E77"/>
    <w:rsid w:val="00D8518E"/>
    <w:rsid w:val="00D90185"/>
    <w:rsid w:val="00D909A4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E3BEB"/>
    <w:rsid w:val="00DE3E85"/>
    <w:rsid w:val="00DE6960"/>
    <w:rsid w:val="00DE6AD6"/>
    <w:rsid w:val="00DF157A"/>
    <w:rsid w:val="00DF2329"/>
    <w:rsid w:val="00DF245E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2ED1"/>
    <w:rsid w:val="00E7434B"/>
    <w:rsid w:val="00E768F4"/>
    <w:rsid w:val="00E77462"/>
    <w:rsid w:val="00E77DAC"/>
    <w:rsid w:val="00E80251"/>
    <w:rsid w:val="00E807BC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C1FCB"/>
    <w:rsid w:val="00EC4162"/>
    <w:rsid w:val="00EC603E"/>
    <w:rsid w:val="00ED32AB"/>
    <w:rsid w:val="00ED4B96"/>
    <w:rsid w:val="00EE71CA"/>
    <w:rsid w:val="00EF51D3"/>
    <w:rsid w:val="00EF6699"/>
    <w:rsid w:val="00EF761A"/>
    <w:rsid w:val="00EF79F2"/>
    <w:rsid w:val="00F01CA9"/>
    <w:rsid w:val="00F106AC"/>
    <w:rsid w:val="00F11780"/>
    <w:rsid w:val="00F11D0D"/>
    <w:rsid w:val="00F2051B"/>
    <w:rsid w:val="00F214C3"/>
    <w:rsid w:val="00F221EC"/>
    <w:rsid w:val="00F22BD8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BD7"/>
    <w:rsid w:val="00F85BB7"/>
    <w:rsid w:val="00F86E4A"/>
    <w:rsid w:val="00F90A43"/>
    <w:rsid w:val="00F9766D"/>
    <w:rsid w:val="00FA490B"/>
    <w:rsid w:val="00FC19C8"/>
    <w:rsid w:val="00FC5671"/>
    <w:rsid w:val="00FD5C97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A831-20E5-403A-A72F-BA915C23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8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214</cp:revision>
  <cp:lastPrinted>2019-03-21T14:02:00Z</cp:lastPrinted>
  <dcterms:created xsi:type="dcterms:W3CDTF">2019-03-13T06:39:00Z</dcterms:created>
  <dcterms:modified xsi:type="dcterms:W3CDTF">2019-04-11T07:23:00Z</dcterms:modified>
</cp:coreProperties>
</file>