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5E1305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607EE1" w:rsidRDefault="006C5CDF" w:rsidP="003E5860">
      <w:pPr>
        <w:pStyle w:val="title0"/>
        <w:spacing w:before="0" w:beforeAutospacing="0" w:after="0" w:afterAutospacing="0"/>
        <w:rPr>
          <w:sz w:val="28"/>
          <w:szCs w:val="28"/>
          <w:lang w:bidi="en-US"/>
        </w:rPr>
      </w:pPr>
      <w:r w:rsidRPr="001006D7">
        <w:rPr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BC5896" w:rsidRPr="001006D7">
        <w:rPr>
          <w:sz w:val="28"/>
          <w:szCs w:val="28"/>
        </w:rPr>
        <w:t>Отрадне</w:t>
      </w:r>
      <w:r w:rsidR="00BC5896" w:rsidRPr="001006D7">
        <w:rPr>
          <w:sz w:val="28"/>
          <w:szCs w:val="28"/>
        </w:rPr>
        <w:t>н</w:t>
      </w:r>
      <w:r w:rsidR="00BC5896" w:rsidRPr="001006D7">
        <w:rPr>
          <w:sz w:val="28"/>
          <w:szCs w:val="28"/>
        </w:rPr>
        <w:t>ский</w:t>
      </w:r>
      <w:proofErr w:type="spellEnd"/>
      <w:r w:rsidRPr="001006D7">
        <w:rPr>
          <w:sz w:val="28"/>
          <w:szCs w:val="28"/>
        </w:rPr>
        <w:t xml:space="preserve"> район </w:t>
      </w:r>
      <w:r w:rsidR="002377CB" w:rsidRPr="00607EE1">
        <w:rPr>
          <w:b/>
          <w:bCs/>
          <w:sz w:val="28"/>
          <w:szCs w:val="28"/>
        </w:rPr>
        <w:t>«</w:t>
      </w:r>
      <w:r w:rsidR="002377CB" w:rsidRPr="00607EE1">
        <w:rPr>
          <w:bCs/>
          <w:color w:val="000000"/>
          <w:sz w:val="28"/>
          <w:szCs w:val="28"/>
        </w:rPr>
        <w:t>Об утверждении административного регламента по предоставл</w:t>
      </w:r>
      <w:r w:rsidR="002377CB" w:rsidRPr="00607EE1">
        <w:rPr>
          <w:bCs/>
          <w:color w:val="000000"/>
          <w:sz w:val="28"/>
          <w:szCs w:val="28"/>
        </w:rPr>
        <w:t>е</w:t>
      </w:r>
      <w:r w:rsidR="002377CB" w:rsidRPr="00607EE1">
        <w:rPr>
          <w:bCs/>
          <w:color w:val="000000"/>
          <w:sz w:val="28"/>
          <w:szCs w:val="28"/>
        </w:rPr>
        <w:t xml:space="preserve">нию муниципальной услуги </w:t>
      </w:r>
      <w:r w:rsidR="00607EE1" w:rsidRPr="00607EE1">
        <w:rPr>
          <w:b/>
          <w:bCs/>
          <w:color w:val="26282F"/>
          <w:sz w:val="28"/>
          <w:szCs w:val="28"/>
        </w:rPr>
        <w:t>«</w:t>
      </w:r>
      <w:r w:rsidR="00607EE1" w:rsidRPr="00607EE1">
        <w:rPr>
          <w:bCs/>
          <w:color w:val="000000"/>
          <w:sz w:val="28"/>
          <w:szCs w:val="28"/>
        </w:rPr>
        <w:t xml:space="preserve">Выдача градостроительного плана </w:t>
      </w:r>
      <w:bookmarkStart w:id="1" w:name="_GoBack"/>
      <w:bookmarkEnd w:id="1"/>
      <w:r w:rsidR="00607EE1" w:rsidRPr="00607EE1">
        <w:rPr>
          <w:bCs/>
          <w:color w:val="000000"/>
          <w:sz w:val="28"/>
          <w:szCs w:val="28"/>
        </w:rPr>
        <w:t>земельного участка</w:t>
      </w:r>
      <w:r w:rsidR="00607EE1" w:rsidRPr="00607EE1">
        <w:rPr>
          <w:bCs/>
          <w:color w:val="26282F"/>
          <w:sz w:val="28"/>
          <w:szCs w:val="28"/>
        </w:rPr>
        <w:t>»</w:t>
      </w:r>
      <w:r w:rsidR="00974CE8" w:rsidRPr="00607EE1">
        <w:rPr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091E1F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декабря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 w:rsidR="00A42E07">
        <w:rPr>
          <w:rFonts w:ascii="Times New Roman" w:hAnsi="Times New Roman" w:cs="Times New Roman"/>
          <w:sz w:val="28"/>
          <w:szCs w:val="28"/>
        </w:rPr>
        <w:t>022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1006D7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15614A"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2A03FE" w:rsidRPr="00E4460A" w:rsidRDefault="002A03FE" w:rsidP="005E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по предоставлению муниципальной услуги «Выдача градостроительного плана земельного участка» (далее – Регламент) определяет стандарты, сроки и последовательность административных проц</w:t>
      </w:r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дур (действий) по предоставлению администрацией </w:t>
      </w:r>
      <w:bookmarkStart w:id="2" w:name="_Hlk90019197"/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</w:t>
      </w:r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bookmarkEnd w:id="2"/>
      <w:r w:rsidR="00607EE1"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«Выдача градостроительных планов земельных участков» (далее – муниципальная услуга)</w:t>
      </w:r>
      <w:r w:rsid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3FE" w:rsidRPr="00BB24D5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EE1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607EE1">
        <w:rPr>
          <w:rFonts w:ascii="Times New Roman" w:hAnsi="Times New Roman" w:cs="Times New Roman"/>
          <w:sz w:val="28"/>
          <w:szCs w:val="28"/>
        </w:rPr>
        <w:softHyphen/>
        <w:t xml:space="preserve">пального образования </w:t>
      </w:r>
      <w:proofErr w:type="spellStart"/>
      <w:r w:rsidRPr="00607EE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07EE1">
        <w:rPr>
          <w:rFonts w:ascii="Times New Roman" w:hAnsi="Times New Roman" w:cs="Times New Roman"/>
          <w:sz w:val="28"/>
          <w:szCs w:val="28"/>
        </w:rPr>
        <w:t xml:space="preserve"> район (далее - орган, предоставляющий муниципальную услугу) через отраслевой (функциональный) орган админ</w:t>
      </w:r>
      <w:r w:rsidRPr="00607EE1">
        <w:rPr>
          <w:rFonts w:ascii="Times New Roman" w:hAnsi="Times New Roman" w:cs="Times New Roman"/>
          <w:sz w:val="28"/>
          <w:szCs w:val="28"/>
        </w:rPr>
        <w:t>и</w:t>
      </w:r>
      <w:r w:rsidRPr="00607EE1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607EE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07EE1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9D21AE" w:rsidRPr="00607EE1">
        <w:rPr>
          <w:rFonts w:ascii="Times New Roman" w:hAnsi="Times New Roman" w:cs="Times New Roman"/>
          <w:sz w:val="28"/>
          <w:szCs w:val="28"/>
        </w:rPr>
        <w:t>Управление арх</w:t>
      </w:r>
      <w:r w:rsidR="009D21AE" w:rsidRPr="00607EE1">
        <w:rPr>
          <w:rFonts w:ascii="Times New Roman" w:hAnsi="Times New Roman" w:cs="Times New Roman"/>
          <w:sz w:val="28"/>
          <w:szCs w:val="28"/>
        </w:rPr>
        <w:t>и</w:t>
      </w:r>
      <w:r w:rsidR="009D21AE" w:rsidRPr="00607EE1">
        <w:rPr>
          <w:rFonts w:ascii="Times New Roman" w:hAnsi="Times New Roman" w:cs="Times New Roman"/>
          <w:sz w:val="28"/>
          <w:szCs w:val="28"/>
        </w:rPr>
        <w:t xml:space="preserve">тектуры и градостроительства муниципального образования </w:t>
      </w:r>
      <w:proofErr w:type="spellStart"/>
      <w:r w:rsidR="009D21AE" w:rsidRPr="00607EE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D21AE" w:rsidRPr="00607EE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07EE1">
        <w:rPr>
          <w:rFonts w:ascii="Times New Roman" w:hAnsi="Times New Roman" w:cs="Times New Roman"/>
          <w:sz w:val="28"/>
          <w:szCs w:val="28"/>
        </w:rPr>
        <w:t xml:space="preserve"> (далее – Отдел).</w:t>
      </w:r>
    </w:p>
    <w:p w:rsidR="00D56A20" w:rsidRPr="001006D7" w:rsidRDefault="00D56A20" w:rsidP="002A0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E4460A" w:rsidRDefault="00E4460A" w:rsidP="00E44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 предоставления муниципальной услуги, доступности  р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предоставления муниципальной услуги и создания комфортных условий для получателей муниципальной услуги, определяет порядок взаим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между должностными лицами администрации  муниципального обр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</w:t>
      </w:r>
      <w:proofErr w:type="spellStart"/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 физическими и юридическими лицами при предоставлении муниципальной услуги, с организациями, участвующими в предоставлении муниципальной услуги, с государственными органами, иными органами местного самоуправления, а также определяет порядок осуществл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контроля за исполнением</w:t>
      </w:r>
      <w:proofErr w:type="gramEnd"/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и досудебный 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(внесудебный) порядок обжалования решений и действий (бездействия) органа местного самоуправления и должностных лиц.</w:t>
      </w:r>
    </w:p>
    <w:p w:rsidR="00F8475B" w:rsidRPr="00466A72" w:rsidRDefault="00F8475B" w:rsidP="00E4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 выдача з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явителю:</w:t>
      </w:r>
    </w:p>
    <w:p w:rsidR="008359A6" w:rsidRPr="008359A6" w:rsidRDefault="008359A6" w:rsidP="00835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градостроительный план земельного участка, утвержденный приказом Министерства строительства и жилищно-коммунального хозяйства </w:t>
      </w:r>
      <w:proofErr w:type="spellStart"/>
      <w:r w:rsidRPr="00835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8359A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35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сикйской</w:t>
      </w:r>
      <w:proofErr w:type="spellEnd"/>
      <w:r w:rsidRPr="00835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25 апреля 2017 года № 741 «Об утверждении формы градостроительного плана земельного участка и порядка ее заполнения;</w:t>
      </w:r>
    </w:p>
    <w:p w:rsidR="008359A6" w:rsidRPr="008359A6" w:rsidRDefault="008359A6" w:rsidP="008359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A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354270" w:rsidRPr="00AD6857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 по предоставлению муниципальной услуги «Выдача градостроительного плана земельного участка</w:t>
      </w:r>
      <w:r w:rsid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стандарты, сроки и последовательность административных процедур (действий) по пред</w:t>
      </w:r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ставлению администрацией муниципального образования </w:t>
      </w:r>
      <w:proofErr w:type="spellStart"/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«Выдача градостроительных планов земельных учас</w:t>
      </w:r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12C9" w:rsidRPr="00A912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ков»</w:t>
      </w:r>
    </w:p>
    <w:p w:rsidR="00E444A6" w:rsidRPr="001006D7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A912C9" w:rsidRDefault="00D91095" w:rsidP="001006D7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2C9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 xml:space="preserve">на получение муниципальной услуги </w:t>
      </w:r>
      <w:r w:rsidRPr="00A912C9">
        <w:rPr>
          <w:rFonts w:ascii="Times New Roman" w:hAnsi="Times New Roman" w:cs="Times New Roman"/>
          <w:sz w:val="28"/>
          <w:szCs w:val="28"/>
        </w:rPr>
        <w:t>в соответствии с Регл</w:t>
      </w:r>
      <w:r w:rsidRPr="00A912C9">
        <w:rPr>
          <w:rFonts w:ascii="Times New Roman" w:hAnsi="Times New Roman" w:cs="Times New Roman"/>
          <w:sz w:val="28"/>
          <w:szCs w:val="28"/>
        </w:rPr>
        <w:t>а</w:t>
      </w:r>
      <w:r w:rsidRPr="00A912C9">
        <w:rPr>
          <w:rFonts w:ascii="Times New Roman" w:hAnsi="Times New Roman" w:cs="Times New Roman"/>
          <w:sz w:val="28"/>
          <w:szCs w:val="28"/>
        </w:rPr>
        <w:t xml:space="preserve">ментом являются </w:t>
      </w:r>
      <w:r w:rsidR="00AC3E68" w:rsidRPr="00AC3E68">
        <w:rPr>
          <w:rFonts w:ascii="Times New Roman" w:eastAsia="Times New Roman" w:hAnsi="Times New Roman" w:cs="Times New Roman"/>
          <w:sz w:val="28"/>
          <w:szCs w:val="28"/>
        </w:rPr>
        <w:t>физические и юридические лица, в том числе индивидуал</w:t>
      </w:r>
      <w:r w:rsidR="00AC3E68" w:rsidRPr="00AC3E6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C3E68" w:rsidRPr="00AC3E68">
        <w:rPr>
          <w:rFonts w:ascii="Times New Roman" w:eastAsia="Times New Roman" w:hAnsi="Times New Roman" w:cs="Times New Roman"/>
          <w:sz w:val="28"/>
          <w:szCs w:val="28"/>
        </w:rPr>
        <w:t xml:space="preserve">ные предприниматели, являющиеся правообладателями земельного участка, расположенного на территории муниципального образования </w:t>
      </w:r>
      <w:proofErr w:type="spellStart"/>
      <w:r w:rsidR="00AC3E68" w:rsidRPr="00AC3E68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AC3E68" w:rsidRPr="00AC3E68">
        <w:rPr>
          <w:rFonts w:ascii="Times New Roman" w:eastAsia="Times New Roman" w:hAnsi="Times New Roman" w:cs="Times New Roman"/>
          <w:sz w:val="28"/>
          <w:szCs w:val="28"/>
        </w:rPr>
        <w:t xml:space="preserve"> район, в отношении которого требуется получение градостроительного плана</w:t>
      </w:r>
      <w:r w:rsidR="00AC3E68" w:rsidRPr="00AC3E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91095" w:rsidRPr="001006D7" w:rsidRDefault="00D91095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C30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заявитель представляет след</w:t>
      </w:r>
      <w:r w:rsidRPr="00110C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0C30">
        <w:rPr>
          <w:rFonts w:ascii="Times New Roman" w:eastAsia="Times New Roman" w:hAnsi="Times New Roman" w:cs="Times New Roman"/>
          <w:sz w:val="28"/>
          <w:szCs w:val="28"/>
        </w:rPr>
        <w:t>ющие документы:</w:t>
      </w:r>
    </w:p>
    <w:p w:rsidR="00AC3E68" w:rsidRPr="00AC3E68" w:rsidRDefault="00AC3E68" w:rsidP="00AC3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удостоверяющий личность заявителя (заявителей) либо его (их) представителей;</w:t>
      </w:r>
    </w:p>
    <w:p w:rsidR="00AC3E68" w:rsidRPr="00AC3E68" w:rsidRDefault="00AC3E68" w:rsidP="00AC3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доверенность, оформленная в порядке, предусмотренном законод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 в случае представления заявления предст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вителем заявителя;</w:t>
      </w:r>
    </w:p>
    <w:p w:rsidR="00AC3E68" w:rsidRPr="00AC3E68" w:rsidRDefault="00AC3E68" w:rsidP="00AC3E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удостоверяющий права (полномочия) руководителя юр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E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дического лица.</w:t>
      </w: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1006D7" w:rsidRDefault="005D2C8D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 Дмитрий Владимирович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5048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CC1327" w:rsidRPr="00590182">
        <w:rPr>
          <w:rFonts w:ascii="Calibri" w:hAnsi="Calibri" w:cs="Calibri"/>
          <w:b/>
          <w:sz w:val="28"/>
          <w:szCs w:val="28"/>
        </w:rPr>
        <w:t xml:space="preserve"> </w:t>
      </w:r>
      <w:r w:rsidR="00CC1327" w:rsidRPr="00590182">
        <w:rPr>
          <w:rFonts w:ascii="Times New Roman" w:hAnsi="Times New Roman" w:cs="Times New Roman"/>
          <w:sz w:val="28"/>
          <w:szCs w:val="28"/>
        </w:rPr>
        <w:t>3-51-24</w:t>
      </w:r>
      <w:r w:rsidR="00403957" w:rsidRPr="00CC132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94A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99694A" w:rsidRPr="0059018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9694A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99694A" w:rsidRPr="00590182">
        <w:rPr>
          <w:rFonts w:ascii="Times New Roman" w:hAnsi="Times New Roman" w:cs="Times New Roman"/>
          <w:sz w:val="28"/>
          <w:szCs w:val="28"/>
        </w:rPr>
        <w:t>_</w:t>
      </w:r>
      <w:r w:rsidR="0099694A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99694A" w:rsidRPr="00590182">
        <w:rPr>
          <w:rFonts w:ascii="Times New Roman" w:hAnsi="Times New Roman" w:cs="Times New Roman"/>
          <w:sz w:val="28"/>
          <w:szCs w:val="28"/>
        </w:rPr>
        <w:t>@</w:t>
      </w:r>
      <w:r w:rsidR="0099694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9694A" w:rsidRPr="005901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969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3" w:name="Par228"/>
      <w:bookmarkEnd w:id="3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3163AD" w:rsidRPr="00BC0F89" w:rsidRDefault="003163AD" w:rsidP="00607EE1">
      <w:pPr>
        <w:pStyle w:val="title0"/>
        <w:spacing w:before="0" w:beforeAutospacing="0" w:after="0" w:afterAutospacing="0"/>
        <w:rPr>
          <w:sz w:val="28"/>
          <w:szCs w:val="28"/>
          <w:lang w:bidi="en-US"/>
        </w:rPr>
      </w:pPr>
      <w:r w:rsidRPr="00706A11">
        <w:rPr>
          <w:sz w:val="28"/>
          <w:szCs w:val="28"/>
        </w:rPr>
        <w:lastRenderedPageBreak/>
        <w:t>Отсутствие</w:t>
      </w:r>
      <w:r w:rsidRPr="00FB2E70">
        <w:rPr>
          <w:sz w:val="28"/>
          <w:szCs w:val="28"/>
        </w:rPr>
        <w:t xml:space="preserve"> четкого механизма предоставления администрацией муниципал</w:t>
      </w:r>
      <w:r w:rsidRPr="00FB2E70"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FB2E70">
        <w:rPr>
          <w:sz w:val="28"/>
          <w:szCs w:val="28"/>
        </w:rPr>
        <w:t xml:space="preserve"> район муниципальной услуги</w:t>
      </w:r>
      <w:r>
        <w:rPr>
          <w:sz w:val="28"/>
          <w:szCs w:val="28"/>
        </w:rPr>
        <w:t xml:space="preserve"> в электронном виде</w:t>
      </w:r>
      <w:r w:rsidRPr="00FB2E70">
        <w:rPr>
          <w:sz w:val="28"/>
          <w:szCs w:val="28"/>
        </w:rPr>
        <w:t xml:space="preserve"> </w:t>
      </w:r>
      <w:r w:rsidR="00607EE1" w:rsidRPr="00607EE1">
        <w:rPr>
          <w:b/>
          <w:bCs/>
          <w:color w:val="26282F"/>
          <w:sz w:val="28"/>
          <w:szCs w:val="28"/>
        </w:rPr>
        <w:t>«</w:t>
      </w:r>
      <w:r w:rsidR="00607EE1" w:rsidRPr="00607EE1">
        <w:rPr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="00607EE1" w:rsidRPr="00607EE1">
        <w:rPr>
          <w:bCs/>
          <w:color w:val="26282F"/>
          <w:sz w:val="28"/>
          <w:szCs w:val="28"/>
        </w:rPr>
        <w:t>»</w:t>
      </w:r>
      <w:r w:rsidRPr="00FB2E70">
        <w:rPr>
          <w:bCs/>
          <w:sz w:val="28"/>
          <w:szCs w:val="28"/>
        </w:rPr>
        <w:t>.</w:t>
      </w:r>
      <w:r w:rsidRPr="00197032">
        <w:rPr>
          <w:bCs/>
          <w:sz w:val="28"/>
          <w:szCs w:val="28"/>
        </w:rPr>
        <w:t xml:space="preserve"> </w:t>
      </w:r>
    </w:p>
    <w:p w:rsidR="003A3D02" w:rsidRPr="001006D7" w:rsidRDefault="00A912C9" w:rsidP="00AD68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«Выдача градостроительного плана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 xml:space="preserve"> определяет стандарты, сроки и последовательность административных процедур (действий) по пред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 xml:space="preserve">ставлению администрацией муниципального образования </w:t>
      </w:r>
      <w:proofErr w:type="spellStart"/>
      <w:r w:rsidRPr="00A912C9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A912C9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«Выдача градостроительных планов земельных </w:t>
      </w:r>
      <w:proofErr w:type="spellStart"/>
      <w:r w:rsidRPr="00A912C9">
        <w:rPr>
          <w:rFonts w:ascii="Times New Roman" w:eastAsia="Times New Roman" w:hAnsi="Times New Roman" w:cs="Times New Roman"/>
          <w:sz w:val="28"/>
          <w:szCs w:val="28"/>
        </w:rPr>
        <w:t>учас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912C9">
        <w:rPr>
          <w:rFonts w:ascii="Times New Roman" w:eastAsia="Times New Roman" w:hAnsi="Times New Roman" w:cs="Times New Roman"/>
          <w:sz w:val="28"/>
          <w:szCs w:val="28"/>
        </w:rPr>
        <w:t>ков</w:t>
      </w:r>
      <w:proofErr w:type="gramStart"/>
      <w:r w:rsidRPr="00A912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95D9D" w:rsidRPr="0025471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895D9D" w:rsidRPr="00254710">
        <w:rPr>
          <w:rFonts w:ascii="Times New Roman" w:hAnsi="Times New Roman" w:cs="Times New Roman"/>
          <w:sz w:val="28"/>
          <w:szCs w:val="28"/>
        </w:rPr>
        <w:t>ормулировка</w:t>
      </w:r>
      <w:proofErr w:type="spellEnd"/>
      <w:r w:rsidR="00895D9D" w:rsidRPr="00254710">
        <w:rPr>
          <w:rFonts w:ascii="Times New Roman" w:hAnsi="Times New Roman" w:cs="Times New Roman"/>
          <w:sz w:val="28"/>
          <w:szCs w:val="28"/>
        </w:rPr>
        <w:t xml:space="preserve"> проблемы:</w:t>
      </w:r>
    </w:p>
    <w:p w:rsidR="00B95FC0" w:rsidRDefault="008E1335" w:rsidP="008E13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5D9D" w:rsidRPr="003D27C6">
        <w:rPr>
          <w:rFonts w:ascii="Times New Roman" w:hAnsi="Times New Roman" w:cs="Times New Roman"/>
          <w:sz w:val="28"/>
          <w:szCs w:val="28"/>
        </w:rPr>
        <w:t>нформация о возникновении, выявлении проблемы и мерах, принятых</w:t>
      </w:r>
      <w:r w:rsidR="000D765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D27C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D27C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D27C6">
        <w:rPr>
          <w:rFonts w:ascii="Times New Roman" w:hAnsi="Times New Roman" w:cs="Times New Roman"/>
          <w:sz w:val="28"/>
          <w:szCs w:val="28"/>
        </w:rPr>
        <w:t>:</w:t>
      </w:r>
      <w:r w:rsidR="00B95FC0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BD" w:rsidRPr="00552C03" w:rsidRDefault="003453BD" w:rsidP="00454E23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proofErr w:type="gramStart"/>
      <w:r w:rsidRPr="00FD7FD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FD7FD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FD7FD3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857850" w:rsidRPr="00FD7FD3">
        <w:rPr>
          <w:rFonts w:ascii="Times New Roman" w:hAnsi="Times New Roman"/>
          <w:bCs/>
          <w:color w:val="26282F"/>
          <w:sz w:val="28"/>
          <w:szCs w:val="28"/>
        </w:rPr>
        <w:t>«</w:t>
      </w:r>
      <w:r w:rsidR="00857850" w:rsidRPr="00FD7FD3">
        <w:rPr>
          <w:rFonts w:ascii="Times New Roman" w:hAnsi="Times New Roman"/>
          <w:bCs/>
          <w:color w:val="000000"/>
          <w:sz w:val="28"/>
          <w:szCs w:val="28"/>
        </w:rPr>
        <w:t>Выдача разрешений на ввод в эксплуатацию построенных, реконстру</w:t>
      </w:r>
      <w:r w:rsidR="00857850" w:rsidRPr="00FD7FD3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857850" w:rsidRPr="00FD7FD3">
        <w:rPr>
          <w:rFonts w:ascii="Times New Roman" w:hAnsi="Times New Roman"/>
          <w:bCs/>
          <w:color w:val="000000"/>
          <w:sz w:val="28"/>
          <w:szCs w:val="28"/>
        </w:rPr>
        <w:t>рованных объектов капитального строительства</w:t>
      </w:r>
      <w:r w:rsidR="00857850" w:rsidRPr="00FD7FD3">
        <w:rPr>
          <w:rFonts w:ascii="Times New Roman" w:hAnsi="Times New Roman"/>
          <w:bCs/>
          <w:color w:val="26282F"/>
          <w:sz w:val="28"/>
          <w:szCs w:val="28"/>
        </w:rPr>
        <w:t xml:space="preserve">» </w:t>
      </w:r>
      <w:r w:rsidRPr="00FD7FD3">
        <w:rPr>
          <w:rFonts w:ascii="Times New Roman" w:hAnsi="Times New Roman" w:cs="Times New Roman"/>
          <w:sz w:val="28"/>
          <w:szCs w:val="28"/>
        </w:rPr>
        <w:t>осуществляется в соотве</w:t>
      </w:r>
      <w:r w:rsidRPr="00FD7FD3">
        <w:rPr>
          <w:rFonts w:ascii="Times New Roman" w:hAnsi="Times New Roman" w:cs="Times New Roman"/>
          <w:sz w:val="28"/>
          <w:szCs w:val="28"/>
        </w:rPr>
        <w:t>т</w:t>
      </w:r>
      <w:r w:rsidRPr="00FD7FD3">
        <w:rPr>
          <w:rFonts w:ascii="Times New Roman" w:hAnsi="Times New Roman" w:cs="Times New Roman"/>
          <w:sz w:val="28"/>
          <w:szCs w:val="28"/>
        </w:rPr>
        <w:t xml:space="preserve">ствии </w:t>
      </w:r>
      <w:r w:rsidRPr="00FD7FD3">
        <w:rPr>
          <w:rFonts w:ascii="Times New Roman" w:hAnsi="Times New Roman" w:cs="Times New Roman"/>
          <w:spacing w:val="-7"/>
          <w:sz w:val="28"/>
          <w:szCs w:val="29"/>
        </w:rPr>
        <w:t>с</w:t>
      </w:r>
      <w:r w:rsidR="00454E23" w:rsidRPr="00FD7FD3"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  <w:r w:rsidRPr="00FD7FD3"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  <w:r w:rsidR="00130B33" w:rsidRPr="00FD7FD3">
        <w:rPr>
          <w:rFonts w:ascii="Times New Roman" w:hAnsi="Times New Roman" w:cs="Times New Roman"/>
          <w:spacing w:val="-4"/>
          <w:sz w:val="28"/>
          <w:szCs w:val="28"/>
        </w:rPr>
        <w:t>Градостроите</w:t>
      </w:r>
      <w:r w:rsidR="00454E23" w:rsidRPr="00FD7FD3">
        <w:rPr>
          <w:rFonts w:ascii="Times New Roman" w:hAnsi="Times New Roman" w:cs="Times New Roman"/>
          <w:spacing w:val="-4"/>
          <w:sz w:val="28"/>
          <w:szCs w:val="28"/>
        </w:rPr>
        <w:t>льным</w:t>
      </w:r>
      <w:r w:rsidR="00130B33" w:rsidRPr="00FD7FD3">
        <w:rPr>
          <w:rFonts w:ascii="Times New Roman" w:hAnsi="Times New Roman" w:cs="Times New Roman"/>
          <w:spacing w:val="-4"/>
          <w:sz w:val="28"/>
          <w:szCs w:val="28"/>
        </w:rPr>
        <w:t xml:space="preserve"> ко</w:t>
      </w:r>
      <w:r w:rsidR="00454E23" w:rsidRPr="00FD7FD3">
        <w:rPr>
          <w:rFonts w:ascii="Times New Roman" w:hAnsi="Times New Roman" w:cs="Times New Roman"/>
          <w:spacing w:val="-4"/>
          <w:sz w:val="28"/>
          <w:szCs w:val="28"/>
        </w:rPr>
        <w:t xml:space="preserve">дексом </w:t>
      </w:r>
      <w:r w:rsidR="00130B33" w:rsidRPr="00FD7FD3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Федерации,</w:t>
      </w:r>
      <w:r w:rsidR="00130B33" w:rsidRPr="00FD7FD3">
        <w:rPr>
          <w:rFonts w:ascii="Times New Roman" w:hAnsi="Times New Roman" w:cs="Times New Roman"/>
          <w:sz w:val="28"/>
          <w:szCs w:val="28"/>
        </w:rPr>
        <w:t xml:space="preserve"> Федеральным з</w:t>
      </w:r>
      <w:r w:rsidR="00130B33" w:rsidRPr="00FD7FD3">
        <w:rPr>
          <w:rFonts w:ascii="Times New Roman" w:hAnsi="Times New Roman" w:cs="Times New Roman"/>
          <w:sz w:val="28"/>
          <w:szCs w:val="28"/>
        </w:rPr>
        <w:t>а</w:t>
      </w:r>
      <w:r w:rsidR="00130B33" w:rsidRPr="00FD7FD3">
        <w:rPr>
          <w:rFonts w:ascii="Times New Roman" w:hAnsi="Times New Roman" w:cs="Times New Roman"/>
          <w:sz w:val="28"/>
          <w:szCs w:val="28"/>
        </w:rPr>
        <w:t>коном от 6 сентября 2003 года № 131-ФЗ «Об общих принципах организации местного самоуправления в Российской Федерации, Федеральным законом от 27 июля 2010 года № 210-ФЗ «Об организации предоставления государстве</w:t>
      </w:r>
      <w:r w:rsidR="00130B33" w:rsidRPr="00FD7FD3">
        <w:rPr>
          <w:rFonts w:ascii="Times New Roman" w:hAnsi="Times New Roman" w:cs="Times New Roman"/>
          <w:sz w:val="28"/>
          <w:szCs w:val="28"/>
        </w:rPr>
        <w:t>н</w:t>
      </w:r>
      <w:r w:rsidR="00130B33" w:rsidRPr="00FD7FD3">
        <w:rPr>
          <w:rFonts w:ascii="Times New Roman" w:hAnsi="Times New Roman" w:cs="Times New Roman"/>
          <w:sz w:val="28"/>
          <w:szCs w:val="28"/>
        </w:rPr>
        <w:t>ных и муниципальных услуг»</w:t>
      </w:r>
      <w:r w:rsidR="007231EB" w:rsidRPr="00FD7FD3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</w:t>
      </w:r>
      <w:proofErr w:type="gramEnd"/>
      <w:r w:rsidR="007231EB" w:rsidRPr="00FD7FD3">
        <w:rPr>
          <w:rFonts w:ascii="Times New Roman" w:hAnsi="Times New Roman" w:cs="Times New Roman"/>
          <w:sz w:val="28"/>
          <w:szCs w:val="28"/>
        </w:rPr>
        <w:t xml:space="preserve"> Ф</w:t>
      </w:r>
      <w:r w:rsidR="007231EB" w:rsidRPr="00FD7FD3">
        <w:rPr>
          <w:rFonts w:ascii="Times New Roman" w:hAnsi="Times New Roman" w:cs="Times New Roman"/>
          <w:sz w:val="28"/>
          <w:szCs w:val="28"/>
        </w:rPr>
        <w:t>е</w:t>
      </w:r>
      <w:r w:rsidR="007231EB" w:rsidRPr="00FD7FD3">
        <w:rPr>
          <w:rFonts w:ascii="Times New Roman" w:hAnsi="Times New Roman" w:cs="Times New Roman"/>
          <w:sz w:val="28"/>
          <w:szCs w:val="28"/>
        </w:rPr>
        <w:t>дерации от 20 июля 2021 года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</w:t>
      </w:r>
      <w:r w:rsidR="007231EB" w:rsidRPr="00FD7FD3">
        <w:rPr>
          <w:rFonts w:ascii="Times New Roman" w:hAnsi="Times New Roman" w:cs="Times New Roman"/>
          <w:sz w:val="28"/>
          <w:szCs w:val="28"/>
        </w:rPr>
        <w:t>е</w:t>
      </w:r>
      <w:r w:rsidR="007231EB" w:rsidRPr="00FD7FD3">
        <w:rPr>
          <w:rFonts w:ascii="Times New Roman" w:hAnsi="Times New Roman" w:cs="Times New Roman"/>
          <w:sz w:val="28"/>
          <w:szCs w:val="28"/>
        </w:rPr>
        <w:t xml:space="preserve">дерации и признании </w:t>
      </w:r>
      <w:proofErr w:type="gramStart"/>
      <w:r w:rsidR="007231EB" w:rsidRPr="00FD7FD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231EB" w:rsidRPr="00FD7FD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</w:t>
      </w:r>
      <w:r w:rsidR="007231EB" w:rsidRPr="00FD7FD3">
        <w:rPr>
          <w:rFonts w:ascii="Times New Roman" w:hAnsi="Times New Roman" w:cs="Times New Roman"/>
          <w:sz w:val="28"/>
          <w:szCs w:val="28"/>
        </w:rPr>
        <w:t>е</w:t>
      </w:r>
      <w:r w:rsidR="007231EB" w:rsidRPr="00FD7FD3">
        <w:rPr>
          <w:rFonts w:ascii="Times New Roman" w:hAnsi="Times New Roman" w:cs="Times New Roman"/>
          <w:sz w:val="28"/>
          <w:szCs w:val="28"/>
        </w:rPr>
        <w:t>ний актов Прав</w:t>
      </w:r>
      <w:r w:rsidR="00857850" w:rsidRPr="00FD7FD3">
        <w:rPr>
          <w:rFonts w:ascii="Times New Roman" w:hAnsi="Times New Roman" w:cs="Times New Roman"/>
          <w:sz w:val="28"/>
          <w:szCs w:val="28"/>
        </w:rPr>
        <w:t>ительства Российской Федерации</w:t>
      </w:r>
      <w:r w:rsidR="008359A6" w:rsidRPr="00FD7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EE1" w:rsidRDefault="00607EE1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лица, в том числе индивидуальные предприн</w:t>
      </w:r>
      <w:r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матели, являющиеся правообладателями земельного участка, расположенного на территории муниципального образования </w:t>
      </w:r>
      <w:proofErr w:type="spellStart"/>
      <w:r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60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в отношении которого требуется получение градостроительного плана</w:t>
      </w:r>
    </w:p>
    <w:p w:rsidR="00A837AE" w:rsidRPr="003D27C6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0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1520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20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3D27C6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D27C6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D27C6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D27C6">
        <w:rPr>
          <w:rFonts w:ascii="Times New Roman" w:hAnsi="Times New Roman" w:cs="Times New Roman"/>
          <w:sz w:val="28"/>
          <w:szCs w:val="28"/>
        </w:rPr>
        <w:t>у</w:t>
      </w:r>
      <w:r w:rsidRPr="003D27C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  <w:r w:rsidRPr="0066136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66136C">
        <w:rPr>
          <w:rFonts w:ascii="Times New Roman" w:hAnsi="Times New Roman" w:cs="Times New Roman"/>
          <w:sz w:val="28"/>
          <w:szCs w:val="28"/>
        </w:rPr>
        <w:t>а</w:t>
      </w:r>
      <w:r w:rsidRPr="0066136C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12C9" w:rsidRDefault="00A912C9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стандарты, сроки и последовательность админ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по предоставлению а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министрацией муниципального образования </w:t>
            </w:r>
            <w:proofErr w:type="spellStart"/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«Выдача градостроительных планов земельных участков»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8F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6178FD">
        <w:rPr>
          <w:rFonts w:ascii="Times New Roman" w:hAnsi="Times New Roman" w:cs="Times New Roman"/>
          <w:sz w:val="28"/>
          <w:szCs w:val="28"/>
        </w:rPr>
        <w:t>е</w:t>
      </w:r>
      <w:r w:rsidRPr="006178F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6178FD">
        <w:rPr>
          <w:rFonts w:ascii="Times New Roman" w:hAnsi="Times New Roman" w:cs="Times New Roman"/>
          <w:sz w:val="28"/>
          <w:szCs w:val="28"/>
        </w:rPr>
        <w:t>а</w:t>
      </w:r>
      <w:r w:rsidRPr="006178F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п</w:t>
      </w:r>
      <w:r w:rsidRPr="006178F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>указанных целей:</w:t>
      </w: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BA7" w:rsidRPr="00FD7FD3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FD3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Pr="00FD7FD3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FD3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FD7FD3">
        <w:rPr>
          <w:rFonts w:ascii="Times New Roman" w:hAnsi="Times New Roman" w:cs="Times New Roman"/>
          <w:sz w:val="28"/>
          <w:szCs w:val="28"/>
        </w:rPr>
        <w:t>о</w:t>
      </w:r>
      <w:r w:rsidRPr="00FD7FD3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FD7FD3">
        <w:rPr>
          <w:rFonts w:ascii="Times New Roman" w:hAnsi="Times New Roman" w:cs="Times New Roman"/>
          <w:sz w:val="28"/>
          <w:szCs w:val="28"/>
        </w:rPr>
        <w:t>л</w:t>
      </w:r>
      <w:r w:rsidRPr="00FD7FD3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FD7FD3">
        <w:rPr>
          <w:rFonts w:ascii="Times New Roman" w:hAnsi="Times New Roman" w:cs="Times New Roman"/>
          <w:sz w:val="28"/>
          <w:szCs w:val="28"/>
        </w:rPr>
        <w:t>в</w:t>
      </w:r>
      <w:r w:rsidR="00A42E07" w:rsidRPr="00FD7FD3">
        <w:rPr>
          <w:rFonts w:ascii="Times New Roman" w:hAnsi="Times New Roman" w:cs="Times New Roman"/>
          <w:sz w:val="28"/>
          <w:szCs w:val="28"/>
        </w:rPr>
        <w:t>ления государственных услуг»,</w:t>
      </w:r>
    </w:p>
    <w:p w:rsidR="00A42E07" w:rsidRPr="00FD7FD3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FD3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20 июля </w:t>
      </w:r>
      <w:r w:rsidRPr="00FD7FD3">
        <w:rPr>
          <w:rFonts w:ascii="Times New Roman" w:hAnsi="Times New Roman" w:cs="Times New Roman"/>
          <w:sz w:val="28"/>
          <w:szCs w:val="28"/>
        </w:rPr>
        <w:lastRenderedPageBreak/>
        <w:t>2021 года № 1228 «Об утверждении Правил разработки и утверждения админ</w:t>
      </w:r>
      <w:r w:rsidRPr="00FD7FD3">
        <w:rPr>
          <w:rFonts w:ascii="Times New Roman" w:hAnsi="Times New Roman" w:cs="Times New Roman"/>
          <w:sz w:val="28"/>
          <w:szCs w:val="28"/>
        </w:rPr>
        <w:t>и</w:t>
      </w:r>
      <w:r w:rsidRPr="00FD7FD3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государственных услуг, о внесении изменений в некоторые акты Правительства Российской Федерации и призн</w:t>
      </w:r>
      <w:r w:rsidRPr="00FD7FD3">
        <w:rPr>
          <w:rFonts w:ascii="Times New Roman" w:hAnsi="Times New Roman" w:cs="Times New Roman"/>
          <w:sz w:val="28"/>
          <w:szCs w:val="28"/>
        </w:rPr>
        <w:t>а</w:t>
      </w:r>
      <w:r w:rsidRPr="00FD7FD3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FD7FD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D7FD3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</w:t>
      </w:r>
      <w:r w:rsidRPr="00FD7FD3">
        <w:rPr>
          <w:rFonts w:ascii="Times New Roman" w:hAnsi="Times New Roman" w:cs="Times New Roman"/>
          <w:sz w:val="28"/>
          <w:szCs w:val="28"/>
        </w:rPr>
        <w:t>и</w:t>
      </w:r>
      <w:r w:rsidRPr="00FD7FD3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 w:rsidR="00260195" w:rsidRPr="00FD7FD3">
        <w:rPr>
          <w:rFonts w:ascii="Times New Roman" w:hAnsi="Times New Roman" w:cs="Times New Roman"/>
          <w:sz w:val="28"/>
          <w:szCs w:val="28"/>
        </w:rPr>
        <w:t>,</w:t>
      </w:r>
    </w:p>
    <w:p w:rsidR="00260195" w:rsidRPr="00FD7FD3" w:rsidRDefault="00260195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D7FD3">
        <w:rPr>
          <w:rFonts w:ascii="Times New Roman" w:hAnsi="Times New Roman" w:cs="Times New Roman"/>
          <w:sz w:val="28"/>
          <w:szCs w:val="28"/>
        </w:rPr>
        <w:t xml:space="preserve">- </w:t>
      </w:r>
      <w:r w:rsidR="000B637B" w:rsidRPr="00FD7FD3">
        <w:rPr>
          <w:rFonts w:ascii="Times New Roman" w:hAnsi="Times New Roman" w:cs="Times New Roman"/>
          <w:sz w:val="28"/>
          <w:szCs w:val="28"/>
        </w:rPr>
        <w:t>Федеральный закон от 6 сентября 2003 года № 131-ФЗ «Об общих при</w:t>
      </w:r>
      <w:r w:rsidR="000B637B" w:rsidRPr="00FD7FD3">
        <w:rPr>
          <w:rFonts w:ascii="Times New Roman" w:hAnsi="Times New Roman" w:cs="Times New Roman"/>
          <w:sz w:val="28"/>
          <w:szCs w:val="28"/>
        </w:rPr>
        <w:t>н</w:t>
      </w:r>
      <w:r w:rsidR="000B637B" w:rsidRPr="00FD7FD3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</w:t>
      </w:r>
      <w:r w:rsidRPr="00FD7FD3">
        <w:rPr>
          <w:rFonts w:ascii="Times New Roman" w:eastAsia="Times New Roman" w:hAnsi="Times New Roman"/>
          <w:sz w:val="28"/>
          <w:szCs w:val="28"/>
        </w:rPr>
        <w:t>,</w:t>
      </w:r>
    </w:p>
    <w:p w:rsidR="00A42E07" w:rsidRDefault="00260195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7FD3">
        <w:rPr>
          <w:rFonts w:ascii="Times New Roman" w:eastAsia="Times New Roman" w:hAnsi="Times New Roman"/>
          <w:sz w:val="28"/>
          <w:szCs w:val="28"/>
        </w:rPr>
        <w:t xml:space="preserve">- </w:t>
      </w:r>
      <w:r w:rsidR="000B637B" w:rsidRPr="00FD7FD3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 w:rsidR="00FD7FD3" w:rsidRPr="00FD7FD3">
        <w:rPr>
          <w:rFonts w:ascii="Times New Roman" w:hAnsi="Times New Roman"/>
          <w:sz w:val="28"/>
          <w:szCs w:val="28"/>
        </w:rPr>
        <w:t>.</w:t>
      </w:r>
    </w:p>
    <w:p w:rsidR="00A42E07" w:rsidRPr="001006D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912C9" w:rsidRDefault="00A912C9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стандарты, сроки и последовательность адм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нистративных процедур (де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ствий) по предоставлению администрацией муниципал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муниципальной услуги «Выдача градостро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9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планов земельных участков»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7EE1" w:rsidRPr="00A912C9" w:rsidRDefault="00FC6D34" w:rsidP="00607EE1">
            <w:pPr>
              <w:pStyle w:val="title0"/>
              <w:spacing w:before="0" w:beforeAutospacing="0" w:after="0" w:afterAutospacing="0"/>
              <w:rPr>
                <w:bCs/>
                <w:color w:val="000000"/>
              </w:rPr>
            </w:pPr>
            <w:r w:rsidRPr="00A912C9">
              <w:t>Принятие постановления администрации муниц</w:t>
            </w:r>
            <w:r w:rsidRPr="00A912C9">
              <w:t>и</w:t>
            </w:r>
            <w:r w:rsidRPr="00A912C9">
              <w:t xml:space="preserve">пального образования </w:t>
            </w:r>
            <w:proofErr w:type="spellStart"/>
            <w:r w:rsidRPr="00A912C9">
              <w:t>О</w:t>
            </w:r>
            <w:r w:rsidRPr="00A912C9">
              <w:t>т</w:t>
            </w:r>
            <w:r w:rsidRPr="00A912C9">
              <w:t>радненский</w:t>
            </w:r>
            <w:proofErr w:type="spellEnd"/>
            <w:r w:rsidRPr="00A912C9">
              <w:t xml:space="preserve"> райо</w:t>
            </w:r>
            <w:r w:rsidR="00507D1E" w:rsidRPr="00A912C9">
              <w:t xml:space="preserve">н </w:t>
            </w:r>
            <w:r w:rsidR="00EE04B2" w:rsidRPr="00A912C9">
              <w:rPr>
                <w:b/>
                <w:bCs/>
              </w:rPr>
              <w:t>«</w:t>
            </w:r>
            <w:r w:rsidR="00EE04B2" w:rsidRPr="00A912C9">
              <w:rPr>
                <w:bCs/>
                <w:color w:val="000000"/>
              </w:rPr>
              <w:t>Об утверждении администр</w:t>
            </w:r>
            <w:r w:rsidR="00EE04B2" w:rsidRPr="00A912C9">
              <w:rPr>
                <w:bCs/>
                <w:color w:val="000000"/>
              </w:rPr>
              <w:t>а</w:t>
            </w:r>
            <w:r w:rsidR="00EE04B2" w:rsidRPr="00A912C9">
              <w:rPr>
                <w:bCs/>
                <w:color w:val="000000"/>
              </w:rPr>
              <w:t>тивного регламента по предоставлению муниц</w:t>
            </w:r>
            <w:r w:rsidR="00EE04B2" w:rsidRPr="00A912C9">
              <w:rPr>
                <w:bCs/>
                <w:color w:val="000000"/>
              </w:rPr>
              <w:t>и</w:t>
            </w:r>
            <w:r w:rsidR="00EE04B2" w:rsidRPr="00A912C9">
              <w:rPr>
                <w:bCs/>
                <w:color w:val="000000"/>
              </w:rPr>
              <w:t xml:space="preserve">пальной услуги </w:t>
            </w:r>
            <w:r w:rsidR="00607EE1" w:rsidRPr="00A912C9">
              <w:rPr>
                <w:b/>
                <w:bCs/>
                <w:color w:val="26282F"/>
              </w:rPr>
              <w:t>«</w:t>
            </w:r>
            <w:r w:rsidR="00607EE1" w:rsidRPr="00A912C9">
              <w:rPr>
                <w:bCs/>
                <w:color w:val="000000"/>
              </w:rPr>
              <w:t xml:space="preserve">Выдача градостроительного плана </w:t>
            </w:r>
          </w:p>
          <w:p w:rsidR="00895D9D" w:rsidRPr="00A912C9" w:rsidRDefault="00607EE1" w:rsidP="0060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земельного участка</w:t>
            </w:r>
            <w:r w:rsidRPr="00607EE1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D9650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1D1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D070B" w:rsidRPr="001006D7">
        <w:rPr>
          <w:rFonts w:ascii="Times New Roman" w:hAnsi="Times New Roman" w:cs="Times New Roman"/>
          <w:sz w:val="28"/>
          <w:szCs w:val="28"/>
        </w:rPr>
        <w:t>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5D070B"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9650E">
        <w:rPr>
          <w:rFonts w:ascii="Times New Roman" w:hAnsi="Times New Roman"/>
          <w:b/>
          <w:bCs/>
          <w:sz w:val="28"/>
          <w:szCs w:val="28"/>
        </w:rPr>
        <w:t>«</w:t>
      </w:r>
      <w:r w:rsidR="00D9650E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по пред</w:t>
      </w:r>
      <w:r w:rsidR="00D9650E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D9650E">
        <w:rPr>
          <w:rFonts w:ascii="Times New Roman" w:hAnsi="Times New Roman"/>
          <w:bCs/>
          <w:color w:val="000000"/>
          <w:sz w:val="28"/>
          <w:szCs w:val="28"/>
        </w:rPr>
        <w:t xml:space="preserve">ставлению муниципальной услуги </w:t>
      </w:r>
      <w:r w:rsidR="00D9650E" w:rsidRPr="00D9650E">
        <w:rPr>
          <w:rFonts w:ascii="Times New Roman" w:eastAsia="Times New Roman" w:hAnsi="Times New Roman"/>
          <w:sz w:val="28"/>
          <w:szCs w:val="28"/>
        </w:rPr>
        <w:t>«Выдача разрешений на строительство, р</w:t>
      </w:r>
      <w:r w:rsidR="00D9650E" w:rsidRPr="00D9650E">
        <w:rPr>
          <w:rFonts w:ascii="Times New Roman" w:eastAsia="Times New Roman" w:hAnsi="Times New Roman"/>
          <w:sz w:val="28"/>
          <w:szCs w:val="28"/>
        </w:rPr>
        <w:t>е</w:t>
      </w:r>
      <w:r w:rsidR="00D9650E" w:rsidRPr="00D9650E">
        <w:rPr>
          <w:rFonts w:ascii="Times New Roman" w:eastAsia="Times New Roman" w:hAnsi="Times New Roman"/>
          <w:sz w:val="28"/>
          <w:szCs w:val="28"/>
        </w:rPr>
        <w:t xml:space="preserve">конструкцию объектов </w:t>
      </w:r>
      <w:r w:rsidR="00D9650E" w:rsidRPr="00D9650E">
        <w:rPr>
          <w:rFonts w:ascii="Times New Roman" w:eastAsia="Times New Roman" w:hAnsi="Times New Roman"/>
          <w:bCs/>
          <w:sz w:val="28"/>
          <w:szCs w:val="28"/>
          <w:lang w:eastAsia="ar-SA"/>
        </w:rPr>
        <w:t>капитального строительства</w:t>
      </w:r>
      <w:r w:rsidR="00D9650E" w:rsidRPr="00D9650E">
        <w:rPr>
          <w:rFonts w:ascii="Times New Roman" w:eastAsia="Times New Roman" w:hAnsi="Times New Roman"/>
          <w:bCs/>
          <w:spacing w:val="-6"/>
          <w:sz w:val="28"/>
          <w:szCs w:val="28"/>
          <w:lang w:eastAsia="ar-SA"/>
        </w:rPr>
        <w:t>»</w:t>
      </w:r>
      <w:r w:rsidR="004F6B7C" w:rsidRPr="006335B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07EE1" w:rsidRDefault="00607EE1" w:rsidP="00D5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юридические лица, в том числе индивидуальные предпр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ниматели, являющиеся правооблад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 земельного участка, расп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ложенного на территории муниц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образования </w:t>
            </w:r>
            <w:proofErr w:type="spellStart"/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 в отношении которого треб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ется получение градостроительного плана</w:t>
            </w:r>
            <w:r w:rsidR="00A56DEB" w:rsidRPr="00607E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71A6" w:rsidRDefault="0085199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9918EE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18EE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9918EE">
              <w:rPr>
                <w:rFonts w:ascii="Times New Roman" w:hAnsi="Times New Roman" w:cs="Times New Roman"/>
                <w:sz w:val="24"/>
                <w:szCs w:val="24"/>
              </w:rPr>
              <w:t xml:space="preserve"> район – 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Управление а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хитектуры и гр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достроительства муниципального образования </w:t>
            </w:r>
            <w:proofErr w:type="spellStart"/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D53A77" w:rsidRPr="009918E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7EE1" w:rsidRPr="00607EE1" w:rsidRDefault="00E71A0E" w:rsidP="00607EE1">
            <w:pPr>
              <w:pStyle w:val="title0"/>
              <w:spacing w:before="0" w:beforeAutospacing="0" w:after="0" w:afterAutospacing="0"/>
              <w:rPr>
                <w:bCs/>
                <w:color w:val="000000"/>
              </w:rPr>
            </w:pPr>
            <w:r w:rsidRPr="00607EE1">
              <w:t>Согласно утве</w:t>
            </w:r>
            <w:r w:rsidRPr="00607EE1">
              <w:t>р</w:t>
            </w:r>
            <w:r w:rsidRPr="00607EE1">
              <w:t>жденному пост</w:t>
            </w:r>
            <w:r w:rsidRPr="00607EE1">
              <w:t>а</w:t>
            </w:r>
            <w:r w:rsidRPr="00607EE1">
              <w:t xml:space="preserve">новлению </w:t>
            </w:r>
            <w:r w:rsidRPr="00607EE1">
              <w:rPr>
                <w:szCs w:val="28"/>
              </w:rPr>
              <w:t>адм</w:t>
            </w:r>
            <w:r w:rsidRPr="00607EE1">
              <w:rPr>
                <w:szCs w:val="28"/>
              </w:rPr>
              <w:t>и</w:t>
            </w:r>
            <w:r w:rsidRPr="00607EE1">
              <w:rPr>
                <w:szCs w:val="28"/>
              </w:rPr>
              <w:t>нистрации мун</w:t>
            </w:r>
            <w:r w:rsidRPr="00607EE1">
              <w:rPr>
                <w:szCs w:val="28"/>
              </w:rPr>
              <w:t>и</w:t>
            </w:r>
            <w:r w:rsidRPr="00607EE1">
              <w:rPr>
                <w:szCs w:val="28"/>
              </w:rPr>
              <w:t>ципального обр</w:t>
            </w:r>
            <w:r w:rsidRPr="00607EE1">
              <w:rPr>
                <w:szCs w:val="28"/>
              </w:rPr>
              <w:t>а</w:t>
            </w:r>
            <w:r w:rsidRPr="00607EE1">
              <w:rPr>
                <w:szCs w:val="28"/>
              </w:rPr>
              <w:t xml:space="preserve">зования </w:t>
            </w:r>
            <w:proofErr w:type="spellStart"/>
            <w:r w:rsidRPr="00607EE1">
              <w:rPr>
                <w:szCs w:val="28"/>
              </w:rPr>
              <w:t>Отра</w:t>
            </w:r>
            <w:r w:rsidRPr="00607EE1">
              <w:rPr>
                <w:szCs w:val="28"/>
              </w:rPr>
              <w:t>д</w:t>
            </w:r>
            <w:r w:rsidRPr="00607EE1">
              <w:rPr>
                <w:szCs w:val="28"/>
              </w:rPr>
              <w:t>ненский</w:t>
            </w:r>
            <w:proofErr w:type="spellEnd"/>
            <w:r w:rsidRPr="00607EE1">
              <w:rPr>
                <w:szCs w:val="28"/>
              </w:rPr>
              <w:t xml:space="preserve"> район </w:t>
            </w:r>
            <w:r w:rsidR="009918EE" w:rsidRPr="00607EE1">
              <w:rPr>
                <w:b/>
                <w:bCs/>
              </w:rPr>
              <w:t>«</w:t>
            </w:r>
            <w:r w:rsidR="009918EE" w:rsidRPr="00607EE1">
              <w:rPr>
                <w:bCs/>
                <w:color w:val="000000"/>
              </w:rPr>
              <w:t>Об утверждении администрати</w:t>
            </w:r>
            <w:r w:rsidR="009918EE" w:rsidRPr="00607EE1">
              <w:rPr>
                <w:bCs/>
                <w:color w:val="000000"/>
              </w:rPr>
              <w:t>в</w:t>
            </w:r>
            <w:r w:rsidR="009918EE" w:rsidRPr="00607EE1">
              <w:rPr>
                <w:bCs/>
                <w:color w:val="000000"/>
              </w:rPr>
              <w:t>ного регламента по предоставл</w:t>
            </w:r>
            <w:r w:rsidR="009918EE" w:rsidRPr="00607EE1">
              <w:rPr>
                <w:bCs/>
                <w:color w:val="000000"/>
              </w:rPr>
              <w:t>е</w:t>
            </w:r>
            <w:r w:rsidR="009918EE" w:rsidRPr="00607EE1">
              <w:rPr>
                <w:bCs/>
                <w:color w:val="000000"/>
              </w:rPr>
              <w:t>нию муниципал</w:t>
            </w:r>
            <w:r w:rsidR="009918EE" w:rsidRPr="00607EE1">
              <w:rPr>
                <w:bCs/>
                <w:color w:val="000000"/>
              </w:rPr>
              <w:t>ь</w:t>
            </w:r>
            <w:r w:rsidR="009918EE" w:rsidRPr="00607EE1">
              <w:rPr>
                <w:bCs/>
                <w:color w:val="000000"/>
              </w:rPr>
              <w:t xml:space="preserve">ной услуги </w:t>
            </w:r>
            <w:r w:rsidR="00607EE1" w:rsidRPr="00607EE1">
              <w:rPr>
                <w:b/>
                <w:bCs/>
                <w:color w:val="26282F"/>
              </w:rPr>
              <w:t>«</w:t>
            </w:r>
            <w:r w:rsidR="00607EE1" w:rsidRPr="00607EE1">
              <w:rPr>
                <w:bCs/>
                <w:color w:val="000000"/>
              </w:rPr>
              <w:t>В</w:t>
            </w:r>
            <w:r w:rsidR="00607EE1" w:rsidRPr="00607EE1">
              <w:rPr>
                <w:bCs/>
                <w:color w:val="000000"/>
              </w:rPr>
              <w:t>ы</w:t>
            </w:r>
            <w:r w:rsidR="00607EE1" w:rsidRPr="00607EE1">
              <w:rPr>
                <w:bCs/>
                <w:color w:val="000000"/>
              </w:rPr>
              <w:t>дача градостро</w:t>
            </w:r>
            <w:r w:rsidR="00607EE1" w:rsidRPr="00607EE1">
              <w:rPr>
                <w:bCs/>
                <w:color w:val="000000"/>
              </w:rPr>
              <w:t>и</w:t>
            </w:r>
            <w:r w:rsidR="00607EE1" w:rsidRPr="00607EE1">
              <w:rPr>
                <w:bCs/>
                <w:color w:val="000000"/>
              </w:rPr>
              <w:t xml:space="preserve">тельного плана </w:t>
            </w:r>
          </w:p>
          <w:p w:rsidR="00895D9D" w:rsidRPr="001006D7" w:rsidRDefault="00607EE1" w:rsidP="00607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земельного учас</w:t>
            </w:r>
            <w:r w:rsidRPr="00607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607E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</w:t>
            </w:r>
            <w:r w:rsidRPr="00607EE1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ответствии с подпунктом 5.1 пункта 5 настоящего 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8C0D34" w:rsidRDefault="008C0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gramStart"/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качества пред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муниципальной услуги, доступности  резул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предоставления мун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ципальной услуги и создания комфортных условий для п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лучателей муниципальной услуги, определяет порядок взаимодействия между должностными лицами а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 муниципал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 физическими и юридическими лицами при предоставлении муниц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услуги, с организ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циями, участвующими в предоставлении муниц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услуги, с госуда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органами, иными органами местного сам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управления, а также опред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 порядок осуществления контроля за исполнением</w:t>
            </w:r>
            <w:proofErr w:type="gramEnd"/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 и досудебный (внес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дебный) порядок обжалов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решений и действий (бездействия) органа местн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самоуправления и дол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AC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ностных лиц.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ния (в соответствии с 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proofErr w:type="gramStart"/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стей и ограничений, 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вводимые предлага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гулирования</w:t>
            </w:r>
          </w:p>
        </w:tc>
        <w:tc>
          <w:tcPr>
            <w:tcW w:w="2464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607EE1" w:rsidRDefault="00607EE1" w:rsidP="006B6DB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 и юрид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лица, в том числе индивидуал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предпринимат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ли, являющиеся пр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вообладателями з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мельного участка, расположенного на территории муниц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образов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в отношении которого требуется получение град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7EE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строительного плана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2325AF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224"/>
        <w:gridCol w:w="1551"/>
        <w:gridCol w:w="1609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вого регулирования в среднесрочном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CE31B3" w:rsidRDefault="00CE31B3" w:rsidP="002E4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и юр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 лица, в том числе индив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дуальные пре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приниматели, я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ляющиеся прав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обладателями з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мельного участка, расположенного на территории мун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  <w:proofErr w:type="spellStart"/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CE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325AF">
        <w:rPr>
          <w:rFonts w:ascii="Times New Roman" w:hAnsi="Times New Roman" w:cs="Times New Roman"/>
          <w:sz w:val="28"/>
          <w:szCs w:val="28"/>
        </w:rPr>
        <w:t>декабрь</w:t>
      </w:r>
      <w:r w:rsidR="00131D16">
        <w:rPr>
          <w:rFonts w:ascii="Times New Roman" w:hAnsi="Times New Roman" w:cs="Times New Roman"/>
          <w:sz w:val="28"/>
          <w:szCs w:val="28"/>
        </w:rPr>
        <w:t xml:space="preserve"> 2022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1B51" w:rsidRDefault="00DF0044" w:rsidP="00E41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41B51" w:rsidRPr="00750486">
        <w:rPr>
          <w:rFonts w:ascii="Times New Roman" w:hAnsi="Times New Roman" w:cs="Times New Roman"/>
          <w:sz w:val="28"/>
          <w:szCs w:val="28"/>
        </w:rPr>
        <w:t>Управление архитектуры и</w:t>
      </w:r>
    </w:p>
    <w:p w:rsidR="00E41B51" w:rsidRDefault="00E41B51" w:rsidP="00E41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градостроительства муниципального</w:t>
      </w:r>
    </w:p>
    <w:p w:rsidR="00B606F2" w:rsidRPr="00A15DAB" w:rsidRDefault="00E41B51" w:rsidP="00E41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C0D34">
        <w:rPr>
          <w:rFonts w:ascii="Times New Roman" w:hAnsi="Times New Roman" w:cs="Times New Roman"/>
          <w:sz w:val="28"/>
          <w:szCs w:val="28"/>
        </w:rPr>
        <w:t xml:space="preserve">                     Д.В. Сердюк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965DD6">
      <w:headerReference w:type="default" r:id="rId9"/>
      <w:pgSz w:w="11905" w:h="16838"/>
      <w:pgMar w:top="851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39" w:rsidRDefault="00CE7639" w:rsidP="00C71F8A">
      <w:pPr>
        <w:spacing w:after="0" w:line="240" w:lineRule="auto"/>
      </w:pPr>
      <w:r>
        <w:separator/>
      </w:r>
    </w:p>
  </w:endnote>
  <w:endnote w:type="continuationSeparator" w:id="0">
    <w:p w:rsidR="00CE7639" w:rsidRDefault="00CE763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39" w:rsidRDefault="00CE7639" w:rsidP="00C71F8A">
      <w:pPr>
        <w:spacing w:after="0" w:line="240" w:lineRule="auto"/>
      </w:pPr>
      <w:r>
        <w:separator/>
      </w:r>
    </w:p>
  </w:footnote>
  <w:footnote w:type="continuationSeparator" w:id="0">
    <w:p w:rsidR="00CE7639" w:rsidRDefault="00CE763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77CB" w:rsidRPr="00DB1395" w:rsidRDefault="002377C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586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77CB" w:rsidRDefault="002377CB">
    <w:pPr>
      <w:pStyle w:val="a7"/>
    </w:pPr>
  </w:p>
  <w:p w:rsidR="002377CB" w:rsidRDefault="002377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1E1F"/>
    <w:rsid w:val="00092711"/>
    <w:rsid w:val="000929F5"/>
    <w:rsid w:val="00096D41"/>
    <w:rsid w:val="000A249A"/>
    <w:rsid w:val="000A5C71"/>
    <w:rsid w:val="000A6877"/>
    <w:rsid w:val="000B2824"/>
    <w:rsid w:val="000B3DB2"/>
    <w:rsid w:val="000B41C9"/>
    <w:rsid w:val="000B637B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B33"/>
    <w:rsid w:val="00130DC6"/>
    <w:rsid w:val="00131D16"/>
    <w:rsid w:val="00135327"/>
    <w:rsid w:val="00135B3A"/>
    <w:rsid w:val="0013746F"/>
    <w:rsid w:val="00140CB2"/>
    <w:rsid w:val="0014172D"/>
    <w:rsid w:val="001520A6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84E77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3B75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59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25AF"/>
    <w:rsid w:val="0023593B"/>
    <w:rsid w:val="002377CB"/>
    <w:rsid w:val="00240607"/>
    <w:rsid w:val="00242943"/>
    <w:rsid w:val="00242D97"/>
    <w:rsid w:val="00244C25"/>
    <w:rsid w:val="002504F5"/>
    <w:rsid w:val="0025376B"/>
    <w:rsid w:val="00253FD6"/>
    <w:rsid w:val="00254710"/>
    <w:rsid w:val="0025569D"/>
    <w:rsid w:val="002578AB"/>
    <w:rsid w:val="00260195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1AC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457A"/>
    <w:rsid w:val="002E6571"/>
    <w:rsid w:val="002F0551"/>
    <w:rsid w:val="002F0DD0"/>
    <w:rsid w:val="002F0E9B"/>
    <w:rsid w:val="002F3810"/>
    <w:rsid w:val="002F7D85"/>
    <w:rsid w:val="003005D5"/>
    <w:rsid w:val="00301F40"/>
    <w:rsid w:val="00303EEF"/>
    <w:rsid w:val="00312ED6"/>
    <w:rsid w:val="003163AD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4C57"/>
    <w:rsid w:val="00345090"/>
    <w:rsid w:val="003453BD"/>
    <w:rsid w:val="003454B6"/>
    <w:rsid w:val="003468FB"/>
    <w:rsid w:val="00346E3E"/>
    <w:rsid w:val="00350B8B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225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5860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4E23"/>
    <w:rsid w:val="00456EF5"/>
    <w:rsid w:val="004619F7"/>
    <w:rsid w:val="004630CC"/>
    <w:rsid w:val="004679F2"/>
    <w:rsid w:val="0047469D"/>
    <w:rsid w:val="00475496"/>
    <w:rsid w:val="00480112"/>
    <w:rsid w:val="00484D3E"/>
    <w:rsid w:val="00485C09"/>
    <w:rsid w:val="00486C83"/>
    <w:rsid w:val="00494223"/>
    <w:rsid w:val="00496BA7"/>
    <w:rsid w:val="004A4DD4"/>
    <w:rsid w:val="004A5B6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4F6B7C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4EA"/>
    <w:rsid w:val="00572EC0"/>
    <w:rsid w:val="005741A4"/>
    <w:rsid w:val="00574227"/>
    <w:rsid w:val="00577BB9"/>
    <w:rsid w:val="00581A95"/>
    <w:rsid w:val="005822BC"/>
    <w:rsid w:val="00583D0E"/>
    <w:rsid w:val="00584823"/>
    <w:rsid w:val="00590182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2C8D"/>
    <w:rsid w:val="005D48FF"/>
    <w:rsid w:val="005D5395"/>
    <w:rsid w:val="005D64E5"/>
    <w:rsid w:val="005E1305"/>
    <w:rsid w:val="005E314D"/>
    <w:rsid w:val="005E42B5"/>
    <w:rsid w:val="005E4E58"/>
    <w:rsid w:val="005E5CE8"/>
    <w:rsid w:val="005E7A17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07EE1"/>
    <w:rsid w:val="006102B0"/>
    <w:rsid w:val="006127CA"/>
    <w:rsid w:val="00612B2D"/>
    <w:rsid w:val="00615A7E"/>
    <w:rsid w:val="00616FBE"/>
    <w:rsid w:val="00616FE9"/>
    <w:rsid w:val="006178FD"/>
    <w:rsid w:val="00617D1F"/>
    <w:rsid w:val="00620A12"/>
    <w:rsid w:val="006229A4"/>
    <w:rsid w:val="00622FBD"/>
    <w:rsid w:val="006335B1"/>
    <w:rsid w:val="006366C5"/>
    <w:rsid w:val="00637DA1"/>
    <w:rsid w:val="00640683"/>
    <w:rsid w:val="00645198"/>
    <w:rsid w:val="006467D2"/>
    <w:rsid w:val="006470B9"/>
    <w:rsid w:val="00655816"/>
    <w:rsid w:val="00657457"/>
    <w:rsid w:val="0066136C"/>
    <w:rsid w:val="0066144C"/>
    <w:rsid w:val="00661657"/>
    <w:rsid w:val="006623DB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B6DBA"/>
    <w:rsid w:val="006C0218"/>
    <w:rsid w:val="006C2159"/>
    <w:rsid w:val="006C39BF"/>
    <w:rsid w:val="006C496F"/>
    <w:rsid w:val="006C5CDF"/>
    <w:rsid w:val="006C6F11"/>
    <w:rsid w:val="006D51A2"/>
    <w:rsid w:val="006E2C72"/>
    <w:rsid w:val="006E2EA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31EB"/>
    <w:rsid w:val="0072420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130B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D4C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E7E3F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9A6"/>
    <w:rsid w:val="00835AE2"/>
    <w:rsid w:val="008365B0"/>
    <w:rsid w:val="0083702B"/>
    <w:rsid w:val="008372D9"/>
    <w:rsid w:val="008411C3"/>
    <w:rsid w:val="00841EFA"/>
    <w:rsid w:val="00843C8B"/>
    <w:rsid w:val="00846A77"/>
    <w:rsid w:val="00851994"/>
    <w:rsid w:val="0085237A"/>
    <w:rsid w:val="00852C93"/>
    <w:rsid w:val="00853CE6"/>
    <w:rsid w:val="008548C9"/>
    <w:rsid w:val="008561A9"/>
    <w:rsid w:val="00857850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0D34"/>
    <w:rsid w:val="008C1B8B"/>
    <w:rsid w:val="008C64BD"/>
    <w:rsid w:val="008D0C10"/>
    <w:rsid w:val="008D1575"/>
    <w:rsid w:val="008D4C0F"/>
    <w:rsid w:val="008D4FF9"/>
    <w:rsid w:val="008D63ED"/>
    <w:rsid w:val="008E1335"/>
    <w:rsid w:val="008E52E5"/>
    <w:rsid w:val="008E5AA2"/>
    <w:rsid w:val="008F0CF7"/>
    <w:rsid w:val="008F32CF"/>
    <w:rsid w:val="008F356E"/>
    <w:rsid w:val="008F429B"/>
    <w:rsid w:val="008F5925"/>
    <w:rsid w:val="008F6ED9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705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65DD6"/>
    <w:rsid w:val="0097050C"/>
    <w:rsid w:val="00970E94"/>
    <w:rsid w:val="00973083"/>
    <w:rsid w:val="009736F3"/>
    <w:rsid w:val="00974A5D"/>
    <w:rsid w:val="00974CE8"/>
    <w:rsid w:val="009754A8"/>
    <w:rsid w:val="00975B0B"/>
    <w:rsid w:val="00975E13"/>
    <w:rsid w:val="00976F06"/>
    <w:rsid w:val="0098062B"/>
    <w:rsid w:val="00982446"/>
    <w:rsid w:val="00983D7A"/>
    <w:rsid w:val="009852F9"/>
    <w:rsid w:val="00985947"/>
    <w:rsid w:val="0099156F"/>
    <w:rsid w:val="009918EE"/>
    <w:rsid w:val="009933BC"/>
    <w:rsid w:val="00993ED3"/>
    <w:rsid w:val="0099694A"/>
    <w:rsid w:val="009A6D2E"/>
    <w:rsid w:val="009A71A6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21AE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5C99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2E07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12C9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3E68"/>
    <w:rsid w:val="00AC6A7E"/>
    <w:rsid w:val="00AD0F6B"/>
    <w:rsid w:val="00AD1B9A"/>
    <w:rsid w:val="00AD5263"/>
    <w:rsid w:val="00AD6857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42C7"/>
    <w:rsid w:val="00B95FC0"/>
    <w:rsid w:val="00B9689A"/>
    <w:rsid w:val="00BB14DC"/>
    <w:rsid w:val="00BB16D7"/>
    <w:rsid w:val="00BB1774"/>
    <w:rsid w:val="00BB2176"/>
    <w:rsid w:val="00BB5413"/>
    <w:rsid w:val="00BB608B"/>
    <w:rsid w:val="00BB647E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3669E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327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1B3"/>
    <w:rsid w:val="00CE3ED4"/>
    <w:rsid w:val="00CE4210"/>
    <w:rsid w:val="00CE4E07"/>
    <w:rsid w:val="00CE5ABC"/>
    <w:rsid w:val="00CE68B2"/>
    <w:rsid w:val="00CE7639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3A77"/>
    <w:rsid w:val="00D56628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1095"/>
    <w:rsid w:val="00D92AFE"/>
    <w:rsid w:val="00D94C19"/>
    <w:rsid w:val="00D9632D"/>
    <w:rsid w:val="00D96429"/>
    <w:rsid w:val="00D9650E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59A6"/>
    <w:rsid w:val="00DC6064"/>
    <w:rsid w:val="00DD1F95"/>
    <w:rsid w:val="00DD788C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1B51"/>
    <w:rsid w:val="00E4209C"/>
    <w:rsid w:val="00E444A6"/>
    <w:rsid w:val="00E4460A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4382"/>
    <w:rsid w:val="00EB6E9E"/>
    <w:rsid w:val="00EB6FEC"/>
    <w:rsid w:val="00EC1FCB"/>
    <w:rsid w:val="00EC4162"/>
    <w:rsid w:val="00EC603E"/>
    <w:rsid w:val="00ED32AB"/>
    <w:rsid w:val="00ED4B96"/>
    <w:rsid w:val="00EE04B2"/>
    <w:rsid w:val="00EE172B"/>
    <w:rsid w:val="00EE3930"/>
    <w:rsid w:val="00EE4C89"/>
    <w:rsid w:val="00EE71CA"/>
    <w:rsid w:val="00EE7489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3901"/>
    <w:rsid w:val="00F74377"/>
    <w:rsid w:val="00F74723"/>
    <w:rsid w:val="00F759EB"/>
    <w:rsid w:val="00F76271"/>
    <w:rsid w:val="00F76B16"/>
    <w:rsid w:val="00F77767"/>
    <w:rsid w:val="00F83A7A"/>
    <w:rsid w:val="00F844FB"/>
    <w:rsid w:val="00F8475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D7FD3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  <w:style w:type="paragraph" w:customStyle="1" w:styleId="title0">
    <w:name w:val="title0"/>
    <w:basedOn w:val="a"/>
    <w:rsid w:val="006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  <w:style w:type="paragraph" w:customStyle="1" w:styleId="title0">
    <w:name w:val="title0"/>
    <w:basedOn w:val="a"/>
    <w:rsid w:val="006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F699-761A-4747-99A3-036AACD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10</Pages>
  <Words>2788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458</cp:revision>
  <cp:lastPrinted>2019-03-21T14:02:00Z</cp:lastPrinted>
  <dcterms:created xsi:type="dcterms:W3CDTF">2019-03-13T06:39:00Z</dcterms:created>
  <dcterms:modified xsi:type="dcterms:W3CDTF">2023-01-10T13:48:00Z</dcterms:modified>
</cp:coreProperties>
</file>