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715E60" w:rsidRDefault="00186A90" w:rsidP="00186A90">
      <w:pPr>
        <w:pStyle w:val="a3"/>
        <w:jc w:val="center"/>
        <w:rPr>
          <w:sz w:val="28"/>
          <w:szCs w:val="28"/>
        </w:rPr>
      </w:pPr>
      <w:proofErr w:type="gramStart"/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район</w:t>
      </w:r>
      <w:r w:rsidR="00E90DE1">
        <w:rPr>
          <w:rStyle w:val="a4"/>
          <w:sz w:val="28"/>
          <w:szCs w:val="28"/>
        </w:rPr>
        <w:t xml:space="preserve"> «Об установлении значений минимальной разницы в расписаниях между временем отправления транспортных средств, предусмотренных частью 1 статьи 10 Закона Краснодарского края от 21 декабря 2018 года № 3931-КЗ «Об организации регулярных перевозок пассажиров и багажа а</w:t>
      </w:r>
      <w:r w:rsidR="00E90DE1">
        <w:rPr>
          <w:rStyle w:val="a4"/>
          <w:sz w:val="28"/>
          <w:szCs w:val="28"/>
        </w:rPr>
        <w:t>в</w:t>
      </w:r>
      <w:r w:rsidR="00E90DE1">
        <w:rPr>
          <w:rStyle w:val="a4"/>
          <w:sz w:val="28"/>
          <w:szCs w:val="28"/>
        </w:rPr>
        <w:t>томобильным транспортом и городским наземным электрическим тран</w:t>
      </w:r>
      <w:r w:rsidR="00E90DE1">
        <w:rPr>
          <w:rStyle w:val="a4"/>
          <w:sz w:val="28"/>
          <w:szCs w:val="28"/>
        </w:rPr>
        <w:t>с</w:t>
      </w:r>
      <w:r w:rsidR="00E90DE1">
        <w:rPr>
          <w:rStyle w:val="a4"/>
          <w:sz w:val="28"/>
          <w:szCs w:val="28"/>
        </w:rPr>
        <w:t>портом в Краснодарском крае</w:t>
      </w:r>
      <w:r w:rsidRPr="00715E60">
        <w:rPr>
          <w:rStyle w:val="a4"/>
          <w:sz w:val="28"/>
          <w:szCs w:val="28"/>
        </w:rPr>
        <w:t>»</w:t>
      </w:r>
      <w:r w:rsidR="00322CA0">
        <w:rPr>
          <w:rStyle w:val="a4"/>
          <w:sz w:val="28"/>
          <w:szCs w:val="28"/>
        </w:rPr>
        <w:t xml:space="preserve"> на территории муниципального образов</w:t>
      </w:r>
      <w:r w:rsidR="00322CA0">
        <w:rPr>
          <w:rStyle w:val="a4"/>
          <w:sz w:val="28"/>
          <w:szCs w:val="28"/>
        </w:rPr>
        <w:t>а</w:t>
      </w:r>
      <w:r w:rsidR="00322CA0">
        <w:rPr>
          <w:rStyle w:val="a4"/>
          <w:sz w:val="28"/>
          <w:szCs w:val="28"/>
        </w:rPr>
        <w:t>ния</w:t>
      </w:r>
      <w:proofErr w:type="gramEnd"/>
      <w:r w:rsidR="00322CA0">
        <w:rPr>
          <w:rStyle w:val="a4"/>
          <w:sz w:val="28"/>
          <w:szCs w:val="28"/>
        </w:rPr>
        <w:t xml:space="preserve"> Отрадненский район»</w:t>
      </w:r>
    </w:p>
    <w:p w:rsidR="00186A90" w:rsidRPr="00715E60" w:rsidRDefault="00E90DE1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06.03.2019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«Об установлении зн</w:t>
      </w:r>
      <w:r w:rsidR="00E90DE1">
        <w:rPr>
          <w:sz w:val="28"/>
          <w:szCs w:val="28"/>
        </w:rPr>
        <w:t>а</w:t>
      </w:r>
      <w:r w:rsidR="00E90DE1">
        <w:rPr>
          <w:sz w:val="28"/>
          <w:szCs w:val="28"/>
        </w:rPr>
        <w:t>чений минимальной разницы в расписаниях между временем отправления транспортных средств, предусмотренных частью 1 статьи 10 Закона Краснода</w:t>
      </w:r>
      <w:r w:rsidR="00E90DE1">
        <w:rPr>
          <w:sz w:val="28"/>
          <w:szCs w:val="28"/>
        </w:rPr>
        <w:t>р</w:t>
      </w:r>
      <w:r w:rsidR="00E90DE1">
        <w:rPr>
          <w:sz w:val="28"/>
          <w:szCs w:val="28"/>
        </w:rPr>
        <w:t>ского края от 21 декабря 2018 года № 3931-КЗ «Об организации регулярных перевозок пассажиров и багажа автомобильным транспортом</w:t>
      </w:r>
      <w:proofErr w:type="gramEnd"/>
      <w:r w:rsidR="00E90DE1">
        <w:rPr>
          <w:sz w:val="28"/>
          <w:szCs w:val="28"/>
        </w:rPr>
        <w:t xml:space="preserve"> и городским наземным электрическим транспортом в Краснодарском крае</w:t>
      </w:r>
      <w:r w:rsidRPr="00715E60">
        <w:rPr>
          <w:sz w:val="28"/>
          <w:szCs w:val="28"/>
        </w:rPr>
        <w:t>»</w:t>
      </w:r>
      <w:r w:rsidR="00322CA0">
        <w:rPr>
          <w:sz w:val="28"/>
          <w:szCs w:val="28"/>
        </w:rPr>
        <w:t xml:space="preserve"> на территории муниципального образования Отрадненский район»</w:t>
      </w:r>
      <w:bookmarkStart w:id="0" w:name="_GoBack"/>
      <w:bookmarkEnd w:id="0"/>
      <w:r w:rsidRPr="00715E60">
        <w:rPr>
          <w:sz w:val="28"/>
          <w:szCs w:val="28"/>
        </w:rPr>
        <w:t xml:space="preserve"> и сборе замечаний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 заинтересованных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с </w:t>
      </w:r>
      <w:r w:rsidR="000D63BF">
        <w:rPr>
          <w:sz w:val="28"/>
          <w:szCs w:val="28"/>
        </w:rPr>
        <w:t>06 марта 2019</w:t>
      </w:r>
      <w:r w:rsidRPr="00715E60">
        <w:rPr>
          <w:sz w:val="28"/>
          <w:szCs w:val="28"/>
        </w:rPr>
        <w:t xml:space="preserve"> г</w:t>
      </w:r>
      <w:r w:rsidR="001F51D0">
        <w:rPr>
          <w:sz w:val="28"/>
          <w:szCs w:val="28"/>
        </w:rPr>
        <w:t>ода до 20</w:t>
      </w:r>
      <w:r w:rsidRPr="00715E60">
        <w:rPr>
          <w:sz w:val="28"/>
          <w:szCs w:val="28"/>
        </w:rPr>
        <w:t xml:space="preserve"> </w:t>
      </w:r>
      <w:r w:rsidR="001F51D0">
        <w:rPr>
          <w:sz w:val="28"/>
          <w:szCs w:val="28"/>
        </w:rPr>
        <w:t>марта</w:t>
      </w:r>
      <w:r w:rsidRPr="00715E60">
        <w:rPr>
          <w:sz w:val="28"/>
          <w:szCs w:val="28"/>
        </w:rPr>
        <w:t xml:space="preserve"> 201</w:t>
      </w:r>
      <w:r w:rsidR="001F51D0">
        <w:rPr>
          <w:sz w:val="28"/>
          <w:szCs w:val="28"/>
        </w:rPr>
        <w:t>9</w:t>
      </w:r>
      <w:r w:rsidRPr="00715E60">
        <w:rPr>
          <w:sz w:val="28"/>
          <w:szCs w:val="28"/>
        </w:rPr>
        <w:t xml:space="preserve"> года.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D63BF"/>
    <w:rsid w:val="00186A90"/>
    <w:rsid w:val="001D6E42"/>
    <w:rsid w:val="001F51D0"/>
    <w:rsid w:val="00322CA0"/>
    <w:rsid w:val="00416266"/>
    <w:rsid w:val="00715E60"/>
    <w:rsid w:val="00881DDB"/>
    <w:rsid w:val="0093135A"/>
    <w:rsid w:val="00BB083F"/>
    <w:rsid w:val="00E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НЗ-Серв.11</cp:lastModifiedBy>
  <cp:revision>9</cp:revision>
  <dcterms:created xsi:type="dcterms:W3CDTF">2019-03-18T07:11:00Z</dcterms:created>
  <dcterms:modified xsi:type="dcterms:W3CDTF">2019-03-18T07:56:00Z</dcterms:modified>
</cp:coreProperties>
</file>