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Начальнику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имущественных отношений</w:t>
      </w:r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администрации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526E0A" w:rsidRPr="0042602D" w:rsidRDefault="00526E0A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Павлюченко Е.И.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A51B45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___20.02.2021 г.__№ __27</w:t>
      </w:r>
      <w:r w:rsidR="0042602D" w:rsidRPr="00526E0A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602D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06B44" w:rsidRPr="00D22467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46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42602D" w:rsidRPr="00D22467" w:rsidRDefault="0042602D" w:rsidP="00106B44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467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106B44" w:rsidRPr="00D22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D22467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муниц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Pr="00D2246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 район о</w:t>
      </w:r>
      <w:r w:rsidR="00106B44" w:rsidRPr="00D22467">
        <w:rPr>
          <w:rFonts w:ascii="Times New Roman" w:eastAsia="Times New Roman" w:hAnsi="Times New Roman" w:cs="Times New Roman"/>
          <w:sz w:val="28"/>
          <w:szCs w:val="28"/>
        </w:rPr>
        <w:t>т 24 мая 2016 года № 166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r w:rsidR="00106B44" w:rsidRPr="00D2246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CD3AA4" w:rsidRPr="00D22467">
        <w:rPr>
          <w:rFonts w:ascii="Times New Roman" w:eastAsia="Times New Roman" w:hAnsi="Times New Roman" w:cs="Times New Roman"/>
          <w:sz w:val="28"/>
          <w:szCs w:val="28"/>
        </w:rPr>
        <w:t>«Утверждение схемы расположения земельного участка или земельных участков на кадастровом плане территории»</w:t>
      </w:r>
    </w:p>
    <w:p w:rsidR="0042602D" w:rsidRPr="00D2246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D2246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D22467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 район как уполномоченный орган по проведению оценки регулирующего воздействия проектов муниципальных нормативных правовых актов админ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D2246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 район, рассмотрел пост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пивший 2</w:t>
      </w:r>
      <w:r w:rsidR="00523C16" w:rsidRPr="00D22467">
        <w:rPr>
          <w:rFonts w:ascii="Times New Roman" w:eastAsia="Times New Roman" w:hAnsi="Times New Roman" w:cs="Times New Roman"/>
          <w:sz w:val="28"/>
          <w:szCs w:val="28"/>
        </w:rPr>
        <w:t>0 февраля 2021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постановления администрации муниц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Pr="00D2246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 район «</w:t>
      </w:r>
      <w:r w:rsidR="00523C16" w:rsidRPr="00D22467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</w:t>
      </w:r>
      <w:r w:rsidR="00523C16" w:rsidRPr="00D2246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23C16" w:rsidRPr="00D22467">
        <w:rPr>
          <w:rFonts w:ascii="Times New Roman" w:eastAsia="Times New Roman" w:hAnsi="Times New Roman" w:cs="Times New Roman"/>
          <w:sz w:val="28"/>
          <w:szCs w:val="28"/>
        </w:rPr>
        <w:t xml:space="preserve">ление администрации муниципального образования </w:t>
      </w:r>
      <w:proofErr w:type="spellStart"/>
      <w:r w:rsidR="00523C16" w:rsidRPr="00D2246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523C16" w:rsidRPr="00D22467">
        <w:rPr>
          <w:rFonts w:ascii="Times New Roman" w:eastAsia="Times New Roman" w:hAnsi="Times New Roman" w:cs="Times New Roman"/>
          <w:sz w:val="28"/>
          <w:szCs w:val="28"/>
        </w:rPr>
        <w:t xml:space="preserve"> район о</w:t>
      </w:r>
      <w:r w:rsidR="00852308" w:rsidRPr="00D22467">
        <w:rPr>
          <w:rFonts w:ascii="Times New Roman" w:eastAsia="Times New Roman" w:hAnsi="Times New Roman" w:cs="Times New Roman"/>
          <w:sz w:val="28"/>
          <w:szCs w:val="28"/>
        </w:rPr>
        <w:t>т 6 апреля 2017 года № 155</w:t>
      </w:r>
      <w:r w:rsidR="00523C16" w:rsidRPr="00D22467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</w:t>
      </w:r>
      <w:r w:rsidR="00852308" w:rsidRPr="00D2246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  <w:r w:rsidR="00852308" w:rsidRPr="00D22467">
        <w:rPr>
          <w:rFonts w:ascii="Times New Roman" w:eastAsia="Times New Roman" w:hAnsi="Times New Roman" w:cs="Times New Roman"/>
          <w:sz w:val="28"/>
          <w:szCs w:val="28"/>
        </w:rPr>
        <w:t xml:space="preserve"> услуги «Утверждение схемы расположения з</w:t>
      </w:r>
      <w:r w:rsidR="00852308" w:rsidRPr="00D2246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52308" w:rsidRPr="00D22467">
        <w:rPr>
          <w:rFonts w:ascii="Times New Roman" w:eastAsia="Times New Roman" w:hAnsi="Times New Roman" w:cs="Times New Roman"/>
          <w:sz w:val="28"/>
          <w:szCs w:val="28"/>
        </w:rPr>
        <w:t>мельного участка или земельных участков на кадастровом плане территории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» (далее - Проект), направленный </w:t>
      </w:r>
      <w:r w:rsidR="00523C16" w:rsidRPr="00D22467">
        <w:rPr>
          <w:rFonts w:ascii="Times New Roman" w:eastAsia="Times New Roman" w:hAnsi="Times New Roman" w:cs="Times New Roman"/>
          <w:sz w:val="28"/>
          <w:szCs w:val="28"/>
        </w:rPr>
        <w:t>отделом земельных и имущественных отнош</w:t>
      </w:r>
      <w:r w:rsidR="00523C16" w:rsidRPr="00D2246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23C16" w:rsidRPr="00D22467">
        <w:rPr>
          <w:rFonts w:ascii="Times New Roman" w:eastAsia="Times New Roman" w:hAnsi="Times New Roman" w:cs="Times New Roman"/>
          <w:sz w:val="28"/>
          <w:szCs w:val="28"/>
        </w:rPr>
        <w:t>ний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D2246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 район (далее - Разработчик) для подготовки настоящего Заключения и сообщает следующее.</w:t>
      </w:r>
    </w:p>
    <w:p w:rsidR="0042602D" w:rsidRPr="00D2246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1.3 Порядка </w:t>
      </w:r>
      <w:proofErr w:type="gramStart"/>
      <w:r w:rsidRPr="00D22467">
        <w:rPr>
          <w:rFonts w:ascii="Times New Roman" w:eastAsia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пального образования</w:t>
      </w:r>
      <w:proofErr w:type="gramEnd"/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246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D2246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 район от 24 дека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ря 2018 года № 914 (далее - Порядок) проект подлежит проведению оценки р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гулирующего воздействия.</w:t>
      </w:r>
    </w:p>
    <w:p w:rsidR="0042602D" w:rsidRPr="00D2246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467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:rsidR="0042602D" w:rsidRPr="00D2246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46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2602D" w:rsidRPr="00D2246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46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42602D" w:rsidRPr="00D2246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467">
        <w:rPr>
          <w:rFonts w:ascii="Times New Roman" w:eastAsia="Times New Roman" w:hAnsi="Times New Roman" w:cs="Times New Roman"/>
          <w:sz w:val="28"/>
          <w:szCs w:val="28"/>
        </w:rPr>
        <w:t>- предложен один вариант правового регулирования рассматриваемой сф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lastRenderedPageBreak/>
        <w:t>ры общественных отношений - принятие муниципального нормативного прав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вого акта;</w:t>
      </w:r>
    </w:p>
    <w:p w:rsidR="00A513C3" w:rsidRPr="00D22467" w:rsidRDefault="0042602D" w:rsidP="004260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eastAsia="Times New Roman" w:hAnsi="Times New Roman" w:cs="Times New Roman"/>
          <w:sz w:val="28"/>
          <w:szCs w:val="28"/>
        </w:rPr>
        <w:t>в качестве альтернативного варианта правового регулирования разрабо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D2246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D224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2467">
        <w:rPr>
          <w:rFonts w:ascii="Times New Roman" w:eastAsia="Times New Roman" w:hAnsi="Times New Roman" w:cs="Times New Roman"/>
          <w:sz w:val="28"/>
          <w:szCs w:val="28"/>
        </w:rPr>
        <w:t>тивного правового акта.</w:t>
      </w:r>
      <w:r w:rsidR="00C0094F" w:rsidRPr="00D22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D89" w:rsidRPr="00D2246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D22467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D2246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D22467">
        <w:rPr>
          <w:rFonts w:ascii="Times New Roman" w:hAnsi="Times New Roman" w:cs="Times New Roman"/>
          <w:sz w:val="28"/>
          <w:szCs w:val="28"/>
        </w:rPr>
        <w:t>ой</w:t>
      </w:r>
      <w:r w:rsidR="005A6E6C" w:rsidRPr="00D2246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D22467">
        <w:rPr>
          <w:rFonts w:ascii="Times New Roman" w:hAnsi="Times New Roman" w:cs="Times New Roman"/>
          <w:sz w:val="28"/>
          <w:szCs w:val="28"/>
        </w:rPr>
        <w:t>и</w:t>
      </w:r>
      <w:r w:rsidR="005A6E6C" w:rsidRPr="00D2246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D2246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D22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D2246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D2246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D2246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D22467">
        <w:rPr>
          <w:rFonts w:eastAsiaTheme="minorEastAsia"/>
          <w:sz w:val="28"/>
          <w:szCs w:val="28"/>
        </w:rPr>
        <w:t>е</w:t>
      </w:r>
      <w:r w:rsidR="00FC22E3" w:rsidRPr="00D22467">
        <w:rPr>
          <w:rFonts w:eastAsiaTheme="minorEastAsia"/>
          <w:sz w:val="28"/>
          <w:szCs w:val="28"/>
        </w:rPr>
        <w:t xml:space="preserve">гулирования, </w:t>
      </w:r>
      <w:r w:rsidRPr="00D22467">
        <w:rPr>
          <w:rFonts w:eastAsiaTheme="minorEastAsia"/>
          <w:sz w:val="28"/>
          <w:szCs w:val="28"/>
        </w:rPr>
        <w:t>основанн</w:t>
      </w:r>
      <w:r w:rsidR="00FC22E3" w:rsidRPr="00D22467">
        <w:rPr>
          <w:rFonts w:eastAsiaTheme="minorEastAsia"/>
          <w:sz w:val="28"/>
          <w:szCs w:val="28"/>
        </w:rPr>
        <w:t>ого</w:t>
      </w:r>
      <w:r w:rsidRPr="00D2246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D2246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D22467">
        <w:rPr>
          <w:rFonts w:ascii="Times New Roman" w:hAnsi="Times New Roman" w:cs="Times New Roman"/>
          <w:sz w:val="28"/>
          <w:szCs w:val="28"/>
        </w:rPr>
        <w:t>п</w:t>
      </w:r>
      <w:r w:rsidR="00A513C3" w:rsidRPr="00D2246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D2246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D22467">
        <w:rPr>
          <w:rFonts w:ascii="Times New Roman" w:hAnsi="Times New Roman" w:cs="Times New Roman"/>
          <w:sz w:val="28"/>
          <w:szCs w:val="28"/>
        </w:rPr>
        <w:t>;</w:t>
      </w:r>
    </w:p>
    <w:p w:rsidR="00A76F7F" w:rsidRPr="00D22467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D2246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D2246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D22467">
        <w:rPr>
          <w:rFonts w:ascii="Times New Roman" w:hAnsi="Times New Roman" w:cs="Times New Roman"/>
          <w:sz w:val="28"/>
          <w:szCs w:val="28"/>
        </w:rPr>
        <w:t>и</w:t>
      </w:r>
      <w:r w:rsidR="00A513C3" w:rsidRPr="00D22467">
        <w:rPr>
          <w:rFonts w:ascii="Times New Roman" w:hAnsi="Times New Roman" w:cs="Times New Roman"/>
          <w:sz w:val="28"/>
          <w:szCs w:val="28"/>
        </w:rPr>
        <w:t>ро</w:t>
      </w:r>
      <w:r w:rsidR="00F128D6" w:rsidRPr="00D22467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D22467">
        <w:rPr>
          <w:rFonts w:ascii="Times New Roman" w:hAnsi="Times New Roman" w:cs="Times New Roman"/>
          <w:sz w:val="28"/>
          <w:szCs w:val="28"/>
        </w:rPr>
        <w:t xml:space="preserve"> </w:t>
      </w:r>
      <w:r w:rsidRPr="00D22467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D22467">
        <w:rPr>
          <w:rFonts w:ascii="Times New Roman" w:hAnsi="Times New Roman" w:cs="Times New Roman"/>
          <w:sz w:val="28"/>
          <w:szCs w:val="28"/>
        </w:rPr>
        <w:t>е</w:t>
      </w:r>
      <w:r w:rsidRPr="00D22467">
        <w:rPr>
          <w:rFonts w:ascii="Times New Roman" w:hAnsi="Times New Roman" w:cs="Times New Roman"/>
          <w:sz w:val="28"/>
          <w:szCs w:val="28"/>
        </w:rPr>
        <w:t>ли</w:t>
      </w:r>
      <w:r w:rsidRPr="00D2246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D2246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D2246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D2246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D22467">
        <w:rPr>
          <w:rFonts w:ascii="Times New Roman" w:hAnsi="Times New Roman" w:cs="Times New Roman"/>
          <w:sz w:val="28"/>
          <w:szCs w:val="28"/>
        </w:rPr>
        <w:t>ая</w:t>
      </w:r>
      <w:r w:rsidR="00B66716" w:rsidRPr="00D2246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D22467">
        <w:rPr>
          <w:rFonts w:ascii="Times New Roman" w:hAnsi="Times New Roman" w:cs="Times New Roman"/>
          <w:sz w:val="28"/>
          <w:szCs w:val="28"/>
        </w:rPr>
        <w:t>а</w:t>
      </w:r>
      <w:r w:rsidR="00B66716" w:rsidRPr="00D2246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D2246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D22467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D2246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D22467">
        <w:rPr>
          <w:rFonts w:ascii="Times New Roman" w:hAnsi="Times New Roman" w:cs="Times New Roman"/>
          <w:sz w:val="28"/>
          <w:szCs w:val="28"/>
        </w:rPr>
        <w:t>цел</w:t>
      </w:r>
      <w:r w:rsidR="00184E7E" w:rsidRPr="00D22467">
        <w:rPr>
          <w:rFonts w:ascii="Times New Roman" w:hAnsi="Times New Roman" w:cs="Times New Roman"/>
          <w:sz w:val="28"/>
          <w:szCs w:val="28"/>
        </w:rPr>
        <w:t>ь</w:t>
      </w:r>
      <w:r w:rsidR="00B66716" w:rsidRPr="00D2246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D2246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D22467">
        <w:rPr>
          <w:rFonts w:ascii="Times New Roman" w:hAnsi="Times New Roman" w:cs="Times New Roman"/>
          <w:sz w:val="28"/>
          <w:szCs w:val="28"/>
        </w:rPr>
        <w:t>ъ</w:t>
      </w:r>
      <w:r w:rsidR="00184E7E" w:rsidRPr="00D2246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D2246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D2246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D22467">
        <w:rPr>
          <w:rFonts w:ascii="Times New Roman" w:hAnsi="Times New Roman" w:cs="Times New Roman"/>
          <w:sz w:val="28"/>
          <w:szCs w:val="28"/>
        </w:rPr>
        <w:t>е</w:t>
      </w:r>
      <w:r w:rsidRPr="00D22467">
        <w:rPr>
          <w:rFonts w:ascii="Times New Roman" w:hAnsi="Times New Roman" w:cs="Times New Roman"/>
          <w:sz w:val="28"/>
          <w:szCs w:val="28"/>
        </w:rPr>
        <w:t>ния</w:t>
      </w:r>
      <w:r w:rsidR="00094EAB" w:rsidRPr="00D2246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D2246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D2246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D22467">
        <w:rPr>
          <w:rFonts w:ascii="Times New Roman" w:hAnsi="Times New Roman" w:cs="Times New Roman"/>
          <w:sz w:val="28"/>
          <w:szCs w:val="28"/>
        </w:rPr>
        <w:t>о</w:t>
      </w:r>
      <w:r w:rsidR="00094EAB" w:rsidRPr="00D2246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D2246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D2246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 w:rsidRPr="00D2246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 w:rsidRPr="00D2246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2246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D2246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D22467">
        <w:rPr>
          <w:rFonts w:ascii="Times New Roman" w:hAnsi="Times New Roman" w:cs="Times New Roman"/>
          <w:sz w:val="28"/>
          <w:szCs w:val="28"/>
        </w:rPr>
        <w:t>а</w:t>
      </w:r>
      <w:r w:rsidR="00B03A55" w:rsidRPr="00D2246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D2246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D2246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D22467">
        <w:rPr>
          <w:rFonts w:ascii="Times New Roman" w:hAnsi="Times New Roman" w:cs="Times New Roman"/>
          <w:sz w:val="28"/>
          <w:szCs w:val="28"/>
        </w:rPr>
        <w:t>отсутствуют</w:t>
      </w:r>
      <w:r w:rsidRPr="00D2246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D2246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DA4E0D" w:rsidRPr="00D22467" w:rsidRDefault="00A76F7F" w:rsidP="00DA4E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        </w:t>
      </w:r>
      <w:r w:rsidR="00B03A55" w:rsidRPr="00D22467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</w:t>
      </w:r>
      <w:r w:rsidR="00B03A55" w:rsidRPr="00D22467">
        <w:rPr>
          <w:rFonts w:ascii="Times New Roman" w:hAnsi="Times New Roman" w:cs="Times New Roman"/>
          <w:sz w:val="28"/>
          <w:szCs w:val="28"/>
        </w:rPr>
        <w:t>н</w:t>
      </w:r>
      <w:r w:rsidR="00B03A55" w:rsidRPr="00D22467">
        <w:rPr>
          <w:rFonts w:ascii="Times New Roman" w:hAnsi="Times New Roman" w:cs="Times New Roman"/>
          <w:sz w:val="28"/>
          <w:szCs w:val="28"/>
        </w:rPr>
        <w:t>тересы которых будут затронуты правовым регулированием, являются</w:t>
      </w:r>
      <w:r w:rsidR="00552C4E" w:rsidRPr="00D22467">
        <w:rPr>
          <w:rFonts w:ascii="Times New Roman" w:hAnsi="Times New Roman" w:cs="Times New Roman"/>
          <w:sz w:val="28"/>
          <w:szCs w:val="28"/>
        </w:rPr>
        <w:t xml:space="preserve">: </w:t>
      </w:r>
      <w:r w:rsidRPr="00D22467">
        <w:rPr>
          <w:rFonts w:ascii="Times New Roman" w:hAnsi="Times New Roman" w:cs="Times New Roman"/>
          <w:sz w:val="28"/>
          <w:szCs w:val="28"/>
        </w:rPr>
        <w:t xml:space="preserve"> </w:t>
      </w:r>
      <w:r w:rsidR="00DA4E0D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физ</w:t>
      </w:r>
      <w:r w:rsidR="00DA4E0D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="00DA4E0D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ческие и юридические лица, в том числе землепользователи, землевладельцы, арендаторы земельных участков и иные заинтересованные лица либо их упо</w:t>
      </w:r>
      <w:r w:rsidR="00DA4E0D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</w:t>
      </w:r>
      <w:r w:rsidR="00DA4E0D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номоченные представители</w:t>
      </w:r>
      <w:r w:rsidR="00DA4E0D" w:rsidRPr="00D22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A55" w:rsidRPr="00D22467" w:rsidRDefault="00B03A55" w:rsidP="00DA4E0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</w:t>
      </w:r>
      <w:r w:rsidRPr="00D22467">
        <w:rPr>
          <w:rFonts w:ascii="Times New Roman" w:hAnsi="Times New Roman" w:cs="Times New Roman"/>
          <w:sz w:val="28"/>
          <w:szCs w:val="28"/>
        </w:rPr>
        <w:t>ю</w:t>
      </w:r>
      <w:r w:rsidRPr="00D22467">
        <w:rPr>
          <w:rFonts w:ascii="Times New Roman" w:hAnsi="Times New Roman" w:cs="Times New Roman"/>
          <w:sz w:val="28"/>
          <w:szCs w:val="28"/>
        </w:rPr>
        <w:t>чается в</w:t>
      </w:r>
      <w:r w:rsidR="004355F8" w:rsidRPr="00D22467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D22467">
        <w:rPr>
          <w:rFonts w:ascii="Times New Roman" w:hAnsi="Times New Roman" w:cs="Times New Roman"/>
          <w:sz w:val="28"/>
          <w:szCs w:val="28"/>
        </w:rPr>
        <w:t>:</w:t>
      </w:r>
    </w:p>
    <w:p w:rsidR="00177C3D" w:rsidRPr="00D22467" w:rsidRDefault="00177C3D" w:rsidP="00177C3D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D22467">
        <w:rPr>
          <w:sz w:val="28"/>
          <w:szCs w:val="28"/>
        </w:rPr>
        <w:t>Административный регламент предоставления администрацией муниц</w:t>
      </w:r>
      <w:r w:rsidRPr="00D22467">
        <w:rPr>
          <w:sz w:val="28"/>
          <w:szCs w:val="28"/>
        </w:rPr>
        <w:t>и</w:t>
      </w:r>
      <w:r w:rsidR="00C0094F" w:rsidRPr="00D22467">
        <w:rPr>
          <w:sz w:val="28"/>
          <w:szCs w:val="28"/>
        </w:rPr>
        <w:t xml:space="preserve">пального образования </w:t>
      </w:r>
      <w:proofErr w:type="spellStart"/>
      <w:r w:rsidR="00C0094F"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 муниципальной услуги </w:t>
      </w:r>
      <w:r w:rsidR="0076547F" w:rsidRPr="00D22467">
        <w:rPr>
          <w:rFonts w:eastAsia="Calibri"/>
          <w:sz w:val="28"/>
          <w:szCs w:val="28"/>
          <w:lang w:eastAsia="en-US"/>
        </w:rPr>
        <w:t>«Утвержд</w:t>
      </w:r>
      <w:r w:rsidR="0076547F" w:rsidRPr="00D22467">
        <w:rPr>
          <w:rFonts w:eastAsia="Calibri"/>
          <w:sz w:val="28"/>
          <w:szCs w:val="28"/>
          <w:lang w:eastAsia="en-US"/>
        </w:rPr>
        <w:t>е</w:t>
      </w:r>
      <w:r w:rsidR="0076547F" w:rsidRPr="00D22467">
        <w:rPr>
          <w:rFonts w:eastAsia="Calibri"/>
          <w:sz w:val="28"/>
          <w:szCs w:val="28"/>
          <w:lang w:eastAsia="en-US"/>
        </w:rPr>
        <w:t>ние схемы расположения земельного участка или земельных участков на к</w:t>
      </w:r>
      <w:r w:rsidR="0076547F" w:rsidRPr="00D22467">
        <w:rPr>
          <w:rFonts w:eastAsia="Calibri"/>
          <w:sz w:val="28"/>
          <w:szCs w:val="28"/>
          <w:lang w:eastAsia="en-US"/>
        </w:rPr>
        <w:t>а</w:t>
      </w:r>
      <w:r w:rsidR="0076547F" w:rsidRPr="00D22467">
        <w:rPr>
          <w:rFonts w:eastAsia="Calibri"/>
          <w:sz w:val="28"/>
          <w:szCs w:val="28"/>
          <w:lang w:eastAsia="en-US"/>
        </w:rPr>
        <w:t>дастровом плане территории</w:t>
      </w:r>
      <w:r w:rsidR="0076547F" w:rsidRPr="00D22467">
        <w:rPr>
          <w:rFonts w:eastAsia="Calibri"/>
          <w:bCs/>
          <w:sz w:val="28"/>
          <w:szCs w:val="28"/>
          <w:lang w:eastAsia="en-US"/>
        </w:rPr>
        <w:t>»</w:t>
      </w:r>
      <w:r w:rsidRPr="00D22467">
        <w:rPr>
          <w:sz w:val="28"/>
          <w:szCs w:val="28"/>
        </w:rPr>
        <w:t xml:space="preserve"> </w:t>
      </w:r>
      <w:r w:rsidR="0076547F" w:rsidRPr="00D22467">
        <w:rPr>
          <w:rFonts w:eastAsia="Calibri"/>
          <w:sz w:val="28"/>
          <w:szCs w:val="28"/>
          <w:lang w:eastAsia="en-US"/>
        </w:rPr>
        <w:t>определяет стандарты, сроки и последовател</w:t>
      </w:r>
      <w:r w:rsidR="0076547F" w:rsidRPr="00D22467">
        <w:rPr>
          <w:rFonts w:eastAsia="Calibri"/>
          <w:sz w:val="28"/>
          <w:szCs w:val="28"/>
          <w:lang w:eastAsia="en-US"/>
        </w:rPr>
        <w:t>ь</w:t>
      </w:r>
      <w:r w:rsidR="0076547F" w:rsidRPr="00D22467">
        <w:rPr>
          <w:rFonts w:eastAsia="Calibri"/>
          <w:sz w:val="28"/>
          <w:szCs w:val="28"/>
          <w:lang w:eastAsia="en-US"/>
        </w:rPr>
        <w:t xml:space="preserve">ность административных процедур (действий) предоставления администрацией муниципального образования </w:t>
      </w:r>
      <w:proofErr w:type="spellStart"/>
      <w:r w:rsidR="0076547F" w:rsidRPr="00D22467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="0076547F" w:rsidRPr="00D22467">
        <w:rPr>
          <w:rFonts w:eastAsia="Calibri"/>
          <w:sz w:val="28"/>
          <w:szCs w:val="28"/>
          <w:lang w:eastAsia="en-US"/>
        </w:rPr>
        <w:t xml:space="preserve"> район муниципальной услуги по утверждению схемы расположения земельного участка или земельных участков на кадастровом плане территории (далее – муниципальная услуга)</w:t>
      </w:r>
      <w:r w:rsidR="0076547F" w:rsidRPr="00D22467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177C3D" w:rsidRPr="00D22467" w:rsidRDefault="00177C3D" w:rsidP="00177C3D">
      <w:pPr>
        <w:ind w:firstLine="709"/>
        <w:jc w:val="both"/>
        <w:rPr>
          <w:sz w:val="28"/>
          <w:szCs w:val="28"/>
        </w:rPr>
      </w:pPr>
      <w:r w:rsidRPr="00D22467">
        <w:rPr>
          <w:sz w:val="28"/>
          <w:szCs w:val="28"/>
        </w:rPr>
        <w:t>Муниципальная услуга предоставляется администрацией муници</w:t>
      </w:r>
      <w:r w:rsidRPr="00D22467">
        <w:rPr>
          <w:sz w:val="28"/>
          <w:szCs w:val="28"/>
        </w:rPr>
        <w:softHyphen/>
      </w:r>
      <w:r w:rsidR="005A57FC" w:rsidRPr="00D22467">
        <w:rPr>
          <w:sz w:val="28"/>
          <w:szCs w:val="28"/>
        </w:rPr>
        <w:t xml:space="preserve">пального образования </w:t>
      </w:r>
      <w:proofErr w:type="spellStart"/>
      <w:r w:rsidR="005A57FC"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 через отраслевой (функционал</w:t>
      </w:r>
      <w:r w:rsidRPr="00D22467">
        <w:rPr>
          <w:sz w:val="28"/>
          <w:szCs w:val="28"/>
        </w:rPr>
        <w:t>ь</w:t>
      </w:r>
      <w:r w:rsidRPr="00D22467">
        <w:rPr>
          <w:sz w:val="28"/>
          <w:szCs w:val="28"/>
        </w:rPr>
        <w:lastRenderedPageBreak/>
        <w:t>ный) орган админи</w:t>
      </w:r>
      <w:r w:rsidRPr="00D22467">
        <w:rPr>
          <w:sz w:val="28"/>
          <w:szCs w:val="28"/>
        </w:rPr>
        <w:softHyphen/>
        <w:t>страции муници</w:t>
      </w:r>
      <w:r w:rsidR="005A57FC" w:rsidRPr="00D22467">
        <w:rPr>
          <w:sz w:val="28"/>
          <w:szCs w:val="28"/>
        </w:rPr>
        <w:t xml:space="preserve">пального образования </w:t>
      </w:r>
      <w:proofErr w:type="spellStart"/>
      <w:r w:rsidR="005A57FC" w:rsidRPr="00D22467">
        <w:rPr>
          <w:spacing w:val="20"/>
          <w:sz w:val="28"/>
          <w:szCs w:val="28"/>
        </w:rPr>
        <w:t>Отрадненский</w:t>
      </w:r>
      <w:proofErr w:type="spellEnd"/>
      <w:r w:rsidRPr="00D22467">
        <w:rPr>
          <w:spacing w:val="20"/>
          <w:sz w:val="28"/>
          <w:szCs w:val="28"/>
        </w:rPr>
        <w:t xml:space="preserve"> ра</w:t>
      </w:r>
      <w:r w:rsidRPr="00D22467">
        <w:rPr>
          <w:spacing w:val="20"/>
          <w:sz w:val="28"/>
          <w:szCs w:val="28"/>
        </w:rPr>
        <w:t>й</w:t>
      </w:r>
      <w:r w:rsidRPr="00D22467">
        <w:rPr>
          <w:spacing w:val="20"/>
          <w:sz w:val="28"/>
          <w:szCs w:val="28"/>
        </w:rPr>
        <w:t>он – отдел</w:t>
      </w:r>
      <w:r w:rsidRPr="00D22467">
        <w:rPr>
          <w:sz w:val="28"/>
          <w:szCs w:val="28"/>
        </w:rPr>
        <w:t xml:space="preserve"> земельных и имущественных отношений администрации муниц</w:t>
      </w:r>
      <w:r w:rsidRPr="00D22467">
        <w:rPr>
          <w:sz w:val="28"/>
          <w:szCs w:val="28"/>
        </w:rPr>
        <w:t>и</w:t>
      </w:r>
      <w:r w:rsidRPr="00D22467">
        <w:rPr>
          <w:sz w:val="28"/>
          <w:szCs w:val="28"/>
        </w:rPr>
        <w:t>пального образова</w:t>
      </w:r>
      <w:r w:rsidR="005A57FC" w:rsidRPr="00D22467">
        <w:rPr>
          <w:sz w:val="28"/>
          <w:szCs w:val="28"/>
        </w:rPr>
        <w:t xml:space="preserve">ния </w:t>
      </w:r>
      <w:proofErr w:type="spellStart"/>
      <w:r w:rsidR="005A57FC"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район.</w:t>
      </w:r>
    </w:p>
    <w:p w:rsidR="0031146F" w:rsidRPr="0031146F" w:rsidRDefault="0031146F" w:rsidP="003114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146F">
        <w:rPr>
          <w:rFonts w:eastAsia="Calibri"/>
          <w:sz w:val="28"/>
          <w:szCs w:val="28"/>
          <w:lang w:eastAsia="en-US"/>
        </w:rPr>
        <w:t>Результатами предоставления муниципальной услуги является выдача или направление заявителю:</w:t>
      </w:r>
    </w:p>
    <w:p w:rsidR="0031146F" w:rsidRPr="0031146F" w:rsidRDefault="0031146F" w:rsidP="003114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146F">
        <w:rPr>
          <w:rFonts w:eastAsia="Calibri"/>
          <w:sz w:val="28"/>
          <w:szCs w:val="28"/>
          <w:lang w:eastAsia="en-US"/>
        </w:rPr>
        <w:t>заверенной копии постановления администрации муниципального обр</w:t>
      </w:r>
      <w:r w:rsidRPr="0031146F">
        <w:rPr>
          <w:rFonts w:eastAsia="Calibri"/>
          <w:sz w:val="28"/>
          <w:szCs w:val="28"/>
          <w:lang w:eastAsia="en-US"/>
        </w:rPr>
        <w:t>а</w:t>
      </w:r>
      <w:r w:rsidRPr="0031146F">
        <w:rPr>
          <w:rFonts w:eastAsia="Calibri"/>
          <w:sz w:val="28"/>
          <w:szCs w:val="28"/>
          <w:lang w:eastAsia="en-US"/>
        </w:rPr>
        <w:t xml:space="preserve">зования </w:t>
      </w:r>
      <w:proofErr w:type="spellStart"/>
      <w:r w:rsidRPr="0031146F">
        <w:rPr>
          <w:rFonts w:eastAsia="Calibri"/>
          <w:sz w:val="28"/>
          <w:szCs w:val="28"/>
          <w:lang w:eastAsia="en-US"/>
        </w:rPr>
        <w:t>Отрадненкий</w:t>
      </w:r>
      <w:proofErr w:type="spellEnd"/>
      <w:r w:rsidRPr="0031146F">
        <w:rPr>
          <w:rFonts w:eastAsia="Calibri"/>
          <w:sz w:val="28"/>
          <w:szCs w:val="28"/>
          <w:lang w:eastAsia="en-US"/>
        </w:rPr>
        <w:t xml:space="preserve"> район об утверждении схемы расположения земельного участка или земельных участков на кадастровом плане территории (далее - по</w:t>
      </w:r>
      <w:r w:rsidRPr="0031146F">
        <w:rPr>
          <w:rFonts w:eastAsia="Calibri"/>
          <w:sz w:val="28"/>
          <w:szCs w:val="28"/>
          <w:lang w:eastAsia="en-US"/>
        </w:rPr>
        <w:softHyphen/>
        <w:t>становление об утверждении схемы) с приложением схемы, либо;</w:t>
      </w:r>
    </w:p>
    <w:p w:rsidR="0031146F" w:rsidRPr="0031146F" w:rsidRDefault="0031146F" w:rsidP="0031146F">
      <w:pPr>
        <w:widowControl/>
        <w:shd w:val="clear" w:color="auto" w:fill="FFFFFF"/>
        <w:autoSpaceDE/>
        <w:autoSpaceDN/>
        <w:adjustRightInd/>
        <w:ind w:firstLine="708"/>
        <w:jc w:val="both"/>
      </w:pPr>
      <w:r w:rsidRPr="0031146F">
        <w:rPr>
          <w:rFonts w:eastAsia="Calibri"/>
          <w:sz w:val="28"/>
          <w:szCs w:val="28"/>
          <w:lang w:eastAsia="en-US"/>
        </w:rPr>
        <w:t xml:space="preserve">уведомление администрации муниципального образования </w:t>
      </w:r>
      <w:proofErr w:type="spellStart"/>
      <w:r w:rsidRPr="0031146F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Pr="0031146F">
        <w:rPr>
          <w:rFonts w:eastAsia="Calibri"/>
          <w:sz w:val="28"/>
          <w:szCs w:val="28"/>
          <w:lang w:eastAsia="en-US"/>
        </w:rPr>
        <w:t xml:space="preserve"> район об отказе в утверждении схемы расположения земельного участка или зе</w:t>
      </w:r>
      <w:r w:rsidRPr="0031146F">
        <w:rPr>
          <w:rFonts w:eastAsia="Calibri"/>
          <w:sz w:val="28"/>
          <w:szCs w:val="28"/>
          <w:lang w:eastAsia="en-US"/>
        </w:rPr>
        <w:softHyphen/>
        <w:t>мельных участков на кадастровом плане территории с указанием причин отказа (далее – уведомление об отказе в утверждении схемы).</w:t>
      </w:r>
    </w:p>
    <w:p w:rsidR="00D24FAE" w:rsidRPr="00D22467" w:rsidRDefault="008721A3" w:rsidP="00552C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  </w:t>
      </w:r>
      <w:r w:rsidR="00552C4E" w:rsidRPr="00D22467">
        <w:rPr>
          <w:rFonts w:ascii="Times New Roman" w:hAnsi="Times New Roman" w:cs="Times New Roman"/>
          <w:sz w:val="28"/>
          <w:szCs w:val="28"/>
        </w:rPr>
        <w:t xml:space="preserve">   </w:t>
      </w:r>
      <w:r w:rsidR="00A11721" w:rsidRPr="00D22467">
        <w:rPr>
          <w:rFonts w:ascii="Times New Roman" w:hAnsi="Times New Roman" w:cs="Times New Roman"/>
          <w:sz w:val="28"/>
          <w:szCs w:val="28"/>
        </w:rPr>
        <w:t xml:space="preserve">  </w:t>
      </w:r>
      <w:r w:rsidR="00552C4E" w:rsidRPr="00D22467">
        <w:rPr>
          <w:rFonts w:ascii="Times New Roman" w:hAnsi="Times New Roman" w:cs="Times New Roman"/>
          <w:sz w:val="28"/>
          <w:szCs w:val="28"/>
        </w:rPr>
        <w:t xml:space="preserve"> </w:t>
      </w:r>
      <w:r w:rsidRPr="00D22467">
        <w:rPr>
          <w:rFonts w:ascii="Times New Roman" w:hAnsi="Times New Roman" w:cs="Times New Roman"/>
          <w:sz w:val="28"/>
          <w:szCs w:val="28"/>
        </w:rPr>
        <w:t xml:space="preserve"> </w:t>
      </w:r>
      <w:r w:rsidR="00D24FAE" w:rsidRPr="00D22467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D22467">
        <w:rPr>
          <w:rFonts w:ascii="Times New Roman" w:hAnsi="Times New Roman" w:cs="Times New Roman"/>
          <w:sz w:val="28"/>
          <w:szCs w:val="28"/>
        </w:rPr>
        <w:t>з</w:t>
      </w:r>
      <w:r w:rsidR="00D24FAE" w:rsidRPr="00D22467">
        <w:rPr>
          <w:rFonts w:ascii="Times New Roman" w:hAnsi="Times New Roman" w:cs="Times New Roman"/>
          <w:sz w:val="28"/>
          <w:szCs w:val="28"/>
        </w:rPr>
        <w:t>можным.</w:t>
      </w:r>
    </w:p>
    <w:p w:rsidR="00FE7E48" w:rsidRPr="00D22467" w:rsidRDefault="00D24FAE" w:rsidP="00FE7E48">
      <w:pPr>
        <w:ind w:firstLine="709"/>
        <w:jc w:val="both"/>
        <w:outlineLvl w:val="0"/>
        <w:rPr>
          <w:sz w:val="28"/>
          <w:szCs w:val="28"/>
        </w:rPr>
      </w:pPr>
      <w:r w:rsidRPr="00D22467">
        <w:rPr>
          <w:sz w:val="28"/>
          <w:szCs w:val="28"/>
        </w:rPr>
        <w:t xml:space="preserve">3. </w:t>
      </w:r>
      <w:r w:rsidR="008E0AF8" w:rsidRPr="00D22467">
        <w:rPr>
          <w:sz w:val="28"/>
          <w:szCs w:val="28"/>
        </w:rPr>
        <w:t xml:space="preserve">Цель предлагаемого правового регулирования </w:t>
      </w:r>
      <w:r w:rsidR="00FE7E48" w:rsidRPr="00D22467">
        <w:rPr>
          <w:sz w:val="28"/>
          <w:szCs w:val="28"/>
        </w:rPr>
        <w:t>- определить  стандарты, сроки и последовательность административных процедур (действий) пред</w:t>
      </w:r>
      <w:r w:rsidR="00FE7E48" w:rsidRPr="00D22467">
        <w:rPr>
          <w:sz w:val="28"/>
          <w:szCs w:val="28"/>
        </w:rPr>
        <w:t>о</w:t>
      </w:r>
      <w:r w:rsidR="00FE7E48" w:rsidRPr="00D22467">
        <w:rPr>
          <w:sz w:val="28"/>
          <w:szCs w:val="28"/>
        </w:rPr>
        <w:t>ставления администрацией муници</w:t>
      </w:r>
      <w:r w:rsidR="000D7962" w:rsidRPr="00D22467">
        <w:rPr>
          <w:sz w:val="28"/>
          <w:szCs w:val="28"/>
        </w:rPr>
        <w:t xml:space="preserve">пального образования </w:t>
      </w:r>
      <w:proofErr w:type="spellStart"/>
      <w:r w:rsidR="000D7962" w:rsidRPr="00D22467">
        <w:rPr>
          <w:sz w:val="28"/>
          <w:szCs w:val="28"/>
        </w:rPr>
        <w:t>Отрадненский</w:t>
      </w:r>
      <w:proofErr w:type="spellEnd"/>
      <w:r w:rsidR="00FE7E48" w:rsidRPr="00D22467">
        <w:rPr>
          <w:sz w:val="28"/>
          <w:szCs w:val="28"/>
        </w:rPr>
        <w:t xml:space="preserve"> район муниципальной услуги </w:t>
      </w:r>
      <w:r w:rsidR="009E3DBB" w:rsidRPr="00D22467">
        <w:rPr>
          <w:sz w:val="28"/>
          <w:szCs w:val="28"/>
        </w:rPr>
        <w:t>по утверждению схемы расположения земельного участка или земельных участков на кадастровом плане территории</w:t>
      </w:r>
      <w:r w:rsidR="00FE7E48" w:rsidRPr="00D22467">
        <w:rPr>
          <w:sz w:val="28"/>
          <w:szCs w:val="28"/>
        </w:rPr>
        <w:t>.</w:t>
      </w:r>
    </w:p>
    <w:p w:rsidR="00F50B52" w:rsidRPr="00D22467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Цел</w:t>
      </w:r>
      <w:r w:rsidR="00F80C12" w:rsidRPr="00D22467">
        <w:rPr>
          <w:rFonts w:ascii="Times New Roman" w:hAnsi="Times New Roman" w:cs="Times New Roman"/>
          <w:sz w:val="28"/>
          <w:szCs w:val="28"/>
        </w:rPr>
        <w:t>ь</w:t>
      </w:r>
      <w:r w:rsidRPr="00D22467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D22467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D22467">
        <w:rPr>
          <w:rFonts w:ascii="Times New Roman" w:hAnsi="Times New Roman" w:cs="Times New Roman"/>
          <w:sz w:val="28"/>
          <w:szCs w:val="28"/>
        </w:rPr>
        <w:t>принципам правового рег</w:t>
      </w:r>
      <w:r w:rsidRPr="00D22467">
        <w:rPr>
          <w:rFonts w:ascii="Times New Roman" w:hAnsi="Times New Roman" w:cs="Times New Roman"/>
          <w:sz w:val="28"/>
          <w:szCs w:val="28"/>
        </w:rPr>
        <w:t>у</w:t>
      </w:r>
      <w:r w:rsidRPr="00D22467">
        <w:rPr>
          <w:rFonts w:ascii="Times New Roman" w:hAnsi="Times New Roman" w:cs="Times New Roman"/>
          <w:sz w:val="28"/>
          <w:szCs w:val="28"/>
        </w:rPr>
        <w:t xml:space="preserve">лирования, установленным </w:t>
      </w:r>
      <w:r w:rsidR="009249E5" w:rsidRPr="00D22467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D22467">
        <w:rPr>
          <w:rFonts w:ascii="Times New Roman" w:hAnsi="Times New Roman" w:cs="Times New Roman"/>
          <w:sz w:val="28"/>
          <w:szCs w:val="28"/>
        </w:rPr>
        <w:t>законодательством Российской Ф</w:t>
      </w:r>
      <w:r w:rsidRPr="00D22467">
        <w:rPr>
          <w:rFonts w:ascii="Times New Roman" w:hAnsi="Times New Roman" w:cs="Times New Roman"/>
          <w:sz w:val="28"/>
          <w:szCs w:val="28"/>
        </w:rPr>
        <w:t>е</w:t>
      </w:r>
      <w:r w:rsidRPr="00D22467">
        <w:rPr>
          <w:rFonts w:ascii="Times New Roman" w:hAnsi="Times New Roman" w:cs="Times New Roman"/>
          <w:sz w:val="28"/>
          <w:szCs w:val="28"/>
        </w:rPr>
        <w:t>дерации</w:t>
      </w:r>
      <w:r w:rsidR="00853957" w:rsidRPr="00D22467">
        <w:rPr>
          <w:rFonts w:ascii="Times New Roman" w:hAnsi="Times New Roman" w:cs="Times New Roman"/>
          <w:sz w:val="28"/>
          <w:szCs w:val="28"/>
        </w:rPr>
        <w:t xml:space="preserve"> и </w:t>
      </w:r>
      <w:r w:rsidRPr="00D22467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753C15" w:rsidRPr="00D22467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D22467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D22467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53C15" w:rsidRPr="00D22467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D22467">
        <w:rPr>
          <w:rFonts w:ascii="Times New Roman" w:hAnsi="Times New Roman" w:cs="Times New Roman"/>
          <w:sz w:val="28"/>
          <w:szCs w:val="28"/>
        </w:rPr>
        <w:t xml:space="preserve"> устанавливающие новые обязанн</w:t>
      </w:r>
      <w:r w:rsidR="004B3B72" w:rsidRPr="00D22467">
        <w:rPr>
          <w:rFonts w:ascii="Times New Roman" w:hAnsi="Times New Roman" w:cs="Times New Roman"/>
          <w:sz w:val="28"/>
          <w:szCs w:val="28"/>
        </w:rPr>
        <w:t>о</w:t>
      </w:r>
      <w:r w:rsidR="004B3B72" w:rsidRPr="00D22467">
        <w:rPr>
          <w:rFonts w:ascii="Times New Roman" w:hAnsi="Times New Roman" w:cs="Times New Roman"/>
          <w:sz w:val="28"/>
          <w:szCs w:val="28"/>
        </w:rPr>
        <w:t>сти для субъектов предпринимательской и инвестиционной деятельности.</w:t>
      </w:r>
      <w:r w:rsidR="000270AF" w:rsidRPr="00D224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D3F" w:rsidRPr="00D22467" w:rsidRDefault="00D25976" w:rsidP="00DE4D3F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sz w:val="28"/>
          <w:szCs w:val="28"/>
        </w:rPr>
        <w:t xml:space="preserve">Основанием для предоставления муниципальной услуги является </w:t>
      </w:r>
      <w:r w:rsidR="00DE4D3F" w:rsidRPr="00D22467">
        <w:rPr>
          <w:color w:val="000000"/>
          <w:sz w:val="28"/>
          <w:szCs w:val="28"/>
        </w:rPr>
        <w:t>подача</w:t>
      </w:r>
      <w:r w:rsidR="00DE4D3F" w:rsidRPr="00D22467">
        <w:rPr>
          <w:color w:val="000000"/>
          <w:sz w:val="28"/>
          <w:szCs w:val="28"/>
        </w:rPr>
        <w:t xml:space="preserve"> заявле</w:t>
      </w:r>
      <w:r w:rsidR="00DE4D3F" w:rsidRPr="00D22467">
        <w:rPr>
          <w:color w:val="000000"/>
          <w:sz w:val="28"/>
          <w:szCs w:val="28"/>
        </w:rPr>
        <w:t>ния</w:t>
      </w:r>
      <w:r w:rsidR="00DE4D3F" w:rsidRPr="00D22467">
        <w:rPr>
          <w:color w:val="000000"/>
          <w:sz w:val="28"/>
          <w:szCs w:val="28"/>
        </w:rPr>
        <w:t xml:space="preserve"> о предоставлении муниципальной услуги об утверждении схемы расположения земельного участка, которое оформляется по форме (согласно пр</w:t>
      </w:r>
      <w:r w:rsidR="00DE4D3F" w:rsidRPr="00D22467">
        <w:rPr>
          <w:color w:val="000000"/>
          <w:sz w:val="28"/>
          <w:szCs w:val="28"/>
        </w:rPr>
        <w:t>и</w:t>
      </w:r>
      <w:r w:rsidR="00DE4D3F" w:rsidRPr="00D22467">
        <w:rPr>
          <w:color w:val="000000"/>
          <w:sz w:val="28"/>
          <w:szCs w:val="28"/>
        </w:rPr>
        <w:t>ложению № 1 к Регламенту).</w:t>
      </w:r>
    </w:p>
    <w:p w:rsidR="00DE4D3F" w:rsidRPr="00DE4D3F" w:rsidRDefault="00DE4D3F" w:rsidP="00DE4D3F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 (подлинник для ознакомления)</w:t>
      </w:r>
      <w:proofErr w:type="gramStart"/>
      <w:r w:rsidRPr="00DE4D3F">
        <w:rPr>
          <w:color w:val="000000"/>
          <w:sz w:val="28"/>
          <w:szCs w:val="28"/>
        </w:rPr>
        <w:t>;д</w:t>
      </w:r>
      <w:proofErr w:type="gramEnd"/>
      <w:r w:rsidRPr="00DE4D3F">
        <w:rPr>
          <w:color w:val="000000"/>
          <w:sz w:val="28"/>
          <w:szCs w:val="28"/>
        </w:rPr>
        <w:t>окумент, подтвержд</w:t>
      </w:r>
      <w:r w:rsidRPr="00DE4D3F">
        <w:rPr>
          <w:color w:val="000000"/>
          <w:sz w:val="28"/>
          <w:szCs w:val="28"/>
        </w:rPr>
        <w:t>а</w:t>
      </w:r>
      <w:r w:rsidRPr="00DE4D3F">
        <w:rPr>
          <w:color w:val="000000"/>
          <w:sz w:val="28"/>
          <w:szCs w:val="28"/>
        </w:rPr>
        <w:t>ющий полномочия представителя заявителя, в случае, если с заявлением о предоста</w:t>
      </w:r>
      <w:r w:rsidRPr="00DE4D3F">
        <w:rPr>
          <w:color w:val="000000"/>
          <w:sz w:val="28"/>
          <w:szCs w:val="28"/>
        </w:rPr>
        <w:t>в</w:t>
      </w:r>
      <w:r w:rsidRPr="00DE4D3F">
        <w:rPr>
          <w:color w:val="000000"/>
          <w:sz w:val="28"/>
          <w:szCs w:val="28"/>
        </w:rPr>
        <w:t xml:space="preserve">лении муниципальной услуги обращается представитель заявителя (доверенность в виде электронного образа такого документа, если заявление подается или направляется в форме электронного документа); </w:t>
      </w:r>
    </w:p>
    <w:p w:rsidR="00DE4D3F" w:rsidRPr="00DE4D3F" w:rsidRDefault="00DE4D3F" w:rsidP="00DE4D3F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копия документа, удостоверяющего права (полномочия) представителя, если с заявлением обращается представитель заявителя (заявителей) (подли</w:t>
      </w:r>
      <w:r w:rsidRPr="00DE4D3F">
        <w:rPr>
          <w:color w:val="000000"/>
          <w:sz w:val="28"/>
          <w:szCs w:val="28"/>
        </w:rPr>
        <w:t>н</w:t>
      </w:r>
      <w:r w:rsidRPr="00DE4D3F">
        <w:rPr>
          <w:color w:val="000000"/>
          <w:sz w:val="28"/>
          <w:szCs w:val="28"/>
        </w:rPr>
        <w:t>ник для ознакомления);</w:t>
      </w:r>
    </w:p>
    <w:p w:rsidR="00DE4D3F" w:rsidRPr="00DE4D3F" w:rsidRDefault="00DE4D3F" w:rsidP="00DE4D3F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proofErr w:type="gramStart"/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схема расположения земельного участка в форме электронного доку-мента (в случае образования земельного участка для его предоставления гра</w:t>
      </w:r>
      <w:r w:rsidRPr="00DE4D3F">
        <w:rPr>
          <w:color w:val="000000"/>
          <w:sz w:val="28"/>
          <w:szCs w:val="28"/>
        </w:rPr>
        <w:t>ж</w:t>
      </w:r>
      <w:r w:rsidRPr="00DE4D3F">
        <w:rPr>
          <w:color w:val="000000"/>
          <w:sz w:val="28"/>
          <w:szCs w:val="28"/>
        </w:rPr>
        <w:t xml:space="preserve">данину без проведения торгов - по выбору указанного гражданина в форме электронного документа или в форме документа на бумажном носителе) или реквизиты проекта межевания территории, в границах которого осуществляется </w:t>
      </w:r>
      <w:r w:rsidRPr="00DE4D3F">
        <w:rPr>
          <w:color w:val="000000"/>
          <w:sz w:val="28"/>
          <w:szCs w:val="28"/>
        </w:rPr>
        <w:lastRenderedPageBreak/>
        <w:t>образование земельных участков (при наличии) по форме утвержденной Прик</w:t>
      </w:r>
      <w:r w:rsidRPr="00DE4D3F">
        <w:rPr>
          <w:color w:val="000000"/>
          <w:sz w:val="28"/>
          <w:szCs w:val="28"/>
        </w:rPr>
        <w:t>а</w:t>
      </w:r>
      <w:r w:rsidRPr="00DE4D3F">
        <w:rPr>
          <w:color w:val="000000"/>
          <w:sz w:val="28"/>
          <w:szCs w:val="28"/>
        </w:rPr>
        <w:t>зом Министерства экономического развития РФ от 27 ноября</w:t>
      </w:r>
      <w:proofErr w:type="gramEnd"/>
      <w:r w:rsidRPr="00DE4D3F">
        <w:rPr>
          <w:color w:val="000000"/>
          <w:sz w:val="28"/>
          <w:szCs w:val="28"/>
        </w:rPr>
        <w:t xml:space="preserve"> 2014 года №762.</w:t>
      </w:r>
    </w:p>
    <w:p w:rsidR="00DE4D3F" w:rsidRPr="00DE4D3F" w:rsidRDefault="00DE4D3F" w:rsidP="00DE4D3F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материалы аналитических (инструментальных) измерений, </w:t>
      </w:r>
      <w:proofErr w:type="gramStart"/>
      <w:r w:rsidRPr="00DE4D3F">
        <w:rPr>
          <w:color w:val="000000"/>
          <w:sz w:val="28"/>
          <w:szCs w:val="28"/>
        </w:rPr>
        <w:t>представ-ленных</w:t>
      </w:r>
      <w:proofErr w:type="gramEnd"/>
      <w:r w:rsidRPr="00DE4D3F">
        <w:rPr>
          <w:color w:val="000000"/>
          <w:sz w:val="28"/>
          <w:szCs w:val="28"/>
        </w:rPr>
        <w:t xml:space="preserve"> в форме отчёта, для вычисления фактической площади земельного участка;</w:t>
      </w:r>
    </w:p>
    <w:p w:rsidR="00DE4D3F" w:rsidRPr="00DE4D3F" w:rsidRDefault="00DE4D3F" w:rsidP="00DE4D3F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копия правоустанавливающих или </w:t>
      </w:r>
      <w:proofErr w:type="spellStart"/>
      <w:r w:rsidRPr="00DE4D3F">
        <w:rPr>
          <w:color w:val="000000"/>
          <w:sz w:val="28"/>
          <w:szCs w:val="28"/>
        </w:rPr>
        <w:t>правоудостоверяющих</w:t>
      </w:r>
      <w:proofErr w:type="spellEnd"/>
      <w:r w:rsidRPr="00DE4D3F">
        <w:rPr>
          <w:color w:val="000000"/>
          <w:sz w:val="28"/>
          <w:szCs w:val="28"/>
        </w:rPr>
        <w:t xml:space="preserve"> документов на земельный участок (земельные участки) заявителя в случае, если право на уч</w:t>
      </w:r>
      <w:r w:rsidRPr="00DE4D3F">
        <w:rPr>
          <w:color w:val="000000"/>
          <w:sz w:val="28"/>
          <w:szCs w:val="28"/>
        </w:rPr>
        <w:t>а</w:t>
      </w:r>
      <w:r w:rsidRPr="00DE4D3F">
        <w:rPr>
          <w:color w:val="000000"/>
          <w:sz w:val="28"/>
          <w:szCs w:val="28"/>
        </w:rPr>
        <w:t>сток не зарегистрировано в Едином государственном реестре недвижимости (далее - ЕГРН) (подлинник для ознакомления);</w:t>
      </w:r>
    </w:p>
    <w:p w:rsidR="00DE4D3F" w:rsidRPr="00DE4D3F" w:rsidRDefault="00DE4D3F" w:rsidP="00DE4D3F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копия плана земельного участка с расположением зданий, строений, с</w:t>
      </w:r>
      <w:r w:rsidRPr="00DE4D3F">
        <w:rPr>
          <w:color w:val="000000"/>
          <w:sz w:val="28"/>
          <w:szCs w:val="28"/>
        </w:rPr>
        <w:t>о</w:t>
      </w:r>
      <w:r w:rsidRPr="00DE4D3F">
        <w:rPr>
          <w:color w:val="000000"/>
          <w:sz w:val="28"/>
          <w:szCs w:val="28"/>
        </w:rPr>
        <w:t>оружений, находящихся на земельном участке (земельных участках) заявит</w:t>
      </w:r>
      <w:r w:rsidRPr="00DE4D3F">
        <w:rPr>
          <w:color w:val="000000"/>
          <w:sz w:val="28"/>
          <w:szCs w:val="28"/>
        </w:rPr>
        <w:t>е</w:t>
      </w:r>
      <w:r w:rsidRPr="00DE4D3F">
        <w:rPr>
          <w:color w:val="000000"/>
          <w:sz w:val="28"/>
          <w:szCs w:val="28"/>
        </w:rPr>
        <w:t>ля с экспликацией к нему (из технического паспорта) (при наличии) (подлинник для ознакомления);</w:t>
      </w:r>
    </w:p>
    <w:p w:rsidR="00DE4D3F" w:rsidRPr="00DE4D3F" w:rsidRDefault="00DE4D3F" w:rsidP="00DE4D3F">
      <w:pPr>
        <w:tabs>
          <w:tab w:val="left" w:pos="851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D22467">
        <w:rPr>
          <w:color w:val="000000"/>
          <w:sz w:val="28"/>
          <w:szCs w:val="28"/>
        </w:rPr>
        <w:t>-</w:t>
      </w:r>
      <w:r w:rsidRPr="00DE4D3F">
        <w:rPr>
          <w:color w:val="000000"/>
          <w:sz w:val="28"/>
          <w:szCs w:val="28"/>
        </w:rPr>
        <w:t xml:space="preserve"> заверенный перевод </w:t>
      </w:r>
      <w:proofErr w:type="gramStart"/>
      <w:r w:rsidRPr="00DE4D3F">
        <w:rPr>
          <w:color w:val="000000"/>
          <w:sz w:val="28"/>
          <w:szCs w:val="28"/>
        </w:rPr>
        <w:t>на русский язык документов о государственной р</w:t>
      </w:r>
      <w:r w:rsidRPr="00DE4D3F">
        <w:rPr>
          <w:color w:val="000000"/>
          <w:sz w:val="28"/>
          <w:szCs w:val="28"/>
        </w:rPr>
        <w:t>е</w:t>
      </w:r>
      <w:r w:rsidRPr="00DE4D3F">
        <w:rPr>
          <w:color w:val="000000"/>
          <w:sz w:val="28"/>
          <w:szCs w:val="28"/>
        </w:rPr>
        <w:t>гистрации юридического лица в соответствии с законодательством иностранн</w:t>
      </w:r>
      <w:r w:rsidRPr="00DE4D3F">
        <w:rPr>
          <w:color w:val="000000"/>
          <w:sz w:val="28"/>
          <w:szCs w:val="28"/>
        </w:rPr>
        <w:t>о</w:t>
      </w:r>
      <w:r w:rsidRPr="00DE4D3F">
        <w:rPr>
          <w:color w:val="000000"/>
          <w:sz w:val="28"/>
          <w:szCs w:val="28"/>
        </w:rPr>
        <w:t>го государства в случае</w:t>
      </w:r>
      <w:proofErr w:type="gramEnd"/>
      <w:r w:rsidRPr="00DE4D3F">
        <w:rPr>
          <w:color w:val="000000"/>
          <w:sz w:val="28"/>
          <w:szCs w:val="28"/>
        </w:rPr>
        <w:t>, если заявителем является иностранное юридическое лицо.</w:t>
      </w:r>
    </w:p>
    <w:p w:rsidR="00730340" w:rsidRPr="00D22467" w:rsidRDefault="00C373FD" w:rsidP="00DE4D3F">
      <w:pPr>
        <w:ind w:firstLine="567"/>
        <w:jc w:val="both"/>
        <w:rPr>
          <w:sz w:val="28"/>
          <w:szCs w:val="28"/>
        </w:rPr>
      </w:pPr>
      <w:r w:rsidRPr="00D22467">
        <w:rPr>
          <w:sz w:val="28"/>
          <w:szCs w:val="28"/>
        </w:rPr>
        <w:t xml:space="preserve">5. </w:t>
      </w:r>
      <w:r w:rsidR="00F26D37" w:rsidRPr="00D22467">
        <w:rPr>
          <w:sz w:val="28"/>
          <w:szCs w:val="28"/>
        </w:rPr>
        <w:t xml:space="preserve">Риски </w:t>
      </w:r>
      <w:proofErr w:type="spellStart"/>
      <w:r w:rsidR="00F26D37" w:rsidRPr="00D22467">
        <w:rPr>
          <w:sz w:val="28"/>
          <w:szCs w:val="28"/>
        </w:rPr>
        <w:t>недостижения</w:t>
      </w:r>
      <w:proofErr w:type="spellEnd"/>
      <w:r w:rsidR="00F26D37" w:rsidRPr="00D22467">
        <w:rPr>
          <w:sz w:val="28"/>
          <w:szCs w:val="28"/>
        </w:rPr>
        <w:t xml:space="preserve"> целей правового регулирования</w:t>
      </w:r>
      <w:r w:rsidR="00691FB4" w:rsidRPr="00D22467">
        <w:rPr>
          <w:sz w:val="28"/>
          <w:szCs w:val="28"/>
        </w:rPr>
        <w:t xml:space="preserve"> отсутствуют</w:t>
      </w:r>
      <w:r w:rsidR="00730340" w:rsidRPr="00D22467">
        <w:rPr>
          <w:sz w:val="28"/>
          <w:szCs w:val="28"/>
        </w:rPr>
        <w:t>.</w:t>
      </w:r>
    </w:p>
    <w:p w:rsidR="00F26D37" w:rsidRPr="00D22467" w:rsidRDefault="00F26D37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</w:t>
      </w:r>
      <w:r w:rsidR="00C2314A" w:rsidRPr="00D2246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2314A" w:rsidRPr="00D2246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22467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D22467">
        <w:rPr>
          <w:rFonts w:ascii="Times New Roman" w:hAnsi="Times New Roman" w:cs="Times New Roman"/>
          <w:sz w:val="28"/>
          <w:szCs w:val="28"/>
        </w:rPr>
        <w:t>д</w:t>
      </w:r>
      <w:r w:rsidRPr="00D22467">
        <w:rPr>
          <w:rFonts w:ascii="Times New Roman" w:hAnsi="Times New Roman" w:cs="Times New Roman"/>
          <w:sz w:val="28"/>
          <w:szCs w:val="28"/>
        </w:rPr>
        <w:t>полагаются.</w:t>
      </w:r>
    </w:p>
    <w:p w:rsidR="00627C56" w:rsidRPr="00D22467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</w:t>
      </w:r>
      <w:r w:rsidRPr="00D22467">
        <w:rPr>
          <w:rFonts w:ascii="Times New Roman" w:hAnsi="Times New Roman" w:cs="Times New Roman"/>
          <w:sz w:val="28"/>
          <w:szCs w:val="28"/>
        </w:rPr>
        <w:t>а</w:t>
      </w:r>
      <w:r w:rsidRPr="00D22467">
        <w:rPr>
          <w:rFonts w:ascii="Times New Roman" w:hAnsi="Times New Roman" w:cs="Times New Roman"/>
          <w:sz w:val="28"/>
          <w:szCs w:val="28"/>
        </w:rPr>
        <w:t>ния, предполагаются в виде информационных издержек на  подготовку и пре</w:t>
      </w:r>
      <w:r w:rsidRPr="00D22467">
        <w:rPr>
          <w:rFonts w:ascii="Times New Roman" w:hAnsi="Times New Roman" w:cs="Times New Roman"/>
          <w:sz w:val="28"/>
          <w:szCs w:val="28"/>
        </w:rPr>
        <w:t>д</w:t>
      </w:r>
      <w:r w:rsidRPr="00D22467">
        <w:rPr>
          <w:rFonts w:ascii="Times New Roman" w:hAnsi="Times New Roman" w:cs="Times New Roman"/>
          <w:sz w:val="28"/>
          <w:szCs w:val="28"/>
        </w:rPr>
        <w:t>ставление необходимых документов для представления в администрацию м</w:t>
      </w:r>
      <w:r w:rsidRPr="00D22467">
        <w:rPr>
          <w:rFonts w:ascii="Times New Roman" w:hAnsi="Times New Roman" w:cs="Times New Roman"/>
          <w:sz w:val="28"/>
          <w:szCs w:val="28"/>
        </w:rPr>
        <w:t>у</w:t>
      </w:r>
      <w:r w:rsidRPr="00D22467">
        <w:rPr>
          <w:rFonts w:ascii="Times New Roman" w:hAnsi="Times New Roman" w:cs="Times New Roman"/>
          <w:sz w:val="28"/>
          <w:szCs w:val="28"/>
        </w:rPr>
        <w:t>ници</w:t>
      </w:r>
      <w:r w:rsidR="008A21DB" w:rsidRPr="00D2246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8A21DB" w:rsidRPr="00D2246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22467">
        <w:rPr>
          <w:rFonts w:ascii="Times New Roman" w:hAnsi="Times New Roman" w:cs="Times New Roman"/>
          <w:sz w:val="28"/>
          <w:szCs w:val="28"/>
        </w:rPr>
        <w:t xml:space="preserve"> район при подаче заявлений </w:t>
      </w:r>
      <w:r w:rsidR="00A92D9C" w:rsidRPr="00D22467">
        <w:rPr>
          <w:rFonts w:ascii="Times New Roman" w:hAnsi="Times New Roman" w:cs="Times New Roman"/>
          <w:sz w:val="28"/>
          <w:szCs w:val="28"/>
        </w:rPr>
        <w:t>об утверждении схемы расположения земельного участка или земельных участков на кадастровом плане территории в размере примерно</w:t>
      </w:r>
      <w:r w:rsidR="00341DBB" w:rsidRPr="00D22467">
        <w:rPr>
          <w:rFonts w:ascii="Times New Roman" w:hAnsi="Times New Roman" w:cs="Times New Roman"/>
          <w:sz w:val="28"/>
          <w:szCs w:val="28"/>
        </w:rPr>
        <w:t>101,31</w:t>
      </w:r>
      <w:r w:rsidRPr="00D22467">
        <w:rPr>
          <w:rFonts w:ascii="Times New Roman" w:hAnsi="Times New Roman" w:cs="Times New Roman"/>
          <w:sz w:val="28"/>
          <w:szCs w:val="28"/>
        </w:rPr>
        <w:t>рублей в расчете на 1 з</w:t>
      </w:r>
      <w:r w:rsidRPr="00D22467">
        <w:rPr>
          <w:rFonts w:ascii="Times New Roman" w:hAnsi="Times New Roman" w:cs="Times New Roman"/>
          <w:sz w:val="28"/>
          <w:szCs w:val="28"/>
        </w:rPr>
        <w:t>а</w:t>
      </w:r>
      <w:r w:rsidRPr="00D22467">
        <w:rPr>
          <w:rFonts w:ascii="Times New Roman" w:hAnsi="Times New Roman" w:cs="Times New Roman"/>
          <w:sz w:val="28"/>
          <w:szCs w:val="28"/>
        </w:rPr>
        <w:t>явителя.</w:t>
      </w:r>
    </w:p>
    <w:p w:rsidR="00627C56" w:rsidRPr="00D22467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D22467">
        <w:rPr>
          <w:rFonts w:ascii="Times New Roman" w:hAnsi="Times New Roman" w:cs="Times New Roman"/>
          <w:sz w:val="28"/>
          <w:szCs w:val="28"/>
        </w:rPr>
        <w:t>и</w:t>
      </w:r>
      <w:r w:rsidRPr="00D22467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D22467">
        <w:rPr>
          <w:rFonts w:ascii="Times New Roman" w:hAnsi="Times New Roman" w:cs="Times New Roman"/>
          <w:sz w:val="28"/>
          <w:szCs w:val="28"/>
        </w:rPr>
        <w:t>с</w:t>
      </w:r>
      <w:r w:rsidRPr="00D22467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D22467">
        <w:rPr>
          <w:rFonts w:ascii="Times New Roman" w:hAnsi="Times New Roman" w:cs="Times New Roman"/>
          <w:sz w:val="28"/>
          <w:szCs w:val="28"/>
        </w:rPr>
        <w:t>р</w:t>
      </w:r>
      <w:r w:rsidRPr="00D22467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</w:t>
      </w:r>
      <w:r w:rsidR="009F63FA" w:rsidRPr="00D22467">
        <w:rPr>
          <w:rFonts w:ascii="Times New Roman" w:hAnsi="Times New Roman" w:cs="Times New Roman"/>
          <w:sz w:val="28"/>
          <w:szCs w:val="28"/>
        </w:rPr>
        <w:t xml:space="preserve">.   </w:t>
      </w:r>
      <w:r w:rsidRPr="00D22467">
        <w:rPr>
          <w:rFonts w:ascii="Times New Roman" w:hAnsi="Times New Roman" w:cs="Times New Roman"/>
          <w:sz w:val="28"/>
          <w:szCs w:val="28"/>
        </w:rPr>
        <w:t xml:space="preserve"> № 669, информационные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 w:rsidRPr="00D22467">
        <w:rPr>
          <w:rFonts w:ascii="Times New Roman" w:hAnsi="Times New Roman" w:cs="Times New Roman"/>
          <w:sz w:val="28"/>
          <w:szCs w:val="28"/>
        </w:rPr>
        <w:t>о</w:t>
      </w:r>
      <w:r w:rsidRPr="00D22467">
        <w:rPr>
          <w:rFonts w:ascii="Times New Roman" w:hAnsi="Times New Roman" w:cs="Times New Roman"/>
          <w:sz w:val="28"/>
          <w:szCs w:val="28"/>
        </w:rPr>
        <w:t>екта.</w:t>
      </w:r>
    </w:p>
    <w:p w:rsidR="00627C56" w:rsidRPr="00D22467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D22467">
        <w:rPr>
          <w:rFonts w:ascii="Times New Roman" w:hAnsi="Times New Roman" w:cs="Times New Roman"/>
          <w:sz w:val="28"/>
          <w:szCs w:val="28"/>
        </w:rPr>
        <w:t>ь</w:t>
      </w:r>
      <w:r w:rsidRPr="00D22467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D22467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D224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2246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224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224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22467">
        <w:rPr>
          <w:rFonts w:ascii="Times New Roman" w:hAnsi="Times New Roman" w:cs="Times New Roman"/>
          <w:sz w:val="28"/>
          <w:szCs w:val="28"/>
        </w:rPr>
        <w:t>):</w:t>
      </w:r>
    </w:p>
    <w:p w:rsidR="006A7CCE" w:rsidRPr="00D2246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D22467">
        <w:rPr>
          <w:sz w:val="28"/>
          <w:szCs w:val="28"/>
        </w:rPr>
        <w:t xml:space="preserve">        название требования: подача заявления</w:t>
      </w:r>
    </w:p>
    <w:p w:rsidR="00627C56" w:rsidRPr="00D2246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D22467">
        <w:rPr>
          <w:sz w:val="28"/>
          <w:szCs w:val="28"/>
        </w:rPr>
        <w:t xml:space="preserve">        тип требования: предоставление информации;</w:t>
      </w:r>
    </w:p>
    <w:p w:rsidR="00627C56" w:rsidRPr="00D2246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D22467">
        <w:rPr>
          <w:sz w:val="28"/>
          <w:szCs w:val="28"/>
        </w:rPr>
        <w:t xml:space="preserve">        раздел требования: </w:t>
      </w:r>
      <w:proofErr w:type="gramStart"/>
      <w:r w:rsidRPr="00D22467">
        <w:rPr>
          <w:sz w:val="28"/>
          <w:szCs w:val="28"/>
        </w:rPr>
        <w:t>информационное</w:t>
      </w:r>
      <w:proofErr w:type="gramEnd"/>
    </w:p>
    <w:p w:rsidR="006A7CCE" w:rsidRPr="00D2246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D22467">
        <w:rPr>
          <w:sz w:val="28"/>
          <w:szCs w:val="28"/>
        </w:rPr>
        <w:t xml:space="preserve">        информационный элемент: заявления</w:t>
      </w:r>
    </w:p>
    <w:p w:rsidR="00627C56" w:rsidRPr="00D2246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D22467">
        <w:rPr>
          <w:bCs/>
          <w:sz w:val="28"/>
          <w:szCs w:val="28"/>
        </w:rPr>
        <w:t xml:space="preserve">        масштаб:</w:t>
      </w:r>
      <w:r w:rsidRPr="00D22467">
        <w:rPr>
          <w:sz w:val="28"/>
          <w:szCs w:val="28"/>
        </w:rPr>
        <w:t xml:space="preserve"> число заявок  - 1 ед. </w:t>
      </w:r>
    </w:p>
    <w:p w:rsidR="00627C56" w:rsidRPr="00D22467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D22467">
        <w:rPr>
          <w:bCs/>
          <w:sz w:val="28"/>
          <w:szCs w:val="28"/>
        </w:rPr>
        <w:t>частота:</w:t>
      </w:r>
      <w:r w:rsidRPr="00D22467">
        <w:rPr>
          <w:sz w:val="28"/>
          <w:szCs w:val="28"/>
        </w:rPr>
        <w:t xml:space="preserve"> 1 раз   </w:t>
      </w:r>
    </w:p>
    <w:p w:rsidR="00627C56" w:rsidRPr="00D22467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D22467">
        <w:rPr>
          <w:bCs/>
          <w:sz w:val="28"/>
          <w:szCs w:val="28"/>
        </w:rPr>
        <w:t>Действия:</w:t>
      </w:r>
      <w:r w:rsidRPr="00D22467">
        <w:rPr>
          <w:sz w:val="28"/>
          <w:szCs w:val="28"/>
        </w:rPr>
        <w:t xml:space="preserve"> </w:t>
      </w:r>
    </w:p>
    <w:p w:rsidR="00F51411" w:rsidRPr="00D22467" w:rsidRDefault="00F51411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D22467">
        <w:rPr>
          <w:sz w:val="28"/>
          <w:szCs w:val="28"/>
        </w:rPr>
        <w:lastRenderedPageBreak/>
        <w:t>Подача документа (пакета документов) в орган государственной власти, уполномоченную организацию – 0,10 чел./часов</w:t>
      </w:r>
    </w:p>
    <w:p w:rsidR="00627C56" w:rsidRPr="00D22467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D22467">
        <w:rPr>
          <w:sz w:val="28"/>
          <w:szCs w:val="28"/>
        </w:rPr>
        <w:t>Написание любого документа низкого уровня сложности (мене</w:t>
      </w:r>
      <w:r w:rsidR="00F51411" w:rsidRPr="00D22467">
        <w:rPr>
          <w:sz w:val="28"/>
          <w:szCs w:val="28"/>
        </w:rPr>
        <w:t>е 5 стр. печатного текста) - 0,2</w:t>
      </w:r>
      <w:r w:rsidRPr="00D22467">
        <w:rPr>
          <w:sz w:val="28"/>
          <w:szCs w:val="28"/>
        </w:rPr>
        <w:t>0 чел./часов.</w:t>
      </w:r>
    </w:p>
    <w:p w:rsidR="00627C56" w:rsidRPr="00D2246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D22467">
        <w:rPr>
          <w:sz w:val="28"/>
          <w:szCs w:val="28"/>
        </w:rPr>
        <w:t xml:space="preserve">          Копирование документов - 0,</w:t>
      </w:r>
      <w:r w:rsidR="00F51411" w:rsidRPr="00D22467">
        <w:rPr>
          <w:sz w:val="28"/>
          <w:szCs w:val="28"/>
        </w:rPr>
        <w:t>1</w:t>
      </w:r>
      <w:r w:rsidRPr="00D22467">
        <w:rPr>
          <w:sz w:val="28"/>
          <w:szCs w:val="28"/>
        </w:rPr>
        <w:t>0 чел./часов.</w:t>
      </w:r>
    </w:p>
    <w:p w:rsidR="00627C56" w:rsidRPr="00D22467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D22467">
        <w:rPr>
          <w:bCs/>
          <w:sz w:val="28"/>
          <w:szCs w:val="28"/>
        </w:rPr>
        <w:t>Список приобретений:</w:t>
      </w:r>
      <w:r w:rsidRPr="00D22467">
        <w:rPr>
          <w:sz w:val="28"/>
          <w:szCs w:val="28"/>
        </w:rPr>
        <w:t xml:space="preserve"> Нет </w:t>
      </w:r>
    </w:p>
    <w:p w:rsidR="00627C56" w:rsidRPr="00D2246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D22467">
        <w:rPr>
          <w:bCs/>
          <w:sz w:val="28"/>
          <w:szCs w:val="28"/>
        </w:rPr>
        <w:t xml:space="preserve">      </w:t>
      </w:r>
      <w:r w:rsidR="00B81DA2" w:rsidRPr="00D22467">
        <w:rPr>
          <w:sz w:val="28"/>
          <w:szCs w:val="28"/>
        </w:rPr>
        <w:t>Среднемесячная заработная плата по России</w:t>
      </w:r>
      <w:r w:rsidR="00B81DA2" w:rsidRPr="00D22467">
        <w:rPr>
          <w:bCs/>
          <w:sz w:val="28"/>
          <w:szCs w:val="28"/>
        </w:rPr>
        <w:t xml:space="preserve"> </w:t>
      </w:r>
      <w:r w:rsidRPr="00D22467">
        <w:rPr>
          <w:bCs/>
          <w:sz w:val="28"/>
          <w:szCs w:val="28"/>
        </w:rPr>
        <w:t>согласно данным Федеральной службы государственной статистики:</w:t>
      </w:r>
      <w:r w:rsidR="00B81DA2" w:rsidRPr="00D22467">
        <w:rPr>
          <w:sz w:val="28"/>
          <w:szCs w:val="28"/>
        </w:rPr>
        <w:t xml:space="preserve"> 42 550</w:t>
      </w:r>
      <w:r w:rsidRPr="00D22467">
        <w:rPr>
          <w:sz w:val="28"/>
          <w:szCs w:val="28"/>
        </w:rPr>
        <w:t xml:space="preserve">,00 руб. </w:t>
      </w:r>
    </w:p>
    <w:p w:rsidR="00627C56" w:rsidRPr="00D22467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D22467">
        <w:rPr>
          <w:bCs/>
          <w:sz w:val="28"/>
          <w:szCs w:val="28"/>
        </w:rPr>
        <w:t>Средняя стоимость часа работы:</w:t>
      </w:r>
      <w:r w:rsidR="00B81DA2" w:rsidRPr="00D22467">
        <w:rPr>
          <w:sz w:val="28"/>
          <w:szCs w:val="28"/>
        </w:rPr>
        <w:t xml:space="preserve"> 253,27</w:t>
      </w:r>
      <w:r w:rsidRPr="00D22467">
        <w:rPr>
          <w:sz w:val="28"/>
          <w:szCs w:val="28"/>
        </w:rPr>
        <w:t xml:space="preserve"> руб. </w:t>
      </w:r>
    </w:p>
    <w:p w:rsidR="00627C56" w:rsidRPr="00D22467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D22467">
        <w:rPr>
          <w:sz w:val="28"/>
          <w:szCs w:val="28"/>
        </w:rPr>
        <w:t xml:space="preserve">          Общая стоимость требования: </w:t>
      </w:r>
      <w:r w:rsidR="0005525A" w:rsidRPr="00D22467">
        <w:rPr>
          <w:sz w:val="28"/>
          <w:szCs w:val="28"/>
        </w:rPr>
        <w:t>101,31</w:t>
      </w:r>
      <w:r w:rsidRPr="00D22467">
        <w:rPr>
          <w:sz w:val="28"/>
          <w:szCs w:val="28"/>
        </w:rPr>
        <w:t xml:space="preserve"> руб.</w:t>
      </w:r>
    </w:p>
    <w:p w:rsidR="00627C56" w:rsidRPr="00D22467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D22467">
        <w:rPr>
          <w:rFonts w:ascii="Times New Roman" w:hAnsi="Times New Roman" w:cs="Times New Roman"/>
          <w:sz w:val="28"/>
          <w:szCs w:val="28"/>
        </w:rPr>
        <w:t>о</w:t>
      </w:r>
      <w:r w:rsidRPr="00D22467">
        <w:rPr>
          <w:rFonts w:ascii="Times New Roman" w:hAnsi="Times New Roman" w:cs="Times New Roman"/>
          <w:sz w:val="28"/>
          <w:szCs w:val="28"/>
        </w:rPr>
        <w:t>екта, отсутствуют</w:t>
      </w:r>
      <w:r w:rsidR="00DC02CB" w:rsidRPr="00D22467">
        <w:rPr>
          <w:rFonts w:ascii="Times New Roman" w:hAnsi="Times New Roman" w:cs="Times New Roman"/>
          <w:sz w:val="28"/>
          <w:szCs w:val="28"/>
        </w:rPr>
        <w:t>.</w:t>
      </w:r>
    </w:p>
    <w:p w:rsidR="00433FE0" w:rsidRPr="00D22467" w:rsidRDefault="00B8604D" w:rsidP="00B860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Дополнительные расходы потенциальных адресатов предлагаемого прав</w:t>
      </w:r>
      <w:r w:rsidRPr="00D22467">
        <w:rPr>
          <w:rFonts w:ascii="Times New Roman" w:hAnsi="Times New Roman" w:cs="Times New Roman"/>
          <w:sz w:val="28"/>
          <w:szCs w:val="28"/>
        </w:rPr>
        <w:t>о</w:t>
      </w:r>
      <w:r w:rsidRPr="00D22467">
        <w:rPr>
          <w:rFonts w:ascii="Times New Roman" w:hAnsi="Times New Roman" w:cs="Times New Roman"/>
          <w:sz w:val="28"/>
          <w:szCs w:val="28"/>
        </w:rPr>
        <w:t xml:space="preserve">вого регулирования, понесенные от регулирующего воздействия проекта, </w:t>
      </w:r>
      <w:r w:rsidR="00433FE0" w:rsidRPr="00D22467">
        <w:rPr>
          <w:rFonts w:ascii="Times New Roman" w:hAnsi="Times New Roman" w:cs="Times New Roman"/>
          <w:sz w:val="28"/>
          <w:szCs w:val="28"/>
        </w:rPr>
        <w:t xml:space="preserve">не </w:t>
      </w:r>
      <w:r w:rsidRPr="00D22467">
        <w:rPr>
          <w:rFonts w:ascii="Times New Roman" w:hAnsi="Times New Roman" w:cs="Times New Roman"/>
          <w:sz w:val="28"/>
          <w:szCs w:val="28"/>
        </w:rPr>
        <w:t>предполагаются</w:t>
      </w:r>
      <w:r w:rsidR="00433FE0" w:rsidRPr="00D22467">
        <w:rPr>
          <w:rFonts w:ascii="Times New Roman" w:hAnsi="Times New Roman" w:cs="Times New Roman"/>
          <w:sz w:val="28"/>
          <w:szCs w:val="28"/>
        </w:rPr>
        <w:t>.</w:t>
      </w:r>
    </w:p>
    <w:p w:rsidR="005902D3" w:rsidRPr="00D22467" w:rsidRDefault="005902D3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D22467">
        <w:rPr>
          <w:rFonts w:ascii="Times New Roman" w:hAnsi="Times New Roman" w:cs="Times New Roman"/>
          <w:sz w:val="28"/>
          <w:szCs w:val="28"/>
        </w:rPr>
        <w:t>о</w:t>
      </w:r>
      <w:r w:rsidRPr="00D22467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D22467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801AB1" w:rsidRPr="00D22467">
        <w:rPr>
          <w:rFonts w:ascii="Times New Roman" w:hAnsi="Times New Roman" w:cs="Times New Roman"/>
          <w:sz w:val="28"/>
          <w:szCs w:val="28"/>
        </w:rPr>
        <w:t xml:space="preserve"> 01 февраля</w:t>
      </w:r>
      <w:r w:rsidR="000678AC" w:rsidRPr="00D22467">
        <w:rPr>
          <w:rFonts w:ascii="Times New Roman" w:hAnsi="Times New Roman" w:cs="Times New Roman"/>
          <w:sz w:val="28"/>
          <w:szCs w:val="28"/>
        </w:rPr>
        <w:t xml:space="preserve"> </w:t>
      </w:r>
      <w:r w:rsidR="00801AB1" w:rsidRPr="00D22467">
        <w:rPr>
          <w:rFonts w:ascii="Times New Roman" w:hAnsi="Times New Roman" w:cs="Times New Roman"/>
          <w:sz w:val="28"/>
          <w:szCs w:val="28"/>
        </w:rPr>
        <w:t>2021</w:t>
      </w:r>
      <w:r w:rsidRPr="00D22467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D22467">
        <w:rPr>
          <w:rFonts w:ascii="Times New Roman" w:hAnsi="Times New Roman" w:cs="Times New Roman"/>
          <w:sz w:val="28"/>
          <w:szCs w:val="28"/>
        </w:rPr>
        <w:t>.</w:t>
      </w:r>
      <w:r w:rsidRPr="00D22467">
        <w:rPr>
          <w:rFonts w:ascii="Times New Roman" w:hAnsi="Times New Roman" w:cs="Times New Roman"/>
          <w:sz w:val="28"/>
          <w:szCs w:val="28"/>
        </w:rPr>
        <w:t xml:space="preserve"> по </w:t>
      </w:r>
      <w:r w:rsidR="00801AB1" w:rsidRPr="00D22467">
        <w:rPr>
          <w:rFonts w:ascii="Times New Roman" w:hAnsi="Times New Roman" w:cs="Times New Roman"/>
          <w:sz w:val="28"/>
          <w:szCs w:val="28"/>
        </w:rPr>
        <w:t>15</w:t>
      </w:r>
      <w:r w:rsidR="000678AC" w:rsidRPr="00D22467">
        <w:rPr>
          <w:rFonts w:ascii="Times New Roman" w:hAnsi="Times New Roman" w:cs="Times New Roman"/>
          <w:sz w:val="28"/>
          <w:szCs w:val="28"/>
        </w:rPr>
        <w:t xml:space="preserve"> </w:t>
      </w:r>
      <w:r w:rsidR="00801AB1" w:rsidRPr="00D22467">
        <w:rPr>
          <w:rFonts w:ascii="Times New Roman" w:hAnsi="Times New Roman" w:cs="Times New Roman"/>
          <w:sz w:val="28"/>
          <w:szCs w:val="28"/>
        </w:rPr>
        <w:t>февраля</w:t>
      </w:r>
      <w:r w:rsidR="00AD7BE7" w:rsidRPr="00D22467">
        <w:rPr>
          <w:rFonts w:ascii="Times New Roman" w:hAnsi="Times New Roman" w:cs="Times New Roman"/>
          <w:sz w:val="28"/>
          <w:szCs w:val="28"/>
        </w:rPr>
        <w:t xml:space="preserve"> </w:t>
      </w:r>
      <w:r w:rsidR="00801AB1" w:rsidRPr="00D22467">
        <w:rPr>
          <w:rFonts w:ascii="Times New Roman" w:hAnsi="Times New Roman" w:cs="Times New Roman"/>
          <w:sz w:val="28"/>
          <w:szCs w:val="28"/>
        </w:rPr>
        <w:t>2021</w:t>
      </w:r>
      <w:r w:rsidRPr="00D22467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D22467">
        <w:rPr>
          <w:rFonts w:ascii="Times New Roman" w:hAnsi="Times New Roman" w:cs="Times New Roman"/>
          <w:sz w:val="28"/>
          <w:szCs w:val="28"/>
        </w:rPr>
        <w:t>.</w:t>
      </w:r>
    </w:p>
    <w:p w:rsidR="00472F63" w:rsidRPr="00D22467" w:rsidRDefault="00472F63" w:rsidP="00931841">
      <w:pPr>
        <w:ind w:firstLine="567"/>
        <w:jc w:val="both"/>
        <w:rPr>
          <w:sz w:val="28"/>
          <w:szCs w:val="28"/>
        </w:rPr>
      </w:pPr>
      <w:r w:rsidRPr="00D22467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</w:t>
      </w:r>
      <w:r w:rsidRPr="00D22467">
        <w:rPr>
          <w:sz w:val="28"/>
          <w:szCs w:val="28"/>
        </w:rPr>
        <w:t>й</w:t>
      </w:r>
      <w:r w:rsidRPr="00D22467">
        <w:rPr>
          <w:sz w:val="28"/>
          <w:szCs w:val="28"/>
        </w:rPr>
        <w:t xml:space="preserve">он - </w:t>
      </w:r>
      <w:hyperlink r:id="rId9" w:history="1">
        <w:r w:rsidRPr="00D22467">
          <w:rPr>
            <w:color w:val="0563C1"/>
            <w:sz w:val="28"/>
            <w:szCs w:val="28"/>
            <w:u w:val="single"/>
          </w:rPr>
          <w:t>www.otradnaya.ru</w:t>
        </w:r>
      </w:hyperlink>
      <w:r w:rsidRPr="00D22467">
        <w:rPr>
          <w:sz w:val="28"/>
          <w:szCs w:val="28"/>
        </w:rPr>
        <w:t>.</w:t>
      </w:r>
    </w:p>
    <w:p w:rsidR="00472F63" w:rsidRPr="00D22467" w:rsidRDefault="00472F63" w:rsidP="00472F63">
      <w:pPr>
        <w:ind w:firstLine="851"/>
        <w:jc w:val="both"/>
        <w:rPr>
          <w:sz w:val="28"/>
          <w:szCs w:val="28"/>
        </w:rPr>
      </w:pPr>
      <w:proofErr w:type="gramStart"/>
      <w:r w:rsidRPr="00D22467">
        <w:rPr>
          <w:sz w:val="28"/>
          <w:szCs w:val="28"/>
        </w:rPr>
        <w:t>Кроме того, проект направлялся руководителю ООО «Рассвет», замест</w:t>
      </w:r>
      <w:r w:rsidRPr="00D22467">
        <w:rPr>
          <w:sz w:val="28"/>
          <w:szCs w:val="28"/>
        </w:rPr>
        <w:t>и</w:t>
      </w:r>
      <w:r w:rsidRPr="00D22467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D22467">
        <w:rPr>
          <w:sz w:val="28"/>
          <w:szCs w:val="28"/>
        </w:rPr>
        <w:t>К</w:t>
      </w:r>
      <w:r w:rsidRPr="00D22467">
        <w:rPr>
          <w:sz w:val="28"/>
          <w:szCs w:val="28"/>
        </w:rPr>
        <w:t>о</w:t>
      </w:r>
      <w:r w:rsidRPr="00D22467">
        <w:rPr>
          <w:sz w:val="28"/>
          <w:szCs w:val="28"/>
        </w:rPr>
        <w:t>чоян</w:t>
      </w:r>
      <w:proofErr w:type="spellEnd"/>
      <w:r w:rsidRPr="00D22467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D22467">
        <w:rPr>
          <w:sz w:val="28"/>
          <w:szCs w:val="28"/>
        </w:rPr>
        <w:t>Чамурову</w:t>
      </w:r>
      <w:proofErr w:type="spellEnd"/>
      <w:r w:rsidRPr="00D22467">
        <w:rPr>
          <w:sz w:val="28"/>
          <w:szCs w:val="28"/>
        </w:rPr>
        <w:t>, о</w:t>
      </w:r>
      <w:r w:rsidRPr="00D22467">
        <w:rPr>
          <w:sz w:val="28"/>
          <w:szCs w:val="28"/>
        </w:rPr>
        <w:t>т</w:t>
      </w:r>
      <w:r w:rsidRPr="00D22467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D22467">
        <w:rPr>
          <w:sz w:val="28"/>
          <w:szCs w:val="28"/>
        </w:rPr>
        <w:t>а</w:t>
      </w:r>
      <w:r w:rsidRPr="00D22467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</w:t>
      </w:r>
      <w:r w:rsidRPr="00D22467">
        <w:rPr>
          <w:sz w:val="28"/>
          <w:szCs w:val="28"/>
        </w:rPr>
        <w:t>й</w:t>
      </w:r>
      <w:r w:rsidRPr="00D22467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472F63" w:rsidRPr="00D22467" w:rsidRDefault="00472F63" w:rsidP="00931841">
      <w:pPr>
        <w:ind w:firstLine="720"/>
        <w:jc w:val="both"/>
        <w:rPr>
          <w:sz w:val="28"/>
          <w:szCs w:val="28"/>
        </w:rPr>
      </w:pPr>
      <w:r w:rsidRPr="00D22467">
        <w:rPr>
          <w:sz w:val="28"/>
          <w:szCs w:val="28"/>
        </w:rPr>
        <w:t>9. В период проведения публичных консультаций замечаний и предлож</w:t>
      </w:r>
      <w:r w:rsidRPr="00D22467">
        <w:rPr>
          <w:sz w:val="28"/>
          <w:szCs w:val="28"/>
        </w:rPr>
        <w:t>е</w:t>
      </w:r>
      <w:r w:rsidRPr="00D22467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D22467">
        <w:rPr>
          <w:sz w:val="28"/>
          <w:szCs w:val="28"/>
        </w:rPr>
        <w:t>Получ</w:t>
      </w:r>
      <w:r w:rsidRPr="00D22467">
        <w:rPr>
          <w:sz w:val="28"/>
          <w:szCs w:val="28"/>
        </w:rPr>
        <w:t>е</w:t>
      </w:r>
      <w:r w:rsidRPr="00D22467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D22467">
        <w:rPr>
          <w:sz w:val="28"/>
          <w:szCs w:val="28"/>
        </w:rPr>
        <w:t>д</w:t>
      </w:r>
      <w:r w:rsidRPr="00D22467">
        <w:rPr>
          <w:sz w:val="28"/>
          <w:szCs w:val="28"/>
        </w:rPr>
        <w:t xml:space="preserve">ненского района О.М. </w:t>
      </w:r>
      <w:proofErr w:type="spellStart"/>
      <w:r w:rsidRPr="00D22467">
        <w:rPr>
          <w:sz w:val="28"/>
          <w:szCs w:val="28"/>
        </w:rPr>
        <w:t>Кочоян</w:t>
      </w:r>
      <w:proofErr w:type="spellEnd"/>
      <w:r w:rsidRPr="00D22467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D22467">
        <w:rPr>
          <w:sz w:val="28"/>
          <w:szCs w:val="28"/>
        </w:rPr>
        <w:t>Чамурова</w:t>
      </w:r>
      <w:proofErr w:type="spellEnd"/>
      <w:r w:rsidRPr="00D22467">
        <w:rPr>
          <w:sz w:val="28"/>
          <w:szCs w:val="28"/>
        </w:rPr>
        <w:t>, ответственного представителя Уполномоченного по защ</w:t>
      </w:r>
      <w:r w:rsidRPr="00D22467">
        <w:rPr>
          <w:sz w:val="28"/>
          <w:szCs w:val="28"/>
        </w:rPr>
        <w:t>и</w:t>
      </w:r>
      <w:r w:rsidRPr="00D22467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D22467">
        <w:rPr>
          <w:sz w:val="28"/>
          <w:szCs w:val="28"/>
        </w:rPr>
        <w:t>а</w:t>
      </w:r>
      <w:r w:rsidRPr="00D22467">
        <w:rPr>
          <w:sz w:val="28"/>
          <w:szCs w:val="28"/>
        </w:rPr>
        <w:t xml:space="preserve">нии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 В.А. Берегового.</w:t>
      </w:r>
      <w:proofErr w:type="gramEnd"/>
    </w:p>
    <w:p w:rsidR="00472F63" w:rsidRPr="00D22467" w:rsidRDefault="00472F63" w:rsidP="00931841">
      <w:pPr>
        <w:ind w:firstLine="720"/>
        <w:jc w:val="both"/>
        <w:rPr>
          <w:sz w:val="28"/>
          <w:szCs w:val="28"/>
        </w:rPr>
      </w:pPr>
      <w:r w:rsidRPr="00D22467">
        <w:rPr>
          <w:sz w:val="28"/>
          <w:szCs w:val="28"/>
        </w:rPr>
        <w:t xml:space="preserve">10. </w:t>
      </w:r>
      <w:proofErr w:type="gramStart"/>
      <w:r w:rsidRPr="00D22467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D22467">
        <w:rPr>
          <w:sz w:val="28"/>
          <w:szCs w:val="28"/>
        </w:rPr>
        <w:t>и</w:t>
      </w:r>
      <w:r w:rsidRPr="00D22467">
        <w:rPr>
          <w:sz w:val="28"/>
          <w:szCs w:val="28"/>
        </w:rPr>
        <w:t>н</w:t>
      </w:r>
      <w:r w:rsidR="00931841" w:rsidRPr="00D22467">
        <w:rPr>
          <w:sz w:val="28"/>
          <w:szCs w:val="28"/>
        </w:rPr>
        <w:t>имателей) или способствующих их</w:t>
      </w:r>
      <w:r w:rsidRPr="00D22467">
        <w:rPr>
          <w:sz w:val="28"/>
          <w:szCs w:val="28"/>
        </w:rPr>
        <w:t xml:space="preserve"> введению, оказывающих негативное вли</w:t>
      </w:r>
      <w:r w:rsidRPr="00D22467">
        <w:rPr>
          <w:sz w:val="28"/>
          <w:szCs w:val="28"/>
        </w:rPr>
        <w:t>я</w:t>
      </w:r>
      <w:r w:rsidRPr="00D22467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D22467">
        <w:rPr>
          <w:sz w:val="28"/>
          <w:szCs w:val="28"/>
        </w:rPr>
        <w:t>и</w:t>
      </w:r>
      <w:r w:rsidRPr="00D22467">
        <w:rPr>
          <w:sz w:val="28"/>
          <w:szCs w:val="28"/>
        </w:rPr>
        <w:lastRenderedPageBreak/>
        <w:t>нимателей), а также необоснованных</w:t>
      </w:r>
      <w:proofErr w:type="gramEnd"/>
      <w:r w:rsidRPr="00D22467">
        <w:rPr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район), и о возможности его дальнейшего согласования.</w:t>
      </w:r>
    </w:p>
    <w:p w:rsidR="00F53EB3" w:rsidRPr="00D22467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Pr="00D22467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D22467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D22467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Pr="00D22467" w:rsidRDefault="00B60E53" w:rsidP="00BE4E4A">
      <w:pPr>
        <w:jc w:val="both"/>
        <w:rPr>
          <w:sz w:val="28"/>
          <w:szCs w:val="28"/>
        </w:rPr>
      </w:pPr>
      <w:r w:rsidRPr="00D22467">
        <w:rPr>
          <w:sz w:val="28"/>
          <w:szCs w:val="28"/>
        </w:rPr>
        <w:t xml:space="preserve">администрации </w:t>
      </w:r>
      <w:proofErr w:type="gramStart"/>
      <w:r w:rsidR="00413578" w:rsidRPr="00D22467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D22467">
        <w:rPr>
          <w:sz w:val="28"/>
          <w:szCs w:val="28"/>
        </w:rPr>
        <w:t xml:space="preserve">образования </w:t>
      </w:r>
      <w:proofErr w:type="spellStart"/>
      <w:r w:rsidR="0061741F" w:rsidRPr="00D22467">
        <w:rPr>
          <w:sz w:val="28"/>
          <w:szCs w:val="28"/>
        </w:rPr>
        <w:t>Отрадненский</w:t>
      </w:r>
      <w:proofErr w:type="spellEnd"/>
      <w:r w:rsidRPr="00D22467">
        <w:rPr>
          <w:sz w:val="28"/>
          <w:szCs w:val="28"/>
        </w:rPr>
        <w:t xml:space="preserve"> райо</w:t>
      </w:r>
      <w:bookmarkStart w:id="0" w:name="_GoBack"/>
      <w:bookmarkEnd w:id="0"/>
      <w:r w:rsidRPr="00D22467">
        <w:rPr>
          <w:sz w:val="28"/>
          <w:szCs w:val="28"/>
        </w:rPr>
        <w:t>н</w:t>
      </w:r>
      <w:r w:rsidR="0061741F">
        <w:rPr>
          <w:sz w:val="28"/>
          <w:szCs w:val="28"/>
        </w:rPr>
        <w:t xml:space="preserve">                                               А.А. Гончарова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82F" w:rsidRDefault="0058482F" w:rsidP="00EA4018">
      <w:r>
        <w:separator/>
      </w:r>
    </w:p>
  </w:endnote>
  <w:endnote w:type="continuationSeparator" w:id="0">
    <w:p w:rsidR="0058482F" w:rsidRDefault="0058482F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82F" w:rsidRDefault="0058482F" w:rsidP="00EA4018">
      <w:r>
        <w:separator/>
      </w:r>
    </w:p>
  </w:footnote>
  <w:footnote w:type="continuationSeparator" w:id="0">
    <w:p w:rsidR="0058482F" w:rsidRDefault="0058482F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467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17C3A"/>
    <w:rsid w:val="00022225"/>
    <w:rsid w:val="00023267"/>
    <w:rsid w:val="000245AC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20D0"/>
    <w:rsid w:val="00052D58"/>
    <w:rsid w:val="0005525A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DFC"/>
    <w:rsid w:val="00104C92"/>
    <w:rsid w:val="0010680F"/>
    <w:rsid w:val="00106B44"/>
    <w:rsid w:val="00114638"/>
    <w:rsid w:val="00117CCF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C74C5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146F"/>
    <w:rsid w:val="00312656"/>
    <w:rsid w:val="0031425D"/>
    <w:rsid w:val="003158BE"/>
    <w:rsid w:val="00315EE3"/>
    <w:rsid w:val="00322C5F"/>
    <w:rsid w:val="0032485B"/>
    <w:rsid w:val="00331264"/>
    <w:rsid w:val="003323CC"/>
    <w:rsid w:val="00334CC7"/>
    <w:rsid w:val="00335DDB"/>
    <w:rsid w:val="00336072"/>
    <w:rsid w:val="0033695C"/>
    <w:rsid w:val="00341DBB"/>
    <w:rsid w:val="003423EE"/>
    <w:rsid w:val="003468F3"/>
    <w:rsid w:val="003471EC"/>
    <w:rsid w:val="00347945"/>
    <w:rsid w:val="00360DA8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3A38"/>
    <w:rsid w:val="0040115A"/>
    <w:rsid w:val="00402DC4"/>
    <w:rsid w:val="00403B1C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FE0"/>
    <w:rsid w:val="004355F8"/>
    <w:rsid w:val="004377A7"/>
    <w:rsid w:val="0044111C"/>
    <w:rsid w:val="0044451A"/>
    <w:rsid w:val="004501D4"/>
    <w:rsid w:val="00456F7A"/>
    <w:rsid w:val="004620A2"/>
    <w:rsid w:val="00462734"/>
    <w:rsid w:val="00462CC9"/>
    <w:rsid w:val="00465AB4"/>
    <w:rsid w:val="0046749E"/>
    <w:rsid w:val="004718D5"/>
    <w:rsid w:val="00472F63"/>
    <w:rsid w:val="004733B8"/>
    <w:rsid w:val="004735C7"/>
    <w:rsid w:val="0048211D"/>
    <w:rsid w:val="00482E4E"/>
    <w:rsid w:val="0048373E"/>
    <w:rsid w:val="00496267"/>
    <w:rsid w:val="00496BF5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B04"/>
    <w:rsid w:val="004F179A"/>
    <w:rsid w:val="004F36FB"/>
    <w:rsid w:val="004F4BD2"/>
    <w:rsid w:val="004F6A51"/>
    <w:rsid w:val="00504181"/>
    <w:rsid w:val="00512E0D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63CD"/>
    <w:rsid w:val="005716BE"/>
    <w:rsid w:val="005741A6"/>
    <w:rsid w:val="00576130"/>
    <w:rsid w:val="00576FEA"/>
    <w:rsid w:val="0058163C"/>
    <w:rsid w:val="0058482F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30340"/>
    <w:rsid w:val="007307C5"/>
    <w:rsid w:val="00737AC5"/>
    <w:rsid w:val="00740511"/>
    <w:rsid w:val="0074250B"/>
    <w:rsid w:val="00745C02"/>
    <w:rsid w:val="0075237A"/>
    <w:rsid w:val="00752B46"/>
    <w:rsid w:val="00753C15"/>
    <w:rsid w:val="007626A6"/>
    <w:rsid w:val="00762DE2"/>
    <w:rsid w:val="0076547F"/>
    <w:rsid w:val="007661B7"/>
    <w:rsid w:val="00766587"/>
    <w:rsid w:val="007754E8"/>
    <w:rsid w:val="007760C3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52308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609E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E08BB"/>
    <w:rsid w:val="009E3DBB"/>
    <w:rsid w:val="009E47E6"/>
    <w:rsid w:val="009E4C43"/>
    <w:rsid w:val="009E5A6E"/>
    <w:rsid w:val="009E7C6D"/>
    <w:rsid w:val="009F0FDB"/>
    <w:rsid w:val="009F63FA"/>
    <w:rsid w:val="009F7E33"/>
    <w:rsid w:val="00A001D1"/>
    <w:rsid w:val="00A01DBA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B4E"/>
    <w:rsid w:val="00A513C3"/>
    <w:rsid w:val="00A51B45"/>
    <w:rsid w:val="00A55D65"/>
    <w:rsid w:val="00A61ED7"/>
    <w:rsid w:val="00A65D26"/>
    <w:rsid w:val="00A7102A"/>
    <w:rsid w:val="00A747D7"/>
    <w:rsid w:val="00A76F7F"/>
    <w:rsid w:val="00A84440"/>
    <w:rsid w:val="00A854EB"/>
    <w:rsid w:val="00A92D9C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5E19"/>
    <w:rsid w:val="00B10553"/>
    <w:rsid w:val="00B21077"/>
    <w:rsid w:val="00B21B0B"/>
    <w:rsid w:val="00B25A48"/>
    <w:rsid w:val="00B27DE0"/>
    <w:rsid w:val="00B31349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5D2E"/>
    <w:rsid w:val="00B75EBD"/>
    <w:rsid w:val="00B80EE4"/>
    <w:rsid w:val="00B81DA2"/>
    <w:rsid w:val="00B82E15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7FDF"/>
    <w:rsid w:val="00C0094F"/>
    <w:rsid w:val="00C02E99"/>
    <w:rsid w:val="00C12CA2"/>
    <w:rsid w:val="00C16A29"/>
    <w:rsid w:val="00C2314A"/>
    <w:rsid w:val="00C23A97"/>
    <w:rsid w:val="00C23D3C"/>
    <w:rsid w:val="00C258C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34D2"/>
    <w:rsid w:val="00CC0AD7"/>
    <w:rsid w:val="00CC538A"/>
    <w:rsid w:val="00CC663B"/>
    <w:rsid w:val="00CC7CB4"/>
    <w:rsid w:val="00CD3AA4"/>
    <w:rsid w:val="00CE017B"/>
    <w:rsid w:val="00CE72AB"/>
    <w:rsid w:val="00CF4875"/>
    <w:rsid w:val="00D01521"/>
    <w:rsid w:val="00D021E3"/>
    <w:rsid w:val="00D03330"/>
    <w:rsid w:val="00D06748"/>
    <w:rsid w:val="00D124C1"/>
    <w:rsid w:val="00D22467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4E0D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4D3F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4720C"/>
    <w:rsid w:val="00E51060"/>
    <w:rsid w:val="00E533B1"/>
    <w:rsid w:val="00E5595D"/>
    <w:rsid w:val="00E5661A"/>
    <w:rsid w:val="00E60ADD"/>
    <w:rsid w:val="00E6456E"/>
    <w:rsid w:val="00E652C2"/>
    <w:rsid w:val="00E66E9B"/>
    <w:rsid w:val="00E71A45"/>
    <w:rsid w:val="00E72C1D"/>
    <w:rsid w:val="00E765D3"/>
    <w:rsid w:val="00E7779A"/>
    <w:rsid w:val="00E8073D"/>
    <w:rsid w:val="00E81C6F"/>
    <w:rsid w:val="00E87B20"/>
    <w:rsid w:val="00E90274"/>
    <w:rsid w:val="00E909F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411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09D5-E979-4879-8E47-403C71A3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51</cp:revision>
  <cp:lastPrinted>2019-06-20T06:03:00Z</cp:lastPrinted>
  <dcterms:created xsi:type="dcterms:W3CDTF">2021-03-11T12:22:00Z</dcterms:created>
  <dcterms:modified xsi:type="dcterms:W3CDTF">2021-03-18T11:44:00Z</dcterms:modified>
</cp:coreProperties>
</file>