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77" w:rsidRPr="00641077" w:rsidRDefault="007167FE" w:rsidP="00641077">
      <w:pPr>
        <w:ind w:right="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56C86">
        <w:rPr>
          <w:sz w:val="28"/>
          <w:szCs w:val="28"/>
        </w:rPr>
        <w:t xml:space="preserve">              </w:t>
      </w:r>
      <w:r w:rsidR="00641077">
        <w:rPr>
          <w:sz w:val="28"/>
          <w:szCs w:val="28"/>
        </w:rPr>
        <w:t xml:space="preserve">                            </w:t>
      </w:r>
      <w:r w:rsidR="00641077" w:rsidRPr="00641077">
        <w:rPr>
          <w:sz w:val="28"/>
          <w:szCs w:val="28"/>
        </w:rPr>
        <w:t xml:space="preserve">Начальнику отдела </w:t>
      </w:r>
      <w:proofErr w:type="gramStart"/>
      <w:r w:rsidR="00641077" w:rsidRPr="00641077">
        <w:rPr>
          <w:sz w:val="28"/>
          <w:szCs w:val="28"/>
        </w:rPr>
        <w:t>земельных</w:t>
      </w:r>
      <w:proofErr w:type="gramEnd"/>
      <w:r w:rsidR="00641077" w:rsidRPr="00641077">
        <w:rPr>
          <w:sz w:val="28"/>
          <w:szCs w:val="28"/>
        </w:rPr>
        <w:t xml:space="preserve"> и </w:t>
      </w:r>
    </w:p>
    <w:p w:rsidR="00641077" w:rsidRPr="00641077" w:rsidRDefault="00641077" w:rsidP="00641077">
      <w:pPr>
        <w:ind w:right="94"/>
        <w:jc w:val="center"/>
        <w:rPr>
          <w:sz w:val="28"/>
          <w:szCs w:val="28"/>
        </w:rPr>
      </w:pPr>
      <w:r w:rsidRPr="00641077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</w:t>
      </w:r>
      <w:r w:rsidRPr="00641077">
        <w:rPr>
          <w:sz w:val="28"/>
          <w:szCs w:val="28"/>
        </w:rPr>
        <w:t>имущественных отношений</w:t>
      </w:r>
    </w:p>
    <w:p w:rsidR="00641077" w:rsidRPr="00641077" w:rsidRDefault="00641077" w:rsidP="00641077">
      <w:pPr>
        <w:ind w:right="94"/>
        <w:jc w:val="center"/>
        <w:rPr>
          <w:sz w:val="28"/>
          <w:szCs w:val="28"/>
        </w:rPr>
      </w:pPr>
      <w:r w:rsidRPr="00641077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</w:t>
      </w:r>
      <w:r w:rsidRPr="00641077">
        <w:rPr>
          <w:sz w:val="28"/>
          <w:szCs w:val="28"/>
        </w:rPr>
        <w:t xml:space="preserve">администрации  </w:t>
      </w:r>
      <w:proofErr w:type="gramStart"/>
      <w:r w:rsidRPr="00641077">
        <w:rPr>
          <w:sz w:val="28"/>
          <w:szCs w:val="28"/>
        </w:rPr>
        <w:t>муниципального</w:t>
      </w:r>
      <w:proofErr w:type="gramEnd"/>
    </w:p>
    <w:p w:rsidR="00641077" w:rsidRPr="00641077" w:rsidRDefault="00641077" w:rsidP="00641077">
      <w:pPr>
        <w:ind w:right="94"/>
        <w:jc w:val="center"/>
        <w:rPr>
          <w:sz w:val="28"/>
          <w:szCs w:val="28"/>
        </w:rPr>
      </w:pPr>
      <w:r w:rsidRPr="00641077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</w:t>
      </w:r>
      <w:r w:rsidRPr="00641077">
        <w:rPr>
          <w:sz w:val="28"/>
          <w:szCs w:val="28"/>
        </w:rPr>
        <w:t xml:space="preserve"> образования </w:t>
      </w:r>
      <w:proofErr w:type="spellStart"/>
      <w:r w:rsidRPr="00641077">
        <w:rPr>
          <w:sz w:val="28"/>
          <w:szCs w:val="28"/>
        </w:rPr>
        <w:t>Отрадненский</w:t>
      </w:r>
      <w:proofErr w:type="spellEnd"/>
      <w:r w:rsidRPr="00641077">
        <w:rPr>
          <w:sz w:val="28"/>
          <w:szCs w:val="28"/>
        </w:rPr>
        <w:t xml:space="preserve"> район</w:t>
      </w:r>
    </w:p>
    <w:p w:rsidR="00641077" w:rsidRPr="00641077" w:rsidRDefault="00641077" w:rsidP="00641077">
      <w:pPr>
        <w:ind w:right="94"/>
        <w:jc w:val="center"/>
        <w:rPr>
          <w:sz w:val="28"/>
          <w:szCs w:val="28"/>
        </w:rPr>
      </w:pPr>
    </w:p>
    <w:p w:rsidR="00641077" w:rsidRPr="00641077" w:rsidRDefault="00641077" w:rsidP="00641077">
      <w:pPr>
        <w:ind w:right="94"/>
        <w:jc w:val="center"/>
        <w:rPr>
          <w:sz w:val="28"/>
          <w:szCs w:val="28"/>
        </w:rPr>
      </w:pPr>
      <w:r w:rsidRPr="0064107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 w:rsidRPr="00641077">
        <w:rPr>
          <w:sz w:val="28"/>
          <w:szCs w:val="28"/>
        </w:rPr>
        <w:t>Павлюченко Е.И.</w:t>
      </w:r>
    </w:p>
    <w:p w:rsidR="00641077" w:rsidRPr="00641077" w:rsidRDefault="00641077" w:rsidP="00641077">
      <w:pPr>
        <w:ind w:right="94"/>
        <w:jc w:val="center"/>
        <w:rPr>
          <w:sz w:val="28"/>
          <w:szCs w:val="28"/>
        </w:rPr>
      </w:pPr>
    </w:p>
    <w:p w:rsidR="00641077" w:rsidRPr="00641077" w:rsidRDefault="00641077" w:rsidP="00641077">
      <w:pPr>
        <w:ind w:right="94"/>
        <w:jc w:val="center"/>
        <w:rPr>
          <w:sz w:val="28"/>
          <w:szCs w:val="28"/>
        </w:rPr>
      </w:pPr>
    </w:p>
    <w:p w:rsidR="00641077" w:rsidRPr="00641077" w:rsidRDefault="00B86BD8" w:rsidP="00641077">
      <w:pPr>
        <w:ind w:right="94"/>
        <w:rPr>
          <w:sz w:val="28"/>
          <w:szCs w:val="28"/>
        </w:rPr>
      </w:pPr>
      <w:r>
        <w:rPr>
          <w:sz w:val="28"/>
          <w:szCs w:val="28"/>
        </w:rPr>
        <w:t>___01.12.2023 г.__№ _53</w:t>
      </w:r>
      <w:r w:rsidR="00641077" w:rsidRPr="00641077">
        <w:rPr>
          <w:sz w:val="28"/>
          <w:szCs w:val="28"/>
        </w:rPr>
        <w:t>_</w:t>
      </w:r>
    </w:p>
    <w:p w:rsidR="0063074D" w:rsidRDefault="0063074D" w:rsidP="00641077">
      <w:pPr>
        <w:ind w:right="94"/>
        <w:jc w:val="center"/>
        <w:rPr>
          <w:sz w:val="28"/>
          <w:szCs w:val="28"/>
        </w:rPr>
      </w:pPr>
    </w:p>
    <w:p w:rsidR="005D2611" w:rsidRPr="0041090A" w:rsidRDefault="00FE0CAC" w:rsidP="000245AC">
      <w:pPr>
        <w:ind w:right="94"/>
        <w:jc w:val="center"/>
        <w:rPr>
          <w:sz w:val="28"/>
          <w:szCs w:val="28"/>
        </w:rPr>
      </w:pPr>
      <w:r w:rsidRPr="0041090A">
        <w:rPr>
          <w:sz w:val="28"/>
          <w:szCs w:val="28"/>
        </w:rPr>
        <w:t>Заключение</w:t>
      </w:r>
      <w:r w:rsidR="00E6308B">
        <w:rPr>
          <w:sz w:val="28"/>
          <w:szCs w:val="28"/>
        </w:rPr>
        <w:t xml:space="preserve"> </w:t>
      </w:r>
    </w:p>
    <w:p w:rsidR="008F6665" w:rsidRPr="008F6665" w:rsidRDefault="008F6665" w:rsidP="008F6665">
      <w:pPr>
        <w:jc w:val="center"/>
        <w:rPr>
          <w:rFonts w:eastAsiaTheme="minorEastAsia"/>
          <w:sz w:val="28"/>
          <w:szCs w:val="28"/>
        </w:rPr>
      </w:pPr>
      <w:r w:rsidRPr="008F6665">
        <w:rPr>
          <w:rFonts w:eastAsiaTheme="minorEastAsia"/>
          <w:sz w:val="28"/>
          <w:szCs w:val="28"/>
        </w:rPr>
        <w:t>по результатам оценки регулирующего воздействия проекта постановления</w:t>
      </w:r>
    </w:p>
    <w:p w:rsidR="008F6665" w:rsidRDefault="008F6665" w:rsidP="008F6665">
      <w:pPr>
        <w:jc w:val="center"/>
        <w:rPr>
          <w:rFonts w:eastAsiaTheme="minorEastAsia"/>
          <w:sz w:val="28"/>
          <w:szCs w:val="28"/>
        </w:rPr>
      </w:pPr>
      <w:r w:rsidRPr="008F6665">
        <w:rPr>
          <w:rFonts w:eastAsiaTheme="minorEastAsia"/>
          <w:sz w:val="28"/>
          <w:szCs w:val="28"/>
        </w:rPr>
        <w:t xml:space="preserve">администрации муниципального образования </w:t>
      </w:r>
      <w:proofErr w:type="spellStart"/>
      <w:r w:rsidRPr="008F6665">
        <w:rPr>
          <w:rFonts w:eastAsiaTheme="minorEastAsia"/>
          <w:sz w:val="28"/>
          <w:szCs w:val="28"/>
        </w:rPr>
        <w:t>Отрадненский</w:t>
      </w:r>
      <w:proofErr w:type="spellEnd"/>
      <w:r w:rsidRPr="008F6665">
        <w:rPr>
          <w:rFonts w:eastAsiaTheme="minorEastAsia"/>
          <w:sz w:val="28"/>
          <w:szCs w:val="28"/>
        </w:rPr>
        <w:t xml:space="preserve"> район </w:t>
      </w:r>
      <w:r w:rsidR="00290102">
        <w:rPr>
          <w:rFonts w:eastAsiaTheme="minorEastAsia"/>
          <w:sz w:val="28"/>
          <w:szCs w:val="28"/>
        </w:rPr>
        <w:t>«</w:t>
      </w:r>
      <w:r w:rsidRPr="008F6665">
        <w:rPr>
          <w:rFonts w:eastAsiaTheme="minorEastAsia"/>
          <w:sz w:val="28"/>
          <w:szCs w:val="28"/>
        </w:rPr>
        <w:t>Об утве</w:t>
      </w:r>
      <w:r w:rsidRPr="008F6665">
        <w:rPr>
          <w:rFonts w:eastAsiaTheme="minorEastAsia"/>
          <w:sz w:val="28"/>
          <w:szCs w:val="28"/>
        </w:rPr>
        <w:t>р</w:t>
      </w:r>
      <w:r w:rsidRPr="008F6665">
        <w:rPr>
          <w:rFonts w:eastAsiaTheme="minorEastAsia"/>
          <w:sz w:val="28"/>
          <w:szCs w:val="28"/>
        </w:rPr>
        <w:t xml:space="preserve">ждении административного регламента предоставления муниципальной услуги «Предоставление сведений об объектах учета, содержащихся в реестре </w:t>
      </w:r>
    </w:p>
    <w:p w:rsidR="0041090A" w:rsidRPr="0050006E" w:rsidRDefault="008F6665" w:rsidP="008F6665">
      <w:pPr>
        <w:jc w:val="center"/>
        <w:rPr>
          <w:sz w:val="28"/>
          <w:szCs w:val="28"/>
        </w:rPr>
      </w:pPr>
      <w:r w:rsidRPr="008F6665">
        <w:rPr>
          <w:rFonts w:eastAsiaTheme="minorEastAsia"/>
          <w:sz w:val="28"/>
          <w:szCs w:val="28"/>
        </w:rPr>
        <w:t>мун</w:t>
      </w:r>
      <w:r w:rsidRPr="008F6665">
        <w:rPr>
          <w:rFonts w:eastAsiaTheme="minorEastAsia"/>
          <w:sz w:val="28"/>
          <w:szCs w:val="28"/>
        </w:rPr>
        <w:t>и</w:t>
      </w:r>
      <w:r w:rsidRPr="008F6665">
        <w:rPr>
          <w:rFonts w:eastAsiaTheme="minorEastAsia"/>
          <w:sz w:val="28"/>
          <w:szCs w:val="28"/>
        </w:rPr>
        <w:t>ципального имущества»</w:t>
      </w:r>
      <w:r w:rsidR="0041090A" w:rsidRPr="0050006E">
        <w:rPr>
          <w:sz w:val="28"/>
          <w:szCs w:val="28"/>
          <w:highlight w:val="yellow"/>
        </w:rPr>
        <w:t xml:space="preserve"> </w:t>
      </w:r>
    </w:p>
    <w:p w:rsidR="00A17AB3" w:rsidRPr="0050006E" w:rsidRDefault="00A17AB3" w:rsidP="00762873">
      <w:pPr>
        <w:jc w:val="center"/>
        <w:rPr>
          <w:sz w:val="28"/>
          <w:szCs w:val="28"/>
          <w:highlight w:val="yellow"/>
        </w:rPr>
      </w:pPr>
    </w:p>
    <w:p w:rsidR="00A2222A" w:rsidRPr="0050006E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290102" w:rsidRPr="00290102" w:rsidRDefault="0000722B" w:rsidP="00290102">
      <w:pPr>
        <w:jc w:val="both"/>
        <w:outlineLvl w:val="0"/>
        <w:rPr>
          <w:sz w:val="28"/>
          <w:szCs w:val="28"/>
        </w:rPr>
      </w:pPr>
      <w:r w:rsidRPr="0041090A">
        <w:rPr>
          <w:sz w:val="28"/>
          <w:szCs w:val="28"/>
        </w:rPr>
        <w:tab/>
      </w:r>
      <w:proofErr w:type="gramStart"/>
      <w:r w:rsidR="00290102" w:rsidRPr="00290102">
        <w:rPr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="00290102" w:rsidRPr="00290102">
        <w:rPr>
          <w:sz w:val="28"/>
          <w:szCs w:val="28"/>
        </w:rPr>
        <w:t>Отра</w:t>
      </w:r>
      <w:r w:rsidR="00290102" w:rsidRPr="00290102">
        <w:rPr>
          <w:sz w:val="28"/>
          <w:szCs w:val="28"/>
        </w:rPr>
        <w:t>д</w:t>
      </w:r>
      <w:r w:rsidR="00290102" w:rsidRPr="00290102">
        <w:rPr>
          <w:sz w:val="28"/>
          <w:szCs w:val="28"/>
        </w:rPr>
        <w:t>ненский</w:t>
      </w:r>
      <w:proofErr w:type="spellEnd"/>
      <w:r w:rsidR="00290102" w:rsidRPr="00290102">
        <w:rPr>
          <w:sz w:val="28"/>
          <w:szCs w:val="28"/>
        </w:rPr>
        <w:t xml:space="preserve"> район как уполномоченный орган по проведению оценки регулиру</w:t>
      </w:r>
      <w:r w:rsidR="00290102" w:rsidRPr="00290102">
        <w:rPr>
          <w:sz w:val="28"/>
          <w:szCs w:val="28"/>
        </w:rPr>
        <w:t>ю</w:t>
      </w:r>
      <w:r w:rsidR="00290102" w:rsidRPr="00290102">
        <w:rPr>
          <w:sz w:val="28"/>
          <w:szCs w:val="28"/>
        </w:rPr>
        <w:t>щего воздействия проектов муниципальных нормативных правовых актов а</w:t>
      </w:r>
      <w:r w:rsidR="00290102" w:rsidRPr="00290102">
        <w:rPr>
          <w:sz w:val="28"/>
          <w:szCs w:val="28"/>
        </w:rPr>
        <w:t>д</w:t>
      </w:r>
      <w:r w:rsidR="00290102" w:rsidRPr="00290102">
        <w:rPr>
          <w:sz w:val="28"/>
          <w:szCs w:val="28"/>
        </w:rPr>
        <w:t xml:space="preserve">министрации муниципального образования </w:t>
      </w:r>
      <w:proofErr w:type="spellStart"/>
      <w:r w:rsidR="00290102" w:rsidRPr="00290102">
        <w:rPr>
          <w:sz w:val="28"/>
          <w:szCs w:val="28"/>
        </w:rPr>
        <w:t>Отрадненский</w:t>
      </w:r>
      <w:proofErr w:type="spellEnd"/>
      <w:r w:rsidR="00290102" w:rsidRPr="00290102">
        <w:rPr>
          <w:sz w:val="28"/>
          <w:szCs w:val="28"/>
        </w:rPr>
        <w:t xml:space="preserve"> район, рассмотрел поступивший </w:t>
      </w:r>
      <w:r w:rsidR="007D5DA7" w:rsidRPr="007D5DA7">
        <w:rPr>
          <w:sz w:val="28"/>
          <w:szCs w:val="28"/>
        </w:rPr>
        <w:t>13 ноября 2023</w:t>
      </w:r>
      <w:r w:rsidR="00290102" w:rsidRPr="007D5DA7">
        <w:rPr>
          <w:sz w:val="28"/>
          <w:szCs w:val="28"/>
        </w:rPr>
        <w:t xml:space="preserve"> года</w:t>
      </w:r>
      <w:r w:rsidR="00290102" w:rsidRPr="00290102">
        <w:rPr>
          <w:sz w:val="28"/>
          <w:szCs w:val="28"/>
        </w:rPr>
        <w:t xml:space="preserve"> проект постановления администрации мун</w:t>
      </w:r>
      <w:r w:rsidR="00290102" w:rsidRPr="00290102">
        <w:rPr>
          <w:sz w:val="28"/>
          <w:szCs w:val="28"/>
        </w:rPr>
        <w:t>и</w:t>
      </w:r>
      <w:r w:rsidR="00290102" w:rsidRPr="00290102">
        <w:rPr>
          <w:sz w:val="28"/>
          <w:szCs w:val="28"/>
        </w:rPr>
        <w:t xml:space="preserve">ципального образования </w:t>
      </w:r>
      <w:proofErr w:type="spellStart"/>
      <w:r w:rsidR="00290102" w:rsidRPr="00290102">
        <w:rPr>
          <w:sz w:val="28"/>
          <w:szCs w:val="28"/>
        </w:rPr>
        <w:t>Отрадненский</w:t>
      </w:r>
      <w:proofErr w:type="spellEnd"/>
      <w:r w:rsidR="00290102" w:rsidRPr="00290102">
        <w:rPr>
          <w:sz w:val="28"/>
          <w:szCs w:val="28"/>
        </w:rPr>
        <w:t xml:space="preserve"> район «Об утверждении администр</w:t>
      </w:r>
      <w:r w:rsidR="00290102" w:rsidRPr="00290102">
        <w:rPr>
          <w:sz w:val="28"/>
          <w:szCs w:val="28"/>
        </w:rPr>
        <w:t>а</w:t>
      </w:r>
      <w:r w:rsidR="00290102" w:rsidRPr="00290102">
        <w:rPr>
          <w:sz w:val="28"/>
          <w:szCs w:val="28"/>
        </w:rPr>
        <w:t xml:space="preserve">тивного регламента предоставления муниципальной услуги «Предоставление сведений об объектах учета, содержащихся в реестре </w:t>
      </w:r>
      <w:r w:rsidR="00290102">
        <w:rPr>
          <w:sz w:val="28"/>
          <w:szCs w:val="28"/>
        </w:rPr>
        <w:t>муниципального имущ</w:t>
      </w:r>
      <w:r w:rsidR="00290102">
        <w:rPr>
          <w:sz w:val="28"/>
          <w:szCs w:val="28"/>
        </w:rPr>
        <w:t>е</w:t>
      </w:r>
      <w:r w:rsidR="00290102">
        <w:rPr>
          <w:sz w:val="28"/>
          <w:szCs w:val="28"/>
        </w:rPr>
        <w:t>ства»</w:t>
      </w:r>
      <w:r w:rsidR="00290102" w:rsidRPr="00290102">
        <w:rPr>
          <w:sz w:val="28"/>
          <w:szCs w:val="28"/>
        </w:rPr>
        <w:t xml:space="preserve"> (далее - Проект), направленный отделом капитального</w:t>
      </w:r>
      <w:proofErr w:type="gramEnd"/>
      <w:r w:rsidR="00290102" w:rsidRPr="00290102">
        <w:rPr>
          <w:sz w:val="28"/>
          <w:szCs w:val="28"/>
        </w:rPr>
        <w:t xml:space="preserve"> строительства и единственного заказчика администрации муниципального образования </w:t>
      </w:r>
      <w:proofErr w:type="spellStart"/>
      <w:r w:rsidR="00290102" w:rsidRPr="00290102">
        <w:rPr>
          <w:sz w:val="28"/>
          <w:szCs w:val="28"/>
        </w:rPr>
        <w:t>Отра</w:t>
      </w:r>
      <w:r w:rsidR="00290102" w:rsidRPr="00290102">
        <w:rPr>
          <w:sz w:val="28"/>
          <w:szCs w:val="28"/>
        </w:rPr>
        <w:t>д</w:t>
      </w:r>
      <w:r w:rsidR="00290102" w:rsidRPr="00290102">
        <w:rPr>
          <w:sz w:val="28"/>
          <w:szCs w:val="28"/>
        </w:rPr>
        <w:t>ненский</w:t>
      </w:r>
      <w:proofErr w:type="spellEnd"/>
      <w:r w:rsidR="00290102" w:rsidRPr="00290102">
        <w:rPr>
          <w:sz w:val="28"/>
          <w:szCs w:val="28"/>
        </w:rPr>
        <w:t xml:space="preserve"> район (далее - Разработчик) для подготовки настоящего Заключения и сообщает сл</w:t>
      </w:r>
      <w:r w:rsidR="00290102" w:rsidRPr="00290102">
        <w:rPr>
          <w:sz w:val="28"/>
          <w:szCs w:val="28"/>
        </w:rPr>
        <w:t>е</w:t>
      </w:r>
      <w:r w:rsidR="00290102" w:rsidRPr="00290102">
        <w:rPr>
          <w:sz w:val="28"/>
          <w:szCs w:val="28"/>
        </w:rPr>
        <w:t>дующее.</w:t>
      </w:r>
    </w:p>
    <w:p w:rsidR="00290102" w:rsidRPr="00290102" w:rsidRDefault="00290102" w:rsidP="00290102">
      <w:pPr>
        <w:ind w:firstLine="720"/>
        <w:jc w:val="both"/>
        <w:outlineLvl w:val="0"/>
        <w:rPr>
          <w:sz w:val="28"/>
          <w:szCs w:val="28"/>
        </w:rPr>
      </w:pPr>
      <w:r w:rsidRPr="00290102">
        <w:rPr>
          <w:sz w:val="28"/>
          <w:szCs w:val="28"/>
        </w:rPr>
        <w:t xml:space="preserve">В соответствии с пунктом 1.3 Порядка проведения оценки </w:t>
      </w:r>
      <w:proofErr w:type="gramStart"/>
      <w:r w:rsidRPr="00290102">
        <w:rPr>
          <w:sz w:val="28"/>
          <w:szCs w:val="28"/>
        </w:rPr>
        <w:t>регулирую-</w:t>
      </w:r>
      <w:proofErr w:type="spellStart"/>
      <w:r w:rsidRPr="00290102">
        <w:rPr>
          <w:sz w:val="28"/>
          <w:szCs w:val="28"/>
        </w:rPr>
        <w:t>щего</w:t>
      </w:r>
      <w:proofErr w:type="spellEnd"/>
      <w:proofErr w:type="gramEnd"/>
      <w:r w:rsidRPr="00290102">
        <w:rPr>
          <w:sz w:val="28"/>
          <w:szCs w:val="28"/>
        </w:rPr>
        <w:t xml:space="preserve"> воздействия проектов муниципальных нормативных правовых актов м</w:t>
      </w:r>
      <w:r w:rsidRPr="00290102">
        <w:rPr>
          <w:sz w:val="28"/>
          <w:szCs w:val="28"/>
        </w:rPr>
        <w:t>у</w:t>
      </w:r>
      <w:r w:rsidRPr="00290102">
        <w:rPr>
          <w:sz w:val="28"/>
          <w:szCs w:val="28"/>
        </w:rPr>
        <w:t xml:space="preserve">ниципального образования </w:t>
      </w:r>
      <w:proofErr w:type="spellStart"/>
      <w:r w:rsidRPr="00290102">
        <w:rPr>
          <w:sz w:val="28"/>
          <w:szCs w:val="28"/>
        </w:rPr>
        <w:t>Отрадненский</w:t>
      </w:r>
      <w:proofErr w:type="spellEnd"/>
      <w:r w:rsidRPr="00290102">
        <w:rPr>
          <w:sz w:val="28"/>
          <w:szCs w:val="28"/>
        </w:rPr>
        <w:t xml:space="preserve"> район, утвержденного постановлен</w:t>
      </w:r>
      <w:r w:rsidRPr="00290102">
        <w:rPr>
          <w:sz w:val="28"/>
          <w:szCs w:val="28"/>
        </w:rPr>
        <w:t>и</w:t>
      </w:r>
      <w:r w:rsidRPr="00290102">
        <w:rPr>
          <w:sz w:val="28"/>
          <w:szCs w:val="28"/>
        </w:rPr>
        <w:t xml:space="preserve">ем администрации муниципального образования </w:t>
      </w:r>
      <w:proofErr w:type="spellStart"/>
      <w:r w:rsidRPr="00290102">
        <w:rPr>
          <w:sz w:val="28"/>
          <w:szCs w:val="28"/>
        </w:rPr>
        <w:t>Отрадненский</w:t>
      </w:r>
      <w:proofErr w:type="spellEnd"/>
      <w:r w:rsidRPr="00290102">
        <w:rPr>
          <w:sz w:val="28"/>
          <w:szCs w:val="28"/>
        </w:rPr>
        <w:t xml:space="preserve"> район от 24 д</w:t>
      </w:r>
      <w:r w:rsidRPr="00290102">
        <w:rPr>
          <w:sz w:val="28"/>
          <w:szCs w:val="28"/>
        </w:rPr>
        <w:t>е</w:t>
      </w:r>
      <w:r w:rsidRPr="00290102">
        <w:rPr>
          <w:sz w:val="28"/>
          <w:szCs w:val="28"/>
        </w:rPr>
        <w:t>ка</w:t>
      </w:r>
      <w:r w:rsidRPr="00290102">
        <w:rPr>
          <w:sz w:val="28"/>
          <w:szCs w:val="28"/>
        </w:rPr>
        <w:t>б</w:t>
      </w:r>
      <w:r w:rsidRPr="00290102">
        <w:rPr>
          <w:sz w:val="28"/>
          <w:szCs w:val="28"/>
        </w:rPr>
        <w:t>ря 2018 года № 914 (далее - Порядок) проект подлежит проведению оценки р</w:t>
      </w:r>
      <w:r w:rsidRPr="00290102">
        <w:rPr>
          <w:sz w:val="28"/>
          <w:szCs w:val="28"/>
        </w:rPr>
        <w:t>е</w:t>
      </w:r>
      <w:r w:rsidRPr="00290102">
        <w:rPr>
          <w:sz w:val="28"/>
          <w:szCs w:val="28"/>
        </w:rPr>
        <w:t>гулирующего воздействия.</w:t>
      </w:r>
    </w:p>
    <w:p w:rsidR="00290102" w:rsidRPr="00290102" w:rsidRDefault="00290102" w:rsidP="00290102">
      <w:pPr>
        <w:ind w:firstLine="720"/>
        <w:jc w:val="both"/>
        <w:outlineLvl w:val="0"/>
        <w:rPr>
          <w:sz w:val="28"/>
          <w:szCs w:val="28"/>
        </w:rPr>
      </w:pPr>
      <w:r w:rsidRPr="00290102">
        <w:rPr>
          <w:sz w:val="28"/>
          <w:szCs w:val="28"/>
        </w:rPr>
        <w:t>По результатам рассмотрения установлено, что при подготовке проекта треб</w:t>
      </w:r>
      <w:r w:rsidRPr="00290102">
        <w:rPr>
          <w:sz w:val="28"/>
          <w:szCs w:val="28"/>
        </w:rPr>
        <w:t>о</w:t>
      </w:r>
      <w:r w:rsidRPr="00290102">
        <w:rPr>
          <w:sz w:val="28"/>
          <w:szCs w:val="28"/>
        </w:rPr>
        <w:t>вания пунктов 2.1 - 2.5 Порядка разработчиком соблюдены.</w:t>
      </w:r>
    </w:p>
    <w:p w:rsidR="00290102" w:rsidRPr="00290102" w:rsidRDefault="00290102" w:rsidP="00290102">
      <w:pPr>
        <w:jc w:val="both"/>
        <w:outlineLvl w:val="0"/>
        <w:rPr>
          <w:sz w:val="28"/>
          <w:szCs w:val="28"/>
        </w:rPr>
      </w:pPr>
      <w:r w:rsidRPr="00290102">
        <w:rPr>
          <w:sz w:val="28"/>
          <w:szCs w:val="28"/>
        </w:rPr>
        <w:t>Проект направлен разработчиком для проведения оценки регулирующего во</w:t>
      </w:r>
      <w:r w:rsidRPr="00290102">
        <w:rPr>
          <w:sz w:val="28"/>
          <w:szCs w:val="28"/>
        </w:rPr>
        <w:t>з</w:t>
      </w:r>
      <w:r w:rsidRPr="00290102">
        <w:rPr>
          <w:sz w:val="28"/>
          <w:szCs w:val="28"/>
        </w:rPr>
        <w:t>действия впервые.</w:t>
      </w:r>
    </w:p>
    <w:p w:rsidR="00290102" w:rsidRPr="00290102" w:rsidRDefault="00290102" w:rsidP="00290102">
      <w:pPr>
        <w:ind w:firstLine="720"/>
        <w:jc w:val="both"/>
        <w:outlineLvl w:val="0"/>
        <w:rPr>
          <w:sz w:val="28"/>
          <w:szCs w:val="28"/>
        </w:rPr>
      </w:pPr>
      <w:r w:rsidRPr="00290102">
        <w:rPr>
          <w:sz w:val="28"/>
          <w:szCs w:val="28"/>
        </w:rPr>
        <w:t>Уполномоченным органом проведён анализ результатов исследований, пров</w:t>
      </w:r>
      <w:r w:rsidRPr="00290102">
        <w:rPr>
          <w:sz w:val="28"/>
          <w:szCs w:val="28"/>
        </w:rPr>
        <w:t>е</w:t>
      </w:r>
      <w:r w:rsidRPr="00290102">
        <w:rPr>
          <w:sz w:val="28"/>
          <w:szCs w:val="28"/>
        </w:rPr>
        <w:t>денных разработчиком, содержащихся в сводном отчёте:</w:t>
      </w:r>
    </w:p>
    <w:p w:rsidR="00290102" w:rsidRPr="00290102" w:rsidRDefault="00290102" w:rsidP="00290102">
      <w:pPr>
        <w:jc w:val="both"/>
        <w:outlineLvl w:val="0"/>
        <w:rPr>
          <w:sz w:val="28"/>
          <w:szCs w:val="28"/>
        </w:rPr>
      </w:pPr>
      <w:r w:rsidRPr="00290102">
        <w:rPr>
          <w:sz w:val="28"/>
          <w:szCs w:val="28"/>
        </w:rPr>
        <w:t xml:space="preserve">- предложен один вариант правового регулирования рассматриваемой сферы общественных отношений - принятие муниципального нормативного правового акта, в целях выбора юридических лиц, индивидуальных      предпринимателей,      </w:t>
      </w:r>
      <w:r w:rsidRPr="00290102">
        <w:rPr>
          <w:sz w:val="28"/>
          <w:szCs w:val="28"/>
        </w:rPr>
        <w:lastRenderedPageBreak/>
        <w:t>участников договора простого товарищества (далее - перевозчиков), обеспеч</w:t>
      </w:r>
      <w:r w:rsidRPr="00290102">
        <w:rPr>
          <w:sz w:val="28"/>
          <w:szCs w:val="28"/>
        </w:rPr>
        <w:t>и</w:t>
      </w:r>
      <w:r w:rsidRPr="00290102">
        <w:rPr>
          <w:sz w:val="28"/>
          <w:szCs w:val="28"/>
        </w:rPr>
        <w:t>вающих лучшие - наиболее безопасные и качественные условия перевозки па</w:t>
      </w:r>
      <w:r w:rsidRPr="00290102">
        <w:rPr>
          <w:sz w:val="28"/>
          <w:szCs w:val="28"/>
        </w:rPr>
        <w:t>с</w:t>
      </w:r>
      <w:r w:rsidRPr="00290102">
        <w:rPr>
          <w:sz w:val="28"/>
          <w:szCs w:val="28"/>
        </w:rPr>
        <w:t>сажиров и багажа. Конкурсный отбор перевозчиков является способом регул</w:t>
      </w:r>
      <w:r w:rsidRPr="00290102">
        <w:rPr>
          <w:sz w:val="28"/>
          <w:szCs w:val="28"/>
        </w:rPr>
        <w:t>и</w:t>
      </w:r>
      <w:r w:rsidRPr="00290102">
        <w:rPr>
          <w:sz w:val="28"/>
          <w:szCs w:val="28"/>
        </w:rPr>
        <w:t>рования транспортного обслуживания для удовлетворения потребностей нас</w:t>
      </w:r>
      <w:r w:rsidRPr="00290102">
        <w:rPr>
          <w:sz w:val="28"/>
          <w:szCs w:val="28"/>
        </w:rPr>
        <w:t>е</w:t>
      </w:r>
      <w:r w:rsidRPr="00290102">
        <w:rPr>
          <w:sz w:val="28"/>
          <w:szCs w:val="28"/>
        </w:rPr>
        <w:t>ления в безопасных и качественных перевозках;</w:t>
      </w:r>
      <w:r>
        <w:rPr>
          <w:sz w:val="28"/>
          <w:szCs w:val="28"/>
        </w:rPr>
        <w:t xml:space="preserve"> </w:t>
      </w:r>
      <w:r w:rsidRPr="00290102">
        <w:rPr>
          <w:sz w:val="28"/>
          <w:szCs w:val="28"/>
        </w:rPr>
        <w:t>в качестве альтернативного в</w:t>
      </w:r>
      <w:r w:rsidRPr="00290102">
        <w:rPr>
          <w:sz w:val="28"/>
          <w:szCs w:val="28"/>
        </w:rPr>
        <w:t>а</w:t>
      </w:r>
      <w:r w:rsidRPr="00290102">
        <w:rPr>
          <w:sz w:val="28"/>
          <w:szCs w:val="28"/>
        </w:rPr>
        <w:t>рианта правового регулирования разработчиком рассмотрен только один вар</w:t>
      </w:r>
      <w:r w:rsidRPr="00290102">
        <w:rPr>
          <w:sz w:val="28"/>
          <w:szCs w:val="28"/>
        </w:rPr>
        <w:t>и</w:t>
      </w:r>
      <w:r w:rsidRPr="00290102">
        <w:rPr>
          <w:sz w:val="28"/>
          <w:szCs w:val="28"/>
        </w:rPr>
        <w:t xml:space="preserve">ант </w:t>
      </w:r>
      <w:proofErr w:type="gramStart"/>
      <w:r w:rsidRPr="00290102">
        <w:rPr>
          <w:sz w:val="28"/>
          <w:szCs w:val="28"/>
        </w:rPr>
        <w:t>не принятие</w:t>
      </w:r>
      <w:proofErr w:type="gramEnd"/>
      <w:r w:rsidRPr="00290102">
        <w:rPr>
          <w:sz w:val="28"/>
          <w:szCs w:val="28"/>
        </w:rPr>
        <w:t xml:space="preserve"> муниципального нормативного правового акта.</w:t>
      </w:r>
    </w:p>
    <w:p w:rsidR="00290102" w:rsidRDefault="00290102" w:rsidP="00290102">
      <w:pPr>
        <w:ind w:firstLine="567"/>
        <w:jc w:val="both"/>
        <w:outlineLvl w:val="0"/>
        <w:rPr>
          <w:sz w:val="28"/>
          <w:szCs w:val="28"/>
        </w:rPr>
      </w:pPr>
      <w:r w:rsidRPr="00290102">
        <w:rPr>
          <w:sz w:val="28"/>
          <w:szCs w:val="28"/>
        </w:rPr>
        <w:t>Проведено сравнение указанных вариантов правового регулирования. В</w:t>
      </w:r>
      <w:r w:rsidRPr="00290102">
        <w:rPr>
          <w:sz w:val="28"/>
          <w:szCs w:val="28"/>
        </w:rPr>
        <w:t>ы</w:t>
      </w:r>
      <w:r w:rsidRPr="00290102">
        <w:rPr>
          <w:sz w:val="28"/>
          <w:szCs w:val="28"/>
        </w:rPr>
        <w:t>бор варианта правового регулирования сделан разработчиком исходя из оценки возможности достижения заявленных целей правового регулирования и оценки рисков наступления неблагоприятных последствий. Учтено, что вариант н</w:t>
      </w:r>
      <w:r w:rsidRPr="00290102">
        <w:rPr>
          <w:sz w:val="28"/>
          <w:szCs w:val="28"/>
        </w:rPr>
        <w:t>е</w:t>
      </w:r>
      <w:r w:rsidRPr="00290102">
        <w:rPr>
          <w:sz w:val="28"/>
          <w:szCs w:val="28"/>
        </w:rPr>
        <w:t>вмешательства органа местного самоуправления противоречит требованиям действующего законодательства.</w:t>
      </w:r>
    </w:p>
    <w:p w:rsidR="000A0A25" w:rsidRPr="0041090A" w:rsidRDefault="000A0A25" w:rsidP="00290102">
      <w:pPr>
        <w:ind w:firstLine="567"/>
        <w:jc w:val="both"/>
        <w:outlineLvl w:val="0"/>
        <w:rPr>
          <w:rFonts w:eastAsiaTheme="minorEastAsia"/>
          <w:sz w:val="28"/>
          <w:szCs w:val="28"/>
        </w:rPr>
      </w:pPr>
      <w:r w:rsidRPr="0041090A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41090A">
        <w:rPr>
          <w:rFonts w:eastAsiaTheme="minorEastAsia"/>
          <w:sz w:val="28"/>
          <w:szCs w:val="28"/>
        </w:rPr>
        <w:t>предлагаемого варианта правового рег</w:t>
      </w:r>
      <w:r w:rsidR="00FC22E3" w:rsidRPr="0041090A">
        <w:rPr>
          <w:rFonts w:eastAsiaTheme="minorEastAsia"/>
          <w:sz w:val="28"/>
          <w:szCs w:val="28"/>
        </w:rPr>
        <w:t>у</w:t>
      </w:r>
      <w:r w:rsidR="00FC22E3" w:rsidRPr="0041090A">
        <w:rPr>
          <w:rFonts w:eastAsiaTheme="minorEastAsia"/>
          <w:sz w:val="28"/>
          <w:szCs w:val="28"/>
        </w:rPr>
        <w:t xml:space="preserve">лирования, </w:t>
      </w:r>
      <w:r w:rsidRPr="0041090A">
        <w:rPr>
          <w:rFonts w:eastAsiaTheme="minorEastAsia"/>
          <w:sz w:val="28"/>
          <w:szCs w:val="28"/>
        </w:rPr>
        <w:t>основанн</w:t>
      </w:r>
      <w:r w:rsidR="00FC22E3" w:rsidRPr="0041090A">
        <w:rPr>
          <w:rFonts w:eastAsiaTheme="minorEastAsia"/>
          <w:sz w:val="28"/>
          <w:szCs w:val="28"/>
        </w:rPr>
        <w:t>ого</w:t>
      </w:r>
      <w:r w:rsidRPr="0041090A">
        <w:rPr>
          <w:rFonts w:eastAsiaTheme="minorEastAsia"/>
          <w:sz w:val="28"/>
          <w:szCs w:val="28"/>
        </w:rPr>
        <w:t xml:space="preserve"> на сведениях, содержащихся в соответствующих ра</w:t>
      </w:r>
      <w:r w:rsidRPr="0041090A">
        <w:rPr>
          <w:rFonts w:eastAsiaTheme="minorEastAsia"/>
          <w:sz w:val="28"/>
          <w:szCs w:val="28"/>
        </w:rPr>
        <w:t>з</w:t>
      </w:r>
      <w:r w:rsidRPr="0041090A">
        <w:rPr>
          <w:rFonts w:eastAsiaTheme="minorEastAsia"/>
          <w:sz w:val="28"/>
          <w:szCs w:val="28"/>
        </w:rPr>
        <w:t xml:space="preserve">делах сводного отчета, и установлено следующее:   </w:t>
      </w:r>
    </w:p>
    <w:p w:rsidR="009C6AA0" w:rsidRPr="0041090A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90A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41090A">
        <w:rPr>
          <w:rFonts w:ascii="Times New Roman" w:hAnsi="Times New Roman" w:cs="Times New Roman"/>
          <w:sz w:val="28"/>
          <w:szCs w:val="28"/>
        </w:rPr>
        <w:t>п</w:t>
      </w:r>
      <w:r w:rsidR="00A513C3" w:rsidRPr="0041090A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41090A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41090A">
        <w:rPr>
          <w:rFonts w:ascii="Times New Roman" w:hAnsi="Times New Roman" w:cs="Times New Roman"/>
          <w:sz w:val="28"/>
          <w:szCs w:val="28"/>
        </w:rPr>
        <w:t>;</w:t>
      </w:r>
    </w:p>
    <w:p w:rsidR="0041090A" w:rsidRPr="00146EBF" w:rsidRDefault="009C6AA0" w:rsidP="0041090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1090A">
        <w:rPr>
          <w:sz w:val="28"/>
          <w:szCs w:val="28"/>
        </w:rPr>
        <w:t xml:space="preserve">2. </w:t>
      </w:r>
      <w:r w:rsidR="00A513C3" w:rsidRPr="0041090A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41090A">
        <w:rPr>
          <w:sz w:val="28"/>
          <w:szCs w:val="28"/>
        </w:rPr>
        <w:t>и</w:t>
      </w:r>
      <w:r w:rsidR="00A513C3" w:rsidRPr="0041090A">
        <w:rPr>
          <w:sz w:val="28"/>
          <w:szCs w:val="28"/>
        </w:rPr>
        <w:t>ро</w:t>
      </w:r>
      <w:r w:rsidR="00F128D6" w:rsidRPr="0041090A">
        <w:rPr>
          <w:sz w:val="28"/>
          <w:szCs w:val="28"/>
        </w:rPr>
        <w:t>вания:</w:t>
      </w:r>
      <w:r w:rsidR="00737B7C" w:rsidRPr="0041090A">
        <w:rPr>
          <w:sz w:val="28"/>
          <w:szCs w:val="28"/>
        </w:rPr>
        <w:t xml:space="preserve"> </w:t>
      </w:r>
      <w:r w:rsidR="0041090A" w:rsidRPr="00146EBF">
        <w:rPr>
          <w:sz w:val="28"/>
          <w:szCs w:val="28"/>
        </w:rPr>
        <w:t>заявителями, имеющими право на получение муниципальной услуги, являются заинтересованные лица, в том числе физические лица, индивидуал</w:t>
      </w:r>
      <w:r w:rsidR="0041090A" w:rsidRPr="00146EBF">
        <w:rPr>
          <w:sz w:val="28"/>
          <w:szCs w:val="28"/>
        </w:rPr>
        <w:t>ь</w:t>
      </w:r>
      <w:r w:rsidR="0041090A" w:rsidRPr="00146EBF">
        <w:rPr>
          <w:sz w:val="28"/>
          <w:szCs w:val="28"/>
        </w:rPr>
        <w:t>ные предприниматели, юридические лица.</w:t>
      </w:r>
    </w:p>
    <w:p w:rsidR="001B6A91" w:rsidRPr="0041090A" w:rsidRDefault="007B6CF1" w:rsidP="001B6A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090A">
        <w:rPr>
          <w:rFonts w:ascii="Times New Roman" w:hAnsi="Times New Roman" w:cs="Times New Roman"/>
          <w:sz w:val="28"/>
          <w:szCs w:val="28"/>
        </w:rPr>
        <w:tab/>
      </w:r>
      <w:r w:rsidR="0098698D" w:rsidRPr="0041090A">
        <w:rPr>
          <w:rFonts w:ascii="Times New Roman" w:hAnsi="Times New Roman" w:cs="Times New Roman"/>
          <w:sz w:val="28"/>
          <w:szCs w:val="28"/>
        </w:rPr>
        <w:t xml:space="preserve">3. </w:t>
      </w:r>
      <w:r w:rsidR="001B6A91" w:rsidRPr="0041090A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41090A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90A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41090A">
        <w:rPr>
          <w:rFonts w:ascii="Times New Roman" w:hAnsi="Times New Roman" w:cs="Times New Roman"/>
          <w:sz w:val="28"/>
          <w:szCs w:val="28"/>
        </w:rPr>
        <w:t>цел</w:t>
      </w:r>
      <w:r w:rsidR="00184E7E" w:rsidRPr="0041090A">
        <w:rPr>
          <w:rFonts w:ascii="Times New Roman" w:hAnsi="Times New Roman" w:cs="Times New Roman"/>
          <w:sz w:val="28"/>
          <w:szCs w:val="28"/>
        </w:rPr>
        <w:t>ь</w:t>
      </w:r>
      <w:r w:rsidR="00B66716" w:rsidRPr="0041090A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41090A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41090A">
        <w:rPr>
          <w:rFonts w:ascii="Times New Roman" w:hAnsi="Times New Roman" w:cs="Times New Roman"/>
          <w:sz w:val="28"/>
          <w:szCs w:val="28"/>
        </w:rPr>
        <w:t>ъ</w:t>
      </w:r>
      <w:r w:rsidR="00184E7E" w:rsidRPr="0041090A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41090A">
        <w:rPr>
          <w:rFonts w:ascii="Times New Roman" w:hAnsi="Times New Roman" w:cs="Times New Roman"/>
          <w:sz w:val="28"/>
          <w:szCs w:val="28"/>
        </w:rPr>
        <w:t>;</w:t>
      </w:r>
    </w:p>
    <w:p w:rsidR="00B66716" w:rsidRPr="0041090A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90A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41090A">
        <w:rPr>
          <w:rFonts w:ascii="Times New Roman" w:hAnsi="Times New Roman" w:cs="Times New Roman"/>
          <w:sz w:val="28"/>
          <w:szCs w:val="28"/>
        </w:rPr>
        <w:t>е</w:t>
      </w:r>
      <w:r w:rsidRPr="0041090A">
        <w:rPr>
          <w:rFonts w:ascii="Times New Roman" w:hAnsi="Times New Roman" w:cs="Times New Roman"/>
          <w:sz w:val="28"/>
          <w:szCs w:val="28"/>
        </w:rPr>
        <w:t>ния</w:t>
      </w:r>
      <w:r w:rsidR="00094EAB" w:rsidRPr="0041090A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41090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41090A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41090A">
        <w:rPr>
          <w:rFonts w:ascii="Times New Roman" w:hAnsi="Times New Roman" w:cs="Times New Roman"/>
          <w:sz w:val="28"/>
          <w:szCs w:val="28"/>
        </w:rPr>
        <w:t>о</w:t>
      </w:r>
      <w:r w:rsidR="00094EAB" w:rsidRPr="0041090A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41090A">
        <w:rPr>
          <w:rFonts w:ascii="Times New Roman" w:hAnsi="Times New Roman" w:cs="Times New Roman"/>
          <w:sz w:val="28"/>
          <w:szCs w:val="28"/>
        </w:rPr>
        <w:t>;</w:t>
      </w:r>
    </w:p>
    <w:p w:rsidR="00B03A55" w:rsidRPr="0041090A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90A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</w:t>
      </w:r>
      <w:r w:rsidR="006C01E6">
        <w:rPr>
          <w:rFonts w:ascii="Times New Roman" w:hAnsi="Times New Roman" w:cs="Times New Roman"/>
          <w:sz w:val="28"/>
          <w:szCs w:val="28"/>
        </w:rPr>
        <w:t xml:space="preserve">ального образования </w:t>
      </w:r>
      <w:proofErr w:type="spellStart"/>
      <w:r w:rsidR="006C01E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6C01E6">
        <w:rPr>
          <w:rFonts w:ascii="Times New Roman" w:hAnsi="Times New Roman" w:cs="Times New Roman"/>
          <w:sz w:val="28"/>
          <w:szCs w:val="28"/>
        </w:rPr>
        <w:t xml:space="preserve"> </w:t>
      </w:r>
      <w:r w:rsidRPr="0041090A">
        <w:rPr>
          <w:rFonts w:ascii="Times New Roman" w:hAnsi="Times New Roman" w:cs="Times New Roman"/>
          <w:sz w:val="28"/>
          <w:szCs w:val="28"/>
        </w:rPr>
        <w:t>район), связанных</w:t>
      </w:r>
      <w:r w:rsidR="00B03A55" w:rsidRPr="0041090A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41090A">
        <w:rPr>
          <w:rFonts w:ascii="Times New Roman" w:hAnsi="Times New Roman" w:cs="Times New Roman"/>
          <w:sz w:val="28"/>
          <w:szCs w:val="28"/>
        </w:rPr>
        <w:t>а</w:t>
      </w:r>
      <w:r w:rsidR="00B03A55" w:rsidRPr="0041090A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41090A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90A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41090A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41090A">
        <w:rPr>
          <w:rFonts w:ascii="Times New Roman" w:hAnsi="Times New Roman" w:cs="Times New Roman"/>
          <w:sz w:val="28"/>
          <w:szCs w:val="28"/>
        </w:rPr>
        <w:t>отсутствуют</w:t>
      </w:r>
      <w:r w:rsidRPr="0041090A">
        <w:rPr>
          <w:rFonts w:ascii="Times New Roman" w:hAnsi="Times New Roman" w:cs="Times New Roman"/>
          <w:sz w:val="28"/>
          <w:szCs w:val="28"/>
        </w:rPr>
        <w:t>.</w:t>
      </w:r>
    </w:p>
    <w:p w:rsidR="0000722B" w:rsidRPr="00160135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135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41090A" w:rsidRPr="00160135" w:rsidRDefault="00B03A55" w:rsidP="0041090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60135">
        <w:rPr>
          <w:sz w:val="28"/>
          <w:szCs w:val="28"/>
        </w:rPr>
        <w:t>1</w:t>
      </w:r>
      <w:r w:rsidRPr="00160135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160135">
        <w:rPr>
          <w:color w:val="000000" w:themeColor="text1"/>
          <w:sz w:val="28"/>
          <w:szCs w:val="28"/>
        </w:rPr>
        <w:t>н</w:t>
      </w:r>
      <w:r w:rsidRPr="00160135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160135">
        <w:rPr>
          <w:color w:val="000000" w:themeColor="text1"/>
          <w:sz w:val="28"/>
          <w:szCs w:val="28"/>
        </w:rPr>
        <w:t>:</w:t>
      </w:r>
      <w:r w:rsidR="009C6AA0" w:rsidRPr="00160135">
        <w:rPr>
          <w:color w:val="000000" w:themeColor="text1"/>
          <w:sz w:val="28"/>
          <w:szCs w:val="28"/>
        </w:rPr>
        <w:t xml:space="preserve"> </w:t>
      </w:r>
      <w:r w:rsidR="0041090A" w:rsidRPr="00160135">
        <w:rPr>
          <w:sz w:val="28"/>
          <w:szCs w:val="28"/>
        </w:rPr>
        <w:t>заяв</w:t>
      </w:r>
      <w:r w:rsidR="0041090A" w:rsidRPr="00160135">
        <w:rPr>
          <w:sz w:val="28"/>
          <w:szCs w:val="28"/>
        </w:rPr>
        <w:t>и</w:t>
      </w:r>
      <w:r w:rsidR="0041090A" w:rsidRPr="00160135">
        <w:rPr>
          <w:sz w:val="28"/>
          <w:szCs w:val="28"/>
        </w:rPr>
        <w:t>телями, имеющими право на получение муниципальной услуги, являются заи</w:t>
      </w:r>
      <w:r w:rsidR="0041090A" w:rsidRPr="00160135">
        <w:rPr>
          <w:sz w:val="28"/>
          <w:szCs w:val="28"/>
        </w:rPr>
        <w:t>н</w:t>
      </w:r>
      <w:r w:rsidR="0041090A" w:rsidRPr="00160135">
        <w:rPr>
          <w:sz w:val="28"/>
          <w:szCs w:val="28"/>
        </w:rPr>
        <w:t>тересованные лица, в том числе физические лица, индивидуальные предприн</w:t>
      </w:r>
      <w:r w:rsidR="0041090A" w:rsidRPr="00160135">
        <w:rPr>
          <w:sz w:val="28"/>
          <w:szCs w:val="28"/>
        </w:rPr>
        <w:t>и</w:t>
      </w:r>
      <w:r w:rsidR="0041090A" w:rsidRPr="00160135">
        <w:rPr>
          <w:sz w:val="28"/>
          <w:szCs w:val="28"/>
        </w:rPr>
        <w:t>матели, юридические лица.</w:t>
      </w:r>
    </w:p>
    <w:p w:rsidR="0041090A" w:rsidRPr="00160135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160135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160135">
        <w:rPr>
          <w:sz w:val="28"/>
          <w:szCs w:val="28"/>
        </w:rPr>
        <w:t xml:space="preserve"> следующем</w:t>
      </w:r>
      <w:r w:rsidRPr="00160135">
        <w:rPr>
          <w:sz w:val="28"/>
          <w:szCs w:val="28"/>
        </w:rPr>
        <w:t>:</w:t>
      </w:r>
      <w:r w:rsidR="0057387A" w:rsidRPr="00160135">
        <w:rPr>
          <w:rFonts w:eastAsia="Sylfaen"/>
          <w:sz w:val="28"/>
          <w:szCs w:val="28"/>
        </w:rPr>
        <w:t xml:space="preserve"> </w:t>
      </w:r>
    </w:p>
    <w:p w:rsidR="0041090A" w:rsidRPr="006F6BDA" w:rsidRDefault="0041090A" w:rsidP="0041090A">
      <w:pPr>
        <w:ind w:firstLine="709"/>
        <w:jc w:val="both"/>
        <w:rPr>
          <w:bCs/>
          <w:kern w:val="32"/>
          <w:sz w:val="28"/>
          <w:szCs w:val="28"/>
        </w:rPr>
      </w:pPr>
      <w:r w:rsidRPr="00160135">
        <w:rPr>
          <w:sz w:val="28"/>
          <w:szCs w:val="28"/>
        </w:rPr>
        <w:t>Несоответствие МНПА</w:t>
      </w:r>
      <w:r w:rsidRPr="006F6BDA">
        <w:rPr>
          <w:sz w:val="28"/>
          <w:szCs w:val="28"/>
        </w:rPr>
        <w:t xml:space="preserve"> плану перевода массовых социально значимых услуг в электронный формат, утвержденному протоколом Президиума Прав</w:t>
      </w:r>
      <w:r w:rsidRPr="006F6BDA">
        <w:rPr>
          <w:sz w:val="28"/>
          <w:szCs w:val="28"/>
        </w:rPr>
        <w:t>и</w:t>
      </w:r>
      <w:r w:rsidRPr="006F6BDA">
        <w:rPr>
          <w:sz w:val="28"/>
          <w:szCs w:val="28"/>
        </w:rPr>
        <w:t>тельственной комиссии по цифровому развитию, использованию информац</w:t>
      </w:r>
      <w:r w:rsidRPr="006F6BDA">
        <w:rPr>
          <w:sz w:val="28"/>
          <w:szCs w:val="28"/>
        </w:rPr>
        <w:t>и</w:t>
      </w:r>
      <w:r w:rsidRPr="006F6BDA">
        <w:rPr>
          <w:sz w:val="28"/>
          <w:szCs w:val="28"/>
        </w:rPr>
        <w:lastRenderedPageBreak/>
        <w:t>онных технологий для улучшения качества жизни и условий ведения предпр</w:t>
      </w:r>
      <w:r w:rsidRPr="006F6BDA">
        <w:rPr>
          <w:sz w:val="28"/>
          <w:szCs w:val="28"/>
        </w:rPr>
        <w:t>и</w:t>
      </w:r>
      <w:r w:rsidRPr="006F6BDA">
        <w:rPr>
          <w:sz w:val="28"/>
          <w:szCs w:val="28"/>
        </w:rPr>
        <w:t>нимательской деятельности от 7 июля 2022 г. № 25.</w:t>
      </w:r>
    </w:p>
    <w:p w:rsidR="0041090A" w:rsidRDefault="0041090A" w:rsidP="0041090A">
      <w:pPr>
        <w:ind w:firstLine="709"/>
        <w:jc w:val="both"/>
        <w:rPr>
          <w:sz w:val="28"/>
          <w:szCs w:val="28"/>
        </w:rPr>
      </w:pPr>
      <w:r w:rsidRPr="006F6BDA">
        <w:rPr>
          <w:color w:val="000000" w:themeColor="text1"/>
          <w:sz w:val="28"/>
          <w:szCs w:val="28"/>
        </w:rPr>
        <w:t xml:space="preserve">Отсутствие </w:t>
      </w:r>
      <w:r w:rsidRPr="006F6BDA">
        <w:rPr>
          <w:sz w:val="28"/>
          <w:szCs w:val="28"/>
        </w:rPr>
        <w:t>единого подхода к осуществлению административных проц</w:t>
      </w:r>
      <w:r w:rsidRPr="006F6BDA">
        <w:rPr>
          <w:sz w:val="28"/>
          <w:szCs w:val="28"/>
        </w:rPr>
        <w:t>е</w:t>
      </w:r>
      <w:r w:rsidRPr="006F6BDA">
        <w:rPr>
          <w:sz w:val="28"/>
          <w:szCs w:val="28"/>
        </w:rPr>
        <w:t xml:space="preserve">дур при предоставлении муниципальной услуги </w:t>
      </w:r>
      <w:r w:rsidRPr="006F6BDA">
        <w:rPr>
          <w:color w:val="000000" w:themeColor="text1"/>
          <w:sz w:val="28"/>
          <w:szCs w:val="28"/>
        </w:rPr>
        <w:t>«Предоставление сведений об объектах учета, содержащихся в реестре муниципального имущества»</w:t>
      </w:r>
      <w:r w:rsidRPr="006F6BDA">
        <w:rPr>
          <w:sz w:val="28"/>
          <w:szCs w:val="28"/>
        </w:rPr>
        <w:t>.</w:t>
      </w:r>
    </w:p>
    <w:p w:rsidR="0041090A" w:rsidRPr="00F264C1" w:rsidRDefault="0041090A" w:rsidP="0041090A">
      <w:pPr>
        <w:ind w:firstLine="709"/>
        <w:jc w:val="both"/>
        <w:rPr>
          <w:sz w:val="28"/>
          <w:szCs w:val="28"/>
        </w:rPr>
      </w:pPr>
      <w:proofErr w:type="gramStart"/>
      <w:r w:rsidRPr="00454620">
        <w:rPr>
          <w:sz w:val="28"/>
          <w:szCs w:val="28"/>
        </w:rPr>
        <w:t>Административный регламент предоставления администрацией муниц</w:t>
      </w:r>
      <w:r w:rsidRPr="00454620">
        <w:rPr>
          <w:sz w:val="28"/>
          <w:szCs w:val="28"/>
        </w:rPr>
        <w:t>и</w:t>
      </w:r>
      <w:r w:rsidR="006C01E6">
        <w:rPr>
          <w:sz w:val="28"/>
          <w:szCs w:val="28"/>
        </w:rPr>
        <w:t xml:space="preserve">пального образования </w:t>
      </w:r>
      <w:proofErr w:type="spellStart"/>
      <w:r w:rsidR="006C01E6">
        <w:rPr>
          <w:sz w:val="28"/>
          <w:szCs w:val="28"/>
        </w:rPr>
        <w:t>Отрадненский</w:t>
      </w:r>
      <w:proofErr w:type="spellEnd"/>
      <w:r w:rsidRPr="00454620">
        <w:rPr>
          <w:sz w:val="28"/>
          <w:szCs w:val="28"/>
        </w:rPr>
        <w:t xml:space="preserve"> район муниципальной услуги «</w:t>
      </w:r>
      <w:r w:rsidRPr="00454620">
        <w:rPr>
          <w:sz w:val="28"/>
          <w:szCs w:val="28"/>
          <w:shd w:val="clear" w:color="auto" w:fill="FFFFFF"/>
        </w:rPr>
        <w:t>Пред</w:t>
      </w:r>
      <w:r w:rsidRPr="00454620">
        <w:rPr>
          <w:sz w:val="28"/>
          <w:szCs w:val="28"/>
          <w:shd w:val="clear" w:color="auto" w:fill="FFFFFF"/>
        </w:rPr>
        <w:t>о</w:t>
      </w:r>
      <w:r w:rsidRPr="00454620">
        <w:rPr>
          <w:sz w:val="28"/>
          <w:szCs w:val="28"/>
          <w:shd w:val="clear" w:color="auto" w:fill="FFFFFF"/>
        </w:rPr>
        <w:t>ставление сведений об объектах учета, содержащихся в реестре муниципальн</w:t>
      </w:r>
      <w:r w:rsidRPr="00454620">
        <w:rPr>
          <w:sz w:val="28"/>
          <w:szCs w:val="28"/>
          <w:shd w:val="clear" w:color="auto" w:fill="FFFFFF"/>
        </w:rPr>
        <w:t>о</w:t>
      </w:r>
      <w:r w:rsidRPr="00454620">
        <w:rPr>
          <w:sz w:val="28"/>
          <w:szCs w:val="28"/>
          <w:shd w:val="clear" w:color="auto" w:fill="FFFFFF"/>
        </w:rPr>
        <w:t>го имущества</w:t>
      </w:r>
      <w:r w:rsidRPr="00454620">
        <w:rPr>
          <w:sz w:val="28"/>
          <w:szCs w:val="28"/>
        </w:rPr>
        <w:t>» устанавливает порядок и стандарт, сроки и последовательность административных процедур (действий) предоставления администрацией м</w:t>
      </w:r>
      <w:r w:rsidRPr="00454620">
        <w:rPr>
          <w:sz w:val="28"/>
          <w:szCs w:val="28"/>
        </w:rPr>
        <w:t>у</w:t>
      </w:r>
      <w:r w:rsidRPr="00454620">
        <w:rPr>
          <w:sz w:val="28"/>
          <w:szCs w:val="28"/>
        </w:rPr>
        <w:t xml:space="preserve">ниципального образования </w:t>
      </w:r>
      <w:proofErr w:type="spellStart"/>
      <w:r w:rsidRPr="00454620">
        <w:rPr>
          <w:sz w:val="28"/>
          <w:szCs w:val="28"/>
        </w:rPr>
        <w:t>Тимашевский</w:t>
      </w:r>
      <w:proofErr w:type="spellEnd"/>
      <w:r w:rsidRPr="00454620">
        <w:rPr>
          <w:sz w:val="28"/>
          <w:szCs w:val="28"/>
        </w:rPr>
        <w:t xml:space="preserve"> район муниципальной услуги по предоставлению </w:t>
      </w:r>
      <w:r w:rsidRPr="00454620">
        <w:rPr>
          <w:color w:val="000000"/>
          <w:sz w:val="28"/>
          <w:szCs w:val="28"/>
          <w:shd w:val="clear" w:color="auto" w:fill="FFFFFF"/>
        </w:rPr>
        <w:t xml:space="preserve">сведений об объектах учета, содержащихся в реестре </w:t>
      </w:r>
      <w:r w:rsidRPr="00F264C1">
        <w:rPr>
          <w:color w:val="000000"/>
          <w:sz w:val="28"/>
          <w:szCs w:val="28"/>
          <w:shd w:val="clear" w:color="auto" w:fill="FFFFFF"/>
        </w:rPr>
        <w:t>муниц</w:t>
      </w:r>
      <w:r w:rsidRPr="00F264C1">
        <w:rPr>
          <w:color w:val="000000"/>
          <w:sz w:val="28"/>
          <w:szCs w:val="28"/>
          <w:shd w:val="clear" w:color="auto" w:fill="FFFFFF"/>
        </w:rPr>
        <w:t>и</w:t>
      </w:r>
      <w:r w:rsidRPr="00F264C1">
        <w:rPr>
          <w:color w:val="000000"/>
          <w:sz w:val="28"/>
          <w:szCs w:val="28"/>
          <w:shd w:val="clear" w:color="auto" w:fill="FFFFFF"/>
        </w:rPr>
        <w:t>пального имущества</w:t>
      </w:r>
      <w:r w:rsidRPr="00F264C1">
        <w:rPr>
          <w:sz w:val="28"/>
          <w:szCs w:val="28"/>
        </w:rPr>
        <w:t xml:space="preserve"> муниципального образования </w:t>
      </w:r>
      <w:proofErr w:type="spellStart"/>
      <w:r w:rsidRPr="00F264C1">
        <w:rPr>
          <w:sz w:val="28"/>
          <w:szCs w:val="28"/>
        </w:rPr>
        <w:t>Тимашевский</w:t>
      </w:r>
      <w:proofErr w:type="spellEnd"/>
      <w:r w:rsidRPr="00F264C1">
        <w:rPr>
          <w:sz w:val="28"/>
          <w:szCs w:val="28"/>
        </w:rPr>
        <w:t xml:space="preserve"> район.</w:t>
      </w:r>
      <w:proofErr w:type="gramEnd"/>
    </w:p>
    <w:p w:rsidR="00D24FAE" w:rsidRPr="00F264C1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F264C1">
        <w:rPr>
          <w:sz w:val="28"/>
          <w:szCs w:val="28"/>
        </w:rPr>
        <w:t xml:space="preserve">        </w:t>
      </w:r>
      <w:r w:rsidR="00D24FAE" w:rsidRPr="00F264C1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F264C1">
        <w:rPr>
          <w:sz w:val="28"/>
          <w:szCs w:val="28"/>
        </w:rPr>
        <w:t>з</w:t>
      </w:r>
      <w:r w:rsidR="00D24FAE" w:rsidRPr="00F264C1">
        <w:rPr>
          <w:sz w:val="28"/>
          <w:szCs w:val="28"/>
        </w:rPr>
        <w:t>можным.</w:t>
      </w:r>
    </w:p>
    <w:p w:rsidR="00F264C1" w:rsidRPr="00F264C1" w:rsidRDefault="00BB0B10" w:rsidP="00F264C1">
      <w:pPr>
        <w:ind w:firstLine="709"/>
        <w:jc w:val="both"/>
        <w:rPr>
          <w:sz w:val="28"/>
          <w:szCs w:val="28"/>
        </w:rPr>
      </w:pPr>
      <w:r w:rsidRPr="00F264C1">
        <w:rPr>
          <w:sz w:val="28"/>
          <w:szCs w:val="28"/>
        </w:rPr>
        <w:t>3</w:t>
      </w:r>
      <w:r w:rsidR="00D24FAE" w:rsidRPr="00F264C1">
        <w:rPr>
          <w:sz w:val="28"/>
          <w:szCs w:val="28"/>
        </w:rPr>
        <w:t xml:space="preserve">. </w:t>
      </w:r>
      <w:r w:rsidR="0038783A" w:rsidRPr="00F264C1">
        <w:rPr>
          <w:sz w:val="28"/>
          <w:szCs w:val="28"/>
        </w:rPr>
        <w:t xml:space="preserve">Цель предлагаемого правового регулирования </w:t>
      </w:r>
      <w:r w:rsidR="00737B7C" w:rsidRPr="00F264C1">
        <w:rPr>
          <w:sz w:val="28"/>
          <w:szCs w:val="28"/>
        </w:rPr>
        <w:t>-</w:t>
      </w:r>
      <w:r w:rsidR="0038783A" w:rsidRPr="00F264C1">
        <w:rPr>
          <w:sz w:val="28"/>
          <w:szCs w:val="28"/>
        </w:rPr>
        <w:t xml:space="preserve"> </w:t>
      </w:r>
      <w:r w:rsidR="00F264C1" w:rsidRPr="00F264C1">
        <w:rPr>
          <w:sz w:val="28"/>
          <w:szCs w:val="28"/>
        </w:rPr>
        <w:t>приведение МНПА в соответствие с планом перевода массовых социально значимых услуг в эле</w:t>
      </w:r>
      <w:r w:rsidR="00F264C1" w:rsidRPr="00F264C1">
        <w:rPr>
          <w:sz w:val="28"/>
          <w:szCs w:val="28"/>
        </w:rPr>
        <w:t>к</w:t>
      </w:r>
      <w:r w:rsidR="00F264C1" w:rsidRPr="00F264C1">
        <w:rPr>
          <w:sz w:val="28"/>
          <w:szCs w:val="28"/>
        </w:rPr>
        <w:t>тронный формат, утвержденным протоколом Президиума Правительственной комиссии по цифровому развитию, использованию информационных технол</w:t>
      </w:r>
      <w:r w:rsidR="00F264C1" w:rsidRPr="00F264C1">
        <w:rPr>
          <w:sz w:val="28"/>
          <w:szCs w:val="28"/>
        </w:rPr>
        <w:t>о</w:t>
      </w:r>
      <w:r w:rsidR="00F264C1" w:rsidRPr="00F264C1">
        <w:rPr>
          <w:sz w:val="28"/>
          <w:szCs w:val="28"/>
        </w:rPr>
        <w:t>гий для улучшения качества жизни и условий ведения предпринимательской деятельности от 7 июля 2022 г. № 25, повышение качества осуществления м</w:t>
      </w:r>
      <w:r w:rsidR="00F264C1" w:rsidRPr="00F264C1">
        <w:rPr>
          <w:sz w:val="28"/>
          <w:szCs w:val="28"/>
        </w:rPr>
        <w:t>у</w:t>
      </w:r>
      <w:r w:rsidR="00F264C1" w:rsidRPr="00F264C1">
        <w:rPr>
          <w:sz w:val="28"/>
          <w:szCs w:val="28"/>
        </w:rPr>
        <w:t>ниципальной услуги.</w:t>
      </w:r>
    </w:p>
    <w:p w:rsidR="00F50B52" w:rsidRPr="00F264C1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F264C1">
        <w:rPr>
          <w:sz w:val="28"/>
          <w:szCs w:val="28"/>
        </w:rPr>
        <w:t xml:space="preserve">         </w:t>
      </w:r>
      <w:r w:rsidR="00F50B52" w:rsidRPr="00F264C1">
        <w:rPr>
          <w:sz w:val="28"/>
          <w:szCs w:val="28"/>
        </w:rPr>
        <w:t>Цел</w:t>
      </w:r>
      <w:r w:rsidR="00F80C12" w:rsidRPr="00F264C1">
        <w:rPr>
          <w:sz w:val="28"/>
          <w:szCs w:val="28"/>
        </w:rPr>
        <w:t>ь</w:t>
      </w:r>
      <w:r w:rsidR="00F50B52" w:rsidRPr="00F264C1">
        <w:rPr>
          <w:sz w:val="28"/>
          <w:szCs w:val="28"/>
        </w:rPr>
        <w:t xml:space="preserve"> правового регулирования </w:t>
      </w:r>
      <w:r w:rsidR="009249E5" w:rsidRPr="00F264C1">
        <w:rPr>
          <w:sz w:val="28"/>
          <w:szCs w:val="28"/>
        </w:rPr>
        <w:t xml:space="preserve">соответствует </w:t>
      </w:r>
      <w:r w:rsidR="00F50B52" w:rsidRPr="00F264C1">
        <w:rPr>
          <w:sz w:val="28"/>
          <w:szCs w:val="28"/>
        </w:rPr>
        <w:t>принципам правового рег</w:t>
      </w:r>
      <w:r w:rsidR="00F50B52" w:rsidRPr="00F264C1">
        <w:rPr>
          <w:sz w:val="28"/>
          <w:szCs w:val="28"/>
        </w:rPr>
        <w:t>у</w:t>
      </w:r>
      <w:r w:rsidR="00F50B52" w:rsidRPr="00F264C1">
        <w:rPr>
          <w:sz w:val="28"/>
          <w:szCs w:val="28"/>
        </w:rPr>
        <w:t xml:space="preserve">лирования, установленным </w:t>
      </w:r>
      <w:r w:rsidR="009249E5" w:rsidRPr="00F264C1">
        <w:rPr>
          <w:sz w:val="28"/>
          <w:szCs w:val="28"/>
        </w:rPr>
        <w:t xml:space="preserve">действующим </w:t>
      </w:r>
      <w:r w:rsidR="00F50B52" w:rsidRPr="00F264C1">
        <w:rPr>
          <w:sz w:val="28"/>
          <w:szCs w:val="28"/>
        </w:rPr>
        <w:t>законодательством Российской Ф</w:t>
      </w:r>
      <w:r w:rsidR="00F50B52" w:rsidRPr="00F264C1">
        <w:rPr>
          <w:sz w:val="28"/>
          <w:szCs w:val="28"/>
        </w:rPr>
        <w:t>е</w:t>
      </w:r>
      <w:r w:rsidR="00F50B52" w:rsidRPr="00F264C1">
        <w:rPr>
          <w:sz w:val="28"/>
          <w:szCs w:val="28"/>
        </w:rPr>
        <w:t>дерации</w:t>
      </w:r>
      <w:r w:rsidR="00853957" w:rsidRPr="00F264C1">
        <w:rPr>
          <w:sz w:val="28"/>
          <w:szCs w:val="28"/>
        </w:rPr>
        <w:t xml:space="preserve"> и </w:t>
      </w:r>
      <w:r w:rsidR="00F50B52" w:rsidRPr="00F264C1">
        <w:rPr>
          <w:sz w:val="28"/>
          <w:szCs w:val="28"/>
        </w:rPr>
        <w:t>Краснодарского края.</w:t>
      </w:r>
    </w:p>
    <w:p w:rsidR="008340E4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4C1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F264C1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</w:t>
      </w:r>
      <w:r w:rsidR="004B5BDD" w:rsidRPr="00F264C1">
        <w:rPr>
          <w:rFonts w:ascii="Times New Roman" w:hAnsi="Times New Roman" w:cs="Times New Roman"/>
          <w:sz w:val="28"/>
          <w:szCs w:val="28"/>
        </w:rPr>
        <w:t>о</w:t>
      </w:r>
      <w:r w:rsidR="004B5BDD" w:rsidRPr="00F264C1">
        <w:rPr>
          <w:rFonts w:ascii="Times New Roman" w:hAnsi="Times New Roman" w:cs="Times New Roman"/>
          <w:sz w:val="28"/>
          <w:szCs w:val="28"/>
        </w:rPr>
        <w:t xml:space="preserve">жения, </w:t>
      </w:r>
      <w:r w:rsidR="008340E4" w:rsidRPr="00F264C1">
        <w:rPr>
          <w:rFonts w:ascii="Times New Roman" w:hAnsi="Times New Roman" w:cs="Times New Roman"/>
          <w:sz w:val="28"/>
          <w:szCs w:val="28"/>
        </w:rPr>
        <w:t>устанавливающие новые обязанности для субъектов предпринимател</w:t>
      </w:r>
      <w:r w:rsidR="008340E4" w:rsidRPr="00F264C1">
        <w:rPr>
          <w:rFonts w:ascii="Times New Roman" w:hAnsi="Times New Roman" w:cs="Times New Roman"/>
          <w:sz w:val="28"/>
          <w:szCs w:val="28"/>
        </w:rPr>
        <w:t>ь</w:t>
      </w:r>
      <w:r w:rsidR="008340E4" w:rsidRPr="00F264C1">
        <w:rPr>
          <w:rFonts w:ascii="Times New Roman" w:hAnsi="Times New Roman" w:cs="Times New Roman"/>
          <w:sz w:val="28"/>
          <w:szCs w:val="28"/>
        </w:rPr>
        <w:t xml:space="preserve">ской и иной экономической деятельности. </w:t>
      </w:r>
    </w:p>
    <w:p w:rsidR="00F264C1" w:rsidRPr="00F264C1" w:rsidRDefault="00F264C1" w:rsidP="00F264C1">
      <w:pPr>
        <w:ind w:firstLine="540"/>
        <w:jc w:val="both"/>
        <w:rPr>
          <w:sz w:val="28"/>
          <w:szCs w:val="28"/>
        </w:rPr>
      </w:pPr>
      <w:r w:rsidRPr="00F264C1">
        <w:rPr>
          <w:sz w:val="28"/>
          <w:szCs w:val="28"/>
        </w:rPr>
        <w:t xml:space="preserve">Основанием для предоставления муниципальной услуги является подача заявителем заявления о </w:t>
      </w:r>
      <w:r w:rsidRPr="00F264C1">
        <w:rPr>
          <w:sz w:val="28"/>
          <w:szCs w:val="28"/>
          <w:shd w:val="clear" w:color="auto" w:fill="FFFFFF"/>
        </w:rPr>
        <w:t>предоставлении сведений об объектах учета, содерж</w:t>
      </w:r>
      <w:r w:rsidRPr="00F264C1">
        <w:rPr>
          <w:sz w:val="28"/>
          <w:szCs w:val="28"/>
          <w:shd w:val="clear" w:color="auto" w:fill="FFFFFF"/>
        </w:rPr>
        <w:t>а</w:t>
      </w:r>
      <w:r w:rsidRPr="00F264C1">
        <w:rPr>
          <w:sz w:val="28"/>
          <w:szCs w:val="28"/>
          <w:shd w:val="clear" w:color="auto" w:fill="FFFFFF"/>
        </w:rPr>
        <w:t>щихся в реестре муниципального имущества</w:t>
      </w:r>
      <w:r w:rsidRPr="00F264C1">
        <w:rPr>
          <w:sz w:val="28"/>
          <w:szCs w:val="28"/>
        </w:rPr>
        <w:t>.</w:t>
      </w:r>
    </w:p>
    <w:p w:rsidR="00F264C1" w:rsidRPr="00F264C1" w:rsidRDefault="00F264C1" w:rsidP="00F264C1">
      <w:pPr>
        <w:ind w:firstLine="720"/>
        <w:jc w:val="both"/>
        <w:rPr>
          <w:rFonts w:eastAsia="Calibri"/>
          <w:sz w:val="28"/>
          <w:szCs w:val="28"/>
        </w:rPr>
      </w:pPr>
      <w:r w:rsidRPr="00F264C1">
        <w:rPr>
          <w:rFonts w:eastAsia="Calibri"/>
          <w:sz w:val="28"/>
          <w:szCs w:val="28"/>
        </w:rPr>
        <w:t>Документы, предъявляемые к заявителям, установлены в пункте 2.6.1 подраздела 2.6 регламента.</w:t>
      </w:r>
    </w:p>
    <w:p w:rsidR="00F264C1" w:rsidRPr="00F264C1" w:rsidRDefault="00F264C1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E2B" w:rsidRPr="00F264C1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4C1">
        <w:rPr>
          <w:rFonts w:ascii="Times New Roman" w:hAnsi="Times New Roman" w:cs="Times New Roman"/>
          <w:sz w:val="28"/>
          <w:szCs w:val="28"/>
        </w:rPr>
        <w:t>Проектом о</w:t>
      </w:r>
      <w:r w:rsidR="00F70E2B" w:rsidRPr="00F264C1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30340" w:rsidRPr="00F264C1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F264C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F264C1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F264C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F264C1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F264C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F264C1">
        <w:rPr>
          <w:rFonts w:ascii="Times New Roman" w:hAnsi="Times New Roman" w:cs="Times New Roman"/>
          <w:sz w:val="28"/>
          <w:szCs w:val="28"/>
        </w:rPr>
        <w:t>.</w:t>
      </w:r>
    </w:p>
    <w:p w:rsidR="000375EC" w:rsidRPr="000375EC" w:rsidRDefault="000375EC" w:rsidP="000375E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муниципального о</w:t>
      </w:r>
      <w:r w:rsidRPr="000375EC">
        <w:rPr>
          <w:rFonts w:ascii="Times New Roman" w:hAnsi="Times New Roman" w:cs="Times New Roman"/>
          <w:sz w:val="28"/>
          <w:szCs w:val="28"/>
        </w:rPr>
        <w:t>б</w:t>
      </w:r>
      <w:r w:rsidRPr="000375EC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Pr="000375EC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375EC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0375EC">
        <w:rPr>
          <w:rFonts w:ascii="Times New Roman" w:hAnsi="Times New Roman" w:cs="Times New Roman"/>
          <w:sz w:val="28"/>
          <w:szCs w:val="28"/>
        </w:rPr>
        <w:t>д</w:t>
      </w:r>
      <w:r w:rsidRPr="000375EC">
        <w:rPr>
          <w:rFonts w:ascii="Times New Roman" w:hAnsi="Times New Roman" w:cs="Times New Roman"/>
          <w:sz w:val="28"/>
          <w:szCs w:val="28"/>
        </w:rPr>
        <w:t>полагаются.</w:t>
      </w:r>
    </w:p>
    <w:p w:rsidR="000375EC" w:rsidRPr="000375EC" w:rsidRDefault="000375EC" w:rsidP="000375E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0375EC">
        <w:rPr>
          <w:rFonts w:ascii="Times New Roman" w:hAnsi="Times New Roman" w:cs="Times New Roman"/>
          <w:sz w:val="28"/>
          <w:szCs w:val="28"/>
        </w:rPr>
        <w:t>а</w:t>
      </w:r>
      <w:r w:rsidRPr="000375EC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0375EC">
        <w:rPr>
          <w:rFonts w:ascii="Times New Roman" w:hAnsi="Times New Roman" w:cs="Times New Roman"/>
          <w:sz w:val="28"/>
          <w:szCs w:val="28"/>
        </w:rPr>
        <w:t>д</w:t>
      </w:r>
      <w:r w:rsidRPr="000375EC">
        <w:rPr>
          <w:rFonts w:ascii="Times New Roman" w:hAnsi="Times New Roman" w:cs="Times New Roman"/>
          <w:sz w:val="28"/>
          <w:szCs w:val="28"/>
        </w:rPr>
        <w:t>ставление необходимых документов для представления в администрацию м</w:t>
      </w:r>
      <w:r w:rsidRPr="000375EC">
        <w:rPr>
          <w:rFonts w:ascii="Times New Roman" w:hAnsi="Times New Roman" w:cs="Times New Roman"/>
          <w:sz w:val="28"/>
          <w:szCs w:val="28"/>
        </w:rPr>
        <w:t>у</w:t>
      </w:r>
      <w:r w:rsidRPr="000375EC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Pr="000375EC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375EC">
        <w:rPr>
          <w:rFonts w:ascii="Times New Roman" w:hAnsi="Times New Roman" w:cs="Times New Roman"/>
          <w:sz w:val="28"/>
          <w:szCs w:val="28"/>
        </w:rPr>
        <w:t xml:space="preserve"> район при подаче заявлений об отн</w:t>
      </w:r>
      <w:r w:rsidRPr="000375EC">
        <w:rPr>
          <w:rFonts w:ascii="Times New Roman" w:hAnsi="Times New Roman" w:cs="Times New Roman"/>
          <w:sz w:val="28"/>
          <w:szCs w:val="28"/>
        </w:rPr>
        <w:t>е</w:t>
      </w:r>
      <w:r w:rsidRPr="000375EC">
        <w:rPr>
          <w:rFonts w:ascii="Times New Roman" w:hAnsi="Times New Roman" w:cs="Times New Roman"/>
          <w:sz w:val="28"/>
          <w:szCs w:val="28"/>
        </w:rPr>
        <w:lastRenderedPageBreak/>
        <w:t>сении  земельного участка  к землям определенной территории в размере пр</w:t>
      </w:r>
      <w:r w:rsidRPr="000375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мерно 50</w:t>
      </w:r>
      <w:r w:rsidRPr="000375EC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75EC">
        <w:rPr>
          <w:rFonts w:ascii="Times New Roman" w:hAnsi="Times New Roman" w:cs="Times New Roman"/>
          <w:sz w:val="28"/>
          <w:szCs w:val="28"/>
        </w:rPr>
        <w:t xml:space="preserve"> рублей в расчете на 1 заявителя.</w:t>
      </w:r>
    </w:p>
    <w:p w:rsidR="000375EC" w:rsidRPr="000375EC" w:rsidRDefault="000375EC" w:rsidP="000375E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0375EC">
        <w:rPr>
          <w:rFonts w:ascii="Times New Roman" w:hAnsi="Times New Roman" w:cs="Times New Roman"/>
          <w:sz w:val="28"/>
          <w:szCs w:val="28"/>
        </w:rPr>
        <w:t>и</w:t>
      </w:r>
      <w:r w:rsidRPr="000375EC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0375EC">
        <w:rPr>
          <w:rFonts w:ascii="Times New Roman" w:hAnsi="Times New Roman" w:cs="Times New Roman"/>
          <w:sz w:val="28"/>
          <w:szCs w:val="28"/>
        </w:rPr>
        <w:t>с</w:t>
      </w:r>
      <w:r w:rsidRPr="000375EC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0375EC">
        <w:rPr>
          <w:rFonts w:ascii="Times New Roman" w:hAnsi="Times New Roman" w:cs="Times New Roman"/>
          <w:sz w:val="28"/>
          <w:szCs w:val="28"/>
        </w:rPr>
        <w:t>р</w:t>
      </w:r>
      <w:r w:rsidRPr="000375EC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г.    № 669, и</w:t>
      </w:r>
      <w:r w:rsidRPr="000375EC">
        <w:rPr>
          <w:rFonts w:ascii="Times New Roman" w:hAnsi="Times New Roman" w:cs="Times New Roman"/>
          <w:sz w:val="28"/>
          <w:szCs w:val="28"/>
        </w:rPr>
        <w:t>н</w:t>
      </w:r>
      <w:r w:rsidRPr="000375EC">
        <w:rPr>
          <w:rFonts w:ascii="Times New Roman" w:hAnsi="Times New Roman" w:cs="Times New Roman"/>
          <w:sz w:val="28"/>
          <w:szCs w:val="28"/>
        </w:rPr>
        <w:t>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0375EC">
        <w:rPr>
          <w:rFonts w:ascii="Times New Roman" w:hAnsi="Times New Roman" w:cs="Times New Roman"/>
          <w:sz w:val="28"/>
          <w:szCs w:val="28"/>
        </w:rPr>
        <w:t>о</w:t>
      </w:r>
      <w:r w:rsidRPr="000375EC">
        <w:rPr>
          <w:rFonts w:ascii="Times New Roman" w:hAnsi="Times New Roman" w:cs="Times New Roman"/>
          <w:sz w:val="28"/>
          <w:szCs w:val="28"/>
        </w:rPr>
        <w:t>екта.</w:t>
      </w:r>
    </w:p>
    <w:p w:rsidR="000375EC" w:rsidRPr="000375EC" w:rsidRDefault="000375EC" w:rsidP="000375E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 xml:space="preserve">Расчет вышеуказанной суммы затрат произведен с использованием </w:t>
      </w:r>
      <w:proofErr w:type="spellStart"/>
      <w:proofErr w:type="gramStart"/>
      <w:r w:rsidRPr="000375EC">
        <w:rPr>
          <w:rFonts w:ascii="Times New Roman" w:hAnsi="Times New Roman" w:cs="Times New Roman"/>
          <w:sz w:val="28"/>
          <w:szCs w:val="28"/>
        </w:rPr>
        <w:t>каль-кулятора</w:t>
      </w:r>
      <w:proofErr w:type="spellEnd"/>
      <w:proofErr w:type="gramEnd"/>
      <w:r w:rsidRPr="000375EC">
        <w:rPr>
          <w:rFonts w:ascii="Times New Roman" w:hAnsi="Times New Roman" w:cs="Times New Roman"/>
          <w:sz w:val="28"/>
          <w:szCs w:val="28"/>
        </w:rPr>
        <w:t xml:space="preserve"> расчета стандартных издержек (regulation.gov.ru):</w:t>
      </w:r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 xml:space="preserve">        название требования: подача заявления</w:t>
      </w:r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 xml:space="preserve">        тип требования: предоставление информации;</w:t>
      </w:r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 xml:space="preserve">        раздел требования: </w:t>
      </w:r>
      <w:proofErr w:type="gramStart"/>
      <w:r w:rsidRPr="000375EC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 xml:space="preserve">        информационный элемент: заявления</w:t>
      </w:r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масштаб: подача документа</w:t>
      </w:r>
      <w:r w:rsidRPr="000375EC">
        <w:rPr>
          <w:rFonts w:ascii="Times New Roman" w:hAnsi="Times New Roman" w:cs="Times New Roman"/>
          <w:sz w:val="28"/>
          <w:szCs w:val="28"/>
        </w:rPr>
        <w:t xml:space="preserve">  - 1 ед. </w:t>
      </w:r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 xml:space="preserve">частота: 1 раз   </w:t>
      </w:r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 xml:space="preserve">Действия: </w:t>
      </w:r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>Написание любого документа низкого уровня сложности (менее 5 стр. печатн</w:t>
      </w:r>
      <w:r w:rsidRPr="000375EC">
        <w:rPr>
          <w:rFonts w:ascii="Times New Roman" w:hAnsi="Times New Roman" w:cs="Times New Roman"/>
          <w:sz w:val="28"/>
          <w:szCs w:val="28"/>
        </w:rPr>
        <w:t>о</w:t>
      </w:r>
      <w:r w:rsidRPr="000375EC">
        <w:rPr>
          <w:rFonts w:ascii="Times New Roman" w:hAnsi="Times New Roman" w:cs="Times New Roman"/>
          <w:sz w:val="28"/>
          <w:szCs w:val="28"/>
        </w:rPr>
        <w:t>го текста) - 1,00 чел./часов.</w:t>
      </w:r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 xml:space="preserve">          Копирование документов - 0,10 чел./часов.</w:t>
      </w:r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 xml:space="preserve">Список приобретений: Нет </w:t>
      </w:r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 xml:space="preserve">      Среднемесячная заработная плата по </w:t>
      </w:r>
      <w:proofErr w:type="spellStart"/>
      <w:r w:rsidRPr="000375EC">
        <w:rPr>
          <w:rFonts w:ascii="Times New Roman" w:hAnsi="Times New Roman" w:cs="Times New Roman"/>
          <w:sz w:val="28"/>
          <w:szCs w:val="28"/>
        </w:rPr>
        <w:t>Отрадненскому</w:t>
      </w:r>
      <w:proofErr w:type="spellEnd"/>
      <w:r w:rsidRPr="000375EC">
        <w:rPr>
          <w:rFonts w:ascii="Times New Roman" w:hAnsi="Times New Roman" w:cs="Times New Roman"/>
          <w:sz w:val="28"/>
          <w:szCs w:val="28"/>
        </w:rPr>
        <w:t xml:space="preserve"> району согласно да</w:t>
      </w:r>
      <w:r w:rsidRPr="000375EC">
        <w:rPr>
          <w:rFonts w:ascii="Times New Roman" w:hAnsi="Times New Roman" w:cs="Times New Roman"/>
          <w:sz w:val="28"/>
          <w:szCs w:val="28"/>
        </w:rPr>
        <w:t>н</w:t>
      </w:r>
      <w:r w:rsidRPr="000375EC">
        <w:rPr>
          <w:rFonts w:ascii="Times New Roman" w:hAnsi="Times New Roman" w:cs="Times New Roman"/>
          <w:sz w:val="28"/>
          <w:szCs w:val="28"/>
        </w:rPr>
        <w:t>ным Федеральной службы госуд</w:t>
      </w:r>
      <w:r>
        <w:rPr>
          <w:rFonts w:ascii="Times New Roman" w:hAnsi="Times New Roman" w:cs="Times New Roman"/>
          <w:sz w:val="28"/>
          <w:szCs w:val="28"/>
        </w:rPr>
        <w:t>арственной статистики: 41202,0</w:t>
      </w:r>
      <w:r w:rsidRPr="000375EC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яя стоимость часа работы: 245,25</w:t>
      </w:r>
      <w:r w:rsidRPr="000375EC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0375EC" w:rsidRPr="000375EC" w:rsidRDefault="000375EC" w:rsidP="00037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 xml:space="preserve">          О</w:t>
      </w:r>
      <w:r>
        <w:rPr>
          <w:rFonts w:ascii="Times New Roman" w:hAnsi="Times New Roman" w:cs="Times New Roman"/>
          <w:sz w:val="28"/>
          <w:szCs w:val="28"/>
        </w:rPr>
        <w:t>бщая стоимость требования: 50,05</w:t>
      </w:r>
      <w:r w:rsidRPr="000375E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375EC" w:rsidRPr="000375EC" w:rsidRDefault="000375EC" w:rsidP="000375E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0375EC">
        <w:rPr>
          <w:rFonts w:ascii="Times New Roman" w:hAnsi="Times New Roman" w:cs="Times New Roman"/>
          <w:sz w:val="28"/>
          <w:szCs w:val="28"/>
        </w:rPr>
        <w:t>о</w:t>
      </w:r>
      <w:r w:rsidRPr="000375EC">
        <w:rPr>
          <w:rFonts w:ascii="Times New Roman" w:hAnsi="Times New Roman" w:cs="Times New Roman"/>
          <w:sz w:val="28"/>
          <w:szCs w:val="28"/>
        </w:rPr>
        <w:t>екта, отсутствуют.</w:t>
      </w:r>
    </w:p>
    <w:p w:rsidR="000375EC" w:rsidRPr="000375EC" w:rsidRDefault="000375EC" w:rsidP="000375E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</w:t>
      </w:r>
      <w:r w:rsidRPr="000375EC">
        <w:rPr>
          <w:rFonts w:ascii="Times New Roman" w:hAnsi="Times New Roman" w:cs="Times New Roman"/>
          <w:sz w:val="28"/>
          <w:szCs w:val="28"/>
        </w:rPr>
        <w:t>а</w:t>
      </w:r>
      <w:r w:rsidRPr="000375EC">
        <w:rPr>
          <w:rFonts w:ascii="Times New Roman" w:hAnsi="Times New Roman" w:cs="Times New Roman"/>
          <w:sz w:val="28"/>
          <w:szCs w:val="28"/>
        </w:rPr>
        <w:t>вового регулирования, понесенные от регулирующего воздействия проекта, не предп</w:t>
      </w:r>
      <w:r w:rsidRPr="000375EC">
        <w:rPr>
          <w:rFonts w:ascii="Times New Roman" w:hAnsi="Times New Roman" w:cs="Times New Roman"/>
          <w:sz w:val="28"/>
          <w:szCs w:val="28"/>
        </w:rPr>
        <w:t>о</w:t>
      </w:r>
      <w:r w:rsidRPr="000375EC">
        <w:rPr>
          <w:rFonts w:ascii="Times New Roman" w:hAnsi="Times New Roman" w:cs="Times New Roman"/>
          <w:sz w:val="28"/>
          <w:szCs w:val="28"/>
        </w:rPr>
        <w:t>лагаются.</w:t>
      </w:r>
    </w:p>
    <w:p w:rsidR="000375EC" w:rsidRDefault="000375EC" w:rsidP="000375E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5EC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0375EC">
        <w:rPr>
          <w:rFonts w:ascii="Times New Roman" w:hAnsi="Times New Roman" w:cs="Times New Roman"/>
          <w:sz w:val="28"/>
          <w:szCs w:val="28"/>
        </w:rPr>
        <w:t>о</w:t>
      </w:r>
      <w:r w:rsidRPr="000375EC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5D4835" w:rsidRPr="005D4835" w:rsidRDefault="005D4835" w:rsidP="000375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835">
        <w:rPr>
          <w:rFonts w:ascii="Times New Roman" w:hAnsi="Times New Roman" w:cs="Times New Roman"/>
          <w:sz w:val="28"/>
          <w:szCs w:val="28"/>
        </w:rPr>
        <w:t>7. В соответствии с пунктом 3.4 Порядка отдел экономики администр</w:t>
      </w:r>
      <w:r w:rsidRPr="005D4835">
        <w:rPr>
          <w:rFonts w:ascii="Times New Roman" w:hAnsi="Times New Roman" w:cs="Times New Roman"/>
          <w:sz w:val="28"/>
          <w:szCs w:val="28"/>
        </w:rPr>
        <w:t>а</w:t>
      </w:r>
      <w:r w:rsidRPr="005D4835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proofErr w:type="spellStart"/>
      <w:r w:rsidRPr="005D48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5D4835">
        <w:rPr>
          <w:rFonts w:ascii="Times New Roman" w:hAnsi="Times New Roman" w:cs="Times New Roman"/>
          <w:sz w:val="28"/>
          <w:szCs w:val="28"/>
        </w:rPr>
        <w:t xml:space="preserve"> район провел публичные ко</w:t>
      </w:r>
      <w:r w:rsidRPr="005D4835">
        <w:rPr>
          <w:rFonts w:ascii="Times New Roman" w:hAnsi="Times New Roman" w:cs="Times New Roman"/>
          <w:sz w:val="28"/>
          <w:szCs w:val="28"/>
        </w:rPr>
        <w:t>н</w:t>
      </w:r>
      <w:r w:rsidRPr="005D4835">
        <w:rPr>
          <w:rFonts w:ascii="Times New Roman" w:hAnsi="Times New Roman" w:cs="Times New Roman"/>
          <w:sz w:val="28"/>
          <w:szCs w:val="28"/>
        </w:rPr>
        <w:t>сульт</w:t>
      </w:r>
      <w:r w:rsidRPr="005D4835">
        <w:rPr>
          <w:rFonts w:ascii="Times New Roman" w:hAnsi="Times New Roman" w:cs="Times New Roman"/>
          <w:sz w:val="28"/>
          <w:szCs w:val="28"/>
        </w:rPr>
        <w:t>а</w:t>
      </w:r>
      <w:r w:rsidRPr="005D4835">
        <w:rPr>
          <w:rFonts w:ascii="Times New Roman" w:hAnsi="Times New Roman" w:cs="Times New Roman"/>
          <w:sz w:val="28"/>
          <w:szCs w:val="28"/>
        </w:rPr>
        <w:t>ции по проекту в период с 13 ноября 2023 по 24 ноября 2023 года.</w:t>
      </w:r>
    </w:p>
    <w:p w:rsidR="005D4835" w:rsidRPr="005D4835" w:rsidRDefault="005D4835" w:rsidP="000375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835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5D48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5D4835">
        <w:rPr>
          <w:rFonts w:ascii="Times New Roman" w:hAnsi="Times New Roman" w:cs="Times New Roman"/>
          <w:sz w:val="28"/>
          <w:szCs w:val="28"/>
        </w:rPr>
        <w:t xml:space="preserve"> ра</w:t>
      </w:r>
      <w:r w:rsidRPr="005D4835">
        <w:rPr>
          <w:rFonts w:ascii="Times New Roman" w:hAnsi="Times New Roman" w:cs="Times New Roman"/>
          <w:sz w:val="28"/>
          <w:szCs w:val="28"/>
        </w:rPr>
        <w:t>й</w:t>
      </w:r>
      <w:r w:rsidRPr="005D4835">
        <w:rPr>
          <w:rFonts w:ascii="Times New Roman" w:hAnsi="Times New Roman" w:cs="Times New Roman"/>
          <w:sz w:val="28"/>
          <w:szCs w:val="28"/>
        </w:rPr>
        <w:t>он - www.otradnaya.ru.</w:t>
      </w:r>
    </w:p>
    <w:p w:rsidR="005D4835" w:rsidRPr="005D4835" w:rsidRDefault="005D4835" w:rsidP="000375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835">
        <w:rPr>
          <w:rFonts w:ascii="Times New Roman" w:hAnsi="Times New Roman" w:cs="Times New Roman"/>
          <w:sz w:val="28"/>
          <w:szCs w:val="28"/>
        </w:rPr>
        <w:t>Кроме того, проект направлялся руководителю ООО «Рассвет», замест</w:t>
      </w:r>
      <w:r w:rsidRPr="005D4835">
        <w:rPr>
          <w:rFonts w:ascii="Times New Roman" w:hAnsi="Times New Roman" w:cs="Times New Roman"/>
          <w:sz w:val="28"/>
          <w:szCs w:val="28"/>
        </w:rPr>
        <w:t>и</w:t>
      </w:r>
      <w:r w:rsidRPr="005D4835">
        <w:rPr>
          <w:rFonts w:ascii="Times New Roman" w:hAnsi="Times New Roman" w:cs="Times New Roman"/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5D4835">
        <w:rPr>
          <w:rFonts w:ascii="Times New Roman" w:hAnsi="Times New Roman" w:cs="Times New Roman"/>
          <w:sz w:val="28"/>
          <w:szCs w:val="28"/>
        </w:rPr>
        <w:t>К</w:t>
      </w:r>
      <w:r w:rsidRPr="005D4835">
        <w:rPr>
          <w:rFonts w:ascii="Times New Roman" w:hAnsi="Times New Roman" w:cs="Times New Roman"/>
          <w:sz w:val="28"/>
          <w:szCs w:val="28"/>
        </w:rPr>
        <w:t>о</w:t>
      </w:r>
      <w:r w:rsidRPr="005D4835">
        <w:rPr>
          <w:rFonts w:ascii="Times New Roman" w:hAnsi="Times New Roman" w:cs="Times New Roman"/>
          <w:sz w:val="28"/>
          <w:szCs w:val="28"/>
        </w:rPr>
        <w:t>чоян</w:t>
      </w:r>
      <w:proofErr w:type="spellEnd"/>
      <w:r w:rsidRPr="005D4835">
        <w:rPr>
          <w:rFonts w:ascii="Times New Roman" w:hAnsi="Times New Roman" w:cs="Times New Roman"/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5D4835">
        <w:rPr>
          <w:rFonts w:ascii="Times New Roman" w:hAnsi="Times New Roman" w:cs="Times New Roman"/>
          <w:sz w:val="28"/>
          <w:szCs w:val="28"/>
        </w:rPr>
        <w:t>Чамурову</w:t>
      </w:r>
      <w:proofErr w:type="spellEnd"/>
      <w:r w:rsidRPr="005D4835">
        <w:rPr>
          <w:rFonts w:ascii="Times New Roman" w:hAnsi="Times New Roman" w:cs="Times New Roman"/>
          <w:sz w:val="28"/>
          <w:szCs w:val="28"/>
        </w:rPr>
        <w:t>, о</w:t>
      </w:r>
      <w:r w:rsidRPr="005D4835">
        <w:rPr>
          <w:rFonts w:ascii="Times New Roman" w:hAnsi="Times New Roman" w:cs="Times New Roman"/>
          <w:sz w:val="28"/>
          <w:szCs w:val="28"/>
        </w:rPr>
        <w:t>т</w:t>
      </w:r>
      <w:r w:rsidRPr="005D4835">
        <w:rPr>
          <w:rFonts w:ascii="Times New Roman" w:hAnsi="Times New Roman" w:cs="Times New Roman"/>
          <w:sz w:val="28"/>
          <w:szCs w:val="28"/>
        </w:rPr>
        <w:t>ветственному представителю Уполномоченного по защите прав предприним</w:t>
      </w:r>
      <w:r w:rsidRPr="005D4835">
        <w:rPr>
          <w:rFonts w:ascii="Times New Roman" w:hAnsi="Times New Roman" w:cs="Times New Roman"/>
          <w:sz w:val="28"/>
          <w:szCs w:val="28"/>
        </w:rPr>
        <w:t>а</w:t>
      </w:r>
      <w:r w:rsidRPr="005D4835">
        <w:rPr>
          <w:rFonts w:ascii="Times New Roman" w:hAnsi="Times New Roman" w:cs="Times New Roman"/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5D48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5D4835">
        <w:rPr>
          <w:rFonts w:ascii="Times New Roman" w:hAnsi="Times New Roman" w:cs="Times New Roman"/>
          <w:sz w:val="28"/>
          <w:szCs w:val="28"/>
        </w:rPr>
        <w:t xml:space="preserve"> ра</w:t>
      </w:r>
      <w:r w:rsidRPr="005D4835">
        <w:rPr>
          <w:rFonts w:ascii="Times New Roman" w:hAnsi="Times New Roman" w:cs="Times New Roman"/>
          <w:sz w:val="28"/>
          <w:szCs w:val="28"/>
        </w:rPr>
        <w:t>й</w:t>
      </w:r>
      <w:r w:rsidRPr="005D4835">
        <w:rPr>
          <w:rFonts w:ascii="Times New Roman" w:hAnsi="Times New Roman" w:cs="Times New Roman"/>
          <w:sz w:val="28"/>
          <w:szCs w:val="28"/>
        </w:rPr>
        <w:t xml:space="preserve">он В.А. Береговому, с которыми заключены соглашения о взаимодействии при </w:t>
      </w:r>
      <w:r w:rsidRPr="005D4835">
        <w:rPr>
          <w:rFonts w:ascii="Times New Roman" w:hAnsi="Times New Roman" w:cs="Times New Roman"/>
          <w:sz w:val="28"/>
          <w:szCs w:val="28"/>
        </w:rPr>
        <w:lastRenderedPageBreak/>
        <w:t>провед</w:t>
      </w:r>
      <w:r w:rsidRPr="005D4835">
        <w:rPr>
          <w:rFonts w:ascii="Times New Roman" w:hAnsi="Times New Roman" w:cs="Times New Roman"/>
          <w:sz w:val="28"/>
          <w:szCs w:val="28"/>
        </w:rPr>
        <w:t>е</w:t>
      </w:r>
      <w:r w:rsidRPr="005D4835">
        <w:rPr>
          <w:rFonts w:ascii="Times New Roman" w:hAnsi="Times New Roman" w:cs="Times New Roman"/>
          <w:sz w:val="28"/>
          <w:szCs w:val="28"/>
        </w:rPr>
        <w:t>нии оценки регулирующего воздействия.</w:t>
      </w:r>
      <w:proofErr w:type="gramEnd"/>
    </w:p>
    <w:p w:rsidR="005D4835" w:rsidRPr="005D4835" w:rsidRDefault="005D4835" w:rsidP="000375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835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5D4835">
        <w:rPr>
          <w:rFonts w:ascii="Times New Roman" w:hAnsi="Times New Roman" w:cs="Times New Roman"/>
          <w:sz w:val="28"/>
          <w:szCs w:val="28"/>
        </w:rPr>
        <w:t>е</w:t>
      </w:r>
      <w:r w:rsidRPr="005D4835">
        <w:rPr>
          <w:rFonts w:ascii="Times New Roman" w:hAnsi="Times New Roman" w:cs="Times New Roman"/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5D4835">
        <w:rPr>
          <w:rFonts w:ascii="Times New Roman" w:hAnsi="Times New Roman" w:cs="Times New Roman"/>
          <w:sz w:val="28"/>
          <w:szCs w:val="28"/>
        </w:rPr>
        <w:t>Получ</w:t>
      </w:r>
      <w:r w:rsidRPr="005D4835">
        <w:rPr>
          <w:rFonts w:ascii="Times New Roman" w:hAnsi="Times New Roman" w:cs="Times New Roman"/>
          <w:sz w:val="28"/>
          <w:szCs w:val="28"/>
        </w:rPr>
        <w:t>е</w:t>
      </w:r>
      <w:r w:rsidRPr="005D4835">
        <w:rPr>
          <w:rFonts w:ascii="Times New Roman" w:hAnsi="Times New Roman" w:cs="Times New Roman"/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5D4835">
        <w:rPr>
          <w:rFonts w:ascii="Times New Roman" w:hAnsi="Times New Roman" w:cs="Times New Roman"/>
          <w:sz w:val="28"/>
          <w:szCs w:val="28"/>
        </w:rPr>
        <w:t>д</w:t>
      </w:r>
      <w:r w:rsidRPr="005D4835">
        <w:rPr>
          <w:rFonts w:ascii="Times New Roman" w:hAnsi="Times New Roman" w:cs="Times New Roman"/>
          <w:sz w:val="28"/>
          <w:szCs w:val="28"/>
        </w:rPr>
        <w:t xml:space="preserve">ненского района О.М. </w:t>
      </w:r>
      <w:proofErr w:type="spellStart"/>
      <w:r w:rsidRPr="005D4835">
        <w:rPr>
          <w:rFonts w:ascii="Times New Roman" w:hAnsi="Times New Roman" w:cs="Times New Roman"/>
          <w:sz w:val="28"/>
          <w:szCs w:val="28"/>
        </w:rPr>
        <w:t>Кочоян</w:t>
      </w:r>
      <w:proofErr w:type="spellEnd"/>
      <w:r w:rsidRPr="005D4835">
        <w:rPr>
          <w:rFonts w:ascii="Times New Roman" w:hAnsi="Times New Roman" w:cs="Times New Roman"/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5D4835">
        <w:rPr>
          <w:rFonts w:ascii="Times New Roman" w:hAnsi="Times New Roman" w:cs="Times New Roman"/>
          <w:sz w:val="28"/>
          <w:szCs w:val="28"/>
        </w:rPr>
        <w:t>Чамурова</w:t>
      </w:r>
      <w:proofErr w:type="spellEnd"/>
      <w:r w:rsidRPr="005D4835">
        <w:rPr>
          <w:rFonts w:ascii="Times New Roman" w:hAnsi="Times New Roman" w:cs="Times New Roman"/>
          <w:sz w:val="28"/>
          <w:szCs w:val="28"/>
        </w:rPr>
        <w:t>, ответственного представителя Уполномоченного по защ</w:t>
      </w:r>
      <w:r w:rsidRPr="005D4835">
        <w:rPr>
          <w:rFonts w:ascii="Times New Roman" w:hAnsi="Times New Roman" w:cs="Times New Roman"/>
          <w:sz w:val="28"/>
          <w:szCs w:val="28"/>
        </w:rPr>
        <w:t>и</w:t>
      </w:r>
      <w:r w:rsidRPr="005D4835">
        <w:rPr>
          <w:rFonts w:ascii="Times New Roman" w:hAnsi="Times New Roman" w:cs="Times New Roman"/>
          <w:sz w:val="28"/>
          <w:szCs w:val="28"/>
        </w:rPr>
        <w:t>те прав предпринимателей в Краснодарском крае в муниципальном образов</w:t>
      </w:r>
      <w:r w:rsidRPr="005D4835">
        <w:rPr>
          <w:rFonts w:ascii="Times New Roman" w:hAnsi="Times New Roman" w:cs="Times New Roman"/>
          <w:sz w:val="28"/>
          <w:szCs w:val="28"/>
        </w:rPr>
        <w:t>а</w:t>
      </w:r>
      <w:r w:rsidRPr="005D4835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spellStart"/>
      <w:r w:rsidRPr="005D4835">
        <w:rPr>
          <w:rFonts w:ascii="Times New Roman" w:hAnsi="Times New Roman" w:cs="Times New Roman"/>
          <w:sz w:val="28"/>
          <w:szCs w:val="28"/>
        </w:rPr>
        <w:t>Отрадне</w:t>
      </w:r>
      <w:r w:rsidRPr="005D4835">
        <w:rPr>
          <w:rFonts w:ascii="Times New Roman" w:hAnsi="Times New Roman" w:cs="Times New Roman"/>
          <w:sz w:val="28"/>
          <w:szCs w:val="28"/>
        </w:rPr>
        <w:t>н</w:t>
      </w:r>
      <w:r w:rsidRPr="005D483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5D4835">
        <w:rPr>
          <w:rFonts w:ascii="Times New Roman" w:hAnsi="Times New Roman" w:cs="Times New Roman"/>
          <w:sz w:val="28"/>
          <w:szCs w:val="28"/>
        </w:rPr>
        <w:t xml:space="preserve"> район В.А. Берегового.</w:t>
      </w:r>
      <w:proofErr w:type="gramEnd"/>
    </w:p>
    <w:p w:rsidR="000F4940" w:rsidRPr="003A5196" w:rsidRDefault="005D4835" w:rsidP="000375EC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5D483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5D4835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</w:t>
      </w:r>
      <w:r w:rsidRPr="005D4835">
        <w:rPr>
          <w:rFonts w:ascii="Times New Roman" w:hAnsi="Times New Roman" w:cs="Times New Roman"/>
          <w:sz w:val="28"/>
          <w:szCs w:val="28"/>
        </w:rPr>
        <w:t>и</w:t>
      </w:r>
      <w:r w:rsidRPr="005D4835">
        <w:rPr>
          <w:rFonts w:ascii="Times New Roman" w:hAnsi="Times New Roman" w:cs="Times New Roman"/>
          <w:sz w:val="28"/>
          <w:szCs w:val="28"/>
        </w:rPr>
        <w:t>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5D4835">
        <w:rPr>
          <w:rFonts w:ascii="Times New Roman" w:hAnsi="Times New Roman" w:cs="Times New Roman"/>
          <w:sz w:val="28"/>
          <w:szCs w:val="28"/>
        </w:rPr>
        <w:t>и</w:t>
      </w:r>
      <w:r w:rsidRPr="005D4835">
        <w:rPr>
          <w:rFonts w:ascii="Times New Roman" w:hAnsi="Times New Roman" w:cs="Times New Roman"/>
          <w:sz w:val="28"/>
          <w:szCs w:val="28"/>
        </w:rPr>
        <w:t>нимателей) или способствующих их  введению, оказывающих негативное вли</w:t>
      </w:r>
      <w:r w:rsidRPr="005D4835">
        <w:rPr>
          <w:rFonts w:ascii="Times New Roman" w:hAnsi="Times New Roman" w:cs="Times New Roman"/>
          <w:sz w:val="28"/>
          <w:szCs w:val="28"/>
        </w:rPr>
        <w:t>я</w:t>
      </w:r>
      <w:r w:rsidRPr="005D4835">
        <w:rPr>
          <w:rFonts w:ascii="Times New Roman" w:hAnsi="Times New Roman" w:cs="Times New Roman"/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5D48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5D4835">
        <w:rPr>
          <w:rFonts w:ascii="Times New Roman" w:hAnsi="Times New Roman" w:cs="Times New Roman"/>
          <w:sz w:val="28"/>
          <w:szCs w:val="28"/>
        </w:rPr>
        <w:t xml:space="preserve"> район, спосо</w:t>
      </w:r>
      <w:r w:rsidRPr="005D4835">
        <w:rPr>
          <w:rFonts w:ascii="Times New Roman" w:hAnsi="Times New Roman" w:cs="Times New Roman"/>
          <w:sz w:val="28"/>
          <w:szCs w:val="28"/>
        </w:rPr>
        <w:t>б</w:t>
      </w:r>
      <w:r w:rsidRPr="005D4835">
        <w:rPr>
          <w:rFonts w:ascii="Times New Roman" w:hAnsi="Times New Roman" w:cs="Times New Roman"/>
          <w:sz w:val="28"/>
          <w:szCs w:val="28"/>
        </w:rPr>
        <w:t>ствующих возникновению необоснованных расходов субъектов малого и среднего предпр</w:t>
      </w:r>
      <w:r w:rsidRPr="005D4835">
        <w:rPr>
          <w:rFonts w:ascii="Times New Roman" w:hAnsi="Times New Roman" w:cs="Times New Roman"/>
          <w:sz w:val="28"/>
          <w:szCs w:val="28"/>
        </w:rPr>
        <w:t>и</w:t>
      </w:r>
      <w:r w:rsidRPr="005D4835">
        <w:rPr>
          <w:rFonts w:ascii="Times New Roman" w:hAnsi="Times New Roman" w:cs="Times New Roman"/>
          <w:sz w:val="28"/>
          <w:szCs w:val="28"/>
        </w:rPr>
        <w:t xml:space="preserve">нимательства (юридических лиц, индивидуальных </w:t>
      </w:r>
      <w:proofErr w:type="spellStart"/>
      <w:r w:rsidRPr="005D4835">
        <w:rPr>
          <w:rFonts w:ascii="Times New Roman" w:hAnsi="Times New Roman" w:cs="Times New Roman"/>
          <w:sz w:val="28"/>
          <w:szCs w:val="28"/>
        </w:rPr>
        <w:t>предпри-нимателей</w:t>
      </w:r>
      <w:proofErr w:type="spellEnd"/>
      <w:r w:rsidRPr="005D4835">
        <w:rPr>
          <w:rFonts w:ascii="Times New Roman" w:hAnsi="Times New Roman" w:cs="Times New Roman"/>
          <w:sz w:val="28"/>
          <w:szCs w:val="28"/>
        </w:rPr>
        <w:t>), а также необоснованных</w:t>
      </w:r>
      <w:proofErr w:type="gramEnd"/>
      <w:r w:rsidRPr="005D4835">
        <w:rPr>
          <w:rFonts w:ascii="Times New Roman" w:hAnsi="Times New Roman" w:cs="Times New Roman"/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5D48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5D4835">
        <w:rPr>
          <w:rFonts w:ascii="Times New Roman" w:hAnsi="Times New Roman" w:cs="Times New Roman"/>
          <w:sz w:val="28"/>
          <w:szCs w:val="28"/>
        </w:rPr>
        <w:t xml:space="preserve"> район), и о возможности его дальнейшего согласов</w:t>
      </w:r>
      <w:r w:rsidRPr="005D4835">
        <w:rPr>
          <w:rFonts w:ascii="Times New Roman" w:hAnsi="Times New Roman" w:cs="Times New Roman"/>
          <w:sz w:val="28"/>
          <w:szCs w:val="28"/>
        </w:rPr>
        <w:t>а</w:t>
      </w:r>
      <w:r w:rsidRPr="005D4835">
        <w:rPr>
          <w:rFonts w:ascii="Times New Roman" w:hAnsi="Times New Roman" w:cs="Times New Roman"/>
          <w:sz w:val="28"/>
          <w:szCs w:val="28"/>
        </w:rPr>
        <w:t>ния.</w:t>
      </w:r>
    </w:p>
    <w:p w:rsidR="007661B7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6C5FBF" w:rsidRPr="00875F2D" w:rsidRDefault="006C5FBF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C56209" w:rsidRPr="00875F2D" w:rsidRDefault="008A1082" w:rsidP="006C5FBF">
      <w:pPr>
        <w:pStyle w:val="ConsPlusNonforma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875F2D">
        <w:rPr>
          <w:rFonts w:ascii="Times New Roman" w:hAnsi="Times New Roman" w:cs="Times New Roman"/>
          <w:sz w:val="28"/>
          <w:szCs w:val="28"/>
        </w:rPr>
        <w:t>Н</w:t>
      </w:r>
      <w:r w:rsidR="00CB0376" w:rsidRPr="00875F2D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875F2D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C01E6" w:rsidRDefault="00B60E53" w:rsidP="006C5FBF">
      <w:pPr>
        <w:pStyle w:val="ConsPlusNonforma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413578" w:rsidRPr="00875F2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56209" w:rsidRPr="00875F2D" w:rsidRDefault="00413578" w:rsidP="006C5FBF">
      <w:pPr>
        <w:pStyle w:val="ConsPlusNonforma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413578" w:rsidRPr="00C56209" w:rsidRDefault="006C01E6" w:rsidP="006C5FBF">
      <w:pPr>
        <w:pStyle w:val="ConsPlusNonforma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13578" w:rsidRPr="00875F2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А.А. Гончарова</w:t>
      </w:r>
      <w:bookmarkEnd w:id="1"/>
    </w:p>
    <w:sectPr w:rsidR="00413578" w:rsidRPr="00C56209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6A" w:rsidRDefault="00AE526A" w:rsidP="00EA4018">
      <w:r>
        <w:separator/>
      </w:r>
    </w:p>
  </w:endnote>
  <w:endnote w:type="continuationSeparator" w:id="0">
    <w:p w:rsidR="00AE526A" w:rsidRDefault="00AE526A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6A" w:rsidRDefault="00AE526A" w:rsidP="00EA4018">
      <w:r>
        <w:separator/>
      </w:r>
    </w:p>
  </w:footnote>
  <w:footnote w:type="continuationSeparator" w:id="0">
    <w:p w:rsidR="00AE526A" w:rsidRDefault="00AE526A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FBF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375EC"/>
    <w:rsid w:val="000400B6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41A29"/>
    <w:rsid w:val="0014717A"/>
    <w:rsid w:val="001472DF"/>
    <w:rsid w:val="00147A49"/>
    <w:rsid w:val="0015082D"/>
    <w:rsid w:val="0015153B"/>
    <w:rsid w:val="00156C86"/>
    <w:rsid w:val="00160135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6B33"/>
    <w:rsid w:val="00290102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42D"/>
    <w:rsid w:val="002C4A1B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090A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36FB"/>
    <w:rsid w:val="004F4BD2"/>
    <w:rsid w:val="004F6A51"/>
    <w:rsid w:val="0050006E"/>
    <w:rsid w:val="00501EE4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387A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C0E1E"/>
    <w:rsid w:val="005C26AE"/>
    <w:rsid w:val="005C49CF"/>
    <w:rsid w:val="005C5484"/>
    <w:rsid w:val="005C7051"/>
    <w:rsid w:val="005D0E45"/>
    <w:rsid w:val="005D19A2"/>
    <w:rsid w:val="005D2611"/>
    <w:rsid w:val="005D3E5E"/>
    <w:rsid w:val="005D4835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6179"/>
    <w:rsid w:val="00637852"/>
    <w:rsid w:val="00640507"/>
    <w:rsid w:val="00641077"/>
    <w:rsid w:val="0064241E"/>
    <w:rsid w:val="006438D2"/>
    <w:rsid w:val="00643E33"/>
    <w:rsid w:val="006457A4"/>
    <w:rsid w:val="0065131F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01E6"/>
    <w:rsid w:val="006C138F"/>
    <w:rsid w:val="006C2E26"/>
    <w:rsid w:val="006C4D59"/>
    <w:rsid w:val="006C4D81"/>
    <w:rsid w:val="006C5988"/>
    <w:rsid w:val="006C5FBF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37C3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7726"/>
    <w:rsid w:val="007D095D"/>
    <w:rsid w:val="007D3F0E"/>
    <w:rsid w:val="007D5DA7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40E4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4628"/>
    <w:rsid w:val="008F6665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E33"/>
    <w:rsid w:val="00A001D1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26A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6BD8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115E"/>
    <w:rsid w:val="00C016ED"/>
    <w:rsid w:val="00C02E99"/>
    <w:rsid w:val="00C11E6C"/>
    <w:rsid w:val="00C125D4"/>
    <w:rsid w:val="00C12CA2"/>
    <w:rsid w:val="00C159F5"/>
    <w:rsid w:val="00C16A29"/>
    <w:rsid w:val="00C23A97"/>
    <w:rsid w:val="00C23D3C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15EF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0513"/>
    <w:rsid w:val="00D75164"/>
    <w:rsid w:val="00D839FB"/>
    <w:rsid w:val="00D8674E"/>
    <w:rsid w:val="00D93377"/>
    <w:rsid w:val="00D936D7"/>
    <w:rsid w:val="00D95A7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2E22"/>
    <w:rsid w:val="00E4712D"/>
    <w:rsid w:val="00E50F79"/>
    <w:rsid w:val="00E51060"/>
    <w:rsid w:val="00E5153F"/>
    <w:rsid w:val="00E5212D"/>
    <w:rsid w:val="00E556B1"/>
    <w:rsid w:val="00E5595D"/>
    <w:rsid w:val="00E5661A"/>
    <w:rsid w:val="00E6308B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52F96-ADAB-43EE-97B7-2C8BB67E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3692</TotalTime>
  <Pages>5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1680</cp:revision>
  <cp:lastPrinted>2019-06-20T06:03:00Z</cp:lastPrinted>
  <dcterms:created xsi:type="dcterms:W3CDTF">2015-04-10T06:47:00Z</dcterms:created>
  <dcterms:modified xsi:type="dcterms:W3CDTF">2024-01-11T13:15:00Z</dcterms:modified>
</cp:coreProperties>
</file>