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                                                                   Начальнику отдела </w:t>
      </w:r>
      <w:proofErr w:type="gramStart"/>
      <w:r w:rsidRPr="00611DC2">
        <w:rPr>
          <w:sz w:val="28"/>
          <w:szCs w:val="28"/>
        </w:rPr>
        <w:t>земельных</w:t>
      </w:r>
      <w:proofErr w:type="gramEnd"/>
      <w:r w:rsidRPr="00611DC2">
        <w:rPr>
          <w:sz w:val="28"/>
          <w:szCs w:val="28"/>
        </w:rPr>
        <w:t xml:space="preserve"> и 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                                                            имущественных отношений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                                                                      администрации  </w:t>
      </w:r>
      <w:proofErr w:type="gramStart"/>
      <w:r w:rsidRPr="00611DC2">
        <w:rPr>
          <w:sz w:val="28"/>
          <w:szCs w:val="28"/>
        </w:rPr>
        <w:t>муниципального</w:t>
      </w:r>
      <w:proofErr w:type="gramEnd"/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                                                                         образования </w:t>
      </w:r>
      <w:proofErr w:type="spellStart"/>
      <w:r w:rsidRPr="00611DC2">
        <w:rPr>
          <w:sz w:val="28"/>
          <w:szCs w:val="28"/>
        </w:rPr>
        <w:t>Отрадненский</w:t>
      </w:r>
      <w:proofErr w:type="spellEnd"/>
      <w:r w:rsidRPr="00611DC2">
        <w:rPr>
          <w:sz w:val="28"/>
          <w:szCs w:val="28"/>
        </w:rPr>
        <w:t xml:space="preserve"> район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                                          Павлюченко Е.И.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</w:p>
    <w:p w:rsidR="00611DC2" w:rsidRPr="00611DC2" w:rsidRDefault="00945ED5" w:rsidP="00611DC2">
      <w:pPr>
        <w:outlineLvl w:val="0"/>
        <w:rPr>
          <w:sz w:val="28"/>
          <w:szCs w:val="28"/>
        </w:rPr>
      </w:pPr>
      <w:r w:rsidRPr="00945ED5">
        <w:rPr>
          <w:sz w:val="28"/>
          <w:szCs w:val="28"/>
        </w:rPr>
        <w:t>___21.02.2024</w:t>
      </w:r>
      <w:r w:rsidR="00611DC2" w:rsidRPr="00945ED5">
        <w:rPr>
          <w:sz w:val="28"/>
          <w:szCs w:val="28"/>
        </w:rPr>
        <w:t xml:space="preserve"> г.__№</w:t>
      </w:r>
      <w:r w:rsidR="00611DC2">
        <w:rPr>
          <w:sz w:val="28"/>
          <w:szCs w:val="28"/>
        </w:rPr>
        <w:t xml:space="preserve"> _55</w:t>
      </w:r>
      <w:r w:rsidR="00611DC2" w:rsidRPr="00611DC2">
        <w:rPr>
          <w:sz w:val="28"/>
          <w:szCs w:val="28"/>
        </w:rPr>
        <w:t>_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Заключение </w:t>
      </w:r>
    </w:p>
    <w:p w:rsidR="00611DC2" w:rsidRPr="00611DC2" w:rsidRDefault="00611DC2" w:rsidP="00611DC2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>по результатам оценки регулирующего воздействия проекта постановления</w:t>
      </w:r>
    </w:p>
    <w:p w:rsidR="00C71D5B" w:rsidRDefault="00611DC2" w:rsidP="00945ED5">
      <w:pPr>
        <w:jc w:val="center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611DC2">
        <w:rPr>
          <w:sz w:val="28"/>
          <w:szCs w:val="28"/>
        </w:rPr>
        <w:t>Отрадненский</w:t>
      </w:r>
      <w:proofErr w:type="spellEnd"/>
      <w:r w:rsidRPr="00611DC2">
        <w:rPr>
          <w:sz w:val="28"/>
          <w:szCs w:val="28"/>
        </w:rPr>
        <w:t xml:space="preserve"> район </w:t>
      </w:r>
      <w:r w:rsidR="00945ED5" w:rsidRPr="00945ED5">
        <w:rPr>
          <w:sz w:val="28"/>
          <w:szCs w:val="28"/>
        </w:rPr>
        <w:t>«Об утве</w:t>
      </w:r>
      <w:r w:rsidR="00945ED5" w:rsidRPr="00945ED5">
        <w:rPr>
          <w:sz w:val="28"/>
          <w:szCs w:val="28"/>
        </w:rPr>
        <w:t>р</w:t>
      </w:r>
      <w:r w:rsidR="00945ED5" w:rsidRPr="00945ED5">
        <w:rPr>
          <w:sz w:val="28"/>
          <w:szCs w:val="28"/>
        </w:rPr>
        <w:t>ждении административного регламента предоставления муниципальной услуги «Предоставление земельных участков, находящихся в государственной или м</w:t>
      </w:r>
      <w:r w:rsidR="00945ED5" w:rsidRPr="00945ED5">
        <w:rPr>
          <w:sz w:val="28"/>
          <w:szCs w:val="28"/>
        </w:rPr>
        <w:t>у</w:t>
      </w:r>
      <w:r w:rsidR="00945ED5" w:rsidRPr="00945ED5">
        <w:rPr>
          <w:sz w:val="28"/>
          <w:szCs w:val="28"/>
        </w:rPr>
        <w:t>ниципальной собственности, отдельным категориям граждан</w:t>
      </w:r>
    </w:p>
    <w:p w:rsidR="00A2222A" w:rsidRDefault="00945ED5" w:rsidP="00945ED5">
      <w:pPr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945ED5">
        <w:rPr>
          <w:sz w:val="28"/>
          <w:szCs w:val="28"/>
        </w:rPr>
        <w:t xml:space="preserve"> в собственность бесплатно»</w:t>
      </w:r>
    </w:p>
    <w:p w:rsidR="00611DC2" w:rsidRPr="00584827" w:rsidRDefault="00611DC2" w:rsidP="00611DC2">
      <w:pPr>
        <w:jc w:val="center"/>
        <w:outlineLvl w:val="0"/>
        <w:rPr>
          <w:b/>
          <w:sz w:val="28"/>
          <w:szCs w:val="28"/>
          <w:highlight w:val="yellow"/>
        </w:rPr>
      </w:pPr>
    </w:p>
    <w:p w:rsidR="00611DC2" w:rsidRPr="00611DC2" w:rsidRDefault="0000722B" w:rsidP="00945ED5">
      <w:pPr>
        <w:jc w:val="both"/>
        <w:outlineLvl w:val="0"/>
        <w:rPr>
          <w:sz w:val="28"/>
          <w:szCs w:val="28"/>
        </w:rPr>
      </w:pPr>
      <w:r w:rsidRPr="00584827">
        <w:rPr>
          <w:sz w:val="28"/>
          <w:szCs w:val="28"/>
        </w:rPr>
        <w:tab/>
      </w:r>
      <w:proofErr w:type="gramStart"/>
      <w:r w:rsidR="00611DC2" w:rsidRPr="00611DC2">
        <w:rPr>
          <w:sz w:val="28"/>
          <w:szCs w:val="28"/>
        </w:rPr>
        <w:t>Отдел экономики администрации муниципального образования Отрад-</w:t>
      </w:r>
      <w:proofErr w:type="spellStart"/>
      <w:r w:rsidR="00611DC2" w:rsidRPr="00611DC2">
        <w:rPr>
          <w:sz w:val="28"/>
          <w:szCs w:val="28"/>
        </w:rPr>
        <w:t>ненский</w:t>
      </w:r>
      <w:proofErr w:type="spellEnd"/>
      <w:r w:rsidR="00611DC2" w:rsidRPr="00611DC2">
        <w:rPr>
          <w:sz w:val="28"/>
          <w:szCs w:val="28"/>
        </w:rPr>
        <w:t xml:space="preserve"> район как уполномоченный орган по проведению оценки регулиру</w:t>
      </w:r>
      <w:r w:rsidR="00611DC2" w:rsidRPr="00611DC2">
        <w:rPr>
          <w:sz w:val="28"/>
          <w:szCs w:val="28"/>
        </w:rPr>
        <w:t>ю</w:t>
      </w:r>
      <w:r w:rsidR="00611DC2" w:rsidRPr="00611DC2">
        <w:rPr>
          <w:sz w:val="28"/>
          <w:szCs w:val="28"/>
        </w:rPr>
        <w:t>щего воздействия проектов муниципальных нормативных правовых актов а</w:t>
      </w:r>
      <w:r w:rsidR="00611DC2" w:rsidRPr="00611DC2">
        <w:rPr>
          <w:sz w:val="28"/>
          <w:szCs w:val="28"/>
        </w:rPr>
        <w:t>д</w:t>
      </w:r>
      <w:r w:rsidR="00611DC2" w:rsidRPr="00611DC2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611DC2" w:rsidRPr="00611DC2">
        <w:rPr>
          <w:sz w:val="28"/>
          <w:szCs w:val="28"/>
        </w:rPr>
        <w:t>Отрадненский</w:t>
      </w:r>
      <w:proofErr w:type="spellEnd"/>
      <w:r w:rsidR="00611DC2" w:rsidRPr="00611DC2">
        <w:rPr>
          <w:sz w:val="28"/>
          <w:szCs w:val="28"/>
        </w:rPr>
        <w:t xml:space="preserve"> </w:t>
      </w:r>
      <w:r w:rsidR="00611DC2">
        <w:rPr>
          <w:sz w:val="28"/>
          <w:szCs w:val="28"/>
        </w:rPr>
        <w:t>район, рассмотрел поступивший 1 февраля 2024</w:t>
      </w:r>
      <w:r w:rsidR="00611DC2" w:rsidRPr="00611DC2">
        <w:rPr>
          <w:sz w:val="28"/>
          <w:szCs w:val="28"/>
        </w:rPr>
        <w:t xml:space="preserve"> года проект постановления администрации мун</w:t>
      </w:r>
      <w:r w:rsidR="00611DC2" w:rsidRPr="00611DC2">
        <w:rPr>
          <w:sz w:val="28"/>
          <w:szCs w:val="28"/>
        </w:rPr>
        <w:t>и</w:t>
      </w:r>
      <w:r w:rsidR="00611DC2" w:rsidRPr="00611DC2">
        <w:rPr>
          <w:sz w:val="28"/>
          <w:szCs w:val="28"/>
        </w:rPr>
        <w:t xml:space="preserve">ципального образования </w:t>
      </w:r>
      <w:proofErr w:type="spellStart"/>
      <w:r w:rsidR="00611DC2" w:rsidRPr="00611DC2">
        <w:rPr>
          <w:sz w:val="28"/>
          <w:szCs w:val="28"/>
        </w:rPr>
        <w:t>Отрадненский</w:t>
      </w:r>
      <w:proofErr w:type="spellEnd"/>
      <w:r w:rsidR="00611DC2" w:rsidRPr="00611DC2">
        <w:rPr>
          <w:sz w:val="28"/>
          <w:szCs w:val="28"/>
        </w:rPr>
        <w:t xml:space="preserve"> район </w:t>
      </w:r>
      <w:r w:rsidR="00945ED5" w:rsidRPr="00945ED5">
        <w:rPr>
          <w:sz w:val="28"/>
          <w:szCs w:val="28"/>
        </w:rPr>
        <w:t>«Об утверждении администр</w:t>
      </w:r>
      <w:r w:rsidR="00945ED5" w:rsidRPr="00945ED5">
        <w:rPr>
          <w:sz w:val="28"/>
          <w:szCs w:val="28"/>
        </w:rPr>
        <w:t>а</w:t>
      </w:r>
      <w:r w:rsidR="00945ED5" w:rsidRPr="00945ED5">
        <w:rPr>
          <w:sz w:val="28"/>
          <w:szCs w:val="28"/>
        </w:rPr>
        <w:t>тивного регламента предоставления муниципальной услуги «Предоставление земельных участков, находящихся в государственной или муниципальной со</w:t>
      </w:r>
      <w:r w:rsidR="00945ED5" w:rsidRPr="00945ED5">
        <w:rPr>
          <w:sz w:val="28"/>
          <w:szCs w:val="28"/>
        </w:rPr>
        <w:t>б</w:t>
      </w:r>
      <w:r w:rsidR="00945ED5" w:rsidRPr="00945ED5">
        <w:rPr>
          <w:sz w:val="28"/>
          <w:szCs w:val="28"/>
        </w:rPr>
        <w:t>ственности, отдельным категориям граждан в собственность бесплатно</w:t>
      </w:r>
      <w:proofErr w:type="gramEnd"/>
      <w:r w:rsidR="00945ED5" w:rsidRPr="00945ED5">
        <w:rPr>
          <w:sz w:val="28"/>
          <w:szCs w:val="28"/>
        </w:rPr>
        <w:t>»</w:t>
      </w:r>
      <w:r w:rsidR="00611DC2" w:rsidRPr="00611DC2">
        <w:rPr>
          <w:sz w:val="28"/>
          <w:szCs w:val="28"/>
        </w:rPr>
        <w:t xml:space="preserve"> (далее - Проект), направленный отделом </w:t>
      </w:r>
      <w:r w:rsidR="00611DC2">
        <w:rPr>
          <w:sz w:val="28"/>
          <w:szCs w:val="28"/>
        </w:rPr>
        <w:t>земельных и имущественных отношений</w:t>
      </w:r>
      <w:r w:rsidR="00611DC2" w:rsidRPr="00611DC2">
        <w:rPr>
          <w:sz w:val="28"/>
          <w:szCs w:val="28"/>
        </w:rPr>
        <w:t xml:space="preserve"> а</w:t>
      </w:r>
      <w:r w:rsidR="00611DC2" w:rsidRPr="00611DC2">
        <w:rPr>
          <w:sz w:val="28"/>
          <w:szCs w:val="28"/>
        </w:rPr>
        <w:t>д</w:t>
      </w:r>
      <w:r w:rsidR="00611DC2" w:rsidRPr="00611DC2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611DC2" w:rsidRPr="00611DC2">
        <w:rPr>
          <w:sz w:val="28"/>
          <w:szCs w:val="28"/>
        </w:rPr>
        <w:t>Отрадненский</w:t>
      </w:r>
      <w:proofErr w:type="spellEnd"/>
      <w:r w:rsidR="00611DC2" w:rsidRPr="00611DC2">
        <w:rPr>
          <w:sz w:val="28"/>
          <w:szCs w:val="28"/>
        </w:rPr>
        <w:t xml:space="preserve"> район (далее - Разр</w:t>
      </w:r>
      <w:r w:rsidR="00611DC2" w:rsidRPr="00611DC2">
        <w:rPr>
          <w:sz w:val="28"/>
          <w:szCs w:val="28"/>
        </w:rPr>
        <w:t>а</w:t>
      </w:r>
      <w:r w:rsidR="00611DC2" w:rsidRPr="00611DC2">
        <w:rPr>
          <w:sz w:val="28"/>
          <w:szCs w:val="28"/>
        </w:rPr>
        <w:t>ботчик) для подготовки настоящего Заключения и сообщает сл</w:t>
      </w:r>
      <w:r w:rsidR="00611DC2" w:rsidRPr="00611DC2">
        <w:rPr>
          <w:sz w:val="28"/>
          <w:szCs w:val="28"/>
        </w:rPr>
        <w:t>е</w:t>
      </w:r>
      <w:r w:rsidR="00611DC2" w:rsidRPr="00611DC2">
        <w:rPr>
          <w:sz w:val="28"/>
          <w:szCs w:val="28"/>
        </w:rPr>
        <w:t>дующее.</w:t>
      </w:r>
    </w:p>
    <w:p w:rsidR="00611DC2" w:rsidRPr="00611DC2" w:rsidRDefault="00611DC2" w:rsidP="00611DC2">
      <w:pPr>
        <w:ind w:firstLine="720"/>
        <w:jc w:val="both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 xml:space="preserve">В соответствии с пунктом 1.3 Порядка проведения оценки </w:t>
      </w:r>
      <w:proofErr w:type="spellStart"/>
      <w:proofErr w:type="gramStart"/>
      <w:r w:rsidRPr="00611DC2">
        <w:rPr>
          <w:sz w:val="28"/>
          <w:szCs w:val="28"/>
        </w:rPr>
        <w:t>регулиру</w:t>
      </w:r>
      <w:r w:rsidR="0040289A">
        <w:rPr>
          <w:sz w:val="28"/>
          <w:szCs w:val="28"/>
        </w:rPr>
        <w:t>-ю</w:t>
      </w:r>
      <w:r w:rsidRPr="00611DC2">
        <w:rPr>
          <w:sz w:val="28"/>
          <w:szCs w:val="28"/>
        </w:rPr>
        <w:t>щего</w:t>
      </w:r>
      <w:proofErr w:type="spellEnd"/>
      <w:proofErr w:type="gramEnd"/>
      <w:r w:rsidRPr="00611DC2">
        <w:rPr>
          <w:sz w:val="28"/>
          <w:szCs w:val="28"/>
        </w:rPr>
        <w:t xml:space="preserve"> воздействия проектов муниципальных нормативных правовых актов муниципального образования </w:t>
      </w:r>
      <w:proofErr w:type="spellStart"/>
      <w:r w:rsidRPr="00611DC2">
        <w:rPr>
          <w:sz w:val="28"/>
          <w:szCs w:val="28"/>
        </w:rPr>
        <w:t>Отрадненский</w:t>
      </w:r>
      <w:proofErr w:type="spellEnd"/>
      <w:r w:rsidRPr="00611DC2">
        <w:rPr>
          <w:sz w:val="28"/>
          <w:szCs w:val="28"/>
        </w:rPr>
        <w:t xml:space="preserve"> район, утвержденного постановл</w:t>
      </w:r>
      <w:r w:rsidRPr="00611DC2">
        <w:rPr>
          <w:sz w:val="28"/>
          <w:szCs w:val="28"/>
        </w:rPr>
        <w:t>е</w:t>
      </w:r>
      <w:r w:rsidRPr="00611DC2">
        <w:rPr>
          <w:sz w:val="28"/>
          <w:szCs w:val="28"/>
        </w:rPr>
        <w:t xml:space="preserve">нием администрации муниципального образования </w:t>
      </w:r>
      <w:proofErr w:type="spellStart"/>
      <w:r w:rsidRPr="00611DC2">
        <w:rPr>
          <w:sz w:val="28"/>
          <w:szCs w:val="28"/>
        </w:rPr>
        <w:t>Отрадненский</w:t>
      </w:r>
      <w:proofErr w:type="spellEnd"/>
      <w:r w:rsidRPr="00611DC2">
        <w:rPr>
          <w:sz w:val="28"/>
          <w:szCs w:val="28"/>
        </w:rPr>
        <w:t xml:space="preserve"> район от 24 декабря 2018 года № 914 (далее - Порядок) проект подлежит проведению оце</w:t>
      </w:r>
      <w:r w:rsidRPr="00611DC2">
        <w:rPr>
          <w:sz w:val="28"/>
          <w:szCs w:val="28"/>
        </w:rPr>
        <w:t>н</w:t>
      </w:r>
      <w:r w:rsidRPr="00611DC2">
        <w:rPr>
          <w:sz w:val="28"/>
          <w:szCs w:val="28"/>
        </w:rPr>
        <w:t>ки р</w:t>
      </w:r>
      <w:r w:rsidRPr="00611DC2">
        <w:rPr>
          <w:sz w:val="28"/>
          <w:szCs w:val="28"/>
        </w:rPr>
        <w:t>е</w:t>
      </w:r>
      <w:r w:rsidRPr="00611DC2">
        <w:rPr>
          <w:sz w:val="28"/>
          <w:szCs w:val="28"/>
        </w:rPr>
        <w:t>гулирующего воздействия.</w:t>
      </w:r>
    </w:p>
    <w:p w:rsidR="00611DC2" w:rsidRPr="00611DC2" w:rsidRDefault="00611DC2" w:rsidP="00611DC2">
      <w:pPr>
        <w:ind w:firstLine="720"/>
        <w:jc w:val="both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>По результатам рассмотрения установлено, что при подготовке проекта треб</w:t>
      </w:r>
      <w:r w:rsidRPr="00611DC2">
        <w:rPr>
          <w:sz w:val="28"/>
          <w:szCs w:val="28"/>
        </w:rPr>
        <w:t>о</w:t>
      </w:r>
      <w:r w:rsidRPr="00611DC2">
        <w:rPr>
          <w:sz w:val="28"/>
          <w:szCs w:val="28"/>
        </w:rPr>
        <w:t>вания пунктов 2.1 - 2.5 Порядка разработчиком соблюдены.</w:t>
      </w:r>
    </w:p>
    <w:p w:rsidR="00611DC2" w:rsidRDefault="00611DC2" w:rsidP="00611DC2">
      <w:pPr>
        <w:ind w:firstLine="720"/>
        <w:jc w:val="both"/>
        <w:outlineLvl w:val="0"/>
        <w:rPr>
          <w:sz w:val="28"/>
          <w:szCs w:val="28"/>
        </w:rPr>
      </w:pPr>
      <w:r w:rsidRPr="00611DC2">
        <w:rPr>
          <w:sz w:val="28"/>
          <w:szCs w:val="28"/>
        </w:rPr>
        <w:t>Проект направлен разработчиком для проведения оценки регулирующего во</w:t>
      </w:r>
      <w:r w:rsidRPr="00611DC2">
        <w:rPr>
          <w:sz w:val="28"/>
          <w:szCs w:val="28"/>
        </w:rPr>
        <w:t>з</w:t>
      </w:r>
      <w:r w:rsidRPr="00611DC2">
        <w:rPr>
          <w:sz w:val="28"/>
          <w:szCs w:val="28"/>
        </w:rPr>
        <w:t>действия впервые.</w:t>
      </w:r>
    </w:p>
    <w:p w:rsidR="00FD25B4" w:rsidRPr="00584827" w:rsidRDefault="00FD25B4" w:rsidP="00611DC2">
      <w:pPr>
        <w:ind w:firstLine="540"/>
        <w:jc w:val="both"/>
        <w:outlineLvl w:val="0"/>
        <w:rPr>
          <w:sz w:val="28"/>
          <w:szCs w:val="28"/>
        </w:rPr>
      </w:pPr>
      <w:r w:rsidRPr="00584827">
        <w:rPr>
          <w:sz w:val="28"/>
          <w:szCs w:val="28"/>
        </w:rPr>
        <w:t xml:space="preserve">Степень регулирующего воздействия -  </w:t>
      </w:r>
      <w:r w:rsidR="00BE49CD" w:rsidRPr="00584827">
        <w:rPr>
          <w:sz w:val="28"/>
          <w:szCs w:val="28"/>
        </w:rPr>
        <w:t>высокая</w:t>
      </w:r>
      <w:r w:rsidRPr="00584827">
        <w:rPr>
          <w:sz w:val="28"/>
          <w:szCs w:val="28"/>
        </w:rPr>
        <w:t xml:space="preserve">.   </w:t>
      </w:r>
    </w:p>
    <w:p w:rsidR="00BE49CD" w:rsidRPr="00584827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827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584827">
        <w:rPr>
          <w:rFonts w:ascii="Times New Roman" w:hAnsi="Times New Roman" w:cs="Times New Roman"/>
          <w:sz w:val="28"/>
          <w:szCs w:val="28"/>
        </w:rPr>
        <w:t>е</w:t>
      </w:r>
      <w:r w:rsidRPr="00584827">
        <w:rPr>
          <w:rFonts w:ascii="Times New Roman" w:hAnsi="Times New Roman" w:cs="Times New Roman"/>
          <w:sz w:val="28"/>
          <w:szCs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:rsidR="004D771F" w:rsidRPr="00584827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584827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584827">
        <w:rPr>
          <w:rFonts w:eastAsiaTheme="minorEastAsia"/>
          <w:sz w:val="28"/>
          <w:szCs w:val="28"/>
        </w:rPr>
        <w:lastRenderedPageBreak/>
        <w:t>органом</w:t>
      </w:r>
      <w:r w:rsidR="003E2D1D" w:rsidRPr="00584827">
        <w:rPr>
          <w:rFonts w:eastAsiaTheme="minorEastAsia"/>
          <w:sz w:val="28"/>
          <w:szCs w:val="28"/>
        </w:rPr>
        <w:t xml:space="preserve"> </w:t>
      </w:r>
      <w:r w:rsidRPr="00584827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84827">
        <w:rPr>
          <w:rFonts w:eastAsiaTheme="minorEastAsia"/>
          <w:sz w:val="28"/>
          <w:szCs w:val="28"/>
        </w:rPr>
        <w:t xml:space="preserve">регулирующим органом </w:t>
      </w:r>
      <w:r w:rsidRPr="00584827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584827">
        <w:rPr>
          <w:rFonts w:eastAsiaTheme="minorEastAsia"/>
          <w:sz w:val="28"/>
          <w:szCs w:val="28"/>
        </w:rPr>
        <w:t>о</w:t>
      </w:r>
      <w:r w:rsidRPr="00584827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5946AF" w:rsidRPr="005946AF" w:rsidRDefault="0000722B" w:rsidP="005946AF">
      <w:pPr>
        <w:jc w:val="both"/>
        <w:outlineLvl w:val="0"/>
        <w:rPr>
          <w:sz w:val="28"/>
          <w:szCs w:val="28"/>
        </w:rPr>
      </w:pPr>
      <w:r w:rsidRPr="00584827">
        <w:rPr>
          <w:sz w:val="28"/>
          <w:szCs w:val="28"/>
        </w:rPr>
        <w:tab/>
      </w:r>
      <w:r w:rsidR="00B34005" w:rsidRPr="00584827">
        <w:rPr>
          <w:sz w:val="28"/>
          <w:szCs w:val="28"/>
        </w:rPr>
        <w:t>Р</w:t>
      </w:r>
      <w:r w:rsidR="00722999" w:rsidRPr="00584827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584827">
        <w:rPr>
          <w:sz w:val="28"/>
          <w:szCs w:val="28"/>
        </w:rPr>
        <w:t xml:space="preserve"> </w:t>
      </w:r>
      <w:r w:rsidR="008320BC" w:rsidRPr="00584827">
        <w:rPr>
          <w:sz w:val="28"/>
          <w:szCs w:val="28"/>
        </w:rPr>
        <w:t>пр</w:t>
      </w:r>
      <w:r w:rsidR="008320BC" w:rsidRPr="00584827">
        <w:rPr>
          <w:sz w:val="28"/>
          <w:szCs w:val="28"/>
        </w:rPr>
        <w:t>и</w:t>
      </w:r>
      <w:r w:rsidR="008320BC" w:rsidRPr="00584827">
        <w:rPr>
          <w:sz w:val="28"/>
          <w:szCs w:val="28"/>
        </w:rPr>
        <w:t xml:space="preserve">нятие постановления администрации муниципального образования </w:t>
      </w:r>
      <w:proofErr w:type="spellStart"/>
      <w:r w:rsidR="001A3E9C">
        <w:rPr>
          <w:sz w:val="28"/>
          <w:szCs w:val="28"/>
        </w:rPr>
        <w:t>Отрадне</w:t>
      </w:r>
      <w:r w:rsidR="001A3E9C">
        <w:rPr>
          <w:sz w:val="28"/>
          <w:szCs w:val="28"/>
        </w:rPr>
        <w:t>н</w:t>
      </w:r>
      <w:r w:rsidR="001A3E9C">
        <w:rPr>
          <w:sz w:val="28"/>
          <w:szCs w:val="28"/>
        </w:rPr>
        <w:t>ский</w:t>
      </w:r>
      <w:proofErr w:type="spellEnd"/>
      <w:r w:rsidR="008320BC" w:rsidRPr="00584827">
        <w:rPr>
          <w:sz w:val="28"/>
          <w:szCs w:val="28"/>
        </w:rPr>
        <w:t xml:space="preserve"> район </w:t>
      </w:r>
      <w:r w:rsidR="005946AF" w:rsidRPr="005946AF">
        <w:rPr>
          <w:sz w:val="28"/>
          <w:szCs w:val="28"/>
        </w:rPr>
        <w:t xml:space="preserve">«Об утверждении административного регламента </w:t>
      </w:r>
    </w:p>
    <w:p w:rsidR="003C05DD" w:rsidRPr="00584827" w:rsidRDefault="005946AF" w:rsidP="005946AF">
      <w:pPr>
        <w:jc w:val="both"/>
        <w:outlineLvl w:val="0"/>
        <w:rPr>
          <w:sz w:val="28"/>
          <w:szCs w:val="28"/>
        </w:rPr>
      </w:pPr>
      <w:r w:rsidRPr="005946AF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FD25B4" w:rsidRPr="00584827">
        <w:rPr>
          <w:sz w:val="28"/>
          <w:szCs w:val="28"/>
        </w:rPr>
        <w:t>.</w:t>
      </w:r>
    </w:p>
    <w:p w:rsidR="00BD6D89" w:rsidRPr="00584827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827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84827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82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84827">
        <w:rPr>
          <w:rFonts w:ascii="Times New Roman" w:hAnsi="Times New Roman" w:cs="Times New Roman"/>
          <w:sz w:val="28"/>
          <w:szCs w:val="28"/>
        </w:rPr>
        <w:t>В</w:t>
      </w:r>
      <w:r w:rsidR="00722999" w:rsidRPr="00584827">
        <w:rPr>
          <w:rFonts w:ascii="Times New Roman" w:hAnsi="Times New Roman" w:cs="Times New Roman"/>
          <w:sz w:val="28"/>
          <w:szCs w:val="28"/>
        </w:rPr>
        <w:t>ы</w:t>
      </w:r>
      <w:r w:rsidR="00722999" w:rsidRPr="00584827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8482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84827">
        <w:rPr>
          <w:rFonts w:ascii="Times New Roman" w:hAnsi="Times New Roman" w:cs="Times New Roman"/>
          <w:sz w:val="28"/>
          <w:szCs w:val="28"/>
        </w:rPr>
        <w:t>ой</w:t>
      </w:r>
      <w:r w:rsidR="005A6E6C" w:rsidRPr="0058482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84827">
        <w:rPr>
          <w:rFonts w:ascii="Times New Roman" w:hAnsi="Times New Roman" w:cs="Times New Roman"/>
          <w:sz w:val="28"/>
          <w:szCs w:val="28"/>
        </w:rPr>
        <w:t>и</w:t>
      </w:r>
      <w:r w:rsidR="005A6E6C" w:rsidRPr="0058482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8482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84827">
        <w:rPr>
          <w:rFonts w:ascii="Times New Roman" w:hAnsi="Times New Roman" w:cs="Times New Roman"/>
          <w:sz w:val="28"/>
          <w:szCs w:val="28"/>
        </w:rPr>
        <w:t>е</w:t>
      </w:r>
      <w:r w:rsidR="00FC22E3" w:rsidRPr="00584827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848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8482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8482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8482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84827">
        <w:rPr>
          <w:rFonts w:eastAsiaTheme="minorEastAsia"/>
          <w:sz w:val="28"/>
          <w:szCs w:val="28"/>
        </w:rPr>
        <w:t>е</w:t>
      </w:r>
      <w:r w:rsidR="00FC22E3" w:rsidRPr="00584827">
        <w:rPr>
          <w:rFonts w:eastAsiaTheme="minorEastAsia"/>
          <w:sz w:val="28"/>
          <w:szCs w:val="28"/>
        </w:rPr>
        <w:t xml:space="preserve">гулирования, </w:t>
      </w:r>
      <w:r w:rsidRPr="00584827">
        <w:rPr>
          <w:rFonts w:eastAsiaTheme="minorEastAsia"/>
          <w:sz w:val="28"/>
          <w:szCs w:val="28"/>
        </w:rPr>
        <w:t>основанн</w:t>
      </w:r>
      <w:r w:rsidR="00FC22E3" w:rsidRPr="00584827">
        <w:rPr>
          <w:rFonts w:eastAsiaTheme="minorEastAsia"/>
          <w:sz w:val="28"/>
          <w:szCs w:val="28"/>
        </w:rPr>
        <w:t>ого</w:t>
      </w:r>
      <w:r w:rsidRPr="0058482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DD05CC" w:rsidRDefault="007942CA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4A4E" w:rsidRPr="00DD05CC">
        <w:rPr>
          <w:rFonts w:ascii="Times New Roman" w:hAnsi="Times New Roman" w:cs="Times New Roman"/>
          <w:sz w:val="28"/>
          <w:szCs w:val="28"/>
        </w:rPr>
        <w:t>п</w:t>
      </w:r>
      <w:r w:rsidR="00A513C3" w:rsidRPr="00DD05C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DD05C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DD05CC">
        <w:rPr>
          <w:rFonts w:ascii="Times New Roman" w:hAnsi="Times New Roman" w:cs="Times New Roman"/>
          <w:sz w:val="28"/>
          <w:szCs w:val="28"/>
        </w:rPr>
        <w:t>;</w:t>
      </w:r>
    </w:p>
    <w:p w:rsidR="00DD05CC" w:rsidRPr="00DD05CC" w:rsidRDefault="009C6AA0" w:rsidP="00DD05CC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DD05CC">
        <w:rPr>
          <w:sz w:val="28"/>
          <w:szCs w:val="28"/>
        </w:rPr>
        <w:t xml:space="preserve">2. </w:t>
      </w:r>
      <w:r w:rsidR="00A513C3" w:rsidRPr="00DD05CC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DD05CC">
        <w:rPr>
          <w:sz w:val="28"/>
          <w:szCs w:val="28"/>
        </w:rPr>
        <w:t>и</w:t>
      </w:r>
      <w:r w:rsidR="00A513C3" w:rsidRPr="00DD05CC">
        <w:rPr>
          <w:sz w:val="28"/>
          <w:szCs w:val="28"/>
        </w:rPr>
        <w:t>ро</w:t>
      </w:r>
      <w:r w:rsidR="00F128D6" w:rsidRPr="00DD05CC">
        <w:rPr>
          <w:sz w:val="28"/>
          <w:szCs w:val="28"/>
        </w:rPr>
        <w:t>вания:</w:t>
      </w:r>
      <w:r w:rsidR="008320BC" w:rsidRPr="00DD05CC">
        <w:rPr>
          <w:sz w:val="28"/>
          <w:szCs w:val="28"/>
        </w:rPr>
        <w:t xml:space="preserve"> </w:t>
      </w:r>
      <w:r w:rsidR="00DD05CC" w:rsidRPr="00DD05CC">
        <w:rPr>
          <w:sz w:val="28"/>
          <w:szCs w:val="28"/>
        </w:rPr>
        <w:t>заявителями в соответствии с административным регламентом явл</w:t>
      </w:r>
      <w:r w:rsidR="00DD05CC" w:rsidRPr="00DD05CC">
        <w:rPr>
          <w:sz w:val="28"/>
          <w:szCs w:val="28"/>
        </w:rPr>
        <w:t>я</w:t>
      </w:r>
      <w:r w:rsidR="00DD05CC" w:rsidRPr="00DD05CC">
        <w:rPr>
          <w:sz w:val="28"/>
          <w:szCs w:val="28"/>
        </w:rPr>
        <w:t>ются граждане и юридические лица либо их уполномоченные представители</w:t>
      </w:r>
      <w:r w:rsidR="00DD05CC" w:rsidRPr="00DD05CC">
        <w:rPr>
          <w:rStyle w:val="blk"/>
          <w:sz w:val="28"/>
          <w:szCs w:val="28"/>
        </w:rPr>
        <w:t>.</w:t>
      </w:r>
    </w:p>
    <w:p w:rsidR="001B6A91" w:rsidRPr="00DD05CC" w:rsidRDefault="007B6CF1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ab/>
      </w:r>
      <w:r w:rsidR="0098698D" w:rsidRPr="00DD05CC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DD05CC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DD05CC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DD05CC">
        <w:rPr>
          <w:rFonts w:ascii="Times New Roman" w:hAnsi="Times New Roman" w:cs="Times New Roman"/>
          <w:sz w:val="28"/>
          <w:szCs w:val="28"/>
        </w:rPr>
        <w:t>цел</w:t>
      </w:r>
      <w:r w:rsidR="00184E7E" w:rsidRPr="00DD05CC">
        <w:rPr>
          <w:rFonts w:ascii="Times New Roman" w:hAnsi="Times New Roman" w:cs="Times New Roman"/>
          <w:sz w:val="28"/>
          <w:szCs w:val="28"/>
        </w:rPr>
        <w:t>ь</w:t>
      </w:r>
      <w:r w:rsidR="00B66716" w:rsidRPr="00DD05CC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D05CC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DD05CC">
        <w:rPr>
          <w:rFonts w:ascii="Times New Roman" w:hAnsi="Times New Roman" w:cs="Times New Roman"/>
          <w:sz w:val="28"/>
          <w:szCs w:val="28"/>
        </w:rPr>
        <w:t>ъ</w:t>
      </w:r>
      <w:r w:rsidR="00184E7E" w:rsidRPr="00DD05CC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DD05CC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D05CC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DD05CC">
        <w:rPr>
          <w:rFonts w:ascii="Times New Roman" w:hAnsi="Times New Roman" w:cs="Times New Roman"/>
          <w:sz w:val="28"/>
          <w:szCs w:val="28"/>
        </w:rPr>
        <w:t>е</w:t>
      </w:r>
      <w:r w:rsidRPr="00DD05CC">
        <w:rPr>
          <w:rFonts w:ascii="Times New Roman" w:hAnsi="Times New Roman" w:cs="Times New Roman"/>
          <w:sz w:val="28"/>
          <w:szCs w:val="28"/>
        </w:rPr>
        <w:t>ния</w:t>
      </w:r>
      <w:r w:rsidR="00094EAB" w:rsidRPr="00DD05CC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DD05C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DD05CC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DD05CC">
        <w:rPr>
          <w:rFonts w:ascii="Times New Roman" w:hAnsi="Times New Roman" w:cs="Times New Roman"/>
          <w:sz w:val="28"/>
          <w:szCs w:val="28"/>
        </w:rPr>
        <w:t>о</w:t>
      </w:r>
      <w:r w:rsidR="00094EAB" w:rsidRPr="00DD05CC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DD05CC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D05CC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1A3E9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D05CC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DD05CC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DD05CC">
        <w:rPr>
          <w:rFonts w:ascii="Times New Roman" w:hAnsi="Times New Roman" w:cs="Times New Roman"/>
          <w:sz w:val="28"/>
          <w:szCs w:val="28"/>
        </w:rPr>
        <w:t>а</w:t>
      </w:r>
      <w:r w:rsidR="00B03A55" w:rsidRPr="00DD05CC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DD05CC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D05CC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D05CC">
        <w:rPr>
          <w:rFonts w:ascii="Times New Roman" w:hAnsi="Times New Roman" w:cs="Times New Roman"/>
          <w:sz w:val="28"/>
          <w:szCs w:val="28"/>
        </w:rPr>
        <w:t>отсутствуют</w:t>
      </w:r>
      <w:r w:rsidRPr="00DD05CC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D05CC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D05CC" w:rsidRPr="00DD05CC" w:rsidRDefault="00B03A55" w:rsidP="00DD05CC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DD05CC">
        <w:rPr>
          <w:sz w:val="28"/>
          <w:szCs w:val="28"/>
        </w:rPr>
        <w:t>1</w:t>
      </w:r>
      <w:r w:rsidRPr="00DD05CC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DD05CC">
        <w:rPr>
          <w:color w:val="000000" w:themeColor="text1"/>
          <w:sz w:val="28"/>
          <w:szCs w:val="28"/>
        </w:rPr>
        <w:t>н</w:t>
      </w:r>
      <w:r w:rsidRPr="00DD05CC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DD05CC">
        <w:rPr>
          <w:color w:val="000000" w:themeColor="text1"/>
          <w:sz w:val="28"/>
          <w:szCs w:val="28"/>
        </w:rPr>
        <w:t>:</w:t>
      </w:r>
      <w:r w:rsidR="009C6AA0" w:rsidRPr="00DD05CC">
        <w:rPr>
          <w:color w:val="000000" w:themeColor="text1"/>
          <w:sz w:val="28"/>
          <w:szCs w:val="28"/>
        </w:rPr>
        <w:t xml:space="preserve"> </w:t>
      </w:r>
      <w:r w:rsidR="00DD05CC" w:rsidRPr="00DD05CC">
        <w:rPr>
          <w:sz w:val="28"/>
          <w:szCs w:val="28"/>
        </w:rPr>
        <w:t>заяв</w:t>
      </w:r>
      <w:r w:rsidR="00DD05CC" w:rsidRPr="00DD05CC">
        <w:rPr>
          <w:sz w:val="28"/>
          <w:szCs w:val="28"/>
        </w:rPr>
        <w:t>и</w:t>
      </w:r>
      <w:r w:rsidR="00DD05CC" w:rsidRPr="00DD05CC">
        <w:rPr>
          <w:sz w:val="28"/>
          <w:szCs w:val="28"/>
        </w:rPr>
        <w:t>телями в соответствии с административным регламентом</w:t>
      </w:r>
      <w:r w:rsidR="00DD05CC" w:rsidRPr="0074468C">
        <w:rPr>
          <w:sz w:val="28"/>
          <w:szCs w:val="28"/>
        </w:rPr>
        <w:t xml:space="preserve"> являются граждане и </w:t>
      </w:r>
      <w:r w:rsidR="00DD05CC" w:rsidRPr="00DD05CC">
        <w:rPr>
          <w:sz w:val="28"/>
          <w:szCs w:val="28"/>
        </w:rPr>
        <w:t>юридические лица либо их уполномоченные представители</w:t>
      </w:r>
      <w:r w:rsidR="00DD05CC" w:rsidRPr="00DD05CC">
        <w:rPr>
          <w:rStyle w:val="blk"/>
          <w:sz w:val="28"/>
          <w:szCs w:val="28"/>
        </w:rPr>
        <w:t>.</w:t>
      </w:r>
    </w:p>
    <w:p w:rsidR="0041090A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DD05CC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D05CC">
        <w:rPr>
          <w:sz w:val="28"/>
          <w:szCs w:val="28"/>
        </w:rPr>
        <w:t xml:space="preserve"> следующем</w:t>
      </w:r>
      <w:r w:rsidRPr="00DD05CC">
        <w:rPr>
          <w:sz w:val="28"/>
          <w:szCs w:val="28"/>
        </w:rPr>
        <w:t>:</w:t>
      </w:r>
      <w:r w:rsidR="0057387A" w:rsidRPr="00DD05CC">
        <w:rPr>
          <w:rFonts w:eastAsia="Sylfaen"/>
          <w:sz w:val="28"/>
          <w:szCs w:val="28"/>
        </w:rPr>
        <w:t xml:space="preserve"> </w:t>
      </w:r>
    </w:p>
    <w:p w:rsidR="00DD05CC" w:rsidRPr="0053169F" w:rsidRDefault="00DD05CC" w:rsidP="00DD05CC">
      <w:pPr>
        <w:shd w:val="clear" w:color="auto" w:fill="FFFFFF"/>
        <w:ind w:firstLine="708"/>
        <w:jc w:val="both"/>
        <w:rPr>
          <w:bCs/>
          <w:kern w:val="32"/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53169F">
        <w:rPr>
          <w:sz w:val="28"/>
          <w:szCs w:val="28"/>
        </w:rPr>
        <w:t xml:space="preserve">есоответствие МНПА </w:t>
      </w:r>
      <w:r w:rsidRPr="0053169F">
        <w:rPr>
          <w:color w:val="2C2D2E"/>
          <w:sz w:val="28"/>
          <w:szCs w:val="28"/>
        </w:rPr>
        <w:t xml:space="preserve">Федеральному закону от 02.07.2021 № 300-ФЗ «О </w:t>
      </w:r>
      <w:r w:rsidRPr="0053169F">
        <w:rPr>
          <w:color w:val="2C2D2E"/>
          <w:sz w:val="28"/>
          <w:szCs w:val="28"/>
        </w:rPr>
        <w:lastRenderedPageBreak/>
        <w:t>внесении изменений в статью 10 Кодекса внутреннего водного транспорта Ро</w:t>
      </w:r>
      <w:r w:rsidRPr="0053169F">
        <w:rPr>
          <w:color w:val="2C2D2E"/>
          <w:sz w:val="28"/>
          <w:szCs w:val="28"/>
        </w:rPr>
        <w:t>с</w:t>
      </w:r>
      <w:r w:rsidRPr="0053169F">
        <w:rPr>
          <w:color w:val="2C2D2E"/>
          <w:sz w:val="28"/>
          <w:szCs w:val="28"/>
        </w:rPr>
        <w:t>сийской Федерации и статьи 39.33 и 39.34 Земельного кодекса Российской Ф</w:t>
      </w:r>
      <w:r w:rsidRPr="0053169F">
        <w:rPr>
          <w:color w:val="2C2D2E"/>
          <w:sz w:val="28"/>
          <w:szCs w:val="28"/>
        </w:rPr>
        <w:t>е</w:t>
      </w:r>
      <w:r w:rsidRPr="0053169F">
        <w:rPr>
          <w:color w:val="2C2D2E"/>
          <w:sz w:val="28"/>
          <w:szCs w:val="28"/>
        </w:rPr>
        <w:t xml:space="preserve">дерации», </w:t>
      </w:r>
      <w:r w:rsidRPr="0053169F">
        <w:rPr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</w:t>
      </w:r>
      <w:r w:rsidRPr="0053169F">
        <w:rPr>
          <w:sz w:val="28"/>
          <w:szCs w:val="28"/>
        </w:rPr>
        <w:t>ь</w:t>
      </w:r>
      <w:r w:rsidRPr="0053169F">
        <w:rPr>
          <w:sz w:val="28"/>
          <w:szCs w:val="28"/>
        </w:rPr>
        <w:t>ности от 7 июля</w:t>
      </w:r>
      <w:proofErr w:type="gramEnd"/>
      <w:r w:rsidRPr="0053169F">
        <w:rPr>
          <w:sz w:val="28"/>
          <w:szCs w:val="28"/>
        </w:rPr>
        <w:t xml:space="preserve"> 2022 г. № 25, типовому регламенту.</w:t>
      </w:r>
    </w:p>
    <w:p w:rsidR="00DD05CC" w:rsidRDefault="00DD05CC" w:rsidP="00DD05CC">
      <w:pPr>
        <w:ind w:firstLine="709"/>
        <w:jc w:val="both"/>
        <w:rPr>
          <w:sz w:val="28"/>
          <w:szCs w:val="28"/>
        </w:rPr>
      </w:pPr>
      <w:r w:rsidRPr="0053169F">
        <w:rPr>
          <w:color w:val="000000" w:themeColor="text1"/>
          <w:sz w:val="28"/>
          <w:szCs w:val="28"/>
        </w:rPr>
        <w:t xml:space="preserve">Отсутствие </w:t>
      </w:r>
      <w:r w:rsidRPr="0053169F">
        <w:rPr>
          <w:sz w:val="28"/>
          <w:szCs w:val="28"/>
        </w:rPr>
        <w:t>единого подхода к осуществлению административных проц</w:t>
      </w:r>
      <w:r w:rsidRPr="0053169F">
        <w:rPr>
          <w:sz w:val="28"/>
          <w:szCs w:val="28"/>
        </w:rPr>
        <w:t>е</w:t>
      </w:r>
      <w:r w:rsidRPr="0053169F">
        <w:rPr>
          <w:sz w:val="28"/>
          <w:szCs w:val="28"/>
        </w:rPr>
        <w:t xml:space="preserve">дур при предоставлении муниципальной услуги </w:t>
      </w:r>
      <w:r w:rsidR="00787421" w:rsidRPr="00787421">
        <w:rPr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53169F">
        <w:rPr>
          <w:color w:val="000000" w:themeColor="text1"/>
          <w:sz w:val="28"/>
          <w:szCs w:val="28"/>
        </w:rPr>
        <w:t>.</w:t>
      </w:r>
      <w:r w:rsidRPr="0053169F">
        <w:rPr>
          <w:sz w:val="28"/>
          <w:szCs w:val="28"/>
        </w:rPr>
        <w:t xml:space="preserve"> </w:t>
      </w:r>
    </w:p>
    <w:p w:rsidR="00787421" w:rsidRDefault="00DD05CC" w:rsidP="00DD05CC">
      <w:pPr>
        <w:ind w:firstLine="709"/>
        <w:jc w:val="both"/>
        <w:rPr>
          <w:sz w:val="28"/>
          <w:szCs w:val="28"/>
        </w:rPr>
      </w:pPr>
      <w:proofErr w:type="gramStart"/>
      <w:r w:rsidRPr="0074468C">
        <w:rPr>
          <w:sz w:val="28"/>
          <w:szCs w:val="28"/>
        </w:rPr>
        <w:t xml:space="preserve">Проектом предлагается привести МНПА в соответствие </w:t>
      </w:r>
      <w:r w:rsidR="00787421" w:rsidRPr="00787421">
        <w:rPr>
          <w:sz w:val="28"/>
          <w:szCs w:val="28"/>
        </w:rPr>
        <w:t>с Федеральным законом от 25 октября 2001 г. № 137-ФЗ «О введении в действие Земельного кодекса Российской Федерации», статьей 39.5 Земельного кодекса Российской Федерации, законом Краснодарского края от 5 ноября 2002 г. № 532-КЗ «Об основах регулирования земельных отношений в Краснодарском крае», плану перевода массовых социально значимых услуг в электронный формат, утве</w:t>
      </w:r>
      <w:r w:rsidR="00787421" w:rsidRPr="00787421">
        <w:rPr>
          <w:sz w:val="28"/>
          <w:szCs w:val="28"/>
        </w:rPr>
        <w:t>р</w:t>
      </w:r>
      <w:r w:rsidR="00787421" w:rsidRPr="00787421">
        <w:rPr>
          <w:sz w:val="28"/>
          <w:szCs w:val="28"/>
        </w:rPr>
        <w:t>жденному протоколом Президиума Правительственной комиссии</w:t>
      </w:r>
      <w:proofErr w:type="gramEnd"/>
      <w:r w:rsidR="00787421" w:rsidRPr="00787421">
        <w:rPr>
          <w:sz w:val="28"/>
          <w:szCs w:val="28"/>
        </w:rPr>
        <w:t xml:space="preserve"> по цифров</w:t>
      </w:r>
      <w:r w:rsidR="00787421" w:rsidRPr="00787421">
        <w:rPr>
          <w:sz w:val="28"/>
          <w:szCs w:val="28"/>
        </w:rPr>
        <w:t>о</w:t>
      </w:r>
      <w:r w:rsidR="00787421" w:rsidRPr="00787421">
        <w:rPr>
          <w:sz w:val="28"/>
          <w:szCs w:val="28"/>
        </w:rPr>
        <w:t>му развитию, использованию информационных технологий для улучшения к</w:t>
      </w:r>
      <w:r w:rsidR="00787421" w:rsidRPr="00787421">
        <w:rPr>
          <w:sz w:val="28"/>
          <w:szCs w:val="28"/>
        </w:rPr>
        <w:t>а</w:t>
      </w:r>
      <w:r w:rsidR="00787421" w:rsidRPr="00787421">
        <w:rPr>
          <w:sz w:val="28"/>
          <w:szCs w:val="28"/>
        </w:rPr>
        <w:t>чества жизни и условий ведения предпринимательской деятельности от 7 июля 2022 г. № 25, типовым регламентом.</w:t>
      </w:r>
    </w:p>
    <w:p w:rsidR="00DD05CC" w:rsidRPr="00DD05CC" w:rsidRDefault="00DD05CC" w:rsidP="00DD05CC">
      <w:pPr>
        <w:ind w:firstLine="709"/>
        <w:jc w:val="both"/>
        <w:rPr>
          <w:sz w:val="28"/>
          <w:szCs w:val="28"/>
        </w:rPr>
      </w:pPr>
      <w:r w:rsidRPr="0074468C">
        <w:rPr>
          <w:color w:val="000000" w:themeColor="text1"/>
          <w:sz w:val="28"/>
          <w:szCs w:val="28"/>
        </w:rPr>
        <w:t xml:space="preserve">Принятие МНПА позволит </w:t>
      </w:r>
      <w:r w:rsidRPr="0074468C">
        <w:rPr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787421" w:rsidRPr="00787421">
        <w:rPr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</w:t>
      </w:r>
      <w:r w:rsidR="00787421" w:rsidRPr="00787421">
        <w:rPr>
          <w:color w:val="000000" w:themeColor="text1"/>
          <w:sz w:val="28"/>
          <w:szCs w:val="28"/>
        </w:rPr>
        <w:t>у</w:t>
      </w:r>
      <w:r w:rsidR="00787421" w:rsidRPr="00787421">
        <w:rPr>
          <w:color w:val="000000" w:themeColor="text1"/>
          <w:sz w:val="28"/>
          <w:szCs w:val="28"/>
        </w:rPr>
        <w:t>ниципальной собственности, отдельным кат</w:t>
      </w:r>
      <w:r w:rsidR="00787421" w:rsidRPr="00787421">
        <w:rPr>
          <w:color w:val="000000" w:themeColor="text1"/>
          <w:sz w:val="28"/>
          <w:szCs w:val="28"/>
        </w:rPr>
        <w:t>е</w:t>
      </w:r>
      <w:r w:rsidR="00787421" w:rsidRPr="00787421">
        <w:rPr>
          <w:color w:val="000000" w:themeColor="text1"/>
          <w:sz w:val="28"/>
          <w:szCs w:val="28"/>
        </w:rPr>
        <w:t>гориям граждан в собственность бесплатно»</w:t>
      </w:r>
      <w:r w:rsidRPr="0074468C">
        <w:rPr>
          <w:color w:val="000000" w:themeColor="text1"/>
          <w:sz w:val="28"/>
          <w:szCs w:val="28"/>
        </w:rPr>
        <w:t xml:space="preserve">, </w:t>
      </w:r>
      <w:r w:rsidRPr="0074468C">
        <w:rPr>
          <w:sz w:val="28"/>
          <w:szCs w:val="28"/>
        </w:rPr>
        <w:t xml:space="preserve">повышение качества </w:t>
      </w:r>
      <w:r w:rsidRPr="00DD05CC">
        <w:rPr>
          <w:sz w:val="28"/>
          <w:szCs w:val="28"/>
        </w:rPr>
        <w:t>осуществл</w:t>
      </w:r>
      <w:r w:rsidRPr="00DD05CC">
        <w:rPr>
          <w:sz w:val="28"/>
          <w:szCs w:val="28"/>
        </w:rPr>
        <w:t>е</w:t>
      </w:r>
      <w:r w:rsidRPr="00DD05CC">
        <w:rPr>
          <w:sz w:val="28"/>
          <w:szCs w:val="28"/>
        </w:rPr>
        <w:t>ния муниципальной услуги.</w:t>
      </w:r>
    </w:p>
    <w:p w:rsidR="00D24FAE" w:rsidRPr="00DD05CC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D05CC">
        <w:rPr>
          <w:sz w:val="28"/>
          <w:szCs w:val="28"/>
        </w:rPr>
        <w:t xml:space="preserve">        </w:t>
      </w:r>
      <w:r w:rsidR="00D24FAE" w:rsidRPr="00DD05CC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D05CC">
        <w:rPr>
          <w:sz w:val="28"/>
          <w:szCs w:val="28"/>
        </w:rPr>
        <w:t>з</w:t>
      </w:r>
      <w:r w:rsidR="00D24FAE" w:rsidRPr="00DD05CC">
        <w:rPr>
          <w:sz w:val="28"/>
          <w:szCs w:val="28"/>
        </w:rPr>
        <w:t>можным.</w:t>
      </w:r>
    </w:p>
    <w:p w:rsidR="00DD05CC" w:rsidRPr="00DD05CC" w:rsidRDefault="00BB0B10" w:rsidP="00DD05CC">
      <w:pPr>
        <w:ind w:firstLine="709"/>
        <w:jc w:val="both"/>
        <w:rPr>
          <w:sz w:val="28"/>
          <w:szCs w:val="28"/>
        </w:rPr>
      </w:pPr>
      <w:r w:rsidRPr="00DD05CC">
        <w:rPr>
          <w:sz w:val="28"/>
          <w:szCs w:val="28"/>
        </w:rPr>
        <w:t>3</w:t>
      </w:r>
      <w:r w:rsidR="00D24FAE" w:rsidRPr="00DD05CC">
        <w:rPr>
          <w:sz w:val="28"/>
          <w:szCs w:val="28"/>
        </w:rPr>
        <w:t xml:space="preserve">. </w:t>
      </w:r>
      <w:proofErr w:type="gramStart"/>
      <w:r w:rsidR="0038783A" w:rsidRPr="00DD05CC">
        <w:rPr>
          <w:sz w:val="28"/>
          <w:szCs w:val="28"/>
        </w:rPr>
        <w:t xml:space="preserve">Цель предлагаемого правового регулирования </w:t>
      </w:r>
      <w:r w:rsidR="004431FA" w:rsidRPr="00DD05CC">
        <w:rPr>
          <w:sz w:val="28"/>
          <w:szCs w:val="28"/>
        </w:rPr>
        <w:t>–</w:t>
      </w:r>
      <w:r w:rsidR="0038783A" w:rsidRPr="00DD05CC">
        <w:rPr>
          <w:sz w:val="28"/>
          <w:szCs w:val="28"/>
        </w:rPr>
        <w:t xml:space="preserve"> </w:t>
      </w:r>
      <w:r w:rsidR="00DD05CC" w:rsidRPr="00DD05CC">
        <w:rPr>
          <w:sz w:val="28"/>
          <w:szCs w:val="28"/>
        </w:rPr>
        <w:t xml:space="preserve">приведение МНПА в соответствие </w:t>
      </w:r>
      <w:r w:rsidR="00D316D2" w:rsidRPr="00D316D2">
        <w:rPr>
          <w:sz w:val="28"/>
          <w:szCs w:val="28"/>
        </w:rPr>
        <w:t>с Федеральным законом от 25 октября 2001 г. № 137-ФЗ «О вв</w:t>
      </w:r>
      <w:r w:rsidR="00D316D2" w:rsidRPr="00D316D2">
        <w:rPr>
          <w:sz w:val="28"/>
          <w:szCs w:val="28"/>
        </w:rPr>
        <w:t>е</w:t>
      </w:r>
      <w:r w:rsidR="00D316D2" w:rsidRPr="00D316D2">
        <w:rPr>
          <w:sz w:val="28"/>
          <w:szCs w:val="28"/>
        </w:rPr>
        <w:t>дении в действие Земельного кодекса Российской Федерации», статьей 39.5 З</w:t>
      </w:r>
      <w:r w:rsidR="00D316D2" w:rsidRPr="00D316D2">
        <w:rPr>
          <w:sz w:val="28"/>
          <w:szCs w:val="28"/>
        </w:rPr>
        <w:t>е</w:t>
      </w:r>
      <w:r w:rsidR="00D316D2" w:rsidRPr="00D316D2">
        <w:rPr>
          <w:sz w:val="28"/>
          <w:szCs w:val="28"/>
        </w:rPr>
        <w:t>мельного кодекса Российской Федерации, законом Краснодарского края от 5 ноября 2002 г. № 532-КЗ «Об основах регулирования земельных отношений в Краснодарском крае», плану перевода массовых социально значимых услуг в электронный формат, утвержденному протоколом Президиума</w:t>
      </w:r>
      <w:proofErr w:type="gramEnd"/>
      <w:r w:rsidR="00D316D2" w:rsidRPr="00D316D2">
        <w:rPr>
          <w:sz w:val="28"/>
          <w:szCs w:val="28"/>
        </w:rPr>
        <w:t xml:space="preserve"> Правител</w:t>
      </w:r>
      <w:r w:rsidR="00D316D2" w:rsidRPr="00D316D2">
        <w:rPr>
          <w:sz w:val="28"/>
          <w:szCs w:val="28"/>
        </w:rPr>
        <w:t>ь</w:t>
      </w:r>
      <w:r w:rsidR="00D316D2" w:rsidRPr="00D316D2">
        <w:rPr>
          <w:sz w:val="28"/>
          <w:szCs w:val="28"/>
        </w:rPr>
        <w:t>ственной комиссии по цифровому развитию, использованию информационных технологий для улучшения качества жизни и условий ведения предприним</w:t>
      </w:r>
      <w:r w:rsidR="00D316D2" w:rsidRPr="00D316D2">
        <w:rPr>
          <w:sz w:val="28"/>
          <w:szCs w:val="28"/>
        </w:rPr>
        <w:t>а</w:t>
      </w:r>
      <w:r w:rsidR="00D316D2" w:rsidRPr="00D316D2">
        <w:rPr>
          <w:sz w:val="28"/>
          <w:szCs w:val="28"/>
        </w:rPr>
        <w:t>тельской деятельности от 7 июля 2022 г. № 25, типовым регламентом.</w:t>
      </w:r>
    </w:p>
    <w:p w:rsidR="00F50B52" w:rsidRPr="00DD05CC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D05CC">
        <w:rPr>
          <w:sz w:val="28"/>
          <w:szCs w:val="28"/>
        </w:rPr>
        <w:t xml:space="preserve">         </w:t>
      </w:r>
      <w:r w:rsidR="00F50B52" w:rsidRPr="00DD05CC">
        <w:rPr>
          <w:sz w:val="28"/>
          <w:szCs w:val="28"/>
        </w:rPr>
        <w:t>Цел</w:t>
      </w:r>
      <w:r w:rsidR="00F80C12" w:rsidRPr="00DD05CC">
        <w:rPr>
          <w:sz w:val="28"/>
          <w:szCs w:val="28"/>
        </w:rPr>
        <w:t>ь</w:t>
      </w:r>
      <w:r w:rsidR="00F50B52" w:rsidRPr="00DD05CC">
        <w:rPr>
          <w:sz w:val="28"/>
          <w:szCs w:val="28"/>
        </w:rPr>
        <w:t xml:space="preserve"> правового регулирования </w:t>
      </w:r>
      <w:r w:rsidR="009249E5" w:rsidRPr="00DD05CC">
        <w:rPr>
          <w:sz w:val="28"/>
          <w:szCs w:val="28"/>
        </w:rPr>
        <w:t xml:space="preserve">соответствует </w:t>
      </w:r>
      <w:r w:rsidR="00F50B52" w:rsidRPr="00DD05CC">
        <w:rPr>
          <w:sz w:val="28"/>
          <w:szCs w:val="28"/>
        </w:rPr>
        <w:t>принципам правового рег</w:t>
      </w:r>
      <w:r w:rsidR="00F50B52" w:rsidRPr="00DD05CC">
        <w:rPr>
          <w:sz w:val="28"/>
          <w:szCs w:val="28"/>
        </w:rPr>
        <w:t>у</w:t>
      </w:r>
      <w:r w:rsidR="00F50B52" w:rsidRPr="00DD05CC">
        <w:rPr>
          <w:sz w:val="28"/>
          <w:szCs w:val="28"/>
        </w:rPr>
        <w:t xml:space="preserve">лирования, установленным </w:t>
      </w:r>
      <w:r w:rsidR="009249E5" w:rsidRPr="00DD05CC">
        <w:rPr>
          <w:sz w:val="28"/>
          <w:szCs w:val="28"/>
        </w:rPr>
        <w:t xml:space="preserve">действующим </w:t>
      </w:r>
      <w:r w:rsidR="00F50B52" w:rsidRPr="00DD05CC">
        <w:rPr>
          <w:sz w:val="28"/>
          <w:szCs w:val="28"/>
        </w:rPr>
        <w:t>законодательством Российской Ф</w:t>
      </w:r>
      <w:r w:rsidR="00F50B52" w:rsidRPr="00DD05CC">
        <w:rPr>
          <w:sz w:val="28"/>
          <w:szCs w:val="28"/>
        </w:rPr>
        <w:t>е</w:t>
      </w:r>
      <w:r w:rsidR="00F50B52" w:rsidRPr="00DD05CC">
        <w:rPr>
          <w:sz w:val="28"/>
          <w:szCs w:val="28"/>
        </w:rPr>
        <w:t>дерации</w:t>
      </w:r>
      <w:r w:rsidR="00853957" w:rsidRPr="00DD05CC">
        <w:rPr>
          <w:sz w:val="28"/>
          <w:szCs w:val="28"/>
        </w:rPr>
        <w:t xml:space="preserve"> и </w:t>
      </w:r>
      <w:r w:rsidR="00F50B52" w:rsidRPr="00DD05CC">
        <w:rPr>
          <w:sz w:val="28"/>
          <w:szCs w:val="28"/>
        </w:rPr>
        <w:t>Краснодарского края.</w:t>
      </w:r>
    </w:p>
    <w:p w:rsidR="008340E4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5CC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DD05C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DD05CC">
        <w:rPr>
          <w:rFonts w:ascii="Times New Roman" w:hAnsi="Times New Roman" w:cs="Times New Roman"/>
          <w:sz w:val="28"/>
          <w:szCs w:val="28"/>
        </w:rPr>
        <w:t>о</w:t>
      </w:r>
      <w:r w:rsidR="004B5BDD" w:rsidRPr="00DD05CC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8340E4" w:rsidRPr="00DD05CC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DD05CC">
        <w:rPr>
          <w:rFonts w:ascii="Times New Roman" w:hAnsi="Times New Roman" w:cs="Times New Roman"/>
          <w:sz w:val="28"/>
          <w:szCs w:val="28"/>
        </w:rPr>
        <w:t>ь</w:t>
      </w:r>
      <w:r w:rsidR="008340E4" w:rsidRPr="00DD05CC">
        <w:rPr>
          <w:rFonts w:ascii="Times New Roman" w:hAnsi="Times New Roman" w:cs="Times New Roman"/>
          <w:sz w:val="28"/>
          <w:szCs w:val="28"/>
        </w:rPr>
        <w:t xml:space="preserve">ской и иной экономической деятельности. </w:t>
      </w:r>
    </w:p>
    <w:p w:rsidR="00DD05CC" w:rsidRPr="00DD05CC" w:rsidRDefault="00DD05CC" w:rsidP="00DD05CC">
      <w:pPr>
        <w:ind w:firstLine="540"/>
        <w:jc w:val="both"/>
        <w:rPr>
          <w:sz w:val="28"/>
          <w:szCs w:val="28"/>
        </w:rPr>
      </w:pPr>
      <w:r w:rsidRPr="00DD05CC">
        <w:rPr>
          <w:sz w:val="28"/>
          <w:szCs w:val="28"/>
        </w:rPr>
        <w:lastRenderedPageBreak/>
        <w:t xml:space="preserve">Основанием для предоставления муниципальной услуги является подача заявителем заявления о </w:t>
      </w:r>
      <w:r w:rsidR="00787421" w:rsidRPr="00787421">
        <w:rPr>
          <w:sz w:val="28"/>
          <w:szCs w:val="28"/>
        </w:rPr>
        <w:t>предоставлении земельного участка в собственность бесплатно</w:t>
      </w:r>
    </w:p>
    <w:p w:rsidR="00DD05CC" w:rsidRPr="00DD05CC" w:rsidRDefault="00DD05CC" w:rsidP="00DD05CC">
      <w:pPr>
        <w:ind w:firstLine="540"/>
        <w:rPr>
          <w:rFonts w:eastAsia="Calibri"/>
          <w:sz w:val="28"/>
          <w:szCs w:val="28"/>
        </w:rPr>
      </w:pPr>
      <w:r w:rsidRPr="00787421">
        <w:rPr>
          <w:rFonts w:eastAsia="Calibri"/>
          <w:sz w:val="28"/>
          <w:szCs w:val="28"/>
        </w:rPr>
        <w:t>Документы, представляемые заявителями, установлены в подразделе 2.6 регламента.</w:t>
      </w:r>
    </w:p>
    <w:p w:rsidR="00F70E2B" w:rsidRPr="00787421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21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787421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A37AAC" w:rsidRPr="00A37AAC" w:rsidRDefault="00A37AAC" w:rsidP="00A37AA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</w:t>
      </w:r>
      <w:r w:rsidR="00BD19D3" w:rsidRPr="00BD19D3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</w:t>
      </w:r>
      <w:r w:rsidR="00BD19D3" w:rsidRPr="00BD19D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D19D3" w:rsidRPr="00BD19D3">
        <w:rPr>
          <w:rFonts w:ascii="Times New Roman" w:hAnsi="Times New Roman" w:cs="Times New Roman"/>
          <w:color w:val="000000" w:themeColor="text1"/>
          <w:sz w:val="28"/>
          <w:szCs w:val="28"/>
        </w:rPr>
        <w:t>ся в государственной или муниципальной собственности, отдельным категор</w:t>
      </w:r>
      <w:r w:rsidR="00BD19D3" w:rsidRPr="00BD19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19D3" w:rsidRPr="00BD19D3">
        <w:rPr>
          <w:rFonts w:ascii="Times New Roman" w:hAnsi="Times New Roman" w:cs="Times New Roman"/>
          <w:color w:val="000000" w:themeColor="text1"/>
          <w:sz w:val="28"/>
          <w:szCs w:val="28"/>
        </w:rPr>
        <w:t>ям гра</w:t>
      </w:r>
      <w:r w:rsidR="006A33BD">
        <w:rPr>
          <w:rFonts w:ascii="Times New Roman" w:hAnsi="Times New Roman" w:cs="Times New Roman"/>
          <w:color w:val="000000" w:themeColor="text1"/>
          <w:sz w:val="28"/>
          <w:szCs w:val="28"/>
        </w:rPr>
        <w:t>ждан в собственность бесплатно»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администрацией м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ниципального образования </w:t>
      </w:r>
      <w:proofErr w:type="spellStart"/>
      <w:r w:rsidR="001A3E9C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через отраслевой (функци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нальный) орган администрации муниципального образования </w:t>
      </w:r>
      <w:proofErr w:type="spellStart"/>
      <w:r w:rsidR="001A3E9C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отдел земельных и имущественных отношений администрации мун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ципального образования </w:t>
      </w:r>
      <w:proofErr w:type="spellStart"/>
      <w:r w:rsidR="001A3E9C">
        <w:rPr>
          <w:rFonts w:ascii="Times New Roman" w:hAnsi="Times New Roman" w:cs="Times New Roman"/>
          <w:color w:val="000000" w:themeColor="text1"/>
          <w:sz w:val="28"/>
          <w:szCs w:val="28"/>
        </w:rPr>
        <w:t>Отрадне</w:t>
      </w:r>
      <w:r w:rsidR="001A3E9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A3E9C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 w:rsidRPr="00A3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730340" w:rsidRPr="0013466D" w:rsidRDefault="00C373FD" w:rsidP="009B0B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13466D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3466D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3466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3466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3466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3466D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9B0B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66D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13466D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proofErr w:type="spellStart"/>
      <w:r w:rsidR="001A3E9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A2F2C" w:rsidRPr="0013466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13466D">
        <w:rPr>
          <w:rFonts w:ascii="Times New Roman" w:hAnsi="Times New Roman" w:cs="Times New Roman"/>
          <w:sz w:val="28"/>
          <w:szCs w:val="28"/>
        </w:rPr>
        <w:t>д</w:t>
      </w:r>
      <w:r w:rsidR="00CA2F2C" w:rsidRPr="0013466D">
        <w:rPr>
          <w:rFonts w:ascii="Times New Roman" w:hAnsi="Times New Roman" w:cs="Times New Roman"/>
          <w:sz w:val="28"/>
          <w:szCs w:val="28"/>
        </w:rPr>
        <w:t>полагаются.</w:t>
      </w:r>
    </w:p>
    <w:p w:rsidR="000D25B2" w:rsidRPr="008F265C" w:rsidRDefault="000D25B2" w:rsidP="009B0B8E">
      <w:pPr>
        <w:ind w:firstLine="567"/>
        <w:jc w:val="both"/>
        <w:rPr>
          <w:sz w:val="28"/>
          <w:szCs w:val="28"/>
        </w:rPr>
      </w:pPr>
      <w:r w:rsidRPr="000D25B2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0D25B2">
        <w:rPr>
          <w:color w:val="000000" w:themeColor="text1"/>
          <w:sz w:val="28"/>
          <w:szCs w:val="28"/>
        </w:rPr>
        <w:t>а</w:t>
      </w:r>
      <w:r w:rsidRPr="000D25B2">
        <w:rPr>
          <w:color w:val="000000" w:themeColor="text1"/>
          <w:sz w:val="28"/>
          <w:szCs w:val="28"/>
        </w:rPr>
        <w:t xml:space="preserve">ния, предполагаются в виде </w:t>
      </w:r>
      <w:r w:rsidRPr="008F265C">
        <w:rPr>
          <w:color w:val="000000" w:themeColor="text1"/>
          <w:sz w:val="28"/>
          <w:szCs w:val="28"/>
        </w:rPr>
        <w:t>информационных издержек на подготовку и пре</w:t>
      </w:r>
      <w:r w:rsidRPr="008F265C">
        <w:rPr>
          <w:color w:val="000000" w:themeColor="text1"/>
          <w:sz w:val="28"/>
          <w:szCs w:val="28"/>
        </w:rPr>
        <w:t>д</w:t>
      </w:r>
      <w:r w:rsidRPr="008F265C">
        <w:rPr>
          <w:color w:val="000000" w:themeColor="text1"/>
          <w:sz w:val="28"/>
          <w:szCs w:val="28"/>
        </w:rPr>
        <w:t>ставление</w:t>
      </w:r>
      <w:r w:rsidRPr="008F265C">
        <w:rPr>
          <w:sz w:val="28"/>
          <w:szCs w:val="28"/>
        </w:rPr>
        <w:t xml:space="preserve"> </w:t>
      </w:r>
      <w:r w:rsidRPr="008F265C">
        <w:rPr>
          <w:rFonts w:eastAsia="Calibri"/>
          <w:sz w:val="28"/>
          <w:szCs w:val="28"/>
        </w:rPr>
        <w:t xml:space="preserve">заявления </w:t>
      </w:r>
      <w:r w:rsidRPr="00787421">
        <w:rPr>
          <w:rFonts w:eastAsia="Calibri"/>
          <w:sz w:val="28"/>
          <w:szCs w:val="28"/>
        </w:rPr>
        <w:t xml:space="preserve">о </w:t>
      </w:r>
      <w:r w:rsidR="00787421" w:rsidRPr="00787421">
        <w:rPr>
          <w:rFonts w:eastAsia="Calibri"/>
          <w:sz w:val="28"/>
          <w:szCs w:val="28"/>
        </w:rPr>
        <w:t>предоставлении земельного участка в собственность бесплатно</w:t>
      </w:r>
      <w:r w:rsidRPr="008F265C">
        <w:rPr>
          <w:rFonts w:eastAsia="Calibri"/>
          <w:sz w:val="28"/>
          <w:szCs w:val="28"/>
        </w:rPr>
        <w:t xml:space="preserve"> </w:t>
      </w:r>
      <w:r w:rsidRPr="008F265C">
        <w:rPr>
          <w:color w:val="000000" w:themeColor="text1"/>
          <w:sz w:val="28"/>
          <w:szCs w:val="28"/>
        </w:rPr>
        <w:t xml:space="preserve">в размере </w:t>
      </w:r>
      <w:r w:rsidR="00CF28E0">
        <w:rPr>
          <w:sz w:val="28"/>
          <w:szCs w:val="28"/>
        </w:rPr>
        <w:t>примерно 51,15</w:t>
      </w:r>
      <w:r w:rsidRPr="008F265C">
        <w:rPr>
          <w:sz w:val="28"/>
          <w:szCs w:val="28"/>
        </w:rPr>
        <w:t xml:space="preserve"> рублей в расчете на 1 заявителя.</w:t>
      </w:r>
    </w:p>
    <w:p w:rsidR="000D25B2" w:rsidRPr="000D25B2" w:rsidRDefault="000D25B2" w:rsidP="009B0B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65C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8F265C">
        <w:rPr>
          <w:rFonts w:ascii="Times New Roman" w:hAnsi="Times New Roman" w:cs="Times New Roman"/>
          <w:sz w:val="28"/>
          <w:szCs w:val="28"/>
        </w:rPr>
        <w:t>и</w:t>
      </w:r>
      <w:r w:rsidRPr="008F265C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8F265C">
        <w:rPr>
          <w:rFonts w:ascii="Times New Roman" w:hAnsi="Times New Roman" w:cs="Times New Roman"/>
          <w:sz w:val="28"/>
          <w:szCs w:val="28"/>
        </w:rPr>
        <w:t>с</w:t>
      </w:r>
      <w:r w:rsidRPr="008F265C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8F265C">
        <w:rPr>
          <w:rFonts w:ascii="Times New Roman" w:hAnsi="Times New Roman" w:cs="Times New Roman"/>
          <w:sz w:val="28"/>
          <w:szCs w:val="28"/>
        </w:rPr>
        <w:t>р</w:t>
      </w:r>
      <w:r w:rsidRPr="008F265C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</w:t>
      </w:r>
      <w:r w:rsidRPr="000D25B2">
        <w:rPr>
          <w:rFonts w:ascii="Times New Roman" w:hAnsi="Times New Roman" w:cs="Times New Roman"/>
          <w:sz w:val="28"/>
          <w:szCs w:val="28"/>
        </w:rPr>
        <w:t xml:space="preserve">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0D25B2">
        <w:rPr>
          <w:rFonts w:ascii="Times New Roman" w:hAnsi="Times New Roman" w:cs="Times New Roman"/>
          <w:sz w:val="28"/>
          <w:szCs w:val="28"/>
        </w:rPr>
        <w:t>о</w:t>
      </w:r>
      <w:r w:rsidRPr="000D25B2">
        <w:rPr>
          <w:rFonts w:ascii="Times New Roman" w:hAnsi="Times New Roman" w:cs="Times New Roman"/>
          <w:sz w:val="28"/>
          <w:szCs w:val="28"/>
        </w:rPr>
        <w:t>екта.</w:t>
      </w:r>
    </w:p>
    <w:p w:rsidR="000D25B2" w:rsidRDefault="000D25B2" w:rsidP="000D25B2">
      <w:pPr>
        <w:ind w:firstLine="567"/>
        <w:rPr>
          <w:sz w:val="28"/>
          <w:szCs w:val="28"/>
        </w:rPr>
      </w:pPr>
      <w:r w:rsidRPr="000D25B2">
        <w:rPr>
          <w:sz w:val="28"/>
          <w:szCs w:val="28"/>
        </w:rPr>
        <w:t>Расчет вышеуказанной суммы затрат произведен с использованием кал</w:t>
      </w:r>
      <w:r w:rsidRPr="000D25B2">
        <w:rPr>
          <w:sz w:val="28"/>
          <w:szCs w:val="28"/>
        </w:rPr>
        <w:t>ь</w:t>
      </w:r>
      <w:r w:rsidRPr="000D25B2">
        <w:rPr>
          <w:sz w:val="28"/>
          <w:szCs w:val="28"/>
        </w:rPr>
        <w:t>кулятора расчета стандартных издержек (</w:t>
      </w:r>
      <w:r w:rsidRPr="000D25B2">
        <w:rPr>
          <w:sz w:val="28"/>
          <w:szCs w:val="28"/>
          <w:lang w:val="en-US"/>
        </w:rPr>
        <w:t>regulation</w:t>
      </w:r>
      <w:r w:rsidRPr="000D25B2">
        <w:rPr>
          <w:sz w:val="28"/>
          <w:szCs w:val="28"/>
        </w:rPr>
        <w:t>.</w:t>
      </w:r>
      <w:proofErr w:type="spellStart"/>
      <w:r w:rsidRPr="000D25B2">
        <w:rPr>
          <w:sz w:val="28"/>
          <w:szCs w:val="28"/>
          <w:lang w:val="en-US"/>
        </w:rPr>
        <w:t>gov</w:t>
      </w:r>
      <w:proofErr w:type="spellEnd"/>
      <w:r w:rsidRPr="000D25B2">
        <w:rPr>
          <w:sz w:val="28"/>
          <w:szCs w:val="28"/>
        </w:rPr>
        <w:t>.</w:t>
      </w:r>
      <w:proofErr w:type="spellStart"/>
      <w:r w:rsidRPr="000D25B2">
        <w:rPr>
          <w:sz w:val="28"/>
          <w:szCs w:val="28"/>
          <w:lang w:val="en-US"/>
        </w:rPr>
        <w:t>ru</w:t>
      </w:r>
      <w:proofErr w:type="spellEnd"/>
      <w:r w:rsidRPr="000D25B2">
        <w:rPr>
          <w:sz w:val="28"/>
          <w:szCs w:val="28"/>
        </w:rPr>
        <w:t xml:space="preserve">): 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требования: подача за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явления;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>тип требования: предоставление информации;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требования: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онное</w:t>
      </w:r>
      <w:proofErr w:type="gramEnd"/>
      <w:r w:rsidRPr="003D0D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>информационный элемент: подача заявления;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 xml:space="preserve">масштаб: подача заявления - 1 ед. 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 xml:space="preserve">частота: 1 раз в год   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>Действия: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Написание любого документа низ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кого уровня сложности (менее 5 стр. п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чатного текста) - 0,50 чел./часов.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Копирование до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кумента - 0,20 чел./часов.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t>Среднемесячная з</w:t>
      </w:r>
      <w:r>
        <w:rPr>
          <w:rFonts w:ascii="Times New Roman" w:eastAsia="Times New Roman" w:hAnsi="Times New Roman" w:cs="Times New Roman"/>
          <w:sz w:val="28"/>
          <w:szCs w:val="28"/>
        </w:rPr>
        <w:t>аработная плата работников круп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ных и средних орган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заций му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Pr="003D0DE5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3D0DE5">
        <w:rPr>
          <w:rFonts w:ascii="Times New Roman" w:eastAsia="Times New Roman" w:hAnsi="Times New Roman" w:cs="Times New Roman"/>
          <w:sz w:val="28"/>
          <w:szCs w:val="28"/>
        </w:rPr>
        <w:t xml:space="preserve"> район по состоянию на 1 я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варя 2024 г.  согласно данным органов статист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ки: 42905 руб.</w:t>
      </w:r>
    </w:p>
    <w:p w:rsidR="003D0DE5" w:rsidRPr="003D0DE5" w:rsidRDefault="003D0DE5" w:rsidP="003D0D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стоимость часа рабо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>ты: 248,35 руб.</w:t>
      </w:r>
    </w:p>
    <w:p w:rsidR="00F67A26" w:rsidRPr="008F265C" w:rsidRDefault="003D0DE5" w:rsidP="003D0DE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E5">
        <w:rPr>
          <w:rFonts w:ascii="Times New Roman" w:eastAsia="Times New Roman" w:hAnsi="Times New Roman" w:cs="Times New Roman"/>
          <w:sz w:val="28"/>
          <w:szCs w:val="28"/>
        </w:rPr>
        <w:lastRenderedPageBreak/>
        <w:t>Общ</w:t>
      </w:r>
      <w:r>
        <w:rPr>
          <w:rFonts w:ascii="Times New Roman" w:eastAsia="Times New Roman" w:hAnsi="Times New Roman" w:cs="Times New Roman"/>
          <w:sz w:val="28"/>
          <w:szCs w:val="28"/>
        </w:rPr>
        <w:t>ая стоимость требования: 51,15</w:t>
      </w:r>
      <w:r w:rsidRPr="003D0DE5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A26" w:rsidRPr="008F265C">
        <w:rPr>
          <w:rFonts w:ascii="Times New Roman" w:hAnsi="Times New Roman" w:cs="Times New Roman"/>
          <w:sz w:val="28"/>
          <w:szCs w:val="28"/>
        </w:rPr>
        <w:t>Необоснованные расходы, св</w:t>
      </w:r>
      <w:r w:rsidR="00F67A26" w:rsidRPr="008F265C">
        <w:rPr>
          <w:rFonts w:ascii="Times New Roman" w:hAnsi="Times New Roman" w:cs="Times New Roman"/>
          <w:sz w:val="28"/>
          <w:szCs w:val="28"/>
        </w:rPr>
        <w:t>я</w:t>
      </w:r>
      <w:r w:rsidR="00F67A26" w:rsidRPr="008F265C">
        <w:rPr>
          <w:rFonts w:ascii="Times New Roman" w:hAnsi="Times New Roman" w:cs="Times New Roman"/>
          <w:sz w:val="28"/>
          <w:szCs w:val="28"/>
        </w:rPr>
        <w:t>занные с регулирующим воздействием пр</w:t>
      </w:r>
      <w:r w:rsidR="00F67A26" w:rsidRPr="008F265C">
        <w:rPr>
          <w:rFonts w:ascii="Times New Roman" w:hAnsi="Times New Roman" w:cs="Times New Roman"/>
          <w:sz w:val="28"/>
          <w:szCs w:val="28"/>
        </w:rPr>
        <w:t>о</w:t>
      </w:r>
      <w:r w:rsidR="00F67A26" w:rsidRPr="008F265C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945ED5" w:rsidRPr="00945ED5" w:rsidRDefault="00945ED5" w:rsidP="00945E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D5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 1 февраля 2024 г. по 14 февраля 2024 г.</w:t>
      </w:r>
    </w:p>
    <w:p w:rsidR="00945ED5" w:rsidRPr="00945ED5" w:rsidRDefault="00945ED5" w:rsidP="00945E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D5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 xml:space="preserve"> ра</w:t>
      </w:r>
      <w:r w:rsidRPr="00945ED5">
        <w:rPr>
          <w:rFonts w:ascii="Times New Roman" w:hAnsi="Times New Roman" w:cs="Times New Roman"/>
          <w:sz w:val="28"/>
          <w:szCs w:val="28"/>
        </w:rPr>
        <w:t>й</w:t>
      </w:r>
      <w:r w:rsidRPr="00945ED5">
        <w:rPr>
          <w:rFonts w:ascii="Times New Roman" w:hAnsi="Times New Roman" w:cs="Times New Roman"/>
          <w:sz w:val="28"/>
          <w:szCs w:val="28"/>
        </w:rPr>
        <w:t>он - www.otradnaya.ru.</w:t>
      </w:r>
    </w:p>
    <w:p w:rsidR="00945ED5" w:rsidRPr="00945ED5" w:rsidRDefault="00945ED5" w:rsidP="00945E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ED5">
        <w:rPr>
          <w:rFonts w:ascii="Times New Roman" w:hAnsi="Times New Roman" w:cs="Times New Roman"/>
          <w:sz w:val="28"/>
          <w:szCs w:val="28"/>
        </w:rPr>
        <w:t>Кроме того, проект направлялся руководителю ООО «Рассвет», заместит</w:t>
      </w:r>
      <w:r w:rsidRPr="00945ED5">
        <w:rPr>
          <w:rFonts w:ascii="Times New Roman" w:hAnsi="Times New Roman" w:cs="Times New Roman"/>
          <w:sz w:val="28"/>
          <w:szCs w:val="28"/>
        </w:rPr>
        <w:t>е</w:t>
      </w:r>
      <w:r w:rsidRPr="00945ED5">
        <w:rPr>
          <w:rFonts w:ascii="Times New Roman" w:hAnsi="Times New Roman" w:cs="Times New Roman"/>
          <w:sz w:val="28"/>
          <w:szCs w:val="28"/>
        </w:rPr>
        <w:t xml:space="preserve">лю председателя Совета предпринимателей Отрадненского района О.М.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Коч</w:t>
      </w:r>
      <w:r w:rsidRPr="00945ED5">
        <w:rPr>
          <w:rFonts w:ascii="Times New Roman" w:hAnsi="Times New Roman" w:cs="Times New Roman"/>
          <w:sz w:val="28"/>
          <w:szCs w:val="28"/>
        </w:rPr>
        <w:t>о</w:t>
      </w:r>
      <w:r w:rsidRPr="00945ED5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Чамурову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>, отве</w:t>
      </w:r>
      <w:r w:rsidRPr="00945ED5">
        <w:rPr>
          <w:rFonts w:ascii="Times New Roman" w:hAnsi="Times New Roman" w:cs="Times New Roman"/>
          <w:sz w:val="28"/>
          <w:szCs w:val="28"/>
        </w:rPr>
        <w:t>т</w:t>
      </w:r>
      <w:r w:rsidRPr="00945ED5">
        <w:rPr>
          <w:rFonts w:ascii="Times New Roman" w:hAnsi="Times New Roman" w:cs="Times New Roman"/>
          <w:sz w:val="28"/>
          <w:szCs w:val="28"/>
        </w:rPr>
        <w:t xml:space="preserve">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 xml:space="preserve"> район В.А. Береговому, с которыми заключены соглашения о взаимодействии при пров</w:t>
      </w:r>
      <w:r w:rsidRPr="00945ED5">
        <w:rPr>
          <w:rFonts w:ascii="Times New Roman" w:hAnsi="Times New Roman" w:cs="Times New Roman"/>
          <w:sz w:val="28"/>
          <w:szCs w:val="28"/>
        </w:rPr>
        <w:t>е</w:t>
      </w:r>
      <w:r w:rsidRPr="00945ED5">
        <w:rPr>
          <w:rFonts w:ascii="Times New Roman" w:hAnsi="Times New Roman" w:cs="Times New Roman"/>
          <w:sz w:val="28"/>
          <w:szCs w:val="28"/>
        </w:rPr>
        <w:t>дении оценки регулирующего воздействия.</w:t>
      </w:r>
      <w:proofErr w:type="gramEnd"/>
    </w:p>
    <w:p w:rsidR="00CA1309" w:rsidRPr="00403A44" w:rsidRDefault="00945ED5" w:rsidP="00945E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D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945ED5">
        <w:rPr>
          <w:rFonts w:ascii="Times New Roman" w:hAnsi="Times New Roman" w:cs="Times New Roman"/>
          <w:sz w:val="28"/>
          <w:szCs w:val="28"/>
        </w:rPr>
        <w:t>е</w:t>
      </w:r>
      <w:r w:rsidRPr="00945ED5">
        <w:rPr>
          <w:rFonts w:ascii="Times New Roman" w:hAnsi="Times New Roman" w:cs="Times New Roman"/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945ED5">
        <w:rPr>
          <w:rFonts w:ascii="Times New Roman" w:hAnsi="Times New Roman" w:cs="Times New Roman"/>
          <w:sz w:val="28"/>
          <w:szCs w:val="28"/>
        </w:rPr>
        <w:t>Получ</w:t>
      </w:r>
      <w:r w:rsidRPr="00945ED5">
        <w:rPr>
          <w:rFonts w:ascii="Times New Roman" w:hAnsi="Times New Roman" w:cs="Times New Roman"/>
          <w:sz w:val="28"/>
          <w:szCs w:val="28"/>
        </w:rPr>
        <w:t>е</w:t>
      </w:r>
      <w:r w:rsidRPr="00945ED5">
        <w:rPr>
          <w:rFonts w:ascii="Times New Roman" w:hAnsi="Times New Roman" w:cs="Times New Roman"/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945ED5">
        <w:rPr>
          <w:rFonts w:ascii="Times New Roman" w:hAnsi="Times New Roman" w:cs="Times New Roman"/>
          <w:sz w:val="28"/>
          <w:szCs w:val="28"/>
        </w:rPr>
        <w:t>д</w:t>
      </w:r>
      <w:r w:rsidRPr="00945ED5">
        <w:rPr>
          <w:rFonts w:ascii="Times New Roman" w:hAnsi="Times New Roman" w:cs="Times New Roman"/>
          <w:sz w:val="28"/>
          <w:szCs w:val="28"/>
        </w:rPr>
        <w:t xml:space="preserve">ненского района О.М.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Кочоян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Чамурова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>, ответственного представителя Уполномоченного по защ</w:t>
      </w:r>
      <w:r w:rsidRPr="00945ED5">
        <w:rPr>
          <w:rFonts w:ascii="Times New Roman" w:hAnsi="Times New Roman" w:cs="Times New Roman"/>
          <w:sz w:val="28"/>
          <w:szCs w:val="28"/>
        </w:rPr>
        <w:t>и</w:t>
      </w:r>
      <w:r w:rsidRPr="00945ED5">
        <w:rPr>
          <w:rFonts w:ascii="Times New Roman" w:hAnsi="Times New Roman" w:cs="Times New Roman"/>
          <w:sz w:val="28"/>
          <w:szCs w:val="28"/>
        </w:rPr>
        <w:t>те прав предпринимателей в Краснодарском крае в муниципальном образов</w:t>
      </w:r>
      <w:r w:rsidRPr="00945ED5">
        <w:rPr>
          <w:rFonts w:ascii="Times New Roman" w:hAnsi="Times New Roman" w:cs="Times New Roman"/>
          <w:sz w:val="28"/>
          <w:szCs w:val="28"/>
        </w:rPr>
        <w:t>а</w:t>
      </w:r>
      <w:r w:rsidRPr="00945ED5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Pr="00945ED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45ED5">
        <w:rPr>
          <w:rFonts w:ascii="Times New Roman" w:hAnsi="Times New Roman" w:cs="Times New Roman"/>
          <w:sz w:val="28"/>
          <w:szCs w:val="28"/>
        </w:rPr>
        <w:t xml:space="preserve"> район В.А. Берегового.</w:t>
      </w:r>
      <w:proofErr w:type="gramEnd"/>
    </w:p>
    <w:p w:rsidR="00F53EB3" w:rsidRPr="00403A44" w:rsidRDefault="00F53EB3" w:rsidP="00412D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A44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</w:t>
      </w:r>
      <w:r w:rsidRPr="00403A44">
        <w:rPr>
          <w:rFonts w:ascii="Times New Roman" w:hAnsi="Times New Roman" w:cs="Times New Roman"/>
          <w:sz w:val="28"/>
          <w:szCs w:val="28"/>
        </w:rPr>
        <w:t>е</w:t>
      </w:r>
      <w:r w:rsidRPr="00403A44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F53EB3" w:rsidRPr="003A5196" w:rsidRDefault="00F53EB3" w:rsidP="00412D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A4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03A44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403A44">
        <w:rPr>
          <w:rFonts w:ascii="Times New Roman" w:hAnsi="Times New Roman"/>
          <w:sz w:val="28"/>
          <w:szCs w:val="28"/>
        </w:rPr>
        <w:t>субъектов  пре</w:t>
      </w:r>
      <w:r w:rsidRPr="00403A44">
        <w:rPr>
          <w:rFonts w:ascii="Times New Roman" w:hAnsi="Times New Roman"/>
          <w:sz w:val="28"/>
          <w:szCs w:val="28"/>
        </w:rPr>
        <w:t>д</w:t>
      </w:r>
      <w:r w:rsidRPr="00403A44">
        <w:rPr>
          <w:rFonts w:ascii="Times New Roman" w:hAnsi="Times New Roman"/>
          <w:sz w:val="28"/>
          <w:szCs w:val="28"/>
        </w:rPr>
        <w:t>приним</w:t>
      </w:r>
      <w:r w:rsidRPr="00403A44">
        <w:rPr>
          <w:rFonts w:ascii="Times New Roman" w:hAnsi="Times New Roman"/>
          <w:sz w:val="28"/>
          <w:szCs w:val="28"/>
        </w:rPr>
        <w:t>а</w:t>
      </w:r>
      <w:r w:rsidRPr="00403A44">
        <w:rPr>
          <w:rFonts w:ascii="Times New Roman" w:hAnsi="Times New Roman"/>
          <w:sz w:val="28"/>
          <w:szCs w:val="28"/>
        </w:rPr>
        <w:t xml:space="preserve">тельства </w:t>
      </w:r>
      <w:r w:rsidRPr="00403A44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proofErr w:type="spellStart"/>
      <w:r w:rsidR="001A3E9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3A44">
        <w:rPr>
          <w:rFonts w:ascii="Times New Roman" w:hAnsi="Times New Roman" w:cs="Times New Roman"/>
          <w:sz w:val="28"/>
          <w:szCs w:val="28"/>
        </w:rPr>
        <w:t xml:space="preserve"> район, сп</w:t>
      </w:r>
      <w:r w:rsidRPr="00403A44">
        <w:rPr>
          <w:rFonts w:ascii="Times New Roman" w:hAnsi="Times New Roman" w:cs="Times New Roman"/>
          <w:sz w:val="28"/>
          <w:szCs w:val="28"/>
        </w:rPr>
        <w:t>о</w:t>
      </w:r>
      <w:r w:rsidRPr="00403A44">
        <w:rPr>
          <w:rFonts w:ascii="Times New Roman" w:hAnsi="Times New Roman" w:cs="Times New Roman"/>
          <w:sz w:val="28"/>
          <w:szCs w:val="28"/>
        </w:rPr>
        <w:t xml:space="preserve">собствующих возникновению необоснованных расходов </w:t>
      </w:r>
      <w:r w:rsidRPr="00403A44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403A44">
        <w:rPr>
          <w:rFonts w:ascii="Times New Roman" w:hAnsi="Times New Roman"/>
          <w:sz w:val="28"/>
          <w:szCs w:val="28"/>
        </w:rPr>
        <w:t>п</w:t>
      </w:r>
      <w:r w:rsidRPr="00403A44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</w:t>
      </w:r>
      <w:r w:rsidRPr="00403A44">
        <w:rPr>
          <w:rFonts w:ascii="Times New Roman" w:hAnsi="Times New Roman"/>
          <w:sz w:val="28"/>
          <w:szCs w:val="28"/>
        </w:rPr>
        <w:t>у</w:t>
      </w:r>
      <w:r w:rsidRPr="00403A44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 w:rsidR="001A3E9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03A44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Pr="00403A44">
        <w:rPr>
          <w:rFonts w:ascii="Times New Roman" w:hAnsi="Times New Roman"/>
          <w:sz w:val="28"/>
          <w:szCs w:val="28"/>
        </w:rPr>
        <w:t>ь</w:t>
      </w:r>
      <w:r w:rsidRPr="00403A44">
        <w:rPr>
          <w:rFonts w:ascii="Times New Roman" w:hAnsi="Times New Roman"/>
          <w:sz w:val="28"/>
          <w:szCs w:val="28"/>
        </w:rPr>
        <w:t>нейшего согласования.</w:t>
      </w:r>
      <w:proofErr w:type="gramEnd"/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F28E0" w:rsidRPr="003A5196" w:rsidRDefault="00CF28E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1A3E9C" w:rsidRDefault="008A1082" w:rsidP="001A3E9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C56209" w:rsidRPr="00875F2D" w:rsidRDefault="00B60E53" w:rsidP="001A3E9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6209" w:rsidRPr="00875F2D" w:rsidRDefault="00413578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3578" w:rsidRPr="00C56209" w:rsidRDefault="001A3E9C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875F2D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875F2D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А.А. Гончарова</w:t>
      </w:r>
    </w:p>
    <w:sectPr w:rsidR="00413578" w:rsidRPr="00C56209" w:rsidSect="00703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79" w:rsidRDefault="00774D79" w:rsidP="00EA4018">
      <w:r>
        <w:separator/>
      </w:r>
    </w:p>
  </w:endnote>
  <w:endnote w:type="continuationSeparator" w:id="0">
    <w:p w:rsidR="00774D79" w:rsidRDefault="00774D7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79" w:rsidRDefault="00774D79" w:rsidP="00EA4018">
      <w:r>
        <w:separator/>
      </w:r>
    </w:p>
  </w:footnote>
  <w:footnote w:type="continuationSeparator" w:id="0">
    <w:p w:rsidR="00774D79" w:rsidRDefault="00774D7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26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1124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60015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3E9C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6B58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0DE5"/>
    <w:rsid w:val="003D2C26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89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D14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491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006E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46AF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11DC2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3B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7C3"/>
    <w:rsid w:val="00703E91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4D79"/>
    <w:rsid w:val="007753E3"/>
    <w:rsid w:val="007754E8"/>
    <w:rsid w:val="00782337"/>
    <w:rsid w:val="00782540"/>
    <w:rsid w:val="00783221"/>
    <w:rsid w:val="00787421"/>
    <w:rsid w:val="00790727"/>
    <w:rsid w:val="0079226C"/>
    <w:rsid w:val="007942CA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265C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5ED5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0B8E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23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19D3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1D5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28E0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16D2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07C7A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BCA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6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0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4E86-E4D0-42BF-8BB0-1DD08CC0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5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1704</cp:revision>
  <cp:lastPrinted>2019-06-20T06:03:00Z</cp:lastPrinted>
  <dcterms:created xsi:type="dcterms:W3CDTF">2015-04-10T06:47:00Z</dcterms:created>
  <dcterms:modified xsi:type="dcterms:W3CDTF">2024-04-10T06:46:00Z</dcterms:modified>
</cp:coreProperties>
</file>