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тыс.руб.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1 апреля</w:t>
      </w:r>
      <w:bookmarkStart w:id="0" w:name="_GoBack"/>
      <w:bookmarkEnd w:id="0"/>
      <w:r w:rsidR="006E76CC">
        <w:rPr>
          <w:b/>
        </w:rPr>
        <w:t xml:space="preserve"> 2019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r w:rsidRPr="005405F4">
              <w:rPr>
                <w:color w:val="000000"/>
                <w:spacing w:val="2"/>
              </w:rPr>
              <w:t>кв.м/этажность,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405F4">
                <w:t>2004 г</w:t>
              </w:r>
            </w:smartTag>
            <w:r w:rsidRPr="005405F4">
              <w:t>.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5405F4" w:rsidP="00B004C4">
            <w:pPr>
              <w:jc w:val="both"/>
            </w:pP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r w:rsidRPr="005405F4">
              <w:rPr>
                <w:lang w:val="en-US"/>
              </w:rPr>
              <w:t>Lavanda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Пароконвектомат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проторочно-резальная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Пароконвектомат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39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 дополнительного образования детей Спокойненская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</w:t>
            </w:r>
            <w:r w:rsidRPr="005405F4">
              <w:rPr>
                <w:color w:val="000000"/>
              </w:rPr>
              <w:lastRenderedPageBreak/>
              <w:t>образования детей Спокойненская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r w:rsidRPr="005405F4">
              <w:rPr>
                <w:lang w:val="en-US"/>
              </w:rPr>
              <w:t>J.Becker</w:t>
            </w:r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детей «Детская школа искусств имени В. Дамаева»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57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учреждение  дополнительного образования  Центр </w:t>
            </w:r>
            <w:r w:rsidRPr="005405F4">
              <w:rPr>
                <w:color w:val="000000"/>
              </w:rPr>
              <w:lastRenderedPageBreak/>
              <w:t>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Отрадненская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Печь пароконвекционная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123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160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Пароконвектомат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Печь пароконвекционная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244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МБУК «Сельская централизованная </w:t>
            </w:r>
            <w:r w:rsidRPr="005405F4">
              <w:rPr>
                <w:color w:val="000000"/>
              </w:rPr>
              <w:lastRenderedPageBreak/>
              <w:t>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98" w:rsidRDefault="007C2098" w:rsidP="00275197">
      <w:r>
        <w:separator/>
      </w:r>
    </w:p>
  </w:endnote>
  <w:endnote w:type="continuationSeparator" w:id="0">
    <w:p w:rsidR="007C2098" w:rsidRDefault="007C2098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98" w:rsidRDefault="007C2098" w:rsidP="00275197">
      <w:r>
        <w:separator/>
      </w:r>
    </w:p>
  </w:footnote>
  <w:footnote w:type="continuationSeparator" w:id="0">
    <w:p w:rsidR="007C2098" w:rsidRDefault="007C2098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97"/>
    <w:rsid w:val="00004457"/>
    <w:rsid w:val="00010001"/>
    <w:rsid w:val="000169E4"/>
    <w:rsid w:val="00050623"/>
    <w:rsid w:val="00057CD8"/>
    <w:rsid w:val="00081EFB"/>
    <w:rsid w:val="000C655C"/>
    <w:rsid w:val="000E3686"/>
    <w:rsid w:val="00195117"/>
    <w:rsid w:val="0019629A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26E7"/>
    <w:rsid w:val="00397D67"/>
    <w:rsid w:val="003B4D26"/>
    <w:rsid w:val="003C466E"/>
    <w:rsid w:val="00424416"/>
    <w:rsid w:val="0042528B"/>
    <w:rsid w:val="00431EF8"/>
    <w:rsid w:val="00460485"/>
    <w:rsid w:val="00464356"/>
    <w:rsid w:val="00480190"/>
    <w:rsid w:val="004C5A68"/>
    <w:rsid w:val="005405F4"/>
    <w:rsid w:val="00550776"/>
    <w:rsid w:val="005714C6"/>
    <w:rsid w:val="0057789B"/>
    <w:rsid w:val="005A778B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6090B"/>
    <w:rsid w:val="00DA233E"/>
    <w:rsid w:val="00DF6BC2"/>
    <w:rsid w:val="00E310CF"/>
    <w:rsid w:val="00E37262"/>
    <w:rsid w:val="00F66B2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ED5D2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3880-7565-4A60-B0E4-B7612F49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2018-11-29T12:04:00Z</dcterms:created>
  <dcterms:modified xsi:type="dcterms:W3CDTF">2019-04-09T06:44:00Z</dcterms:modified>
</cp:coreProperties>
</file>