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E6" w:rsidRDefault="007163E6" w:rsidP="007163E6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0E6" w:rsidRDefault="003930E6" w:rsidP="007163E6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0E6" w:rsidRDefault="003930E6" w:rsidP="007163E6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0E6" w:rsidRPr="00A807EF" w:rsidRDefault="003930E6" w:rsidP="007163E6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3E6" w:rsidRPr="00A807EF" w:rsidRDefault="007163E6" w:rsidP="007163E6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3E6" w:rsidRPr="00A807EF" w:rsidRDefault="007163E6" w:rsidP="007163E6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8D8" w:rsidRPr="00A807EF" w:rsidRDefault="00C078D8" w:rsidP="007163E6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E6" w:rsidRPr="00A807EF" w:rsidRDefault="007163E6" w:rsidP="001363B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7EF">
        <w:rPr>
          <w:rFonts w:ascii="Times New Roman" w:hAnsi="Times New Roman" w:cs="Times New Roman"/>
          <w:b/>
          <w:sz w:val="28"/>
          <w:szCs w:val="28"/>
        </w:rPr>
        <w:t>О</w:t>
      </w:r>
      <w:r w:rsidR="001363B3" w:rsidRPr="00A807EF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6755EF" w:rsidRPr="00A807EF" w:rsidRDefault="006755EF" w:rsidP="001363B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7EF">
        <w:rPr>
          <w:rFonts w:ascii="Times New Roman" w:hAnsi="Times New Roman" w:cs="Times New Roman"/>
          <w:b/>
          <w:sz w:val="28"/>
          <w:szCs w:val="28"/>
        </w:rPr>
        <w:t>«</w:t>
      </w:r>
      <w:r w:rsidR="00A807EF" w:rsidRPr="00A807EF">
        <w:rPr>
          <w:rFonts w:ascii="Times New Roman" w:hAnsi="Times New Roman" w:cs="Times New Roman"/>
          <w:b/>
          <w:sz w:val="28"/>
          <w:szCs w:val="28"/>
        </w:rPr>
        <w:t>О с</w:t>
      </w:r>
      <w:r w:rsidRPr="00A807EF">
        <w:rPr>
          <w:rFonts w:ascii="Times New Roman" w:hAnsi="Times New Roman" w:cs="Times New Roman"/>
          <w:b/>
          <w:sz w:val="28"/>
          <w:szCs w:val="28"/>
        </w:rPr>
        <w:t>остояни</w:t>
      </w:r>
      <w:r w:rsidR="00A807EF" w:rsidRPr="00A807EF">
        <w:rPr>
          <w:rFonts w:ascii="Times New Roman" w:hAnsi="Times New Roman" w:cs="Times New Roman"/>
          <w:b/>
          <w:sz w:val="28"/>
          <w:szCs w:val="28"/>
        </w:rPr>
        <w:t>и</w:t>
      </w:r>
      <w:r w:rsidRPr="00A807EF">
        <w:rPr>
          <w:rFonts w:ascii="Times New Roman" w:hAnsi="Times New Roman" w:cs="Times New Roman"/>
          <w:b/>
          <w:sz w:val="28"/>
          <w:szCs w:val="28"/>
        </w:rPr>
        <w:t xml:space="preserve"> и развити</w:t>
      </w:r>
      <w:r w:rsidR="00A807EF" w:rsidRPr="00A807EF">
        <w:rPr>
          <w:rFonts w:ascii="Times New Roman" w:hAnsi="Times New Roman" w:cs="Times New Roman"/>
          <w:b/>
          <w:sz w:val="28"/>
          <w:szCs w:val="28"/>
        </w:rPr>
        <w:t>и</w:t>
      </w:r>
      <w:r w:rsidRPr="00A807EF">
        <w:rPr>
          <w:rFonts w:ascii="Times New Roman" w:hAnsi="Times New Roman" w:cs="Times New Roman"/>
          <w:b/>
          <w:sz w:val="28"/>
          <w:szCs w:val="28"/>
        </w:rPr>
        <w:t xml:space="preserve"> конкуренции </w:t>
      </w:r>
    </w:p>
    <w:p w:rsidR="00104A0A" w:rsidRDefault="006755EF" w:rsidP="00D35DD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7EF">
        <w:rPr>
          <w:rFonts w:ascii="Times New Roman" w:hAnsi="Times New Roman" w:cs="Times New Roman"/>
          <w:b/>
          <w:sz w:val="28"/>
          <w:szCs w:val="28"/>
        </w:rPr>
        <w:t xml:space="preserve">на товарных </w:t>
      </w:r>
      <w:r w:rsidR="00D35DDC">
        <w:rPr>
          <w:rFonts w:ascii="Times New Roman" w:hAnsi="Times New Roman" w:cs="Times New Roman"/>
          <w:b/>
          <w:sz w:val="28"/>
          <w:szCs w:val="28"/>
        </w:rPr>
        <w:t>рынках</w:t>
      </w:r>
      <w:r w:rsidR="007163E6" w:rsidRPr="00A807EF">
        <w:rPr>
          <w:rFonts w:ascii="Times New Roman" w:hAnsi="Times New Roman" w:cs="Times New Roman"/>
          <w:sz w:val="28"/>
          <w:szCs w:val="28"/>
        </w:rPr>
        <w:t xml:space="preserve"> </w:t>
      </w:r>
      <w:r w:rsidR="007163E6" w:rsidRPr="00104A0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163E6" w:rsidRPr="00A807EF" w:rsidRDefault="00D35DDC" w:rsidP="001363B3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04A0A">
        <w:rPr>
          <w:rFonts w:ascii="Times New Roman" w:hAnsi="Times New Roman" w:cs="Times New Roman"/>
          <w:b/>
          <w:sz w:val="28"/>
          <w:szCs w:val="28"/>
        </w:rPr>
        <w:t>Отрадненский</w:t>
      </w:r>
      <w:proofErr w:type="spellEnd"/>
      <w:r w:rsidRPr="00104A0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04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3B3" w:rsidRPr="00A807EF">
        <w:rPr>
          <w:rFonts w:ascii="Times New Roman" w:hAnsi="Times New Roman" w:cs="Times New Roman"/>
          <w:b/>
          <w:sz w:val="28"/>
          <w:szCs w:val="28"/>
        </w:rPr>
        <w:t>в 20</w:t>
      </w:r>
      <w:r w:rsidR="003D1F94" w:rsidRPr="00A807EF">
        <w:rPr>
          <w:rFonts w:ascii="Times New Roman" w:hAnsi="Times New Roman" w:cs="Times New Roman"/>
          <w:b/>
          <w:sz w:val="28"/>
          <w:szCs w:val="28"/>
        </w:rPr>
        <w:t>2</w:t>
      </w:r>
      <w:r w:rsidR="00A807EF" w:rsidRPr="00A807EF">
        <w:rPr>
          <w:rFonts w:ascii="Times New Roman" w:hAnsi="Times New Roman" w:cs="Times New Roman"/>
          <w:b/>
          <w:sz w:val="28"/>
          <w:szCs w:val="28"/>
        </w:rPr>
        <w:t>3</w:t>
      </w:r>
      <w:r w:rsidR="001363B3" w:rsidRPr="00A807EF">
        <w:rPr>
          <w:rFonts w:ascii="Times New Roman" w:hAnsi="Times New Roman" w:cs="Times New Roman"/>
          <w:b/>
          <w:sz w:val="28"/>
          <w:szCs w:val="28"/>
        </w:rPr>
        <w:t xml:space="preserve"> году»</w:t>
      </w:r>
    </w:p>
    <w:p w:rsidR="007163E6" w:rsidRPr="00A807EF" w:rsidRDefault="007163E6" w:rsidP="007163E6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3E6" w:rsidRPr="00A807EF" w:rsidRDefault="007163E6" w:rsidP="007163E6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B64" w:rsidRPr="00A807EF" w:rsidRDefault="00354B64" w:rsidP="007163E6">
      <w:pPr>
        <w:spacing w:before="120" w:after="120"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354B64" w:rsidRPr="00A807EF" w:rsidRDefault="00354B64" w:rsidP="007163E6">
      <w:pPr>
        <w:spacing w:before="120" w:after="120"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354B64" w:rsidRPr="00A807EF" w:rsidRDefault="00354B64" w:rsidP="007163E6">
      <w:pPr>
        <w:spacing w:before="120" w:after="120"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354B64" w:rsidRPr="00A807EF" w:rsidRDefault="00354B64" w:rsidP="007163E6">
      <w:pPr>
        <w:spacing w:before="120" w:after="120"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354B64" w:rsidRDefault="00354B64" w:rsidP="007163E6">
      <w:pPr>
        <w:spacing w:before="120" w:after="120"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B2441F" w:rsidRDefault="00B2441F" w:rsidP="007163E6">
      <w:pPr>
        <w:spacing w:before="120" w:after="120"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B2441F" w:rsidRPr="00A807EF" w:rsidRDefault="00B2441F" w:rsidP="007163E6">
      <w:pPr>
        <w:spacing w:before="120" w:after="120"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7163E6" w:rsidRPr="00A807EF" w:rsidRDefault="007163E6" w:rsidP="007163E6">
      <w:pPr>
        <w:spacing w:before="120" w:after="120"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A807EF">
        <w:rPr>
          <w:rFonts w:ascii="Times New Roman" w:hAnsi="Times New Roman" w:cs="Times New Roman"/>
          <w:sz w:val="28"/>
          <w:szCs w:val="28"/>
        </w:rPr>
        <w:t>РАССМОТРЕН и УТВЕРЖДЕН</w:t>
      </w:r>
    </w:p>
    <w:p w:rsidR="007163E6" w:rsidRPr="00A807EF" w:rsidRDefault="00B2441F" w:rsidP="00B2441F">
      <w:pPr>
        <w:spacing w:before="120" w:after="120" w:line="276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протокол № 1</w:t>
      </w:r>
    </w:p>
    <w:p w:rsidR="007163E6" w:rsidRPr="00A807EF" w:rsidRDefault="00B2441F" w:rsidP="00B2441F">
      <w:pPr>
        <w:spacing w:before="120" w:after="120" w:line="276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02.02.2024</w:t>
      </w:r>
    </w:p>
    <w:p w:rsidR="007163E6" w:rsidRDefault="007163E6" w:rsidP="007163E6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7EF" w:rsidRDefault="00A807EF" w:rsidP="007163E6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7EF" w:rsidRDefault="00A807EF" w:rsidP="007163E6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F3B" w:rsidRDefault="00453F3B" w:rsidP="007163E6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7EF" w:rsidRPr="00A807EF" w:rsidRDefault="00A807EF" w:rsidP="007163E6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3E6" w:rsidRPr="00A807EF" w:rsidRDefault="007163E6" w:rsidP="007163E6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  <w:gridCol w:w="708"/>
      </w:tblGrid>
      <w:tr w:rsidR="007163E6" w:rsidRPr="00A807EF" w:rsidTr="003D1F94">
        <w:trPr>
          <w:trHeight w:val="743"/>
        </w:trPr>
        <w:tc>
          <w:tcPr>
            <w:tcW w:w="8946" w:type="dxa"/>
            <w:noWrap/>
            <w:vAlign w:val="center"/>
          </w:tcPr>
          <w:p w:rsidR="007163E6" w:rsidRPr="00A807EF" w:rsidRDefault="007163E6" w:rsidP="00716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7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708" w:type="dxa"/>
            <w:noWrap/>
            <w:vAlign w:val="center"/>
          </w:tcPr>
          <w:p w:rsidR="007163E6" w:rsidRPr="00A807EF" w:rsidRDefault="007163E6" w:rsidP="007163E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7E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7163E6" w:rsidRPr="00A807EF" w:rsidTr="003D1F94">
        <w:trPr>
          <w:trHeight w:val="743"/>
        </w:trPr>
        <w:tc>
          <w:tcPr>
            <w:tcW w:w="8946" w:type="dxa"/>
            <w:noWrap/>
            <w:vAlign w:val="center"/>
            <w:hideMark/>
          </w:tcPr>
          <w:p w:rsidR="00354B64" w:rsidRPr="00A807EF" w:rsidRDefault="005C39B0" w:rsidP="00F8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7EF">
              <w:rPr>
                <w:rFonts w:ascii="Times New Roman" w:hAnsi="Times New Roman" w:cs="Times New Roman"/>
                <w:sz w:val="28"/>
                <w:szCs w:val="28"/>
              </w:rPr>
              <w:t>Раздел </w:t>
            </w:r>
            <w:r w:rsidR="007163E6" w:rsidRPr="00A807E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B6D56" w:rsidRPr="00A807EF">
              <w:rPr>
                <w:rFonts w:ascii="Times New Roman" w:hAnsi="Times New Roman" w:cs="Times New Roman"/>
                <w:sz w:val="28"/>
                <w:szCs w:val="28"/>
              </w:rPr>
              <w:t>Результаты ежегодного мониторинга состояния и развития конкуренции на товарных рынках муниципального образования</w:t>
            </w:r>
            <w:r w:rsidR="002B6D56" w:rsidRPr="00A807E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08" w:type="dxa"/>
            <w:noWrap/>
            <w:vAlign w:val="center"/>
          </w:tcPr>
          <w:p w:rsidR="007163E6" w:rsidRPr="00A807EF" w:rsidRDefault="004A5B32" w:rsidP="008839B5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6AD2" w:rsidRPr="00A807EF" w:rsidTr="003D1F94">
        <w:trPr>
          <w:trHeight w:val="743"/>
        </w:trPr>
        <w:tc>
          <w:tcPr>
            <w:tcW w:w="8946" w:type="dxa"/>
            <w:noWrap/>
            <w:vAlign w:val="center"/>
          </w:tcPr>
          <w:p w:rsidR="00856AD2" w:rsidRPr="00A807EF" w:rsidRDefault="00856AD2" w:rsidP="00856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7EF">
              <w:rPr>
                <w:rFonts w:ascii="Times New Roman" w:hAnsi="Times New Roman" w:cs="Times New Roman"/>
                <w:sz w:val="28"/>
                <w:szCs w:val="28"/>
              </w:rPr>
              <w:t>Раздел 2. Результаты мониторинга деятельности хозяйствующих субъектов, доля участия муниципального образования в которых составляет 50 и более процентов</w:t>
            </w:r>
            <w:r w:rsidR="00F8633F" w:rsidRPr="00A807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80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noWrap/>
            <w:vAlign w:val="center"/>
          </w:tcPr>
          <w:p w:rsidR="00856AD2" w:rsidRPr="00A807EF" w:rsidRDefault="004A5B32" w:rsidP="008839B5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56AD2" w:rsidRPr="00A807EF" w:rsidTr="003D1F94">
        <w:trPr>
          <w:trHeight w:val="743"/>
        </w:trPr>
        <w:tc>
          <w:tcPr>
            <w:tcW w:w="8946" w:type="dxa"/>
            <w:noWrap/>
            <w:vAlign w:val="center"/>
          </w:tcPr>
          <w:p w:rsidR="00856AD2" w:rsidRPr="00A807EF" w:rsidRDefault="00F8633F" w:rsidP="00F8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7EF">
              <w:rPr>
                <w:rFonts w:ascii="Times New Roman" w:hAnsi="Times New Roman" w:cs="Times New Roman"/>
                <w:sz w:val="28"/>
                <w:szCs w:val="28"/>
              </w:rPr>
              <w:t>Раздел 3. Создание и реализация механизмов общественного контроля за деятельностью субъектов естественных монополий.</w:t>
            </w:r>
          </w:p>
        </w:tc>
        <w:tc>
          <w:tcPr>
            <w:tcW w:w="708" w:type="dxa"/>
            <w:noWrap/>
            <w:vAlign w:val="center"/>
          </w:tcPr>
          <w:p w:rsidR="00856AD2" w:rsidRPr="00A807EF" w:rsidRDefault="004A5B32" w:rsidP="008839B5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163E6" w:rsidRPr="00A807EF" w:rsidTr="003D1F94">
        <w:trPr>
          <w:trHeight w:val="300"/>
        </w:trPr>
        <w:tc>
          <w:tcPr>
            <w:tcW w:w="8946" w:type="dxa"/>
            <w:noWrap/>
            <w:vAlign w:val="center"/>
          </w:tcPr>
          <w:p w:rsidR="00354B64" w:rsidRPr="00A807EF" w:rsidRDefault="007163E6" w:rsidP="00F8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7EF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F8633F" w:rsidRPr="00A807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807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B6D56" w:rsidRPr="00A807EF">
              <w:rPr>
                <w:rFonts w:ascii="Times New Roman" w:hAnsi="Times New Roman" w:cs="Times New Roman"/>
                <w:sz w:val="28"/>
                <w:szCs w:val="28"/>
              </w:rPr>
              <w:t>Административные барьеры, препятствующие развитию малого и среднего предпринимательства.</w:t>
            </w:r>
          </w:p>
        </w:tc>
        <w:tc>
          <w:tcPr>
            <w:tcW w:w="708" w:type="dxa"/>
            <w:noWrap/>
            <w:vAlign w:val="center"/>
          </w:tcPr>
          <w:p w:rsidR="007163E6" w:rsidRPr="00A807EF" w:rsidRDefault="00AA0680" w:rsidP="008839B5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56AD2" w:rsidRPr="00A807EF" w:rsidTr="003D1F94">
        <w:trPr>
          <w:trHeight w:val="300"/>
        </w:trPr>
        <w:tc>
          <w:tcPr>
            <w:tcW w:w="8946" w:type="dxa"/>
            <w:noWrap/>
            <w:vAlign w:val="center"/>
          </w:tcPr>
          <w:p w:rsidR="00856AD2" w:rsidRPr="00A807EF" w:rsidRDefault="00727F63" w:rsidP="00997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7EF">
              <w:rPr>
                <w:rFonts w:ascii="Times New Roman" w:hAnsi="Times New Roman" w:cs="Times New Roman"/>
                <w:sz w:val="28"/>
                <w:szCs w:val="28"/>
              </w:rPr>
              <w:t>Раздел 5</w:t>
            </w:r>
            <w:r w:rsidR="00F8633F" w:rsidRPr="00A807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633F" w:rsidRPr="00A807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633F" w:rsidRPr="00A807EF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 мероприятий «дорожной карты» по содействию развитию конкуренции</w:t>
            </w:r>
            <w:r w:rsidR="00997E09" w:rsidRPr="00A807E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997E09" w:rsidRPr="00A80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08" w:type="dxa"/>
            <w:noWrap/>
            <w:vAlign w:val="center"/>
          </w:tcPr>
          <w:p w:rsidR="00856AD2" w:rsidRPr="00A807EF" w:rsidRDefault="00D03C28" w:rsidP="008839B5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  <w:tr w:rsidR="007163E6" w:rsidRPr="00A807EF" w:rsidTr="003D1F94">
        <w:trPr>
          <w:trHeight w:val="300"/>
        </w:trPr>
        <w:tc>
          <w:tcPr>
            <w:tcW w:w="8946" w:type="dxa"/>
            <w:noWrap/>
            <w:vAlign w:val="center"/>
          </w:tcPr>
          <w:p w:rsidR="003D1F94" w:rsidRPr="00A807EF" w:rsidRDefault="007163E6" w:rsidP="00A80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7EF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5C39B0" w:rsidRPr="00A807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27F63" w:rsidRPr="00A807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807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D1F94" w:rsidRPr="00A807EF">
              <w:rPr>
                <w:rFonts w:ascii="Times New Roman" w:hAnsi="Times New Roman" w:cs="Times New Roman"/>
                <w:sz w:val="28"/>
                <w:szCs w:val="28"/>
              </w:rPr>
              <w:t>Сведения о л</w:t>
            </w:r>
            <w:r w:rsidR="003D1F94" w:rsidRPr="00A80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учших региональных практиках содействия развитию конкуренции, внедренных в муниципальном образовании в</w:t>
            </w:r>
            <w:r w:rsidR="003D1F94" w:rsidRPr="00A807E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A807EF" w:rsidRPr="00A807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1F94" w:rsidRPr="00A807EF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708" w:type="dxa"/>
            <w:noWrap/>
            <w:vAlign w:val="center"/>
          </w:tcPr>
          <w:p w:rsidR="007163E6" w:rsidRPr="00A807EF" w:rsidRDefault="00D03C28" w:rsidP="008839B5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7163E6" w:rsidRPr="00A807EF" w:rsidTr="003D1F94">
        <w:trPr>
          <w:trHeight w:val="300"/>
        </w:trPr>
        <w:tc>
          <w:tcPr>
            <w:tcW w:w="8946" w:type="dxa"/>
            <w:noWrap/>
            <w:vAlign w:val="center"/>
          </w:tcPr>
          <w:p w:rsidR="00354B64" w:rsidRPr="00A807EF" w:rsidRDefault="008A45CE" w:rsidP="00A621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="00727F63" w:rsidRPr="00A80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997E09" w:rsidRPr="00A80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80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Информация о </w:t>
            </w:r>
            <w:r w:rsidRPr="00A807EF">
              <w:rPr>
                <w:rFonts w:ascii="Times New Roman" w:hAnsi="Times New Roman" w:cs="Times New Roman"/>
                <w:sz w:val="28"/>
                <w:szCs w:val="28"/>
              </w:rPr>
              <w:t>пилотной апробации лучших практик и комплексных решений по социальному и экономическому развитию субъектов Российской Федерации, содержащихся в цифровой платформе региональных практик устойчивого развития «</w:t>
            </w:r>
            <w:proofErr w:type="spellStart"/>
            <w:r w:rsidRPr="00A807EF">
              <w:rPr>
                <w:rFonts w:ascii="Times New Roman" w:hAnsi="Times New Roman" w:cs="Times New Roman"/>
                <w:sz w:val="28"/>
                <w:szCs w:val="28"/>
              </w:rPr>
              <w:t>Смартека</w:t>
            </w:r>
            <w:proofErr w:type="spellEnd"/>
            <w:r w:rsidRPr="00A807EF">
              <w:rPr>
                <w:rFonts w:ascii="Times New Roman" w:hAnsi="Times New Roman" w:cs="Times New Roman"/>
                <w:sz w:val="28"/>
                <w:szCs w:val="28"/>
              </w:rPr>
              <w:t>». Сведения о размещенных практиках муниципального образования на цифровой платформе «</w:t>
            </w:r>
            <w:proofErr w:type="spellStart"/>
            <w:r w:rsidRPr="00A807EF">
              <w:rPr>
                <w:rFonts w:ascii="Times New Roman" w:hAnsi="Times New Roman" w:cs="Times New Roman"/>
                <w:sz w:val="28"/>
                <w:szCs w:val="28"/>
              </w:rPr>
              <w:t>Смартека</w:t>
            </w:r>
            <w:proofErr w:type="spellEnd"/>
            <w:r w:rsidRPr="00A807EF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708" w:type="dxa"/>
            <w:noWrap/>
            <w:vAlign w:val="center"/>
          </w:tcPr>
          <w:p w:rsidR="007163E6" w:rsidRPr="00A807EF" w:rsidRDefault="00D03C28" w:rsidP="008839B5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7163E6" w:rsidRPr="00A807EF" w:rsidTr="003D1F94">
        <w:trPr>
          <w:trHeight w:val="300"/>
        </w:trPr>
        <w:tc>
          <w:tcPr>
            <w:tcW w:w="8946" w:type="dxa"/>
            <w:noWrap/>
            <w:vAlign w:val="center"/>
          </w:tcPr>
          <w:p w:rsidR="007163E6" w:rsidRPr="00A807EF" w:rsidRDefault="007163E6" w:rsidP="005C39B0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0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5C39B0" w:rsidRPr="00A80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риложения</w:t>
            </w:r>
          </w:p>
        </w:tc>
        <w:tc>
          <w:tcPr>
            <w:tcW w:w="708" w:type="dxa"/>
            <w:noWrap/>
            <w:vAlign w:val="center"/>
          </w:tcPr>
          <w:p w:rsidR="007163E6" w:rsidRPr="00A807EF" w:rsidRDefault="00D03C28" w:rsidP="008839B5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  <w:bookmarkStart w:id="0" w:name="_GoBack"/>
            <w:bookmarkEnd w:id="0"/>
          </w:p>
        </w:tc>
      </w:tr>
    </w:tbl>
    <w:p w:rsidR="00A6216F" w:rsidRPr="00A807EF" w:rsidRDefault="00A6216F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7FC" w:rsidRPr="00A807EF" w:rsidRDefault="004E57FC" w:rsidP="002E15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7EF">
        <w:rPr>
          <w:rFonts w:ascii="Times New Roman" w:hAnsi="Times New Roman" w:cs="Times New Roman"/>
          <w:b/>
          <w:sz w:val="28"/>
          <w:szCs w:val="28"/>
        </w:rPr>
        <w:t>Раздел 1. Результаты ежегодного мониторинга состояния и развития конкуренции на товарных рынках муниципального образования</w:t>
      </w:r>
      <w:r w:rsidRPr="00A807E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E57FC" w:rsidRPr="00A807EF" w:rsidRDefault="004E57FC" w:rsidP="000957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6325" w:rsidRDefault="00EE6325" w:rsidP="00EE6325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Весь 2023</w:t>
      </w:r>
      <w:r w:rsidRPr="00EE63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 ключевые направления в работе администрации строились в соответствии с задачами, поставленными нашим губернатором Вениамином Ивановичем Кондратьевым, основанными на национальных проектах, разраб</w:t>
      </w:r>
      <w:r w:rsidRPr="00EE63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EE63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танных по указу Президента страны Владимира Владимировича Путина.</w:t>
      </w:r>
    </w:p>
    <w:p w:rsidR="00EE6325" w:rsidRPr="00EE6325" w:rsidRDefault="00EE6325" w:rsidP="00EE6325">
      <w:pPr>
        <w:tabs>
          <w:tab w:val="left" w:pos="720"/>
        </w:tabs>
        <w:suppressAutoHyphens w:val="0"/>
        <w:spacing w:after="0"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EE63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Основными  целями и задачами бюджетной и налоговой политики явл</w:t>
      </w:r>
      <w:r w:rsidRPr="00EE63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</w:t>
      </w:r>
      <w:r w:rsidRPr="00EE63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ется создание условий для устойчивого социально-экономического развития Отрадненского района, обеспечение населения доступными и качественными муниципальными услугами, адресное решение социальных вопросов, создание благоприятных и комфортных условий проживания, обеспечение сбалансир</w:t>
      </w:r>
      <w:r w:rsidRPr="00EE63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EE63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ванности и устойчивости бюджетов, обеспечение роста доходной части бюдж</w:t>
      </w:r>
      <w:r w:rsidRPr="00EE63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EE63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та.</w:t>
      </w:r>
    </w:p>
    <w:p w:rsidR="00EE6325" w:rsidRPr="00EE6325" w:rsidRDefault="00EE6325" w:rsidP="00EE6325">
      <w:pPr>
        <w:suppressAutoHyphens w:val="0"/>
        <w:spacing w:after="0" w:line="276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E632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Реализация приоритетных национальных проектов дает возможность привлечь дополнительное финансирование для решения вопросов местного </w:t>
      </w:r>
      <w:r w:rsidRPr="00EE632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значения, а решение поставленных задач, прежде всего, заключается в испо</w:t>
      </w:r>
      <w:r w:rsidRPr="00EE632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</w:t>
      </w:r>
      <w:r w:rsidRPr="00EE632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нении бюджета района.</w:t>
      </w:r>
    </w:p>
    <w:p w:rsidR="00EE6325" w:rsidRPr="00EE6325" w:rsidRDefault="00EE6325" w:rsidP="00EE6325">
      <w:pPr>
        <w:suppressAutoHyphens w:val="0"/>
        <w:spacing w:after="0" w:line="276" w:lineRule="auto"/>
        <w:ind w:left="142" w:firstLine="566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E6325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В консолидированный бюджет района за 2023 год поступило собстве</w:t>
      </w:r>
      <w:r w:rsidRPr="00EE6325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н</w:t>
      </w:r>
      <w:r w:rsidRPr="00EE6325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ных средств 853,0 </w:t>
      </w:r>
      <w:proofErr w:type="gramStart"/>
      <w:r w:rsidRPr="00EE6325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млн</w:t>
      </w:r>
      <w:proofErr w:type="gramEnd"/>
      <w:r w:rsidRPr="00EE6325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руб. (выполнение плана на 102,6%.) с темпом роста 116,1 % к уровню 2022 года.</w:t>
      </w:r>
    </w:p>
    <w:p w:rsidR="00EE6325" w:rsidRPr="00EE6325" w:rsidRDefault="00EE6325" w:rsidP="00EE6325">
      <w:pPr>
        <w:suppressAutoHyphens w:val="0"/>
        <w:spacing w:after="0" w:line="276" w:lineRule="auto"/>
        <w:ind w:left="142" w:firstLine="56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</w:rPr>
      </w:pPr>
      <w:r w:rsidRPr="00EE6325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</w:rPr>
        <w:t>Доходная часть бюджета района с учетом межбюджетных трансфертов в 202</w:t>
      </w:r>
      <w:r w:rsidRPr="00EE6325"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</w:rPr>
        <w:t>3</w:t>
      </w:r>
      <w:r w:rsidRPr="00EE6325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</w:rPr>
        <w:t xml:space="preserve"> году составила –</w:t>
      </w:r>
      <w:r w:rsidRPr="00EE6325"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</w:rPr>
        <w:t>3272,1 млн</w:t>
      </w:r>
      <w:r w:rsidRPr="00EE6325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</w:rPr>
        <w:t xml:space="preserve"> рублей. Субсидии, субвенции,</w:t>
      </w:r>
      <w:r w:rsidRPr="00EE6325"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</w:rPr>
        <w:t xml:space="preserve"> иные ме</w:t>
      </w:r>
      <w:r w:rsidRPr="00EE6325"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</w:rPr>
        <w:t>ж</w:t>
      </w:r>
      <w:r w:rsidRPr="00EE6325"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</w:rPr>
        <w:t>бюджетные трансферты,</w:t>
      </w:r>
      <w:r w:rsidRPr="00EE6325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</w:rPr>
        <w:t xml:space="preserve"> дотации –</w:t>
      </w:r>
      <w:r w:rsidRPr="00EE6325"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</w:rPr>
        <w:t xml:space="preserve">2416,0 </w:t>
      </w:r>
      <w:r w:rsidRPr="00EE6325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</w:rPr>
        <w:t>млн рублей</w:t>
      </w:r>
      <w:r w:rsidRPr="00EE6325"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</w:rPr>
        <w:t xml:space="preserve"> (74 </w:t>
      </w:r>
      <w:r w:rsidRPr="00EE6325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</w:rPr>
        <w:t>%</w:t>
      </w:r>
      <w:r w:rsidRPr="00EE6325"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</w:rPr>
        <w:t xml:space="preserve"> в доходной части консолидированного бюджета)</w:t>
      </w:r>
      <w:r w:rsidRPr="00EE6325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</w:rPr>
        <w:t xml:space="preserve">.  </w:t>
      </w:r>
    </w:p>
    <w:p w:rsidR="00EE6325" w:rsidRPr="00EE6325" w:rsidRDefault="00EE6325" w:rsidP="00EE6325">
      <w:pPr>
        <w:suppressAutoHyphens w:val="0"/>
        <w:spacing w:after="0" w:line="276" w:lineRule="auto"/>
        <w:ind w:left="142" w:firstLine="56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</w:rPr>
      </w:pPr>
      <w:r w:rsidRPr="00EE6325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</w:rPr>
        <w:t>Расходы бюджета района за 202</w:t>
      </w:r>
      <w:r w:rsidRPr="00EE6325"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</w:rPr>
        <w:t>3</w:t>
      </w:r>
      <w:r w:rsidRPr="00EE6325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</w:rPr>
        <w:t xml:space="preserve"> год –</w:t>
      </w:r>
      <w:r w:rsidRPr="00EE6325"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</w:rPr>
        <w:t xml:space="preserve">3233,3 </w:t>
      </w:r>
      <w:r w:rsidRPr="00EE6325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</w:rPr>
        <w:t xml:space="preserve">млн рублей - осуществлялись в рамках реализации мероприятий </w:t>
      </w:r>
      <w:r w:rsidRPr="00EE6325"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</w:rPr>
        <w:t>20</w:t>
      </w:r>
      <w:r w:rsidRPr="00EE6325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</w:rPr>
        <w:t xml:space="preserve"> муниципальных программ и направлены на: </w:t>
      </w:r>
    </w:p>
    <w:p w:rsidR="00EE6325" w:rsidRPr="00EE6325" w:rsidRDefault="00EE6325" w:rsidP="00EE6325">
      <w:pPr>
        <w:suppressAutoHyphens w:val="0"/>
        <w:spacing w:after="0" w:line="276" w:lineRule="auto"/>
        <w:ind w:left="142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E63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1)социально-культурную сферу –1894,0 </w:t>
      </w:r>
      <w:proofErr w:type="gramStart"/>
      <w:r w:rsidRPr="00EE63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млн</w:t>
      </w:r>
      <w:proofErr w:type="gramEnd"/>
      <w:r w:rsidRPr="00EE63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рублей (59 %);</w:t>
      </w:r>
    </w:p>
    <w:p w:rsidR="00EE6325" w:rsidRPr="00EE6325" w:rsidRDefault="00EE6325" w:rsidP="00EE6325">
      <w:pPr>
        <w:suppressAutoHyphens w:val="0"/>
        <w:spacing w:after="0" w:line="276" w:lineRule="auto"/>
        <w:ind w:left="142" w:right="-284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E632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</w:t>
      </w:r>
      <w:r w:rsidRPr="00EE63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водоснабжение, газификацию, благоустройство –748,2 </w:t>
      </w:r>
      <w:proofErr w:type="gramStart"/>
      <w:r w:rsidRPr="00EE63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млн</w:t>
      </w:r>
      <w:proofErr w:type="gramEnd"/>
      <w:r w:rsidRPr="00EE63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рублей (23 %);</w:t>
      </w:r>
    </w:p>
    <w:p w:rsidR="00EE6325" w:rsidRPr="00EE6325" w:rsidRDefault="00EE6325" w:rsidP="00EE6325">
      <w:pPr>
        <w:suppressAutoHyphens w:val="0"/>
        <w:spacing w:after="0" w:line="276" w:lineRule="auto"/>
        <w:ind w:left="142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E63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3) общегосударственные расходы –282,5 </w:t>
      </w:r>
      <w:proofErr w:type="gramStart"/>
      <w:r w:rsidRPr="00EE63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млн</w:t>
      </w:r>
      <w:proofErr w:type="gramEnd"/>
      <w:r w:rsidRPr="00EE63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рублей (9 %)</w:t>
      </w:r>
    </w:p>
    <w:p w:rsidR="00EE6325" w:rsidRPr="00EE6325" w:rsidRDefault="00EE6325" w:rsidP="00EE6325">
      <w:pPr>
        <w:suppressAutoHyphens w:val="0"/>
        <w:spacing w:after="0" w:line="276" w:lineRule="auto"/>
        <w:ind w:left="142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E63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4) содержание дорог, поддержка ЛПХ, архитектура, дамбы, ГО и ЧС – 308,6 </w:t>
      </w:r>
      <w:proofErr w:type="gramStart"/>
      <w:r w:rsidRPr="00EE63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млн</w:t>
      </w:r>
      <w:proofErr w:type="gramEnd"/>
      <w:r w:rsidRPr="00EE63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рублей (9 %).</w:t>
      </w:r>
    </w:p>
    <w:p w:rsidR="00EE6325" w:rsidRPr="00EE6325" w:rsidRDefault="00EE6325" w:rsidP="00EE6325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EE63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Отрадненский</w:t>
      </w:r>
      <w:proofErr w:type="spellEnd"/>
      <w:r w:rsidRPr="00EE63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 в 2023 году принимал активное участие в реализ</w:t>
      </w:r>
      <w:r w:rsidRPr="00EE63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Pr="00EE63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ции отдельных мероприятий по 17 государственным программам Краснода</w:t>
      </w:r>
      <w:r w:rsidRPr="00EE63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</w:t>
      </w:r>
      <w:r w:rsidRPr="00EE63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ского края с общим объемом финансирования за счет средств федерального и краевого бюджетов – 2363,5 </w:t>
      </w:r>
      <w:proofErr w:type="gramStart"/>
      <w:r w:rsidRPr="00EE63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млн</w:t>
      </w:r>
      <w:proofErr w:type="gramEnd"/>
      <w:r w:rsidRPr="00EE63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рублей.</w:t>
      </w:r>
    </w:p>
    <w:p w:rsidR="00EE6325" w:rsidRPr="00EE6325" w:rsidRDefault="00EE6325" w:rsidP="00EE6325">
      <w:pPr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EE6325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В 2023 году общий объем производства по базовым отраслям экономики района составил </w:t>
      </w:r>
      <w:r w:rsidRPr="00EE6325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</w:rPr>
        <w:t>23,9 млрд. рублей</w:t>
      </w:r>
      <w:r w:rsidRPr="00EE6325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(в 2022 году – 23,3 </w:t>
      </w:r>
      <w:proofErr w:type="gramStart"/>
      <w:r w:rsidRPr="00EE6325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млрд</w:t>
      </w:r>
      <w:proofErr w:type="gramEnd"/>
      <w:r w:rsidRPr="00EE6325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рублей).</w:t>
      </w:r>
      <w:r w:rsidRPr="00EE63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Темп р</w:t>
      </w:r>
      <w:r w:rsidRPr="00EE63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EE63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ста – 102,6 % к 2022 году.</w:t>
      </w:r>
    </w:p>
    <w:p w:rsidR="00EE6325" w:rsidRPr="00EE6325" w:rsidRDefault="00EE6325" w:rsidP="00EE6325">
      <w:pPr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E6325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В структуре </w:t>
      </w:r>
      <w:r w:rsidRPr="00EE63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базовых отраслей ведущее место занимают:</w:t>
      </w:r>
    </w:p>
    <w:p w:rsidR="00EE6325" w:rsidRPr="00EE6325" w:rsidRDefault="00EE6325" w:rsidP="00EE6325">
      <w:pPr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EE6325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сельское хозяйство - 64,4%  - 15,4 </w:t>
      </w:r>
      <w:proofErr w:type="gramStart"/>
      <w:r w:rsidRPr="00EE6325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млрд</w:t>
      </w:r>
      <w:proofErr w:type="gramEnd"/>
      <w:r w:rsidRPr="00EE6325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руб.</w:t>
      </w:r>
    </w:p>
    <w:p w:rsidR="00EE6325" w:rsidRPr="00EE6325" w:rsidRDefault="00EE6325" w:rsidP="00EE6325">
      <w:pPr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EE6325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розничная торговля - 21,3% - 5,1 </w:t>
      </w:r>
      <w:proofErr w:type="gramStart"/>
      <w:r w:rsidRPr="00EE6325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млрд</w:t>
      </w:r>
      <w:proofErr w:type="gramEnd"/>
      <w:r w:rsidRPr="00EE6325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руб. </w:t>
      </w:r>
    </w:p>
    <w:p w:rsidR="00EE6325" w:rsidRPr="00EE6325" w:rsidRDefault="00EE6325" w:rsidP="00EE6325">
      <w:pPr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EE6325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промышленность занимает - 11,7% - 2,8 </w:t>
      </w:r>
      <w:proofErr w:type="gramStart"/>
      <w:r w:rsidRPr="00EE6325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млрд</w:t>
      </w:r>
      <w:proofErr w:type="gramEnd"/>
      <w:r w:rsidRPr="00EE6325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руб. </w:t>
      </w:r>
    </w:p>
    <w:p w:rsidR="00EE6325" w:rsidRPr="00EE6325" w:rsidRDefault="00EE6325" w:rsidP="00EE6325">
      <w:pPr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EE6325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транспорт - 1,7% - 383 </w:t>
      </w:r>
      <w:proofErr w:type="gramStart"/>
      <w:r w:rsidRPr="00EE6325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млн</w:t>
      </w:r>
      <w:proofErr w:type="gramEnd"/>
      <w:r w:rsidRPr="00EE6325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руб.</w:t>
      </w:r>
    </w:p>
    <w:p w:rsidR="00EE6325" w:rsidRPr="00EE6325" w:rsidRDefault="00EE6325" w:rsidP="00EE6325">
      <w:pPr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EE6325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строительство - 0,8% - 228 </w:t>
      </w:r>
      <w:proofErr w:type="gramStart"/>
      <w:r w:rsidRPr="00EE6325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млн</w:t>
      </w:r>
      <w:proofErr w:type="gramEnd"/>
      <w:r w:rsidRPr="00EE6325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руб.  </w:t>
      </w:r>
    </w:p>
    <w:p w:rsidR="00EE6325" w:rsidRPr="00EE6325" w:rsidRDefault="00EE6325" w:rsidP="00EE6325">
      <w:pPr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EE6325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курортно-туристические услуги - 0,1% - более 50 </w:t>
      </w:r>
      <w:proofErr w:type="gramStart"/>
      <w:r w:rsidRPr="00EE6325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млн</w:t>
      </w:r>
      <w:proofErr w:type="gramEnd"/>
      <w:r w:rsidRPr="00EE6325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руб. </w:t>
      </w:r>
    </w:p>
    <w:p w:rsidR="00EE6325" w:rsidRDefault="00EE6325" w:rsidP="004E2DB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highlight w:val="yellow"/>
          <w:lang w:eastAsia="en-US"/>
        </w:rPr>
      </w:pPr>
    </w:p>
    <w:p w:rsidR="004E2DBE" w:rsidRPr="0050505E" w:rsidRDefault="004E2DBE" w:rsidP="004E2DB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05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Для проведения мониторинга состояния и развития конкурентной среды и уровня административных барьеров на товарных рынках в конце 2023 года был проведен опрос предпринимателей и населения Отрадненского района.</w:t>
      </w:r>
    </w:p>
    <w:p w:rsidR="004E2DBE" w:rsidRPr="0050505E" w:rsidRDefault="004E2DBE" w:rsidP="004E2DB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05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Исследование проводилось методом заполнения жителями и предприни</w:t>
      </w:r>
      <w:r w:rsidRPr="00505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softHyphen/>
        <w:t>мателями района анкет, размещенных на официальном сайте министерства эк</w:t>
      </w:r>
      <w:r w:rsidRPr="00505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</w:t>
      </w:r>
      <w:r w:rsidRPr="00505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номики Краснодарского края, и каждый заинтересованный субъект мог запо</w:t>
      </w:r>
      <w:r w:rsidRPr="00505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л</w:t>
      </w:r>
      <w:r w:rsidRPr="00505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нить анкету в рамках проводимого мониторинга. Анкеты распространялись ч</w:t>
      </w:r>
      <w:r w:rsidRPr="00505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е</w:t>
      </w:r>
      <w:r w:rsidRPr="00505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рез общественные организации, представляющие интересы </w:t>
      </w:r>
      <w:proofErr w:type="gramStart"/>
      <w:r w:rsidRPr="00505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бизнес-сообщества</w:t>
      </w:r>
      <w:proofErr w:type="gramEnd"/>
      <w:r w:rsidRPr="00505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, потребителей товаров и услуг, а также направлялись непосредственно субъе</w:t>
      </w:r>
      <w:r w:rsidRPr="00505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к</w:t>
      </w:r>
      <w:r w:rsidRPr="00505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там предпринимательской деятельности.</w:t>
      </w:r>
    </w:p>
    <w:p w:rsidR="004E2DBE" w:rsidRPr="0050505E" w:rsidRDefault="004E2DBE" w:rsidP="004E2DB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05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lastRenderedPageBreak/>
        <w:t>В процессе мониторинга состояния и развития конкурентной среды на рынках товаров, работ и услуг всего было опрошено 385 предпринимателей и 1667 жителей Отрадненского района.</w:t>
      </w:r>
    </w:p>
    <w:p w:rsidR="004E2DBE" w:rsidRPr="0050505E" w:rsidRDefault="004E2DBE" w:rsidP="004E2DB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05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 проводимом опросе среди населения более активными оказались жен</w:t>
      </w:r>
      <w:r w:rsidRPr="00505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softHyphen/>
        <w:t>щины -60% опрошенных (1000 чел.), мужчин -40 % (667 чел.).</w:t>
      </w:r>
    </w:p>
    <w:p w:rsidR="004E2DBE" w:rsidRPr="0050505E" w:rsidRDefault="004E2DBE" w:rsidP="004E2DB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05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Из общего количества опрошенных граждан, работающие граждане, со</w:t>
      </w:r>
      <w:r w:rsidRPr="00505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softHyphen/>
        <w:t>ставляют - 90 %, пенсионеры -2 %, домохозяйки - 1 %, студенты - 1 %, безр</w:t>
      </w:r>
      <w:r w:rsidRPr="00505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а</w:t>
      </w:r>
      <w:r w:rsidRPr="00505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ботные - 5%.</w:t>
      </w:r>
    </w:p>
    <w:p w:rsidR="004E2DBE" w:rsidRPr="00D50F16" w:rsidRDefault="004E2DBE" w:rsidP="004E2DB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05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По возрастному признаку наибольшее количество опрошенных - 55 % граждане</w:t>
      </w:r>
      <w:r w:rsidR="00317530" w:rsidRPr="00505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в возрасте от 35 до 44 лет (916</w:t>
      </w:r>
      <w:r w:rsidRPr="00505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человек), по 18 % опрошенных </w:t>
      </w:r>
      <w:proofErr w:type="gramStart"/>
      <w:r w:rsidRPr="00505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-г</w:t>
      </w:r>
      <w:proofErr w:type="gramEnd"/>
      <w:r w:rsidRPr="00505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р</w:t>
      </w:r>
      <w:r w:rsidR="00317530" w:rsidRPr="00505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аждане в возрасте 25-34 лет (300 чел.) и 5,2% 45-64 лет (86</w:t>
      </w:r>
      <w:r w:rsidRPr="00505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чел.), 2,6 % опр</w:t>
      </w:r>
      <w:r w:rsidRPr="00505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</w:t>
      </w:r>
      <w:r w:rsidRPr="00505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шен</w:t>
      </w:r>
      <w:r w:rsidR="00317530" w:rsidRPr="00505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ных в возрасте 55-64 лет (43</w:t>
      </w:r>
      <w:r w:rsidRPr="00505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чел.).</w:t>
      </w:r>
    </w:p>
    <w:p w:rsidR="004E2DBE" w:rsidRPr="00D50F16" w:rsidRDefault="004E2DBE" w:rsidP="004E2DB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D50F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Уровень образования опрошенных граждан распределился следующим образом:</w:t>
      </w:r>
    </w:p>
    <w:p w:rsidR="004E2DBE" w:rsidRPr="0050505E" w:rsidRDefault="004E2DBE" w:rsidP="004E2DB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0505E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 xml:space="preserve">- 38 % - </w:t>
      </w:r>
      <w:r w:rsidRPr="00505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специалисты с высшим образова</w:t>
      </w:r>
      <w:r w:rsidR="00B665EF" w:rsidRPr="00505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нием (</w:t>
      </w:r>
      <w:proofErr w:type="spellStart"/>
      <w:r w:rsidR="00B665EF" w:rsidRPr="00505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бакалавриат</w:t>
      </w:r>
      <w:proofErr w:type="spellEnd"/>
      <w:r w:rsidR="00B665EF" w:rsidRPr="00505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) (663</w:t>
      </w:r>
      <w:r w:rsidRPr="00505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чел</w:t>
      </w:r>
      <w:proofErr w:type="gramStart"/>
      <w:r w:rsidRPr="00505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)</w:t>
      </w:r>
      <w:proofErr w:type="gramEnd"/>
      <w:r w:rsidRPr="00505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;</w:t>
      </w:r>
    </w:p>
    <w:p w:rsidR="004E2DBE" w:rsidRPr="0050505E" w:rsidRDefault="00B665EF" w:rsidP="004E2DB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0505E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 xml:space="preserve">- </w:t>
      </w:r>
      <w:r w:rsidR="004E2DBE" w:rsidRPr="0050505E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 xml:space="preserve">29 % - </w:t>
      </w:r>
      <w:r w:rsidR="004E2DBE" w:rsidRPr="00505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специалисты со средне пр</w:t>
      </w:r>
      <w:r w:rsidRPr="00505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офессиональным образованием (483</w:t>
      </w:r>
      <w:r w:rsidR="004E2DBE" w:rsidRPr="00505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чел.);</w:t>
      </w:r>
    </w:p>
    <w:p w:rsidR="004E2DBE" w:rsidRPr="0050505E" w:rsidRDefault="000D737C" w:rsidP="004E2DB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0505E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 xml:space="preserve">- </w:t>
      </w:r>
      <w:r w:rsidR="004E2DBE" w:rsidRPr="0050505E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 xml:space="preserve">10 % - </w:t>
      </w:r>
      <w:r w:rsidR="004E2DBE" w:rsidRPr="00505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работники с высшим</w:t>
      </w:r>
      <w:r w:rsidRPr="00505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образованием (магистратура) (167</w:t>
      </w:r>
      <w:r w:rsidR="004E2DBE" w:rsidRPr="00505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чел.)</w:t>
      </w:r>
      <w:r w:rsidRPr="00505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;</w:t>
      </w:r>
    </w:p>
    <w:p w:rsidR="004E2DBE" w:rsidRPr="0050505E" w:rsidRDefault="004E2DBE" w:rsidP="004E2DB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50505E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 xml:space="preserve">- 23 % - </w:t>
      </w:r>
      <w:r w:rsidRPr="00505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работники, имеющи</w:t>
      </w:r>
      <w:r w:rsidR="000D737C" w:rsidRPr="00505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е среднее общее образование (384</w:t>
      </w:r>
      <w:r w:rsidRPr="00505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чел.). </w:t>
      </w:r>
    </w:p>
    <w:p w:rsidR="004E2DBE" w:rsidRPr="0050505E" w:rsidRDefault="004E2DBE" w:rsidP="004E2DB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05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Что касается материального уровня 46,8 % опрошенных потребителей</w:t>
      </w:r>
    </w:p>
    <w:p w:rsidR="004E2DBE" w:rsidRPr="0050505E" w:rsidRDefault="004E2DBE" w:rsidP="004E2DBE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05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имеют среднемесячный доход в расчете на одного члена семьи в размере от 20 до 30 </w:t>
      </w:r>
      <w:proofErr w:type="spellStart"/>
      <w:r w:rsidRPr="00505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тыс</w:t>
      </w:r>
      <w:proofErr w:type="gramStart"/>
      <w:r w:rsidRPr="00505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.р</w:t>
      </w:r>
      <w:proofErr w:type="gramEnd"/>
      <w:r w:rsidRPr="00505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уб</w:t>
      </w:r>
      <w:proofErr w:type="spellEnd"/>
      <w:r w:rsidRPr="00505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., у 27 % опрошенных доход составляет до 10 до 20 </w:t>
      </w:r>
      <w:proofErr w:type="spellStart"/>
      <w:r w:rsidRPr="00505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тыс.руб</w:t>
      </w:r>
      <w:proofErr w:type="spellEnd"/>
      <w:r w:rsidRPr="00505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., 19,4 % заявили о наличии дохода до 10 тыс.</w:t>
      </w:r>
      <w:r w:rsidR="008D25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</w:t>
      </w:r>
      <w:r w:rsidRPr="00505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руб.</w:t>
      </w:r>
    </w:p>
    <w:p w:rsidR="004E2DBE" w:rsidRPr="0050505E" w:rsidRDefault="004E2DBE" w:rsidP="004E2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 проведенном оп</w:t>
      </w:r>
      <w:r w:rsidR="00EE273A" w:rsidRPr="00505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росе приняли участие также и 385</w:t>
      </w:r>
      <w:r w:rsidRPr="005050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представителей бизнеса, </w:t>
      </w:r>
      <w:r w:rsidRPr="0050505E">
        <w:rPr>
          <w:rFonts w:ascii="Times New Roman" w:hAnsi="Times New Roman" w:cs="Times New Roman"/>
          <w:sz w:val="28"/>
          <w:szCs w:val="28"/>
        </w:rPr>
        <w:t xml:space="preserve">это </w:t>
      </w:r>
      <w:r w:rsidR="00EE273A" w:rsidRPr="0050505E">
        <w:rPr>
          <w:rFonts w:ascii="Times New Roman" w:hAnsi="Times New Roman" w:cs="Times New Roman"/>
          <w:sz w:val="28"/>
          <w:szCs w:val="28"/>
        </w:rPr>
        <w:t>19,5</w:t>
      </w:r>
      <w:r w:rsidRPr="0050505E">
        <w:rPr>
          <w:rFonts w:ascii="Times New Roman" w:hAnsi="Times New Roman" w:cs="Times New Roman"/>
          <w:sz w:val="28"/>
          <w:szCs w:val="28"/>
        </w:rPr>
        <w:t xml:space="preserve">% от общей численности хозяйствующих субъектов и на </w:t>
      </w:r>
      <w:r w:rsidR="00EE273A" w:rsidRPr="0050505E">
        <w:rPr>
          <w:rFonts w:ascii="Times New Roman" w:hAnsi="Times New Roman" w:cs="Times New Roman"/>
          <w:sz w:val="28"/>
          <w:szCs w:val="28"/>
        </w:rPr>
        <w:t>218 % больше чем в 2022</w:t>
      </w:r>
      <w:r w:rsidR="00B713E6" w:rsidRPr="0050505E">
        <w:rPr>
          <w:rFonts w:ascii="Times New Roman" w:hAnsi="Times New Roman" w:cs="Times New Roman"/>
          <w:sz w:val="28"/>
          <w:szCs w:val="28"/>
        </w:rPr>
        <w:t xml:space="preserve"> году (17</w:t>
      </w:r>
      <w:r w:rsidRPr="0050505E">
        <w:rPr>
          <w:rFonts w:ascii="Times New Roman" w:hAnsi="Times New Roman" w:cs="Times New Roman"/>
          <w:sz w:val="28"/>
          <w:szCs w:val="28"/>
        </w:rPr>
        <w:t>2), занятых в 12 различных областях бизнеса.</w:t>
      </w:r>
    </w:p>
    <w:p w:rsidR="004E2DBE" w:rsidRPr="0050505E" w:rsidRDefault="00B713E6" w:rsidP="004E2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05E">
        <w:rPr>
          <w:rFonts w:ascii="Times New Roman" w:hAnsi="Times New Roman" w:cs="Times New Roman"/>
          <w:sz w:val="28"/>
          <w:szCs w:val="28"/>
        </w:rPr>
        <w:t>Большая часть опрошенных (308</w:t>
      </w:r>
      <w:r w:rsidR="004E2DBE" w:rsidRPr="0050505E">
        <w:rPr>
          <w:rFonts w:ascii="Times New Roman" w:hAnsi="Times New Roman" w:cs="Times New Roman"/>
          <w:sz w:val="28"/>
          <w:szCs w:val="28"/>
        </w:rPr>
        <w:t xml:space="preserve"> ед. или 80%) являются собственника</w:t>
      </w:r>
      <w:r w:rsidRPr="0050505E">
        <w:rPr>
          <w:rFonts w:ascii="Times New Roman" w:hAnsi="Times New Roman" w:cs="Times New Roman"/>
          <w:sz w:val="28"/>
          <w:szCs w:val="28"/>
        </w:rPr>
        <w:t>ми или совладельцами бизнеса, 15</w:t>
      </w:r>
      <w:r w:rsidR="004E2DBE" w:rsidRPr="0050505E">
        <w:rPr>
          <w:rFonts w:ascii="Times New Roman" w:hAnsi="Times New Roman" w:cs="Times New Roman"/>
          <w:sz w:val="28"/>
          <w:szCs w:val="28"/>
        </w:rPr>
        <w:t>ед. или 4 % - руководите</w:t>
      </w:r>
      <w:r w:rsidRPr="0050505E">
        <w:rPr>
          <w:rFonts w:ascii="Times New Roman" w:hAnsi="Times New Roman" w:cs="Times New Roman"/>
          <w:sz w:val="28"/>
          <w:szCs w:val="28"/>
        </w:rPr>
        <w:t>ли высшего звена, 19</w:t>
      </w:r>
      <w:r w:rsidR="004E2DBE" w:rsidRPr="005050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E2DBE" w:rsidRPr="0050505E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="004E2DBE" w:rsidRPr="0050505E">
        <w:rPr>
          <w:rFonts w:ascii="Times New Roman" w:hAnsi="Times New Roman" w:cs="Times New Roman"/>
          <w:sz w:val="28"/>
          <w:szCs w:val="28"/>
        </w:rPr>
        <w:t xml:space="preserve"> или 5 </w:t>
      </w:r>
      <w:r w:rsidRPr="0050505E">
        <w:rPr>
          <w:rFonts w:ascii="Times New Roman" w:hAnsi="Times New Roman" w:cs="Times New Roman"/>
          <w:sz w:val="28"/>
          <w:szCs w:val="28"/>
        </w:rPr>
        <w:t>% - не руководящий сотрудники, 8</w:t>
      </w:r>
      <w:r w:rsidR="004E2DBE" w:rsidRPr="0050505E">
        <w:rPr>
          <w:rFonts w:ascii="Times New Roman" w:hAnsi="Times New Roman" w:cs="Times New Roman"/>
          <w:sz w:val="28"/>
          <w:szCs w:val="28"/>
        </w:rPr>
        <w:t xml:space="preserve"> ед</w:t>
      </w:r>
      <w:r w:rsidR="008D2575">
        <w:rPr>
          <w:rFonts w:ascii="Times New Roman" w:hAnsi="Times New Roman" w:cs="Times New Roman"/>
          <w:sz w:val="28"/>
          <w:szCs w:val="28"/>
        </w:rPr>
        <w:t>.</w:t>
      </w:r>
      <w:r w:rsidR="004E2DBE" w:rsidRPr="0050505E">
        <w:rPr>
          <w:rFonts w:ascii="Times New Roman" w:hAnsi="Times New Roman" w:cs="Times New Roman"/>
          <w:sz w:val="28"/>
          <w:szCs w:val="28"/>
        </w:rPr>
        <w:t xml:space="preserve"> или 2% - руководители среднего звена.</w:t>
      </w:r>
    </w:p>
    <w:p w:rsidR="004E2DBE" w:rsidRDefault="004E2DBE" w:rsidP="004E2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05E">
        <w:rPr>
          <w:rFonts w:ascii="Times New Roman" w:hAnsi="Times New Roman" w:cs="Times New Roman"/>
          <w:sz w:val="28"/>
          <w:szCs w:val="28"/>
        </w:rPr>
        <w:t xml:space="preserve">Наибольшую долю </w:t>
      </w:r>
      <w:proofErr w:type="gramStart"/>
      <w:r w:rsidRPr="0050505E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50505E">
        <w:rPr>
          <w:rFonts w:ascii="Times New Roman" w:hAnsi="Times New Roman" w:cs="Times New Roman"/>
          <w:sz w:val="28"/>
          <w:szCs w:val="28"/>
        </w:rPr>
        <w:t xml:space="preserve"> составляют </w:t>
      </w:r>
      <w:proofErr w:type="spellStart"/>
      <w:r w:rsidRPr="0050505E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50505E">
        <w:rPr>
          <w:rFonts w:ascii="Times New Roman" w:hAnsi="Times New Roman" w:cs="Times New Roman"/>
          <w:sz w:val="28"/>
          <w:szCs w:val="28"/>
        </w:rPr>
        <w:t xml:space="preserve"> (86%), малые предприятия – 10%.</w:t>
      </w:r>
    </w:p>
    <w:p w:rsidR="00D95AC1" w:rsidRDefault="00D95AC1" w:rsidP="004E2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содействия развитию конкуренции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8D2575">
        <w:rPr>
          <w:rFonts w:ascii="Times New Roman" w:hAnsi="Times New Roman" w:cs="Times New Roman"/>
          <w:sz w:val="28"/>
          <w:szCs w:val="28"/>
        </w:rPr>
        <w:t>йон определены следующие 21 това</w:t>
      </w:r>
      <w:r>
        <w:rPr>
          <w:rFonts w:ascii="Times New Roman" w:hAnsi="Times New Roman" w:cs="Times New Roman"/>
          <w:sz w:val="28"/>
          <w:szCs w:val="28"/>
        </w:rPr>
        <w:t>рный рынок:</w:t>
      </w:r>
    </w:p>
    <w:p w:rsidR="00BF2F53" w:rsidRPr="00BF2F53" w:rsidRDefault="00BF2F53" w:rsidP="00BF2F53">
      <w:pPr>
        <w:suppressAutoHyphens w:val="0"/>
        <w:autoSpaceDE w:val="0"/>
        <w:autoSpaceDN w:val="0"/>
        <w:adjustRightInd w:val="0"/>
        <w:spacing w:after="0" w:line="240" w:lineRule="auto"/>
        <w:ind w:left="900" w:hanging="191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lang w:eastAsia="en-US"/>
        </w:rPr>
      </w:pPr>
      <w:r w:rsidRPr="00BF2F53">
        <w:rPr>
          <w:rFonts w:ascii="Times New Roman" w:eastAsia="Calibri" w:hAnsi="Times New Roman" w:cs="Times New Roman"/>
          <w:kern w:val="0"/>
          <w:sz w:val="28"/>
          <w:lang w:eastAsia="en-US"/>
        </w:rPr>
        <w:t>1. Рынок дошкольного образования.</w:t>
      </w:r>
    </w:p>
    <w:p w:rsidR="00BF2F53" w:rsidRPr="00BF2F53" w:rsidRDefault="00BF2F53" w:rsidP="00BF2F5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lang w:eastAsia="en-US"/>
        </w:rPr>
      </w:pPr>
      <w:r w:rsidRPr="00BF2F53">
        <w:rPr>
          <w:rFonts w:ascii="Times New Roman" w:eastAsia="Calibri" w:hAnsi="Times New Roman" w:cs="Times New Roman"/>
          <w:kern w:val="0"/>
          <w:sz w:val="28"/>
          <w:lang w:eastAsia="en-US"/>
        </w:rPr>
        <w:t>2. Рынок общего образования.</w:t>
      </w:r>
    </w:p>
    <w:p w:rsidR="00BF2F53" w:rsidRPr="00BF2F53" w:rsidRDefault="00BF2F53" w:rsidP="00BF2F5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lang w:eastAsia="en-US"/>
        </w:rPr>
      </w:pPr>
      <w:r w:rsidRPr="00BF2F53">
        <w:rPr>
          <w:rFonts w:ascii="Times New Roman" w:eastAsia="Calibri" w:hAnsi="Times New Roman" w:cs="Times New Roman"/>
          <w:kern w:val="0"/>
          <w:sz w:val="28"/>
          <w:lang w:eastAsia="en-US"/>
        </w:rPr>
        <w:t>3. Рынок дополнительного образования детей.</w:t>
      </w:r>
    </w:p>
    <w:p w:rsidR="00BF2F53" w:rsidRPr="00BF2F53" w:rsidRDefault="00BF2F53" w:rsidP="00BF2F5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lang w:eastAsia="en-US"/>
        </w:rPr>
      </w:pPr>
      <w:r w:rsidRPr="00BF2F53">
        <w:rPr>
          <w:rFonts w:ascii="Times New Roman" w:eastAsia="Calibri" w:hAnsi="Times New Roman" w:cs="Times New Roman"/>
          <w:kern w:val="0"/>
          <w:sz w:val="28"/>
          <w:lang w:eastAsia="en-US"/>
        </w:rPr>
        <w:t>4. Рынок медицинских услуг.</w:t>
      </w:r>
    </w:p>
    <w:p w:rsidR="00BF2F53" w:rsidRPr="00BF2F53" w:rsidRDefault="00BF2F53" w:rsidP="00BF2F5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lang w:eastAsia="en-US"/>
        </w:rPr>
      </w:pPr>
      <w:r w:rsidRPr="00BF2F53">
        <w:rPr>
          <w:rFonts w:ascii="Times New Roman" w:eastAsia="Calibri" w:hAnsi="Times New Roman" w:cs="Times New Roman"/>
          <w:kern w:val="0"/>
          <w:sz w:val="28"/>
          <w:lang w:eastAsia="en-US"/>
        </w:rPr>
        <w:t>5. Рынок услуг розничной торговли лекарственными препаратами, мед</w:t>
      </w:r>
      <w:r w:rsidRPr="00BF2F53">
        <w:rPr>
          <w:rFonts w:ascii="Times New Roman" w:eastAsia="Calibri" w:hAnsi="Times New Roman" w:cs="Times New Roman"/>
          <w:kern w:val="0"/>
          <w:sz w:val="28"/>
          <w:lang w:eastAsia="en-US"/>
        </w:rPr>
        <w:t>и</w:t>
      </w:r>
      <w:r w:rsidRPr="00BF2F53">
        <w:rPr>
          <w:rFonts w:ascii="Times New Roman" w:eastAsia="Calibri" w:hAnsi="Times New Roman" w:cs="Times New Roman"/>
          <w:kern w:val="0"/>
          <w:sz w:val="28"/>
          <w:lang w:eastAsia="en-US"/>
        </w:rPr>
        <w:t>цинскими изделиями и сопутствующими товарами.</w:t>
      </w:r>
    </w:p>
    <w:p w:rsidR="00BF2F53" w:rsidRPr="00BF2F53" w:rsidRDefault="00BF2F53" w:rsidP="00BF2F5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lang w:eastAsia="en-US"/>
        </w:rPr>
      </w:pPr>
      <w:r w:rsidRPr="00BF2F53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6. </w:t>
      </w:r>
      <w:r w:rsidRPr="00BF2F53">
        <w:rPr>
          <w:rFonts w:ascii="Times New Roman" w:eastAsia="Calibri" w:hAnsi="Times New Roman" w:cs="Times New Roman"/>
          <w:kern w:val="0"/>
          <w:sz w:val="28"/>
          <w:lang w:eastAsia="en-US"/>
        </w:rPr>
        <w:t>Рынок ритуальных услуг.</w:t>
      </w:r>
    </w:p>
    <w:p w:rsidR="00BF2F53" w:rsidRPr="00BF2F53" w:rsidRDefault="00BF2F53" w:rsidP="00BF2F5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lang w:eastAsia="en-US"/>
        </w:rPr>
      </w:pPr>
      <w:r w:rsidRPr="00BF2F53">
        <w:rPr>
          <w:rFonts w:ascii="Times New Roman" w:eastAsia="Calibri" w:hAnsi="Times New Roman" w:cs="Times New Roman"/>
          <w:kern w:val="0"/>
          <w:sz w:val="28"/>
          <w:lang w:eastAsia="en-US"/>
        </w:rPr>
        <w:t>7. Рынок выполнения работ по благоустройству городской среды.</w:t>
      </w:r>
    </w:p>
    <w:p w:rsidR="00BF2F53" w:rsidRPr="00BF2F53" w:rsidRDefault="00BF2F53" w:rsidP="00BF2F5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lang w:eastAsia="en-US"/>
        </w:rPr>
      </w:pPr>
      <w:r w:rsidRPr="00BF2F53">
        <w:rPr>
          <w:rFonts w:ascii="Times New Roman" w:eastAsia="Calibri" w:hAnsi="Times New Roman" w:cs="Times New Roman"/>
          <w:kern w:val="0"/>
          <w:sz w:val="28"/>
          <w:lang w:eastAsia="en-US"/>
        </w:rPr>
        <w:t>8. Рынок выполнения работ по содержанию и текущему ремонту общего имущества собственников помещений в многоквартирном доме.</w:t>
      </w:r>
    </w:p>
    <w:p w:rsidR="00BF2F53" w:rsidRPr="00BF2F53" w:rsidRDefault="00BF2F53" w:rsidP="00BF2F5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lang w:eastAsia="en-US"/>
        </w:rPr>
      </w:pPr>
      <w:r w:rsidRPr="00BF2F53">
        <w:rPr>
          <w:rFonts w:ascii="Times New Roman" w:eastAsia="Calibri" w:hAnsi="Times New Roman" w:cs="Times New Roman"/>
          <w:kern w:val="0"/>
          <w:sz w:val="28"/>
          <w:lang w:eastAsia="en-US"/>
        </w:rPr>
        <w:t>9. Рынок поставки сжиженного газа в баллонах.</w:t>
      </w:r>
    </w:p>
    <w:p w:rsidR="00BF2F53" w:rsidRPr="00BF2F53" w:rsidRDefault="00BF2F53" w:rsidP="00BF2F5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lang w:eastAsia="en-US"/>
        </w:rPr>
      </w:pPr>
      <w:r w:rsidRPr="00BF2F53">
        <w:rPr>
          <w:rFonts w:ascii="Times New Roman" w:eastAsia="Calibri" w:hAnsi="Times New Roman" w:cs="Times New Roman"/>
          <w:kern w:val="0"/>
          <w:sz w:val="28"/>
          <w:lang w:eastAsia="en-US"/>
        </w:rPr>
        <w:lastRenderedPageBreak/>
        <w:t>10. Рынок оказания услуг по перевозке пассажиров автомобильным транспортом по муниципальным маршрутам регулярных перевозок.</w:t>
      </w:r>
    </w:p>
    <w:p w:rsidR="00BF2F53" w:rsidRPr="00BF2F53" w:rsidRDefault="00BF2F53" w:rsidP="00BF2F5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lang w:eastAsia="en-US"/>
        </w:rPr>
      </w:pPr>
      <w:r w:rsidRPr="00BF2F53">
        <w:rPr>
          <w:rFonts w:ascii="Times New Roman" w:eastAsia="Calibri" w:hAnsi="Times New Roman" w:cs="Times New Roman"/>
          <w:kern w:val="0"/>
          <w:sz w:val="28"/>
          <w:lang w:eastAsia="en-US"/>
        </w:rPr>
        <w:t>11. Рынок услуг связи, в том числе услуг по предоставлению широкоп</w:t>
      </w:r>
      <w:r w:rsidRPr="00BF2F53">
        <w:rPr>
          <w:rFonts w:ascii="Times New Roman" w:eastAsia="Calibri" w:hAnsi="Times New Roman" w:cs="Times New Roman"/>
          <w:kern w:val="0"/>
          <w:sz w:val="28"/>
          <w:lang w:eastAsia="en-US"/>
        </w:rPr>
        <w:t>о</w:t>
      </w:r>
      <w:r w:rsidRPr="00BF2F53">
        <w:rPr>
          <w:rFonts w:ascii="Times New Roman" w:eastAsia="Calibri" w:hAnsi="Times New Roman" w:cs="Times New Roman"/>
          <w:kern w:val="0"/>
          <w:sz w:val="28"/>
          <w:lang w:eastAsia="en-US"/>
        </w:rPr>
        <w:t>лосного доступа к информационно-телекоммуникационной сети «Интернет».</w:t>
      </w:r>
    </w:p>
    <w:p w:rsidR="00BF2F53" w:rsidRPr="00BF2F53" w:rsidRDefault="00BF2F53" w:rsidP="00BF2F5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lang w:eastAsia="en-US"/>
        </w:rPr>
      </w:pPr>
      <w:r w:rsidRPr="00BF2F53">
        <w:rPr>
          <w:rFonts w:ascii="Times New Roman" w:eastAsia="Calibri" w:hAnsi="Times New Roman" w:cs="Times New Roman"/>
          <w:kern w:val="0"/>
          <w:sz w:val="28"/>
          <w:lang w:eastAsia="en-US"/>
        </w:rPr>
        <w:t>12. Сфера наружной рекламы.</w:t>
      </w:r>
    </w:p>
    <w:p w:rsidR="00BF2F53" w:rsidRPr="00BF2F53" w:rsidRDefault="00BF2F53" w:rsidP="00BF2F5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lang w:eastAsia="en-US"/>
        </w:rPr>
      </w:pPr>
      <w:r w:rsidRPr="00BF2F53">
        <w:rPr>
          <w:rFonts w:ascii="Times New Roman" w:eastAsia="Calibri" w:hAnsi="Times New Roman" w:cs="Times New Roman"/>
          <w:kern w:val="0"/>
          <w:sz w:val="28"/>
          <w:lang w:eastAsia="en-US"/>
        </w:rPr>
        <w:t>13. Торговля.</w:t>
      </w:r>
    </w:p>
    <w:p w:rsidR="00BF2F53" w:rsidRPr="00BF2F53" w:rsidRDefault="00BF2F53" w:rsidP="00BF2F5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lang w:eastAsia="en-US"/>
        </w:rPr>
      </w:pPr>
      <w:r w:rsidRPr="00BF2F53">
        <w:rPr>
          <w:rFonts w:ascii="Times New Roman" w:eastAsia="Calibri" w:hAnsi="Times New Roman" w:cs="Times New Roman"/>
          <w:kern w:val="0"/>
          <w:sz w:val="28"/>
          <w:lang w:eastAsia="en-US"/>
        </w:rPr>
        <w:t>14. Рынок санаторно-курортных и туристских услуг.</w:t>
      </w:r>
    </w:p>
    <w:p w:rsidR="00BF2F53" w:rsidRPr="00BF2F53" w:rsidRDefault="00BF2F53" w:rsidP="00BF2F5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lang w:eastAsia="en-US"/>
        </w:rPr>
      </w:pPr>
      <w:r w:rsidRPr="00BF2F53">
        <w:rPr>
          <w:rFonts w:ascii="Times New Roman" w:eastAsia="Calibri" w:hAnsi="Times New Roman" w:cs="Times New Roman"/>
          <w:kern w:val="0"/>
          <w:sz w:val="28"/>
          <w:lang w:eastAsia="en-US"/>
        </w:rPr>
        <w:t>15. Рынок водоснабжения и водоотведения.</w:t>
      </w:r>
    </w:p>
    <w:p w:rsidR="00BF2F53" w:rsidRPr="00BF2F53" w:rsidRDefault="00BF2F53" w:rsidP="00BF2F5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lang w:eastAsia="en-US"/>
        </w:rPr>
      </w:pPr>
      <w:r w:rsidRPr="00BF2F53">
        <w:rPr>
          <w:rFonts w:ascii="Times New Roman" w:eastAsia="Calibri" w:hAnsi="Times New Roman" w:cs="Times New Roman"/>
          <w:kern w:val="0"/>
          <w:sz w:val="28"/>
          <w:lang w:eastAsia="en-US"/>
        </w:rPr>
        <w:t xml:space="preserve">16. Рынок спортивных услуг. </w:t>
      </w:r>
    </w:p>
    <w:p w:rsidR="00BF2F53" w:rsidRPr="00BF2F53" w:rsidRDefault="00BF2F53" w:rsidP="00BF2F5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lang w:eastAsia="en-US"/>
        </w:rPr>
      </w:pPr>
      <w:r w:rsidRPr="00BF2F53">
        <w:rPr>
          <w:rFonts w:ascii="Times New Roman" w:eastAsia="Calibri" w:hAnsi="Times New Roman" w:cs="Times New Roman"/>
          <w:kern w:val="0"/>
          <w:sz w:val="28"/>
          <w:lang w:eastAsia="en-US"/>
        </w:rPr>
        <w:t>17. Рынок легкой промышленности.</w:t>
      </w:r>
    </w:p>
    <w:p w:rsidR="00BF2F53" w:rsidRPr="00BF2F53" w:rsidRDefault="00BF2F53" w:rsidP="00BF2F5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lang w:eastAsia="en-US"/>
        </w:rPr>
      </w:pPr>
      <w:r w:rsidRPr="00BF2F53">
        <w:rPr>
          <w:rFonts w:ascii="Times New Roman" w:eastAsia="Calibri" w:hAnsi="Times New Roman" w:cs="Times New Roman"/>
          <w:kern w:val="0"/>
          <w:sz w:val="28"/>
          <w:lang w:eastAsia="en-US"/>
        </w:rPr>
        <w:t>18. Рынок обработки древесины и производства изделий из дерева.</w:t>
      </w:r>
    </w:p>
    <w:p w:rsidR="00BF2F53" w:rsidRPr="00BF2F53" w:rsidRDefault="00BF2F53" w:rsidP="00BF2F5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BF2F5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19. Рынок реализации сельскохозяйственной продукции.</w:t>
      </w:r>
    </w:p>
    <w:p w:rsidR="00BF2F53" w:rsidRPr="00BF2F53" w:rsidRDefault="00BF2F53" w:rsidP="00BF2F5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BF2F5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20. Рынок нефтепродуктов</w:t>
      </w:r>
    </w:p>
    <w:p w:rsidR="00BF2F53" w:rsidRPr="00BF2F53" w:rsidRDefault="00BF2F53" w:rsidP="00BF2F5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BF2F53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21. Рынок оказания услуг по ремонту автотранспортных средств</w:t>
      </w:r>
    </w:p>
    <w:p w:rsidR="00C173A0" w:rsidRPr="00C173A0" w:rsidRDefault="00C173A0" w:rsidP="00C17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73A0">
        <w:rPr>
          <w:rFonts w:ascii="Times New Roman" w:hAnsi="Times New Roman" w:cs="Times New Roman"/>
          <w:b/>
          <w:sz w:val="28"/>
          <w:szCs w:val="28"/>
        </w:rPr>
        <w:t>Раздел 1.1</w:t>
      </w:r>
    </w:p>
    <w:p w:rsidR="004E2DBE" w:rsidRPr="00D50F16" w:rsidRDefault="004E2DBE" w:rsidP="004E2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Сфера образования на территории муниципального образования </w:t>
      </w:r>
      <w:proofErr w:type="spellStart"/>
      <w:r w:rsidRPr="00D50F16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D50F16">
        <w:rPr>
          <w:rFonts w:ascii="Times New Roman" w:hAnsi="Times New Roman" w:cs="Times New Roman"/>
          <w:sz w:val="28"/>
          <w:szCs w:val="28"/>
        </w:rPr>
        <w:t xml:space="preserve"> район представлена следующими рынками:</w:t>
      </w:r>
    </w:p>
    <w:p w:rsidR="004E2DBE" w:rsidRPr="00D50F16" w:rsidRDefault="004E2DBE" w:rsidP="004E2DBE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D50F16">
        <w:rPr>
          <w:rFonts w:ascii="Times New Roman" w:hAnsi="Times New Roman" w:cs="Times New Roman"/>
          <w:sz w:val="28"/>
          <w:szCs w:val="28"/>
        </w:rPr>
        <w:t xml:space="preserve">- </w:t>
      </w:r>
      <w:r w:rsidRPr="00D50F16">
        <w:rPr>
          <w:rFonts w:ascii="Times New Roman" w:hAnsi="Times New Roman"/>
          <w:bCs/>
          <w:sz w:val="28"/>
          <w:szCs w:val="28"/>
        </w:rPr>
        <w:t xml:space="preserve">рынок услуг дополнительного образования в муниципальном образовании </w:t>
      </w:r>
      <w:proofErr w:type="spellStart"/>
      <w:r w:rsidRPr="00D50F16">
        <w:rPr>
          <w:rFonts w:ascii="Times New Roman" w:hAnsi="Times New Roman"/>
          <w:bCs/>
          <w:sz w:val="28"/>
          <w:szCs w:val="28"/>
        </w:rPr>
        <w:t>Отрадненский</w:t>
      </w:r>
      <w:proofErr w:type="spellEnd"/>
      <w:r w:rsidRPr="00D50F16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4E2DBE" w:rsidRPr="00D50F16" w:rsidRDefault="004E2DBE" w:rsidP="004E2DBE">
      <w:pPr>
        <w:suppressAutoHyphens w:val="0"/>
        <w:spacing w:after="0" w:line="240" w:lineRule="auto"/>
        <w:ind w:firstLine="708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D50F16">
        <w:rPr>
          <w:rFonts w:ascii="Times New Roman" w:hAnsi="Times New Roman"/>
          <w:bCs/>
          <w:sz w:val="28"/>
          <w:szCs w:val="28"/>
        </w:rPr>
        <w:t xml:space="preserve">- </w:t>
      </w:r>
      <w:r w:rsidRPr="00D50F1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рынок услуг общего образования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;</w:t>
      </w:r>
    </w:p>
    <w:p w:rsidR="004E2DBE" w:rsidRPr="00D50F16" w:rsidRDefault="004E2DBE" w:rsidP="004E2DBE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рынок услуг дошкольного образования в муниципальном </w:t>
      </w:r>
      <w:r w:rsidRPr="00D50F16">
        <w:rPr>
          <w:rFonts w:ascii="Times New Roman" w:hAnsi="Times New Roman"/>
          <w:bCs/>
          <w:sz w:val="28"/>
          <w:szCs w:val="28"/>
        </w:rPr>
        <w:t xml:space="preserve">образовании </w:t>
      </w:r>
      <w:proofErr w:type="spellStart"/>
      <w:r w:rsidRPr="00D50F16">
        <w:rPr>
          <w:rFonts w:ascii="Times New Roman" w:hAnsi="Times New Roman"/>
          <w:bCs/>
          <w:sz w:val="28"/>
          <w:szCs w:val="28"/>
        </w:rPr>
        <w:t>Отрадненский</w:t>
      </w:r>
      <w:proofErr w:type="spellEnd"/>
      <w:r w:rsidRPr="00D50F16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E6325" w:rsidRPr="00853A2A" w:rsidRDefault="00EE6325" w:rsidP="00EE6325">
      <w:pPr>
        <w:suppressAutoHyphens w:val="0"/>
        <w:spacing w:after="0" w:line="240" w:lineRule="auto"/>
        <w:ind w:left="-15" w:right="557" w:firstLine="71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53A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Отрасль образования Отрадненского района состоит из 59 образов</w:t>
      </w:r>
      <w:r w:rsidRPr="00853A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Pr="00853A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тельных организаций, 29 дошкольных организаций, 26 общеобразовател</w:t>
      </w:r>
      <w:r w:rsidRPr="00853A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ь</w:t>
      </w:r>
      <w:r w:rsidRPr="00853A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ных и 4 учреждения дополнительного образования, в которых 2334 восп</w:t>
      </w:r>
      <w:r w:rsidRPr="00853A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853A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танника, 7026 обучающихся и 3722 ребенка, получающих дополнительное образование. </w:t>
      </w:r>
    </w:p>
    <w:p w:rsidR="00EE6325" w:rsidRPr="00853A2A" w:rsidRDefault="00EE6325" w:rsidP="00EE6325">
      <w:pPr>
        <w:suppressAutoHyphens w:val="0"/>
        <w:spacing w:after="0" w:line="240" w:lineRule="auto"/>
        <w:ind w:firstLine="69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853A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Содержание   одного школьника в год в наших сельских школах состав</w:t>
      </w:r>
      <w:r w:rsidRPr="00853A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853A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ло более 150 тысяч рублей, в малокомплектных – более 250 тысяч рублей. </w:t>
      </w:r>
      <w:proofErr w:type="gramEnd"/>
    </w:p>
    <w:p w:rsidR="00EE6325" w:rsidRPr="00853A2A" w:rsidRDefault="00EE6325" w:rsidP="00EE6325">
      <w:pPr>
        <w:suppressAutoHyphens w:val="0"/>
        <w:spacing w:after="0" w:line="240" w:lineRule="auto"/>
        <w:ind w:firstLine="69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53A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Расходы на содержание одного ребенка   в дошкольных учреждениях в год составили более 100 тысяч рублей.  </w:t>
      </w:r>
    </w:p>
    <w:p w:rsidR="00EE6325" w:rsidRPr="00853A2A" w:rsidRDefault="00EE6325" w:rsidP="00EE6325">
      <w:pPr>
        <w:suppressAutoHyphens w:val="0"/>
        <w:spacing w:after="0" w:line="240" w:lineRule="auto"/>
        <w:ind w:firstLine="69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53A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 2023 году окончили 9 класс 704 учащихся, 11 класс – 170 выпускников. Аттестаты об основном общем образовании с отличием за 9-ый класс получили 38 </w:t>
      </w:r>
      <w:proofErr w:type="gramStart"/>
      <w:r w:rsidRPr="00853A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обучающихся</w:t>
      </w:r>
      <w:proofErr w:type="gramEnd"/>
      <w:r w:rsidRPr="00853A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 Медалью «За особые успехи в учении» награждены 19 в</w:t>
      </w:r>
      <w:r w:rsidRPr="00853A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Pr="00853A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пускников 11-х классов. </w:t>
      </w:r>
    </w:p>
    <w:p w:rsidR="009B7AB1" w:rsidRPr="00853A2A" w:rsidRDefault="009B7AB1" w:rsidP="00EE6325">
      <w:pPr>
        <w:suppressAutoHyphens w:val="0"/>
        <w:spacing w:after="0" w:line="240" w:lineRule="auto"/>
        <w:ind w:firstLine="69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53A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Ежегодно</w:t>
      </w:r>
      <w:r w:rsidR="00EE6325" w:rsidRPr="00853A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укрепляется материально-техническая база образовательных учреждений и 2023 год не стал исключением. Решены важные проблемы   по  капитальным ремонтам, созданию условий  для  организации учебно-воспитательного процесса, обеспечению безопасности, подготовке  к зиме.</w:t>
      </w:r>
    </w:p>
    <w:p w:rsidR="00EE6325" w:rsidRPr="00853A2A" w:rsidRDefault="00EE6325" w:rsidP="00EE6325">
      <w:pPr>
        <w:suppressAutoHyphens w:val="0"/>
        <w:spacing w:after="0" w:line="240" w:lineRule="auto"/>
        <w:ind w:firstLine="69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53A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Так: приобретено оборудование для медицинских кабинетов школ № 6,12,14 и 28; </w:t>
      </w:r>
    </w:p>
    <w:p w:rsidR="00EE6325" w:rsidRPr="00853A2A" w:rsidRDefault="00EE6325" w:rsidP="00EE6325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53A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произведена замена технологического оборудования в пищеблоках де</w:t>
      </w:r>
      <w:r w:rsidRPr="00853A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853A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ского сада № 15, в школах № 5, 9.  Кроме того, приобретена посуда для орган</w:t>
      </w:r>
      <w:r w:rsidRPr="00853A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853A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зации качественного горячего питания школьников; </w:t>
      </w:r>
    </w:p>
    <w:p w:rsidR="00EE6325" w:rsidRPr="00EE6325" w:rsidRDefault="00EE6325" w:rsidP="00EE6325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52"/>
          <w:szCs w:val="52"/>
          <w:lang w:eastAsia="ru-RU"/>
        </w:rPr>
      </w:pPr>
      <w:r w:rsidRPr="00853A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выполнен капитальный ремонт теплых туалетов и кабинета химии в шк</w:t>
      </w:r>
      <w:r w:rsidRPr="00853A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Pr="00853A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ле № 16.</w:t>
      </w:r>
      <w:r w:rsidRPr="00EE6325">
        <w:rPr>
          <w:rFonts w:ascii="Times New Roman" w:eastAsia="Times New Roman" w:hAnsi="Times New Roman" w:cs="Times New Roman"/>
          <w:color w:val="000000"/>
          <w:kern w:val="0"/>
          <w:sz w:val="52"/>
          <w:szCs w:val="52"/>
          <w:lang w:eastAsia="ru-RU"/>
        </w:rPr>
        <w:t xml:space="preserve">   </w:t>
      </w:r>
    </w:p>
    <w:p w:rsidR="004E2DBE" w:rsidRDefault="004E2DBE" w:rsidP="004E2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FB8" w:rsidRPr="00B02FB8" w:rsidRDefault="00B02FB8" w:rsidP="00B02F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2FB8">
        <w:rPr>
          <w:rFonts w:ascii="Times New Roman" w:hAnsi="Times New Roman"/>
          <w:b/>
          <w:bCs/>
          <w:sz w:val="28"/>
          <w:szCs w:val="28"/>
        </w:rPr>
        <w:t xml:space="preserve">Рынок услуг дополнительного образования в муниципальном образовании </w:t>
      </w:r>
      <w:proofErr w:type="spellStart"/>
      <w:r w:rsidRPr="00B02FB8">
        <w:rPr>
          <w:rFonts w:ascii="Times New Roman" w:hAnsi="Times New Roman"/>
          <w:b/>
          <w:bCs/>
          <w:sz w:val="28"/>
          <w:szCs w:val="28"/>
        </w:rPr>
        <w:t>Отрадненский</w:t>
      </w:r>
      <w:proofErr w:type="spellEnd"/>
      <w:r w:rsidRPr="00B02FB8">
        <w:rPr>
          <w:rFonts w:ascii="Times New Roman" w:hAnsi="Times New Roman"/>
          <w:b/>
          <w:bCs/>
          <w:sz w:val="28"/>
          <w:szCs w:val="28"/>
        </w:rPr>
        <w:t xml:space="preserve"> район</w:t>
      </w:r>
    </w:p>
    <w:p w:rsidR="00B02FB8" w:rsidRPr="00B02FB8" w:rsidRDefault="00B02FB8" w:rsidP="00B02F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2FB8" w:rsidRPr="00B02FB8" w:rsidRDefault="00B02FB8" w:rsidP="00B02FB8">
      <w:pPr>
        <w:suppressAutoHyphens w:val="0"/>
        <w:spacing w:after="0" w:line="240" w:lineRule="auto"/>
        <w:ind w:firstLine="708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02F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муниципальном образовании </w:t>
      </w:r>
      <w:proofErr w:type="spellStart"/>
      <w:r w:rsidRPr="00B02F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Отрадненский</w:t>
      </w:r>
      <w:proofErr w:type="spellEnd"/>
      <w:r w:rsidRPr="00B02F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район в отрасли «Допо</w:t>
      </w:r>
      <w:r w:rsidRPr="00B02F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</w:t>
      </w:r>
      <w:r w:rsidRPr="00B02F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нительное образование» осуществляют деятельность 4 организаций: детско-юношеская спортивная школа и 3 центра детского творчества. Организация д</w:t>
      </w:r>
      <w:r w:rsidRPr="00B02F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B02F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полнительного образования осуществлена и на базах образовательных орган</w:t>
      </w:r>
      <w:r w:rsidRPr="00B02F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B02F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заций  района  на основе  Устава,  договора о безвозмездном пользовании  и с</w:t>
      </w:r>
      <w:r w:rsidRPr="00B02F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B02F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тевого взаимодействия. </w:t>
      </w:r>
    </w:p>
    <w:p w:rsidR="00B02FB8" w:rsidRPr="00B02FB8" w:rsidRDefault="00B02FB8" w:rsidP="00B02FB8">
      <w:pPr>
        <w:suppressAutoHyphens w:val="0"/>
        <w:spacing w:before="20" w:after="2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B02F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23 общеобразовательных учреждениях и в 4 дошкольных образовател</w:t>
      </w:r>
      <w:r w:rsidRPr="00B02F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ь</w:t>
      </w:r>
      <w:r w:rsidRPr="00B02F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ных учреждениях Отрадненского района в соответствии с лицензией осущест</w:t>
      </w:r>
      <w:r w:rsidRPr="00B02F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Pr="00B02F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ляется </w:t>
      </w:r>
      <w:proofErr w:type="gramStart"/>
      <w:r w:rsidRPr="00B02F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обучение детей</w:t>
      </w:r>
      <w:proofErr w:type="gramEnd"/>
      <w:r w:rsidRPr="00B02F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 дополнительным общеобразовательным программам. </w:t>
      </w:r>
    </w:p>
    <w:p w:rsidR="00B02FB8" w:rsidRPr="00B02FB8" w:rsidRDefault="00B02FB8" w:rsidP="00B02FB8">
      <w:pPr>
        <w:suppressAutoHyphens w:val="0"/>
        <w:spacing w:after="0" w:line="240" w:lineRule="auto"/>
        <w:ind w:firstLine="708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В течение 2023</w:t>
      </w:r>
      <w:r w:rsidRPr="00B02FB8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года обновлено содержание и методы дополнительного образования детей, проведено обучение кадрового потенциала и модернизация инфраструктуры системы дополнительного образования района.</w:t>
      </w:r>
    </w:p>
    <w:p w:rsidR="00B02FB8" w:rsidRPr="00B02FB8" w:rsidRDefault="00B02FB8" w:rsidP="00B02FB8">
      <w:pPr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B02FB8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Учреждения дополнительного образования реализуют социальн</w:t>
      </w:r>
      <w:proofErr w:type="gramStart"/>
      <w:r w:rsidRPr="00B02FB8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о-</w:t>
      </w:r>
      <w:proofErr w:type="gramEnd"/>
      <w:r w:rsidRPr="00B02FB8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знач</w:t>
      </w:r>
      <w:r w:rsidRPr="00B02FB8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и</w:t>
      </w:r>
      <w:r w:rsidRPr="00B02FB8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мые и военно-патриотические программы, участвуют в организации муниц</w:t>
      </w:r>
      <w:r w:rsidRPr="00B02FB8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и</w:t>
      </w:r>
      <w:r w:rsidRPr="00B02FB8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пальных мероприятий: военно-патриотические сборы, туристические меропр</w:t>
      </w:r>
      <w:r w:rsidRPr="00B02FB8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и</w:t>
      </w:r>
      <w:r w:rsidRPr="00B02FB8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ятия, активно взаимодействуют с сетевыми партнерами:  учреждениями кул</w:t>
      </w:r>
      <w:r w:rsidRPr="00B02FB8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ь</w:t>
      </w:r>
      <w:r w:rsidRPr="00B02FB8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туры и спорта, молодежной политики, физической культуры и спорта, общ</w:t>
      </w:r>
      <w:r w:rsidRPr="00B02FB8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е</w:t>
      </w:r>
      <w:r w:rsidRPr="00B02FB8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ственными организациями и некоммерческими организациями.</w:t>
      </w:r>
    </w:p>
    <w:p w:rsidR="00B02FB8" w:rsidRPr="00B02FB8" w:rsidRDefault="00B02FB8" w:rsidP="00B02FB8">
      <w:pPr>
        <w:suppressAutoHyphens w:val="0"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B02FB8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В учреждениях района работает 55 педагог дополнительного образования, которые реализуют 88 программ.  </w:t>
      </w:r>
    </w:p>
    <w:p w:rsidR="00B02FB8" w:rsidRPr="00B02FB8" w:rsidRDefault="00B02FB8" w:rsidP="00B02FB8">
      <w:pPr>
        <w:suppressAutoHyphens w:val="0"/>
        <w:spacing w:after="0" w:line="240" w:lineRule="auto"/>
        <w:ind w:firstLine="708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B02F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Объединения функционируют по шести направленностям: художестве</w:t>
      </w:r>
      <w:r w:rsidRPr="00B02F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</w:t>
      </w:r>
      <w:r w:rsidRPr="00B02F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ное, физкультурно-спортивное, техническое, естественнонаучное,  туристско – краеведческое, социально –</w:t>
      </w:r>
      <w:r w:rsidR="00A1346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B02F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педагогическое. </w:t>
      </w:r>
      <w:proofErr w:type="gramEnd"/>
    </w:p>
    <w:p w:rsidR="00B02FB8" w:rsidRPr="00B02FB8" w:rsidRDefault="00B02FB8" w:rsidP="00B02FB8">
      <w:pPr>
        <w:suppressAutoHyphens w:val="0"/>
        <w:spacing w:after="0" w:line="240" w:lineRule="auto"/>
        <w:ind w:firstLine="708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02F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соответствии с установленным государственным статусом, образов</w:t>
      </w:r>
      <w:r w:rsidRPr="00B02F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Pr="00B02F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тельное учреждение МБУДО ЦДТ ст. Отрадной реализует  дополнительные общеобразовательные общеразвивающие программы для детей и подростков.</w:t>
      </w:r>
    </w:p>
    <w:p w:rsidR="006E79C3" w:rsidRPr="006E79C3" w:rsidRDefault="006E79C3" w:rsidP="006E79C3">
      <w:pPr>
        <w:tabs>
          <w:tab w:val="left" w:pos="0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52"/>
          <w:szCs w:val="52"/>
          <w:lang w:eastAsia="ru-RU"/>
        </w:rPr>
        <w:tab/>
      </w:r>
      <w:r w:rsidRPr="006E79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Каждый ребенок нашего района талантлив по-своему, поэтому за выда</w:t>
      </w:r>
      <w:r w:rsidRPr="006E79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ю</w:t>
      </w:r>
      <w:r w:rsidRPr="006E79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щиеся способности, активное участие в олимпиадном движении, научно-исследовательской, спортивной деятельности для учащихся района учреждена премия в сумме 12 тысяч рублей. В июле 2023 года ее получили 76 школьников из 12 образовательных учреждений района </w:t>
      </w:r>
      <w:r w:rsidRPr="006E79C3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</w:rPr>
        <w:t>(в 2022 году получили 72 школьника из 12 образовательных учреждений).</w:t>
      </w:r>
    </w:p>
    <w:p w:rsidR="00D50DB0" w:rsidRPr="00D50DB0" w:rsidRDefault="00D50DB0" w:rsidP="00D50DB0">
      <w:pPr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D50DB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В четырех учреждениях дополнительного образования </w:t>
      </w:r>
      <w:proofErr w:type="spellStart"/>
      <w:r w:rsidRPr="00D50DB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Отрадненский</w:t>
      </w:r>
      <w:proofErr w:type="spellEnd"/>
      <w:r w:rsidRPr="00D50DB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район, подведомственных управлению образования, организовано проведение муниципальных соревнований, конкурсов, олимпиад, фестивалей, форумов, выставок по всем направлениям дополнительного образования детей. </w:t>
      </w:r>
    </w:p>
    <w:p w:rsidR="00F32754" w:rsidRDefault="00F32754" w:rsidP="00702E79">
      <w:pPr>
        <w:suppressAutoHyphens w:val="0"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634D14" w:rsidRPr="00634D14" w:rsidRDefault="00634D14" w:rsidP="00702E79">
      <w:pPr>
        <w:suppressAutoHyphens w:val="0"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634D14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Рынок услуг общего образования</w:t>
      </w:r>
    </w:p>
    <w:p w:rsidR="00634D14" w:rsidRPr="00634D14" w:rsidRDefault="00634D14" w:rsidP="00634D14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34D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На территории муниципального образования </w:t>
      </w:r>
      <w:proofErr w:type="spellStart"/>
      <w:r w:rsidRPr="00634D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Отрадненский</w:t>
      </w:r>
      <w:proofErr w:type="spellEnd"/>
      <w:r w:rsidRPr="00634D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 сист</w:t>
      </w:r>
      <w:r w:rsidRPr="00634D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634D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ма общего образования Отрадненского района включает: 26 общеобразовател</w:t>
      </w:r>
      <w:r w:rsidRPr="00634D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ь</w:t>
      </w:r>
      <w:r w:rsidRPr="00634D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ную школу. В школах района обучается 7046 учеников и занято 508 педагог</w:t>
      </w:r>
      <w:r w:rsidRPr="00634D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634D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ческих работников.</w:t>
      </w:r>
    </w:p>
    <w:p w:rsidR="00634D14" w:rsidRPr="00634D14" w:rsidRDefault="00634D14" w:rsidP="00634D14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34D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Частных образовательных организаций, оказывающих услуги по пред</w:t>
      </w:r>
      <w:r w:rsidRPr="00634D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634D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ставлению общего образования на территории муниципального образования </w:t>
      </w:r>
      <w:proofErr w:type="spellStart"/>
      <w:r w:rsidRPr="00634D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Отрадненский</w:t>
      </w:r>
      <w:proofErr w:type="spellEnd"/>
      <w:r w:rsidRPr="00634D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 не имеется.</w:t>
      </w:r>
    </w:p>
    <w:p w:rsidR="00634D14" w:rsidRPr="00634D14" w:rsidRDefault="00634D14" w:rsidP="00634D14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34D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Рынок услуг общего образования характеризуется доминированием м</w:t>
      </w:r>
      <w:r w:rsidRPr="00634D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</w:t>
      </w:r>
      <w:r w:rsidRPr="00634D1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ниципальных образовательных учреждений. Развитие негосударственной сети образовательных организаций сдерживается высоким размером родительской платы.</w:t>
      </w:r>
    </w:p>
    <w:p w:rsidR="003B1ED4" w:rsidRDefault="003B1ED4" w:rsidP="003B1ED4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3B1ED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Большая </w:t>
      </w:r>
      <w:proofErr w:type="gramStart"/>
      <w:r w:rsidRPr="003B1ED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часть опрошенных потребителей муниципальной услуги считает достаточным</w:t>
      </w:r>
      <w:proofErr w:type="gramEnd"/>
      <w:r w:rsidRPr="003B1ED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количество организаций на рынке услуг общего образования (74 %), 19 % опрошенных считают, что на данном рынке мало или нет совсем представителей хозяйствующих субъектов. Также большинство потребителей </w:t>
      </w:r>
      <w:proofErr w:type="gramStart"/>
      <w:r w:rsidRPr="003B1ED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удовлетворены</w:t>
      </w:r>
      <w:proofErr w:type="gramEnd"/>
      <w:r w:rsidRPr="003B1ED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качеством услуг на рынке (86 %). </w:t>
      </w:r>
    </w:p>
    <w:p w:rsidR="0005175B" w:rsidRPr="003B1ED4" w:rsidRDefault="0005175B" w:rsidP="003B1ED4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980BA5" w:rsidRPr="00980BA5" w:rsidRDefault="00980BA5" w:rsidP="00980B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80B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Рынок услуг дошкольного образования </w:t>
      </w:r>
    </w:p>
    <w:p w:rsidR="00980BA5" w:rsidRPr="00980BA5" w:rsidRDefault="00980BA5" w:rsidP="00980B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0BA5" w:rsidRPr="00702E79" w:rsidRDefault="00980BA5" w:rsidP="00980BA5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702E7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В муниципальном образовании </w:t>
      </w:r>
      <w:proofErr w:type="spellStart"/>
      <w:r w:rsidRPr="00702E7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Отрадненский</w:t>
      </w:r>
      <w:proofErr w:type="spellEnd"/>
      <w:r w:rsidRPr="00702E7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район проживают 4832 р</w:t>
      </w:r>
      <w:r w:rsidRPr="00702E7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е</w:t>
      </w:r>
      <w:r w:rsidRPr="00702E7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бенка в возрасте от 0 до 7 лет. В районе функционируют 29 муниципальных дошкольных учреждений. Численность детей дошкольного возраста, охваче</w:t>
      </w:r>
      <w:r w:rsidRPr="00702E7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</w:t>
      </w:r>
      <w:r w:rsidRPr="00702E7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ных услугами дошкольного образования в 2022 году – 2335 детей, из них в группах кратковременного пребывания –22 детей. </w:t>
      </w:r>
    </w:p>
    <w:p w:rsidR="00980BA5" w:rsidRPr="00702E79" w:rsidRDefault="00980BA5" w:rsidP="00980BA5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00"/>
          <w:lang w:eastAsia="en-US"/>
        </w:rPr>
      </w:pPr>
      <w:proofErr w:type="gramStart"/>
      <w:r w:rsidRPr="00702E79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:lang w:eastAsia="en-US"/>
        </w:rPr>
        <w:t>На базе дошкольных учреждений ДОУ № 4, 5, 9«Лучик», 10, 12 14, 21, 31, 36 функционируют 9 консультационных центров, обеспечивающих оказание услуг психолого-педагогической, методической и консультативной помощи р</w:t>
      </w:r>
      <w:r w:rsidRPr="00702E79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:lang w:eastAsia="en-US"/>
        </w:rPr>
        <w:t>о</w:t>
      </w:r>
      <w:r w:rsidRPr="00702E79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:lang w:eastAsia="en-US"/>
        </w:rPr>
        <w:t>дителям (законным представителям) детей, не посещающих детские сады, гражданам, желающим принять на воспитание в свои семьи детей, оставшихся без попечения родителей, чьи дети находятся на семейном обучении, а также, детей с ОВЗ и</w:t>
      </w:r>
      <w:proofErr w:type="gramEnd"/>
      <w:r w:rsidRPr="00702E79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:lang w:eastAsia="en-US"/>
        </w:rPr>
        <w:t xml:space="preserve"> инвалидностью</w:t>
      </w:r>
      <w:r w:rsidRPr="00A13460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00"/>
          <w:lang w:eastAsia="en-US"/>
        </w:rPr>
        <w:t>.</w:t>
      </w:r>
    </w:p>
    <w:p w:rsidR="0005175B" w:rsidRPr="00702E79" w:rsidRDefault="0005175B" w:rsidP="00051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E79">
        <w:rPr>
          <w:rFonts w:ascii="Times New Roman" w:hAnsi="Times New Roman" w:cs="Times New Roman"/>
          <w:sz w:val="28"/>
          <w:szCs w:val="28"/>
        </w:rPr>
        <w:t>В результате проведенного в 2023 году мониторинга количества организаций, предоставляющих услуги на рынке</w:t>
      </w:r>
      <w:r w:rsidRPr="00702E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02E79">
        <w:rPr>
          <w:rFonts w:ascii="Times New Roman" w:hAnsi="Times New Roman"/>
          <w:bCs/>
          <w:sz w:val="28"/>
          <w:szCs w:val="28"/>
        </w:rPr>
        <w:t>услуг сферы образования</w:t>
      </w:r>
      <w:r w:rsidRPr="00702E7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Pr="00702E79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702E79">
        <w:rPr>
          <w:rFonts w:ascii="Times New Roman" w:hAnsi="Times New Roman" w:cs="Times New Roman"/>
          <w:sz w:val="28"/>
          <w:szCs w:val="28"/>
        </w:rPr>
        <w:t xml:space="preserve"> район, в котором приняли участие 1667 человек, выявлены следующие показатели:</w:t>
      </w:r>
    </w:p>
    <w:p w:rsidR="0005175B" w:rsidRPr="00702E79" w:rsidRDefault="0005175B" w:rsidP="00051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79">
        <w:rPr>
          <w:rFonts w:ascii="Times New Roman" w:hAnsi="Times New Roman" w:cs="Times New Roman"/>
          <w:sz w:val="28"/>
          <w:szCs w:val="28"/>
        </w:rPr>
        <w:t>- 60% опрошенных считает, что рынок услуг сферы образования представлен достаточным количеством хозяйствующих объектов;</w:t>
      </w:r>
    </w:p>
    <w:p w:rsidR="0005175B" w:rsidRPr="00702E79" w:rsidRDefault="0005175B" w:rsidP="00051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79">
        <w:rPr>
          <w:rFonts w:ascii="Times New Roman" w:hAnsi="Times New Roman" w:cs="Times New Roman"/>
          <w:sz w:val="28"/>
          <w:szCs w:val="28"/>
        </w:rPr>
        <w:t>- 10% избыточно организаций, предоставляющих  услуги</w:t>
      </w:r>
    </w:p>
    <w:p w:rsidR="00B02FB8" w:rsidRPr="00702E79" w:rsidRDefault="0005175B" w:rsidP="001B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79">
        <w:rPr>
          <w:rFonts w:ascii="Times New Roman" w:hAnsi="Times New Roman" w:cs="Times New Roman"/>
          <w:sz w:val="28"/>
          <w:szCs w:val="28"/>
        </w:rPr>
        <w:t>- 30 % респондентов считают, что таких объектов мало.</w:t>
      </w:r>
    </w:p>
    <w:p w:rsidR="003B1B01" w:rsidRPr="00702E79" w:rsidRDefault="003B1B01" w:rsidP="001B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79">
        <w:rPr>
          <w:rFonts w:ascii="Times New Roman" w:hAnsi="Times New Roman" w:cs="Times New Roman"/>
          <w:sz w:val="28"/>
          <w:szCs w:val="28"/>
        </w:rPr>
        <w:tab/>
        <w:t>Большинство респондентов скорее удовлетворены уровнем цен, качеством и доступностью услуг, оказывае</w:t>
      </w:r>
      <w:r w:rsidR="002D1E3A" w:rsidRPr="00702E79">
        <w:rPr>
          <w:rFonts w:ascii="Times New Roman" w:hAnsi="Times New Roman" w:cs="Times New Roman"/>
          <w:sz w:val="28"/>
          <w:szCs w:val="28"/>
        </w:rPr>
        <w:t>мых хозяйствующими субъектами</w:t>
      </w:r>
      <w:r w:rsidRPr="00702E79">
        <w:rPr>
          <w:rFonts w:ascii="Times New Roman" w:hAnsi="Times New Roman" w:cs="Times New Roman"/>
          <w:sz w:val="28"/>
          <w:szCs w:val="28"/>
        </w:rPr>
        <w:t xml:space="preserve"> на товарных рынках в сфере образования</w:t>
      </w:r>
      <w:r w:rsidR="002D1E3A" w:rsidRPr="00702E79">
        <w:rPr>
          <w:rFonts w:ascii="Times New Roman" w:hAnsi="Times New Roman" w:cs="Times New Roman"/>
          <w:sz w:val="28"/>
          <w:szCs w:val="28"/>
        </w:rPr>
        <w:t>.</w:t>
      </w:r>
    </w:p>
    <w:p w:rsidR="00B02FB8" w:rsidRPr="00702E79" w:rsidRDefault="002D1E3A" w:rsidP="002D4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79">
        <w:rPr>
          <w:rFonts w:ascii="Times New Roman" w:hAnsi="Times New Roman" w:cs="Times New Roman"/>
          <w:sz w:val="28"/>
          <w:szCs w:val="28"/>
        </w:rPr>
        <w:t>- Уровень цен: удовлетворён – 20%</w:t>
      </w:r>
    </w:p>
    <w:p w:rsidR="002D1E3A" w:rsidRPr="00702E79" w:rsidRDefault="002D1E3A" w:rsidP="002D4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79">
        <w:rPr>
          <w:rFonts w:ascii="Times New Roman" w:hAnsi="Times New Roman" w:cs="Times New Roman"/>
          <w:sz w:val="28"/>
          <w:szCs w:val="28"/>
        </w:rPr>
        <w:t xml:space="preserve">                         скорее удовлетворен –27%</w:t>
      </w:r>
    </w:p>
    <w:p w:rsidR="002D1E3A" w:rsidRPr="00702E79" w:rsidRDefault="002D1E3A" w:rsidP="002D4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7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скорее не удовлетворен – 17%</w:t>
      </w:r>
    </w:p>
    <w:p w:rsidR="002D1E3A" w:rsidRPr="00702E79" w:rsidRDefault="002D1E3A" w:rsidP="002D4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79">
        <w:rPr>
          <w:rFonts w:ascii="Times New Roman" w:hAnsi="Times New Roman" w:cs="Times New Roman"/>
          <w:sz w:val="28"/>
          <w:szCs w:val="28"/>
        </w:rPr>
        <w:t xml:space="preserve">                          не удовлетворен – 18%</w:t>
      </w:r>
    </w:p>
    <w:p w:rsidR="002D1E3A" w:rsidRPr="00702E79" w:rsidRDefault="002D1E3A" w:rsidP="002D4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79">
        <w:rPr>
          <w:rFonts w:ascii="Times New Roman" w:hAnsi="Times New Roman" w:cs="Times New Roman"/>
          <w:sz w:val="28"/>
          <w:szCs w:val="28"/>
        </w:rPr>
        <w:t xml:space="preserve">                          затрудняюсь ответить – 18%</w:t>
      </w:r>
    </w:p>
    <w:p w:rsidR="00BC363C" w:rsidRPr="00702E79" w:rsidRDefault="00BC363C" w:rsidP="002D4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79">
        <w:rPr>
          <w:rFonts w:ascii="Times New Roman" w:hAnsi="Times New Roman" w:cs="Times New Roman"/>
          <w:sz w:val="28"/>
          <w:szCs w:val="28"/>
        </w:rPr>
        <w:t>- Уровень качества: удовлетворён – 20%</w:t>
      </w:r>
    </w:p>
    <w:p w:rsidR="00BC363C" w:rsidRPr="00702E79" w:rsidRDefault="00BC363C" w:rsidP="002D4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79">
        <w:rPr>
          <w:rFonts w:ascii="Times New Roman" w:hAnsi="Times New Roman" w:cs="Times New Roman"/>
          <w:sz w:val="28"/>
          <w:szCs w:val="28"/>
        </w:rPr>
        <w:t xml:space="preserve">                                 скорее удовлетворен –29%</w:t>
      </w:r>
    </w:p>
    <w:p w:rsidR="00BC363C" w:rsidRPr="00702E79" w:rsidRDefault="00BC363C" w:rsidP="002D4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79">
        <w:rPr>
          <w:rFonts w:ascii="Times New Roman" w:hAnsi="Times New Roman" w:cs="Times New Roman"/>
          <w:sz w:val="28"/>
          <w:szCs w:val="28"/>
        </w:rPr>
        <w:t xml:space="preserve">                                 скорее не удовлетворен – 16%</w:t>
      </w:r>
    </w:p>
    <w:p w:rsidR="00BC363C" w:rsidRPr="00702E79" w:rsidRDefault="00BC363C" w:rsidP="002D4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79">
        <w:rPr>
          <w:rFonts w:ascii="Times New Roman" w:hAnsi="Times New Roman" w:cs="Times New Roman"/>
          <w:sz w:val="28"/>
          <w:szCs w:val="28"/>
        </w:rPr>
        <w:t xml:space="preserve">                                 не удовлетворен – 15%</w:t>
      </w:r>
    </w:p>
    <w:p w:rsidR="00B02FB8" w:rsidRPr="00702E79" w:rsidRDefault="00BC363C" w:rsidP="002D4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79">
        <w:rPr>
          <w:rFonts w:ascii="Times New Roman" w:hAnsi="Times New Roman" w:cs="Times New Roman"/>
          <w:sz w:val="28"/>
          <w:szCs w:val="28"/>
        </w:rPr>
        <w:t xml:space="preserve">                                 затрудняюсь ответить – 19%</w:t>
      </w:r>
    </w:p>
    <w:p w:rsidR="00BC363C" w:rsidRPr="00702E79" w:rsidRDefault="00BC363C" w:rsidP="002D4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79">
        <w:rPr>
          <w:rFonts w:ascii="Times New Roman" w:hAnsi="Times New Roman" w:cs="Times New Roman"/>
          <w:sz w:val="28"/>
          <w:szCs w:val="28"/>
        </w:rPr>
        <w:t>- Уровень доступности: удовлетворён – 21%</w:t>
      </w:r>
    </w:p>
    <w:p w:rsidR="00BC363C" w:rsidRPr="00702E79" w:rsidRDefault="00BC363C" w:rsidP="002D4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79">
        <w:rPr>
          <w:rFonts w:ascii="Times New Roman" w:hAnsi="Times New Roman" w:cs="Times New Roman"/>
          <w:sz w:val="28"/>
          <w:szCs w:val="28"/>
        </w:rPr>
        <w:t xml:space="preserve">                                      скорее удовлетворен –20%</w:t>
      </w:r>
    </w:p>
    <w:p w:rsidR="00BC363C" w:rsidRPr="00702E79" w:rsidRDefault="00BC363C" w:rsidP="002D4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79">
        <w:rPr>
          <w:rFonts w:ascii="Times New Roman" w:hAnsi="Times New Roman" w:cs="Times New Roman"/>
          <w:sz w:val="28"/>
          <w:szCs w:val="28"/>
        </w:rPr>
        <w:t xml:space="preserve">                                      скорее не удовлетворен – 19%</w:t>
      </w:r>
    </w:p>
    <w:p w:rsidR="00BC363C" w:rsidRPr="00702E79" w:rsidRDefault="00BC363C" w:rsidP="002D4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79">
        <w:rPr>
          <w:rFonts w:ascii="Times New Roman" w:hAnsi="Times New Roman" w:cs="Times New Roman"/>
          <w:sz w:val="28"/>
          <w:szCs w:val="28"/>
        </w:rPr>
        <w:t xml:space="preserve">                                      не удовлетворен – 20%</w:t>
      </w:r>
    </w:p>
    <w:p w:rsidR="00BC363C" w:rsidRDefault="00BC363C" w:rsidP="002D4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E79">
        <w:rPr>
          <w:rFonts w:ascii="Times New Roman" w:hAnsi="Times New Roman" w:cs="Times New Roman"/>
          <w:sz w:val="28"/>
          <w:szCs w:val="28"/>
        </w:rPr>
        <w:t xml:space="preserve">                                     затрудняюсь ответить – 18%</w:t>
      </w:r>
    </w:p>
    <w:p w:rsidR="004B49AE" w:rsidRPr="004B49AE" w:rsidRDefault="004B49AE" w:rsidP="004B4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9AE" w:rsidRPr="004B49AE" w:rsidRDefault="004B49AE" w:rsidP="004B49AE">
      <w:pPr>
        <w:suppressAutoHyphens w:val="0"/>
        <w:spacing w:after="0" w:line="240" w:lineRule="auto"/>
        <w:ind w:firstLine="709"/>
        <w:contextualSpacing/>
        <w:textAlignment w:val="auto"/>
        <w:rPr>
          <w:rFonts w:ascii="Times New Roman" w:hAnsi="Times New Roman" w:cs="Times New Roman"/>
          <w:sz w:val="28"/>
          <w:szCs w:val="28"/>
        </w:rPr>
      </w:pPr>
      <w:r w:rsidRPr="004B49AE">
        <w:rPr>
          <w:rFonts w:ascii="Times New Roman" w:hAnsi="Times New Roman" w:cs="Times New Roman"/>
          <w:sz w:val="28"/>
          <w:szCs w:val="28"/>
        </w:rPr>
        <w:t xml:space="preserve">Сфера ЖКХ на территории муниципального образования </w:t>
      </w:r>
      <w:proofErr w:type="spellStart"/>
      <w:r w:rsidRPr="004B49AE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4B49AE">
        <w:rPr>
          <w:rFonts w:ascii="Times New Roman" w:hAnsi="Times New Roman" w:cs="Times New Roman"/>
          <w:sz w:val="28"/>
          <w:szCs w:val="28"/>
        </w:rPr>
        <w:t xml:space="preserve"> район представлена следующими рынками:</w:t>
      </w:r>
    </w:p>
    <w:p w:rsidR="004B49AE" w:rsidRPr="004B49AE" w:rsidRDefault="004B49AE" w:rsidP="004B49AE">
      <w:pPr>
        <w:suppressAutoHyphens w:val="0"/>
        <w:spacing w:after="0" w:line="240" w:lineRule="auto"/>
        <w:ind w:firstLine="709"/>
        <w:contextualSpacing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4B49AE">
        <w:rPr>
          <w:rFonts w:ascii="Times New Roman" w:hAnsi="Times New Roman" w:cs="Times New Roman"/>
          <w:sz w:val="28"/>
          <w:szCs w:val="28"/>
        </w:rPr>
        <w:t xml:space="preserve">- </w:t>
      </w:r>
      <w:r w:rsidRPr="004B49AE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рынок выполнения работ по благоустройству городской среды</w:t>
      </w:r>
    </w:p>
    <w:p w:rsidR="004B49AE" w:rsidRPr="004B49AE" w:rsidRDefault="004B49AE" w:rsidP="004B49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49AE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- </w:t>
      </w:r>
      <w:r w:rsidRPr="004B49AE">
        <w:rPr>
          <w:rFonts w:ascii="Times New Roman" w:hAnsi="Times New Roman" w:cs="Times New Roman"/>
          <w:sz w:val="28"/>
          <w:szCs w:val="28"/>
        </w:rPr>
        <w:t>рынок водоснабжения и водоотведения</w:t>
      </w:r>
    </w:p>
    <w:p w:rsidR="004B49AE" w:rsidRPr="004B49AE" w:rsidRDefault="004B49AE" w:rsidP="004B49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49AE">
        <w:rPr>
          <w:rFonts w:ascii="Times New Roman" w:hAnsi="Times New Roman" w:cs="Times New Roman"/>
          <w:sz w:val="28"/>
          <w:szCs w:val="28"/>
        </w:rPr>
        <w:t>- рынок ритуальных услуг</w:t>
      </w:r>
    </w:p>
    <w:p w:rsidR="00C3239A" w:rsidRPr="00BF2F53" w:rsidRDefault="00C3239A" w:rsidP="00C3239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lang w:eastAsia="en-US"/>
        </w:rPr>
        <w:t>- р</w:t>
      </w:r>
      <w:r w:rsidRPr="00BF2F53">
        <w:rPr>
          <w:rFonts w:ascii="Times New Roman" w:eastAsia="Calibri" w:hAnsi="Times New Roman" w:cs="Times New Roman"/>
          <w:kern w:val="0"/>
          <w:sz w:val="28"/>
          <w:lang w:eastAsia="en-US"/>
        </w:rPr>
        <w:t>ынок выполнения работ по содержанию и текущему ремонту общего имущества собственников п</w:t>
      </w:r>
      <w:r>
        <w:rPr>
          <w:rFonts w:ascii="Times New Roman" w:eastAsia="Calibri" w:hAnsi="Times New Roman" w:cs="Times New Roman"/>
          <w:kern w:val="0"/>
          <w:sz w:val="28"/>
          <w:lang w:eastAsia="en-US"/>
        </w:rPr>
        <w:t>омещений в многоквартирном доме</w:t>
      </w:r>
    </w:p>
    <w:p w:rsidR="00C3239A" w:rsidRPr="00BF2F53" w:rsidRDefault="00C3239A" w:rsidP="00C3239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lang w:eastAsia="en-US"/>
        </w:rPr>
        <w:t>- р</w:t>
      </w:r>
      <w:r w:rsidRPr="00BF2F53">
        <w:rPr>
          <w:rFonts w:ascii="Times New Roman" w:eastAsia="Calibri" w:hAnsi="Times New Roman" w:cs="Times New Roman"/>
          <w:kern w:val="0"/>
          <w:sz w:val="28"/>
          <w:lang w:eastAsia="en-US"/>
        </w:rPr>
        <w:t>ынок поставки сжиженного газа в баллонах.</w:t>
      </w:r>
    </w:p>
    <w:p w:rsidR="004B49AE" w:rsidRPr="004B49AE" w:rsidRDefault="004B49AE" w:rsidP="004B49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B49AE" w:rsidRPr="004B49AE" w:rsidRDefault="004B49AE" w:rsidP="004B49AE">
      <w:pPr>
        <w:suppressAutoHyphens w:val="0"/>
        <w:spacing w:after="0" w:line="240" w:lineRule="auto"/>
        <w:ind w:firstLine="709"/>
        <w:contextualSpacing/>
        <w:textAlignment w:val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/>
        </w:rPr>
      </w:pPr>
    </w:p>
    <w:p w:rsidR="004B49AE" w:rsidRPr="004B49AE" w:rsidRDefault="004B49AE" w:rsidP="004B49AE">
      <w:pPr>
        <w:suppressAutoHyphens w:val="0"/>
        <w:spacing w:after="0" w:line="240" w:lineRule="auto"/>
        <w:ind w:firstLine="709"/>
        <w:contextualSpacing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/>
        </w:rPr>
      </w:pPr>
      <w:r w:rsidRPr="004B49AE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/>
        </w:rPr>
        <w:t>Рынок выполнения работ по благоустройству городской среды</w:t>
      </w:r>
    </w:p>
    <w:p w:rsidR="004B49AE" w:rsidRPr="004B49AE" w:rsidRDefault="004B49AE" w:rsidP="004B49AE">
      <w:pPr>
        <w:suppressAutoHyphens w:val="0"/>
        <w:spacing w:after="0" w:line="24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4B49AE" w:rsidRPr="004B49AE" w:rsidRDefault="004B49AE" w:rsidP="004B49AE">
      <w:pPr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B49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целях создания современной комфортной среды для жизни, в рамках реализации национального проекта «Жилье и городская среда» в нашем  районе 5 лет успешно реализуется проект «Формирование комфортной городской ср</w:t>
      </w:r>
      <w:r w:rsidRPr="004B49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4B49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ды». </w:t>
      </w:r>
    </w:p>
    <w:p w:rsidR="004B49AE" w:rsidRPr="004B49AE" w:rsidRDefault="004B49AE" w:rsidP="004B49AE">
      <w:pPr>
        <w:suppressAutoHyphens w:val="0"/>
        <w:spacing w:after="0" w:line="240" w:lineRule="auto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B49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Участие в федеральной программе позволяет проводить благоустройство общественных территорий и создавать комфортные условия для отдыха жит</w:t>
      </w:r>
      <w:r w:rsidRPr="004B49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4B49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лей района.</w:t>
      </w:r>
    </w:p>
    <w:p w:rsidR="00E10E51" w:rsidRPr="00E10E51" w:rsidRDefault="00E10E51" w:rsidP="00E10E51">
      <w:pPr>
        <w:suppressAutoHyphens w:val="0"/>
        <w:spacing w:after="0" w:line="240" w:lineRule="auto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E10E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 последние четыре года была проведена реконструкция уже 9 парков и скверов нашего района: парк «Софора» ст. Отрадной, сквер пос. </w:t>
      </w:r>
      <w:proofErr w:type="spellStart"/>
      <w:r w:rsidRPr="00E10E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Урупского</w:t>
      </w:r>
      <w:proofErr w:type="spellEnd"/>
      <w:r w:rsidRPr="00E10E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ст. </w:t>
      </w:r>
      <w:proofErr w:type="spellStart"/>
      <w:r w:rsidRPr="00E10E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Малотенгинской</w:t>
      </w:r>
      <w:proofErr w:type="spellEnd"/>
      <w:r w:rsidRPr="00E10E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с. </w:t>
      </w:r>
      <w:proofErr w:type="spellStart"/>
      <w:r w:rsidRPr="00E10E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Пискуновского</w:t>
      </w:r>
      <w:proofErr w:type="spellEnd"/>
      <w:r w:rsidRPr="00E10E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парк ст. Попутной, парк «Казачий парк» с. </w:t>
      </w:r>
      <w:proofErr w:type="spellStart"/>
      <w:r w:rsidRPr="00E10E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Рудь</w:t>
      </w:r>
      <w:proofErr w:type="spellEnd"/>
      <w:r w:rsidRPr="00E10E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парк ст.</w:t>
      </w:r>
      <w:r w:rsidR="00F74F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E10E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Надежной, выполнен первый этап по реконструкции сквера «М</w:t>
      </w:r>
      <w:r w:rsidRPr="00E10E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E10E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ра» ст.</w:t>
      </w:r>
      <w:r w:rsidR="00DB68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E10E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Отрадной. </w:t>
      </w:r>
      <w:proofErr w:type="gramEnd"/>
    </w:p>
    <w:p w:rsidR="00E10E51" w:rsidRPr="00E10E51" w:rsidRDefault="00E10E51" w:rsidP="00E10E51">
      <w:pPr>
        <w:suppressAutoHyphens w:val="0"/>
        <w:spacing w:after="0" w:line="240" w:lineRule="auto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52"/>
          <w:szCs w:val="52"/>
          <w:lang w:eastAsia="ru-RU"/>
        </w:rPr>
      </w:pPr>
      <w:r w:rsidRPr="00E10E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2023 году в рамках программы  выполнены работы по благоустройству парков в станицах Спокойной, Подгорной и завершен второй этап работ сквера «Мира» ст.</w:t>
      </w:r>
      <w:r w:rsidR="00DB68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E10E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Отрадной. </w:t>
      </w:r>
      <w:r w:rsidRPr="00E10E51">
        <w:rPr>
          <w:rFonts w:ascii="Times New Roman" w:eastAsia="Times New Roman" w:hAnsi="Times New Roman" w:cs="Times New Roman"/>
          <w:kern w:val="0"/>
          <w:sz w:val="52"/>
          <w:szCs w:val="52"/>
          <w:lang w:eastAsia="ru-RU"/>
        </w:rPr>
        <w:t xml:space="preserve"> </w:t>
      </w:r>
    </w:p>
    <w:p w:rsidR="002A2604" w:rsidRPr="002A2604" w:rsidRDefault="002A2604" w:rsidP="002A2604">
      <w:pPr>
        <w:shd w:val="clear" w:color="auto" w:fill="FFFFFF"/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A26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Во всех 14 сельских поселениях проводятся конкурсы на «Лучший орган ТОС». Победители муниципального этапа принимают участие в краевом этапе. В 2023 году на дотации из краевого бюджета победителями краевого конкурса </w:t>
      </w:r>
      <w:r w:rsidRPr="002A26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на звание «Лучший орган ТОС» были выполнены работы по благоустройству территорий:</w:t>
      </w:r>
    </w:p>
    <w:p w:rsidR="002A2604" w:rsidRPr="002A2604" w:rsidRDefault="002A2604" w:rsidP="002A2604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A26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- ТОС № 1 </w:t>
      </w:r>
      <w:proofErr w:type="spellStart"/>
      <w:r w:rsidRPr="002A26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Маякского</w:t>
      </w:r>
      <w:proofErr w:type="spellEnd"/>
      <w:r w:rsidRPr="002A26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сельского поселения под председательством Ст</w:t>
      </w:r>
      <w:r w:rsidRPr="002A26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2A26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роженко Татьяны Александровны занял 1-е место. Полученные денежные сре</w:t>
      </w:r>
      <w:r w:rsidRPr="002A26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2A26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ства были направлены на освещение прилегающей территории к сельскому д</w:t>
      </w:r>
      <w:r w:rsidRPr="002A26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2A26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 культуры (установлено 13 фонарей) и оснащение дома культуры после к</w:t>
      </w:r>
      <w:r w:rsidRPr="002A26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Pr="002A26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питального ремонта - установлены жалюзи на окна, приобретена мебель для кабинетов.</w:t>
      </w:r>
    </w:p>
    <w:p w:rsidR="002A2604" w:rsidRPr="002A2604" w:rsidRDefault="002A2604" w:rsidP="002A2604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A26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- ТОС № 2 станицы Надежной, </w:t>
      </w:r>
      <w:proofErr w:type="gramStart"/>
      <w:r w:rsidRPr="002A26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который</w:t>
      </w:r>
      <w:proofErr w:type="gramEnd"/>
      <w:r w:rsidRPr="002A26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возглавляет </w:t>
      </w:r>
      <w:proofErr w:type="spellStart"/>
      <w:r w:rsidRPr="002A26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Придиус</w:t>
      </w:r>
      <w:proofErr w:type="spellEnd"/>
      <w:r w:rsidRPr="002A26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Светлана Николаевна, занял 2 место. </w:t>
      </w:r>
      <w:proofErr w:type="spellStart"/>
      <w:r w:rsidRPr="002A26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Тосовцы</w:t>
      </w:r>
      <w:proofErr w:type="spellEnd"/>
      <w:r w:rsidRPr="002A26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решили направить  полученные средства на монтажные работы уличного освещения на участке дороги по </w:t>
      </w:r>
      <w:proofErr w:type="spellStart"/>
      <w:r w:rsidRPr="002A26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ул</w:t>
      </w:r>
      <w:proofErr w:type="gramStart"/>
      <w:r w:rsidRPr="002A26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.С</w:t>
      </w:r>
      <w:proofErr w:type="gramEnd"/>
      <w:r w:rsidRPr="002A26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оветской</w:t>
      </w:r>
      <w:proofErr w:type="spellEnd"/>
      <w:r w:rsidRPr="002A26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</w:t>
      </w:r>
      <w:proofErr w:type="spellStart"/>
      <w:r w:rsidRPr="002A26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ст.Надежной</w:t>
      </w:r>
      <w:proofErr w:type="spellEnd"/>
      <w:r w:rsidRPr="002A26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(от пересечения с </w:t>
      </w:r>
      <w:proofErr w:type="spellStart"/>
      <w:r w:rsidRPr="002A26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ул.Кооперативной</w:t>
      </w:r>
      <w:proofErr w:type="spellEnd"/>
      <w:r w:rsidRPr="002A26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до </w:t>
      </w:r>
      <w:proofErr w:type="spellStart"/>
      <w:r w:rsidRPr="002A26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ул.Советской</w:t>
      </w:r>
      <w:proofErr w:type="spellEnd"/>
      <w:r w:rsidRPr="002A26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25),  пр</w:t>
      </w:r>
      <w:r w:rsidRPr="002A26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2A26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тяженностью 800 м и выполнена замена уличных светильников в количестве 33-х штук. </w:t>
      </w:r>
    </w:p>
    <w:p w:rsidR="002A2604" w:rsidRPr="002A2604" w:rsidRDefault="002A2604" w:rsidP="002A2604">
      <w:pPr>
        <w:spacing w:after="0" w:line="276" w:lineRule="auto"/>
        <w:ind w:firstLine="72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A26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ТОС № 3 станицы Подгорной под председательством Дементьева Алексея Владимировича также принял решение в обустройстве уличного освещения по ул.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2A26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Северная, протяженностью 450 м с установкой светодиодных фонарей в количестве 6 шт.  </w:t>
      </w:r>
    </w:p>
    <w:p w:rsidR="002A2604" w:rsidRPr="002A2604" w:rsidRDefault="002A2604" w:rsidP="002A2604">
      <w:pPr>
        <w:suppressAutoHyphens w:val="0"/>
        <w:spacing w:after="0" w:line="276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A26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2023-м году шесть проектов местных инициатив в пяти сельских пос</w:t>
      </w:r>
      <w:r w:rsidRPr="002A26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2A26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лениях района стали победителями конкурса и получили краевое финансиров</w:t>
      </w:r>
      <w:r w:rsidRPr="002A26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Pr="002A26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ние на реализацию проектов, в результате: </w:t>
      </w:r>
    </w:p>
    <w:p w:rsidR="002A2604" w:rsidRPr="002A2604" w:rsidRDefault="002A2604" w:rsidP="002A2604">
      <w:pPr>
        <w:numPr>
          <w:ilvl w:val="0"/>
          <w:numId w:val="14"/>
        </w:numPr>
        <w:suppressAutoHyphens w:val="0"/>
        <w:spacing w:after="0" w:line="276" w:lineRule="auto"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A26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</w:t>
      </w:r>
      <w:proofErr w:type="spellStart"/>
      <w:r w:rsidRPr="002A26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Благодарненском</w:t>
      </w:r>
      <w:proofErr w:type="spellEnd"/>
      <w:r w:rsidRPr="002A26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сельском поселении обустроен сквер и пров</w:t>
      </w:r>
      <w:r w:rsidRPr="002A26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2A26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дена реконструкция памятника участникам Великой Отечественной войны;</w:t>
      </w:r>
    </w:p>
    <w:p w:rsidR="002A2604" w:rsidRPr="002A2604" w:rsidRDefault="002A2604" w:rsidP="002A2604">
      <w:pPr>
        <w:numPr>
          <w:ilvl w:val="0"/>
          <w:numId w:val="14"/>
        </w:numPr>
        <w:suppressAutoHyphens w:val="0"/>
        <w:spacing w:after="0" w:line="276" w:lineRule="auto"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A26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территории поселка Маяк благоустроена прилегающая террит</w:t>
      </w:r>
      <w:r w:rsidRPr="002A26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2A26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рия к сельскому дому культуры;</w:t>
      </w:r>
    </w:p>
    <w:p w:rsidR="002A2604" w:rsidRPr="002A2604" w:rsidRDefault="002A2604" w:rsidP="002A2604">
      <w:pPr>
        <w:numPr>
          <w:ilvl w:val="0"/>
          <w:numId w:val="14"/>
        </w:numPr>
        <w:shd w:val="clear" w:color="auto" w:fill="FFFFFF"/>
        <w:suppressAutoHyphens w:val="0"/>
        <w:spacing w:after="0" w:line="276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A26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В </w:t>
      </w:r>
      <w:proofErr w:type="spellStart"/>
      <w:r w:rsidRPr="002A26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Передовском</w:t>
      </w:r>
      <w:proofErr w:type="spellEnd"/>
      <w:r w:rsidRPr="002A26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сельском поселении проведена модернизация ули</w:t>
      </w:r>
      <w:r w:rsidRPr="002A26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</w:t>
      </w:r>
      <w:r w:rsidRPr="002A26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ного освещения;</w:t>
      </w:r>
    </w:p>
    <w:p w:rsidR="002A2604" w:rsidRPr="002A2604" w:rsidRDefault="002A2604" w:rsidP="002A2604">
      <w:pPr>
        <w:numPr>
          <w:ilvl w:val="0"/>
          <w:numId w:val="14"/>
        </w:numPr>
        <w:shd w:val="clear" w:color="auto" w:fill="FFFFFF"/>
        <w:suppressAutoHyphens w:val="0"/>
        <w:spacing w:after="0" w:line="276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A26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В </w:t>
      </w:r>
      <w:proofErr w:type="spellStart"/>
      <w:r w:rsidRPr="002A26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Попутненском</w:t>
      </w:r>
      <w:proofErr w:type="spellEnd"/>
      <w:r w:rsidRPr="002A26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сельском поселении появилась новая общественная территория с зоной отдыха и детской площадкой;</w:t>
      </w:r>
    </w:p>
    <w:p w:rsidR="004B49AE" w:rsidRDefault="002A2604" w:rsidP="002A2604">
      <w:pPr>
        <w:suppressAutoHyphens w:val="0"/>
        <w:spacing w:after="0" w:line="240" w:lineRule="auto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A26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В </w:t>
      </w:r>
      <w:proofErr w:type="spellStart"/>
      <w:r w:rsidRPr="002A26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Малотенгинском</w:t>
      </w:r>
      <w:proofErr w:type="spellEnd"/>
      <w:r w:rsidRPr="002A26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сельском поселении реконструирована прилега</w:t>
      </w:r>
      <w:r w:rsidRPr="002A26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ю</w:t>
      </w:r>
      <w:r w:rsidRPr="002A260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щая   территория к сельскому дому культуры.</w:t>
      </w:r>
    </w:p>
    <w:p w:rsidR="00B43235" w:rsidRPr="004B49AE" w:rsidRDefault="00B43235" w:rsidP="002A2604">
      <w:pPr>
        <w:suppressAutoHyphens w:val="0"/>
        <w:spacing w:after="0" w:line="240" w:lineRule="auto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059AC" w:rsidRPr="00F059AC" w:rsidRDefault="00F059AC" w:rsidP="00F05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9AC">
        <w:rPr>
          <w:rFonts w:ascii="Times New Roman" w:hAnsi="Times New Roman" w:cs="Times New Roman"/>
          <w:b/>
          <w:sz w:val="28"/>
          <w:szCs w:val="28"/>
        </w:rPr>
        <w:t>Рынок водоснабжения и водоотведения</w:t>
      </w:r>
    </w:p>
    <w:p w:rsidR="00F059AC" w:rsidRPr="00F059AC" w:rsidRDefault="00F059AC" w:rsidP="00F05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9AC" w:rsidRPr="00F059AC" w:rsidRDefault="00E55306" w:rsidP="00F0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Основными проблемам</w:t>
      </w:r>
      <w:r w:rsidR="00F059AC" w:rsidRPr="00F059AC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и является: 1) источники водоснабжения сельских поселений поверхностные, они находятся в прямой зависимости от погодных условий.</w:t>
      </w:r>
      <w:r w:rsidR="00F059AC" w:rsidRPr="00F059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 сожалению данная ситуация складывается и на территории других районов края; </w:t>
      </w:r>
      <w:r w:rsidR="00F059AC" w:rsidRPr="00F059AC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2) нарушения водоснабжения становится износ сетей водоснабжения и водоотведения.</w:t>
      </w:r>
      <w:r w:rsidR="00F059AC" w:rsidRPr="00F059A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F059AC" w:rsidRPr="00F059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Всего на территории муниципального образования </w:t>
      </w:r>
      <w:proofErr w:type="spellStart"/>
      <w:r w:rsidR="00F059AC" w:rsidRPr="00F059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Отрадненский</w:t>
      </w:r>
      <w:proofErr w:type="spellEnd"/>
      <w:r w:rsidR="00F059AC" w:rsidRPr="00F059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 488,7 км водопроводных сетей.</w:t>
      </w:r>
    </w:p>
    <w:p w:rsidR="00F37A08" w:rsidRPr="00F37A08" w:rsidRDefault="00F37A08" w:rsidP="00F37A08">
      <w:pPr>
        <w:tabs>
          <w:tab w:val="left" w:pos="720"/>
        </w:tabs>
        <w:suppressAutoHyphens w:val="0"/>
        <w:spacing w:after="0"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Говоря о водоснабжении</w:t>
      </w:r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отметим две ключевые проблемы.  </w:t>
      </w:r>
    </w:p>
    <w:p w:rsidR="00F37A08" w:rsidRPr="00F37A08" w:rsidRDefault="00F37A08" w:rsidP="00F37A08">
      <w:pPr>
        <w:suppressAutoHyphens w:val="0"/>
        <w:spacing w:after="0" w:line="276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37A08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lastRenderedPageBreak/>
        <w:t>Первое - источники водоснабжения сельских поселений поверхностные, они находятся в прямой зависимости от погодных условий.</w:t>
      </w:r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F37A08" w:rsidRPr="00F37A08" w:rsidRDefault="00F37A08" w:rsidP="00F37A08">
      <w:pPr>
        <w:suppressAutoHyphens w:val="0"/>
        <w:spacing w:after="0" w:line="276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37A08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Второй причиной нарушения водоснабжения становится износ сетей в</w:t>
      </w:r>
      <w:r w:rsidRPr="00F37A08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</w:t>
      </w:r>
      <w:r w:rsidRPr="00F37A08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доснабжения и водоотведения. Отмечу, что</w:t>
      </w:r>
      <w:r w:rsidRPr="00F37A0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всего на территории района около 500 км водопроводных сетей.</w:t>
      </w:r>
    </w:p>
    <w:p w:rsidR="00F37A08" w:rsidRPr="00F37A08" w:rsidRDefault="00F37A08" w:rsidP="00F37A08">
      <w:pPr>
        <w:suppressAutoHyphens w:val="0"/>
        <w:spacing w:after="0" w:line="276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F37A08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И если на решение первой причины мы не в силах повлиять, то при во</w:t>
      </w:r>
      <w:r w:rsidRPr="00F37A08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з</w:t>
      </w:r>
      <w:r w:rsidRPr="00F37A08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никновении второй, стараемся найти пути ее решения. И в этой части неоцен</w:t>
      </w:r>
      <w:r w:rsidRPr="00F37A08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и</w:t>
      </w:r>
      <w:r w:rsidRPr="00F37A08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мую помощь и поддержку нам оказывает администрация Краснодарского края.</w:t>
      </w:r>
    </w:p>
    <w:p w:rsidR="00F37A08" w:rsidRPr="00F37A08" w:rsidRDefault="00F37A08" w:rsidP="00F37A08">
      <w:pPr>
        <w:suppressAutoHyphens w:val="0"/>
        <w:spacing w:after="0" w:line="276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proofErr w:type="gramStart"/>
      <w:r w:rsidRPr="00F37A08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Несмотря на ограниченный объем средств в бюджетах поселений, в 2023 году сельским поселениями района совместно с обслуживающими организац</w:t>
      </w:r>
      <w:r w:rsidRPr="00F37A08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и</w:t>
      </w:r>
      <w:r w:rsidRPr="00F37A08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ями проводились работы по текущему, аварийным ремонтам и замене сетей.</w:t>
      </w:r>
      <w:proofErr w:type="gramEnd"/>
    </w:p>
    <w:p w:rsidR="00F37A08" w:rsidRPr="00F37A08" w:rsidRDefault="00F37A08" w:rsidP="00F37A08">
      <w:pPr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Так, в 2023 году, благодаря поддержке губернатора Вениамина Иванов</w:t>
      </w:r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ча Кондратьева нам были выделены средства на выполнение строительно-монтажных работ в рамках реализации подпрограммы «Развитие водопрово</w:t>
      </w:r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но-канализационного комплекса населенных пунктов» государственной пр</w:t>
      </w:r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граммы «Развитие жилищно-коммунального хозяйства» на объектах водосна</w:t>
      </w:r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</w:t>
      </w:r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жения:</w:t>
      </w:r>
    </w:p>
    <w:p w:rsidR="00F37A08" w:rsidRPr="00F37A08" w:rsidRDefault="00F37A08" w:rsidP="00F37A08">
      <w:pPr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 «Капитальный ремонт подводящего водопровода от водозабора «Бл</w:t>
      </w:r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годатный» до с. </w:t>
      </w:r>
      <w:proofErr w:type="spellStart"/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Гусаровского</w:t>
      </w:r>
      <w:proofErr w:type="spellEnd"/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Отрадненского района Краснодарского края», общей протяженностью 4,45 км.</w:t>
      </w:r>
    </w:p>
    <w:p w:rsidR="00F37A08" w:rsidRPr="00F37A08" w:rsidRDefault="00F37A08" w:rsidP="00F37A08">
      <w:pPr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 «Капитальный ремонт водопроводных сетей в ст. Бесстрашной Отра</w:t>
      </w:r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ненского района Краснодарского края», общей протяженностью 2,6 км. </w:t>
      </w:r>
    </w:p>
    <w:p w:rsidR="00F37A08" w:rsidRPr="00F37A08" w:rsidRDefault="00F37A08" w:rsidP="00F37A08">
      <w:pPr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3. «Капитальный ремонт водопроводных сетей </w:t>
      </w:r>
      <w:proofErr w:type="gramStart"/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proofErr w:type="gramEnd"/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с. </w:t>
      </w:r>
      <w:proofErr w:type="spellStart"/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Рудь</w:t>
      </w:r>
      <w:proofErr w:type="spellEnd"/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Отрадненского </w:t>
      </w:r>
      <w:proofErr w:type="gramStart"/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района</w:t>
      </w:r>
      <w:proofErr w:type="gramEnd"/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Краснодарского края», общей протяженностью 2,7 км. </w:t>
      </w:r>
    </w:p>
    <w:p w:rsidR="00F37A08" w:rsidRPr="00F37A08" w:rsidRDefault="00F37A08" w:rsidP="00F37A08">
      <w:pPr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4. «Капитальный ремонт водопроводных сетей в с. </w:t>
      </w:r>
      <w:proofErr w:type="gramStart"/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Изобильное</w:t>
      </w:r>
      <w:proofErr w:type="gramEnd"/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Отра</w:t>
      </w:r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ненского района Краснодарского края», общей протяженностью 0,8 км. </w:t>
      </w:r>
    </w:p>
    <w:p w:rsidR="00F37A08" w:rsidRPr="00F37A08" w:rsidRDefault="00F37A08" w:rsidP="00F37A08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Проведена работа по установке 2-х водонапорных башен </w:t>
      </w:r>
      <w:proofErr w:type="gramStart"/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proofErr w:type="gramEnd"/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с. Петровском и с. </w:t>
      </w:r>
      <w:proofErr w:type="spellStart"/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Пискуновское</w:t>
      </w:r>
      <w:proofErr w:type="spellEnd"/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Объекты были переданы поселениям из ав</w:t>
      </w:r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рийного фонда министерства. Более 700 дворов, в которых проживает около 2 тыс. человек, а также объекты социальной сферы, теперь обеспечены беспер</w:t>
      </w:r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бойным и качественным водоснабжением.</w:t>
      </w:r>
    </w:p>
    <w:p w:rsidR="00F37A08" w:rsidRPr="00F37A08" w:rsidRDefault="00F37A08" w:rsidP="00F37A08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 остались и наши два сельских поселения в стороне и приняли участие в отборе муниципальных образований по предоставлению специализированной техники (трактора «</w:t>
      </w:r>
      <w:proofErr w:type="spellStart"/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Беларус</w:t>
      </w:r>
      <w:proofErr w:type="spellEnd"/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» с навесным оборудованием). </w:t>
      </w:r>
    </w:p>
    <w:p w:rsidR="00F37A08" w:rsidRPr="00F37A08" w:rsidRDefault="00F37A08" w:rsidP="00F37A08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рамках выполнения мероприятия, поселениями проведены работы по изготовлению смет и получению положительного заключения экспертизы сметной стоимости по 9 объектам, общей протяженностью более 50 км. Сто</w:t>
      </w:r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мость СМР по ним составляет 150 </w:t>
      </w:r>
      <w:proofErr w:type="gramStart"/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млн</w:t>
      </w:r>
      <w:proofErr w:type="gramEnd"/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рублей.</w:t>
      </w:r>
    </w:p>
    <w:p w:rsidR="00F37A08" w:rsidRPr="00F37A08" w:rsidRDefault="00F37A08" w:rsidP="00F37A08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настоящее время мы ожидаем возобновления федеральной программы для реализации объектов.</w:t>
      </w:r>
    </w:p>
    <w:p w:rsidR="00F37A08" w:rsidRPr="00F37A08" w:rsidRDefault="00F37A08" w:rsidP="00F37A08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Также по 2 объектам на сумму более 1,2 </w:t>
      </w:r>
      <w:proofErr w:type="gramStart"/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млрд</w:t>
      </w:r>
      <w:proofErr w:type="gramEnd"/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рублей имеются проекты и получены положительные экспертизы: </w:t>
      </w:r>
    </w:p>
    <w:p w:rsidR="00F37A08" w:rsidRPr="00F37A08" w:rsidRDefault="00F37A08" w:rsidP="00F37A08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«Строительство водопроводных очистных сооружений производительн</w:t>
      </w:r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стью 5000 м3/</w:t>
      </w:r>
      <w:proofErr w:type="spellStart"/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сут</w:t>
      </w:r>
      <w:proofErr w:type="spellEnd"/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Передовой водопроводная сеть с устройством НС 2-го под</w:t>
      </w:r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ъ</w:t>
      </w:r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ема до Удобной Отрадненского района Краснодарского края»; </w:t>
      </w:r>
      <w:proofErr w:type="gramEnd"/>
    </w:p>
    <w:p w:rsidR="00F37A08" w:rsidRPr="00F37A08" w:rsidRDefault="00F37A08" w:rsidP="00F37A08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«Строительству водопроводных сетей в ст. Отрадной» (ул. </w:t>
      </w:r>
      <w:proofErr w:type="spellStart"/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Урупской</w:t>
      </w:r>
      <w:proofErr w:type="spellEnd"/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Южной, Крестьянской, 8 Марта, Молодежной, Ворошилова, Красноармейской и пер. </w:t>
      </w:r>
      <w:proofErr w:type="spellStart"/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Урупский</w:t>
      </w:r>
      <w:proofErr w:type="spellEnd"/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протяженностью 12,8 км.</w:t>
      </w:r>
      <w:proofErr w:type="gramEnd"/>
    </w:p>
    <w:p w:rsidR="00F37A08" w:rsidRPr="00F37A08" w:rsidRDefault="00F37A08" w:rsidP="00F37A08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При реализации данных объектов более 2,5 тыс. дворов будут обеспечены центральным водоснабжением. </w:t>
      </w:r>
    </w:p>
    <w:p w:rsidR="00F37A08" w:rsidRPr="00F37A08" w:rsidRDefault="00F37A08" w:rsidP="00F37A08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соответствии с поручением Губернатора, в целях обеспечения беспер</w:t>
      </w:r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бойного и качественного водоснабжения населения ст. Подгорной, ст. Наде</w:t>
      </w:r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ж</w:t>
      </w:r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ной в перспективе, при участии в краевых программах планируется выполнить проектные (изыскательские) работы по объектам «Реконструкция системы в</w:t>
      </w:r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доснабжения станицы Подгорной Отрадненского района» и «Реконструкция системы водоснабжения станицы Надежной Отрадненского района Краснода</w:t>
      </w:r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</w:t>
      </w:r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ского края».</w:t>
      </w:r>
      <w:proofErr w:type="gramEnd"/>
    </w:p>
    <w:p w:rsidR="00F37A08" w:rsidRPr="00F37A08" w:rsidRDefault="00F37A08" w:rsidP="00F37A08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Заявки на участие в подпрограмме «Развитие водопроводно-канализационного комплекса населенных пунктов Краснодарского края» гос</w:t>
      </w:r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</w:t>
      </w:r>
      <w:r w:rsidRPr="00F37A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дарственной программы Краснодарского края «Развитие жилищно-коммунального хозяйства» уже сданы в министерство ТЭК</w:t>
      </w:r>
    </w:p>
    <w:p w:rsidR="00F059AC" w:rsidRPr="00F059AC" w:rsidRDefault="00F059AC" w:rsidP="00F05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9AC" w:rsidRPr="00F059AC" w:rsidRDefault="00F059AC" w:rsidP="00F059AC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9AC">
        <w:rPr>
          <w:rFonts w:ascii="Times New Roman" w:hAnsi="Times New Roman" w:cs="Times New Roman"/>
          <w:b/>
          <w:sz w:val="28"/>
          <w:szCs w:val="28"/>
        </w:rPr>
        <w:t>Рынок ритуальных услуг</w:t>
      </w:r>
    </w:p>
    <w:p w:rsidR="00F059AC" w:rsidRPr="00F059AC" w:rsidRDefault="00F059AC" w:rsidP="00F05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9AC" w:rsidRPr="00F059AC" w:rsidRDefault="00F059AC" w:rsidP="00F059AC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059AC">
        <w:rPr>
          <w:rFonts w:ascii="Times New Roman" w:hAnsi="Times New Roman" w:cs="Times New Roman"/>
          <w:sz w:val="28"/>
          <w:szCs w:val="28"/>
        </w:rPr>
        <w:t xml:space="preserve">Ритуальные услуги на территории муниципального образования </w:t>
      </w:r>
      <w:proofErr w:type="spellStart"/>
      <w:r w:rsidRPr="00F059AC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F059AC">
        <w:rPr>
          <w:rFonts w:ascii="Times New Roman" w:hAnsi="Times New Roman" w:cs="Times New Roman"/>
          <w:sz w:val="28"/>
          <w:szCs w:val="28"/>
        </w:rPr>
        <w:t xml:space="preserve"> район представляют 18 организаций, из них  организаций муниципальной формы собственности 14. Объем услуг, оказанных организациями похорон и представление связанных с ними услуг по крупным и средним предприятиям за 2022 год, составляет 7 тыс. руб. Доля организаций частной формы собственност</w:t>
      </w:r>
      <w:r>
        <w:rPr>
          <w:rFonts w:ascii="Times New Roman" w:hAnsi="Times New Roman" w:cs="Times New Roman"/>
          <w:sz w:val="28"/>
          <w:szCs w:val="28"/>
        </w:rPr>
        <w:t>и по состоянию на 01 января 2023</w:t>
      </w:r>
      <w:r w:rsidRPr="00F059AC">
        <w:rPr>
          <w:rFonts w:ascii="Times New Roman" w:hAnsi="Times New Roman" w:cs="Times New Roman"/>
          <w:sz w:val="28"/>
          <w:szCs w:val="28"/>
        </w:rPr>
        <w:t xml:space="preserve"> года составляет 22%.</w:t>
      </w:r>
    </w:p>
    <w:p w:rsidR="00F059AC" w:rsidRPr="00F059AC" w:rsidRDefault="00F059AC" w:rsidP="00F0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AC">
        <w:rPr>
          <w:rFonts w:ascii="Times New Roman" w:hAnsi="Times New Roman" w:cs="Times New Roman"/>
          <w:b/>
          <w:sz w:val="28"/>
          <w:szCs w:val="28"/>
        </w:rPr>
        <w:tab/>
      </w:r>
      <w:r w:rsidRPr="00F059AC">
        <w:rPr>
          <w:rFonts w:ascii="Times New Roman" w:hAnsi="Times New Roman" w:cs="Times New Roman"/>
          <w:sz w:val="28"/>
          <w:szCs w:val="28"/>
        </w:rPr>
        <w:t xml:space="preserve">Ритуальная деятельность сегодня имеет положительные тенденции развития. Однако в то же время </w:t>
      </w:r>
      <w:proofErr w:type="gramStart"/>
      <w:r w:rsidRPr="00F059AC">
        <w:rPr>
          <w:rFonts w:ascii="Times New Roman" w:hAnsi="Times New Roman" w:cs="Times New Roman"/>
          <w:sz w:val="28"/>
          <w:szCs w:val="28"/>
        </w:rPr>
        <w:t>существуют ряд проблем</w:t>
      </w:r>
      <w:proofErr w:type="gramEnd"/>
      <w:r w:rsidRPr="00F059AC">
        <w:rPr>
          <w:rFonts w:ascii="Times New Roman" w:hAnsi="Times New Roman" w:cs="Times New Roman"/>
          <w:sz w:val="28"/>
          <w:szCs w:val="28"/>
        </w:rPr>
        <w:t>:</w:t>
      </w:r>
    </w:p>
    <w:p w:rsidR="00F059AC" w:rsidRPr="00F059AC" w:rsidRDefault="00F059AC" w:rsidP="00F0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AC">
        <w:rPr>
          <w:rFonts w:ascii="Times New Roman" w:hAnsi="Times New Roman" w:cs="Times New Roman"/>
          <w:sz w:val="28"/>
          <w:szCs w:val="28"/>
        </w:rPr>
        <w:t>-</w:t>
      </w:r>
      <w:r w:rsidRPr="00F059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059AC">
        <w:rPr>
          <w:rFonts w:ascii="Times New Roman" w:hAnsi="Times New Roman" w:cs="Times New Roman"/>
          <w:sz w:val="28"/>
          <w:szCs w:val="28"/>
        </w:rPr>
        <w:t>тенизация</w:t>
      </w:r>
      <w:proofErr w:type="spellEnd"/>
      <w:r w:rsidRPr="00F059AC">
        <w:rPr>
          <w:rFonts w:ascii="Times New Roman" w:hAnsi="Times New Roman" w:cs="Times New Roman"/>
          <w:sz w:val="28"/>
          <w:szCs w:val="28"/>
        </w:rPr>
        <w:t xml:space="preserve"> рынка,</w:t>
      </w:r>
    </w:p>
    <w:p w:rsidR="00F059AC" w:rsidRPr="00F059AC" w:rsidRDefault="00F059AC" w:rsidP="00F0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AC">
        <w:rPr>
          <w:rFonts w:ascii="Times New Roman" w:hAnsi="Times New Roman" w:cs="Times New Roman"/>
          <w:sz w:val="28"/>
          <w:szCs w:val="28"/>
        </w:rPr>
        <w:t>-</w:t>
      </w:r>
      <w:r w:rsidRPr="00F059AC">
        <w:rPr>
          <w:rFonts w:ascii="Times New Roman" w:hAnsi="Times New Roman" w:cs="Times New Roman"/>
          <w:sz w:val="28"/>
          <w:szCs w:val="28"/>
        </w:rPr>
        <w:tab/>
        <w:t>недобросовестная конкуренция,</w:t>
      </w:r>
    </w:p>
    <w:p w:rsidR="00F059AC" w:rsidRPr="00F059AC" w:rsidRDefault="00F059AC" w:rsidP="00F0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059AC">
        <w:rPr>
          <w:rFonts w:ascii="Times New Roman" w:hAnsi="Times New Roman" w:cs="Times New Roman"/>
          <w:sz w:val="28"/>
          <w:szCs w:val="28"/>
        </w:rPr>
        <w:t>-</w:t>
      </w:r>
      <w:r w:rsidRPr="00F059AC">
        <w:rPr>
          <w:rFonts w:ascii="Times New Roman" w:hAnsi="Times New Roman" w:cs="Times New Roman"/>
          <w:sz w:val="28"/>
          <w:szCs w:val="28"/>
        </w:rPr>
        <w:tab/>
        <w:t>несовершенство земельного законодательства, влекущие дефицит кладбищенских земель.</w:t>
      </w:r>
      <w:r w:rsidRPr="00F059AC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F059AC" w:rsidRPr="00F059AC" w:rsidRDefault="00F059AC" w:rsidP="00F059A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9AC">
        <w:rPr>
          <w:rFonts w:ascii="Times New Roman" w:hAnsi="Times New Roman" w:cs="Times New Roman"/>
          <w:sz w:val="28"/>
          <w:szCs w:val="28"/>
        </w:rPr>
        <w:t>Таким образом, основными задачами по содействию развитию конкуренции на рынке являются:</w:t>
      </w:r>
    </w:p>
    <w:p w:rsidR="00F059AC" w:rsidRPr="00F059AC" w:rsidRDefault="00F059AC" w:rsidP="00F0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9AC">
        <w:rPr>
          <w:rFonts w:ascii="Times New Roman" w:hAnsi="Times New Roman" w:cs="Times New Roman"/>
          <w:sz w:val="28"/>
          <w:szCs w:val="28"/>
        </w:rPr>
        <w:t>-</w:t>
      </w:r>
      <w:r w:rsidRPr="00F059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059AC">
        <w:rPr>
          <w:rFonts w:ascii="Times New Roman" w:hAnsi="Times New Roman" w:cs="Times New Roman"/>
          <w:sz w:val="28"/>
          <w:szCs w:val="28"/>
        </w:rPr>
        <w:t>детенизация</w:t>
      </w:r>
      <w:proofErr w:type="spellEnd"/>
      <w:r w:rsidRPr="00F059AC">
        <w:rPr>
          <w:rFonts w:ascii="Times New Roman" w:hAnsi="Times New Roman" w:cs="Times New Roman"/>
          <w:sz w:val="28"/>
          <w:szCs w:val="28"/>
        </w:rPr>
        <w:t xml:space="preserve"> рынка;</w:t>
      </w:r>
    </w:p>
    <w:p w:rsidR="00F059AC" w:rsidRDefault="00F059AC" w:rsidP="00F05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9AC">
        <w:rPr>
          <w:rFonts w:ascii="Times New Roman" w:hAnsi="Times New Roman" w:cs="Times New Roman"/>
          <w:sz w:val="28"/>
          <w:szCs w:val="28"/>
        </w:rPr>
        <w:t>-</w:t>
      </w:r>
      <w:r w:rsidRPr="00F059AC">
        <w:rPr>
          <w:rFonts w:ascii="Times New Roman" w:hAnsi="Times New Roman" w:cs="Times New Roman"/>
          <w:sz w:val="28"/>
          <w:szCs w:val="28"/>
        </w:rPr>
        <w:tab/>
        <w:t>развитие нормативной правовой базы в сфере ритуальных услуг.</w:t>
      </w:r>
    </w:p>
    <w:p w:rsidR="006733B3" w:rsidRPr="00550975" w:rsidRDefault="006733B3" w:rsidP="00F059AC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550975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Рынок выполнения работ по содержанию и текущему ремонту общего имущества собственников помещений в многоквартирном доме.</w:t>
      </w:r>
    </w:p>
    <w:p w:rsidR="004327AA" w:rsidRPr="004327AA" w:rsidRDefault="004327AA" w:rsidP="004327AA">
      <w:pPr>
        <w:spacing w:after="0" w:line="240" w:lineRule="auto"/>
        <w:ind w:firstLine="709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27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 территории Отрадненского района расположено 89 многоквартирных домов (далее – МКД), из них: находятся под  управлением товариществом </w:t>
      </w:r>
      <w:r w:rsidRPr="004327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собственников жилья и (или) иным кооперативом – 1  МКД (1,1 %); под непосредственным управлением – 88 (99 %).</w:t>
      </w:r>
    </w:p>
    <w:p w:rsidR="004327AA" w:rsidRPr="004327AA" w:rsidRDefault="004327AA" w:rsidP="004327AA">
      <w:pPr>
        <w:suppressAutoHyphens w:val="0"/>
        <w:spacing w:after="0" w:line="240" w:lineRule="auto"/>
        <w:ind w:firstLine="709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27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Администрацией муниципального образования </w:t>
      </w:r>
      <w:proofErr w:type="spellStart"/>
      <w:r w:rsidRPr="004327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Отрадненский</w:t>
      </w:r>
      <w:proofErr w:type="spellEnd"/>
      <w:r w:rsidRPr="004327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 пр</w:t>
      </w:r>
      <w:r w:rsidRPr="004327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4327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водятся конкурсы в порядке, предусмотренном постановлением Правительства Российской Федерации от 6 февраля 2006 г. № 75 «О порядке проведения орг</w:t>
      </w:r>
      <w:r w:rsidRPr="004327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Pr="004327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ном местного самоуправления открытого конкурса по отбору управляющей о</w:t>
      </w:r>
      <w:r w:rsidRPr="004327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</w:t>
      </w:r>
      <w:r w:rsidRPr="004327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ганизации для управления многоквартирным домом». </w:t>
      </w:r>
    </w:p>
    <w:p w:rsidR="004327AA" w:rsidRPr="004327AA" w:rsidRDefault="004327AA" w:rsidP="004327AA">
      <w:pPr>
        <w:suppressAutoHyphens w:val="0"/>
        <w:spacing w:after="0" w:line="240" w:lineRule="auto"/>
        <w:ind w:firstLine="709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327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Деятельность организаций, управляющих МКД, должна быть направлена на обеспечение безопасных, комфортных условий проживания граждан.</w:t>
      </w:r>
    </w:p>
    <w:p w:rsidR="004327AA" w:rsidRPr="004327AA" w:rsidRDefault="004327AA" w:rsidP="004327AA">
      <w:pPr>
        <w:suppressAutoHyphens w:val="0"/>
        <w:spacing w:after="0" w:line="240" w:lineRule="auto"/>
        <w:ind w:firstLine="709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509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 состоянию на 1 января 2024</w:t>
      </w:r>
      <w:r w:rsidRPr="004327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г. на территории Отрадненского района не имеется действующих управляющих компаний.</w:t>
      </w:r>
    </w:p>
    <w:p w:rsidR="004327AA" w:rsidRDefault="00517D93" w:rsidP="00517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517D9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Рынок поставки сжиженного газа в баллонах</w:t>
      </w:r>
    </w:p>
    <w:p w:rsidR="00517D93" w:rsidRPr="00F059AC" w:rsidRDefault="00517D93" w:rsidP="00517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D93" w:rsidRPr="00517D93" w:rsidRDefault="00517D93" w:rsidP="00517D93">
      <w:pPr>
        <w:suppressAutoHyphens w:val="0"/>
        <w:spacing w:after="0" w:line="240" w:lineRule="auto"/>
        <w:ind w:firstLine="731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517D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Потребление сжиженного углеводородного газа снижается, что связано с реализацией на территории Краснодарского края программы газификации пр</w:t>
      </w:r>
      <w:r w:rsidRPr="00517D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517D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родным газом. </w:t>
      </w:r>
      <w:r w:rsidRPr="00517D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Общий уровень газификации в </w:t>
      </w:r>
      <w:proofErr w:type="spellStart"/>
      <w:r w:rsidRPr="00517D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Отрадненском</w:t>
      </w:r>
      <w:proofErr w:type="spellEnd"/>
      <w:r w:rsidRPr="00517D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районе </w:t>
      </w:r>
      <w:r w:rsidRPr="00517D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достиг 66 </w:t>
      </w:r>
      <w:r w:rsidRPr="00517D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%, что ниже среднероссийского показателя – 70,1 %. </w:t>
      </w:r>
      <w:r w:rsidRPr="00517D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Населенные пункты, в к</w:t>
      </w:r>
      <w:r w:rsidRPr="00517D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517D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торые не проведен газ, расположены либо в горной местности, либо на знач</w:t>
      </w:r>
      <w:r w:rsidRPr="00517D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517D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тельном удалении от административных центров. При этом к 2030 году уровень газификации должен быть стопроцентным.</w:t>
      </w:r>
    </w:p>
    <w:p w:rsidR="00517D93" w:rsidRPr="00517D93" w:rsidRDefault="00517D93" w:rsidP="00517D93">
      <w:pPr>
        <w:suppressAutoHyphens w:val="0"/>
        <w:spacing w:after="0" w:line="240" w:lineRule="auto"/>
        <w:ind w:firstLine="731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17D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настоящее время поставки сжиженного газа потребителям осущест</w:t>
      </w:r>
      <w:r w:rsidRPr="00517D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Pr="00517D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ляют только организации частной формы собственности и индивидуальные предприниматели, таким образом, доля организаций частной формы собстве</w:t>
      </w:r>
      <w:r w:rsidRPr="00517D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</w:t>
      </w:r>
      <w:r w:rsidRPr="00517D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ности в сфере поставки сжиженного газа в баллонах составляет 100 %. На те</w:t>
      </w:r>
      <w:r w:rsidRPr="00517D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</w:t>
      </w:r>
      <w:r w:rsidRPr="00517D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ритории Отрадненского района с 2020 года официального поставщика сжиже</w:t>
      </w:r>
      <w:r w:rsidRPr="00517D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</w:t>
      </w:r>
      <w:r w:rsidRPr="00517D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ного газа не имеется.</w:t>
      </w:r>
    </w:p>
    <w:p w:rsidR="00B02FB8" w:rsidRDefault="00B02FB8" w:rsidP="002D4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E18" w:rsidRPr="00B31E18" w:rsidRDefault="00B31E18" w:rsidP="00B31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2BF">
        <w:rPr>
          <w:rFonts w:ascii="Times New Roman" w:hAnsi="Times New Roman" w:cs="Times New Roman"/>
          <w:sz w:val="28"/>
          <w:szCs w:val="28"/>
        </w:rPr>
        <w:t>В результате проведенного в 2023</w:t>
      </w:r>
      <w:r w:rsidRPr="00B31E18">
        <w:rPr>
          <w:rFonts w:ascii="Times New Roman" w:hAnsi="Times New Roman" w:cs="Times New Roman"/>
          <w:sz w:val="28"/>
          <w:szCs w:val="28"/>
        </w:rPr>
        <w:t xml:space="preserve"> году мониторинга количества организаций, предоставляющих услуги на рынке</w:t>
      </w:r>
      <w:r w:rsidRPr="00B31E1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31E18">
        <w:rPr>
          <w:rFonts w:ascii="Times New Roman" w:hAnsi="Times New Roman"/>
          <w:bCs/>
          <w:sz w:val="28"/>
          <w:szCs w:val="28"/>
        </w:rPr>
        <w:t>услуг сферы ЖКХ</w:t>
      </w:r>
      <w:r w:rsidRPr="00B31E18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Pr="00B31E18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B31E18">
        <w:rPr>
          <w:rFonts w:ascii="Times New Roman" w:hAnsi="Times New Roman" w:cs="Times New Roman"/>
          <w:sz w:val="28"/>
          <w:szCs w:val="28"/>
        </w:rPr>
        <w:t xml:space="preserve"> райо</w:t>
      </w:r>
      <w:r w:rsidRPr="007712BF">
        <w:rPr>
          <w:rFonts w:ascii="Times New Roman" w:hAnsi="Times New Roman" w:cs="Times New Roman"/>
          <w:sz w:val="28"/>
          <w:szCs w:val="28"/>
        </w:rPr>
        <w:t>н, в котором приняли участие 1667</w:t>
      </w:r>
      <w:r w:rsidRPr="00B31E18">
        <w:rPr>
          <w:rFonts w:ascii="Times New Roman" w:hAnsi="Times New Roman" w:cs="Times New Roman"/>
          <w:sz w:val="28"/>
          <w:szCs w:val="28"/>
        </w:rPr>
        <w:t xml:space="preserve"> человек, выявлены следующие показатели:</w:t>
      </w:r>
    </w:p>
    <w:p w:rsidR="00B31E18" w:rsidRPr="00B31E18" w:rsidRDefault="00B31E18" w:rsidP="00B31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E18">
        <w:rPr>
          <w:rFonts w:ascii="Times New Roman" w:hAnsi="Times New Roman" w:cs="Times New Roman"/>
          <w:sz w:val="28"/>
          <w:szCs w:val="28"/>
        </w:rPr>
        <w:t>- 64% опрошенных считает, что рынок услуг сферы ЖКХ представлен достаточным количеством хозяйствующих объектов;</w:t>
      </w:r>
    </w:p>
    <w:p w:rsidR="00B31E18" w:rsidRPr="00B31E18" w:rsidRDefault="00B31E18" w:rsidP="00B31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E18">
        <w:rPr>
          <w:rFonts w:ascii="Times New Roman" w:hAnsi="Times New Roman" w:cs="Times New Roman"/>
          <w:sz w:val="28"/>
          <w:szCs w:val="28"/>
        </w:rPr>
        <w:t>- 1% избыточно организаций, предоставляющих  услуги</w:t>
      </w:r>
    </w:p>
    <w:p w:rsidR="00B31E18" w:rsidRPr="00B31E18" w:rsidRDefault="00B31E18" w:rsidP="00B31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E18">
        <w:rPr>
          <w:rFonts w:ascii="Times New Roman" w:hAnsi="Times New Roman" w:cs="Times New Roman"/>
          <w:sz w:val="28"/>
          <w:szCs w:val="28"/>
        </w:rPr>
        <w:t>- 20 % респондентов считают, что таких объектов мало</w:t>
      </w:r>
    </w:p>
    <w:p w:rsidR="00B31E18" w:rsidRPr="00B31E18" w:rsidRDefault="00B31E18" w:rsidP="00B31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E18">
        <w:rPr>
          <w:rFonts w:ascii="Times New Roman" w:hAnsi="Times New Roman" w:cs="Times New Roman"/>
          <w:sz w:val="28"/>
          <w:szCs w:val="28"/>
        </w:rPr>
        <w:t>- 15% затруднялись ответить.</w:t>
      </w:r>
    </w:p>
    <w:p w:rsidR="00B31E18" w:rsidRPr="00B31E18" w:rsidRDefault="00B31E18" w:rsidP="00B3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E18">
        <w:rPr>
          <w:rFonts w:ascii="Times New Roman" w:hAnsi="Times New Roman" w:cs="Times New Roman"/>
          <w:sz w:val="28"/>
          <w:szCs w:val="28"/>
        </w:rPr>
        <w:t xml:space="preserve">На вопрос, насколько Вы удовлетворены  характеристиками товаров и услуг на товарных рынках вашего района (города) по уровню цен на территории муниципального образования </w:t>
      </w:r>
      <w:proofErr w:type="spellStart"/>
      <w:r w:rsidRPr="00B31E18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B31E18">
        <w:rPr>
          <w:rFonts w:ascii="Times New Roman" w:hAnsi="Times New Roman" w:cs="Times New Roman"/>
          <w:sz w:val="28"/>
          <w:szCs w:val="28"/>
        </w:rPr>
        <w:t xml:space="preserve"> район (сфера ЖКХ), были выявлены следующие показатели:</w:t>
      </w:r>
    </w:p>
    <w:p w:rsidR="00B31E18" w:rsidRPr="00B31E18" w:rsidRDefault="00B31E18" w:rsidP="00B3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E18">
        <w:rPr>
          <w:rFonts w:ascii="Times New Roman" w:hAnsi="Times New Roman" w:cs="Times New Roman"/>
          <w:sz w:val="28"/>
          <w:szCs w:val="28"/>
        </w:rPr>
        <w:t xml:space="preserve">Удовлетворены – 37% </w:t>
      </w:r>
    </w:p>
    <w:p w:rsidR="00B31E18" w:rsidRPr="00B31E18" w:rsidRDefault="00B31E18" w:rsidP="00B3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E18">
        <w:rPr>
          <w:rFonts w:ascii="Times New Roman" w:hAnsi="Times New Roman" w:cs="Times New Roman"/>
          <w:sz w:val="28"/>
          <w:szCs w:val="28"/>
        </w:rPr>
        <w:t xml:space="preserve">Скорее удовлетворены – 26% </w:t>
      </w:r>
    </w:p>
    <w:p w:rsidR="00B31E18" w:rsidRPr="00B31E18" w:rsidRDefault="00B31E18" w:rsidP="00B3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E18">
        <w:rPr>
          <w:rFonts w:ascii="Times New Roman" w:hAnsi="Times New Roman" w:cs="Times New Roman"/>
          <w:sz w:val="28"/>
          <w:szCs w:val="28"/>
        </w:rPr>
        <w:t xml:space="preserve">Скорее не удовлетворены -16 % </w:t>
      </w:r>
    </w:p>
    <w:p w:rsidR="00B31E18" w:rsidRPr="00B31E18" w:rsidRDefault="00B31E18" w:rsidP="00B3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E18">
        <w:rPr>
          <w:rFonts w:ascii="Times New Roman" w:hAnsi="Times New Roman" w:cs="Times New Roman"/>
          <w:sz w:val="28"/>
          <w:szCs w:val="28"/>
        </w:rPr>
        <w:t xml:space="preserve">Не удовлетворены – 19% </w:t>
      </w:r>
    </w:p>
    <w:p w:rsidR="00B31E18" w:rsidRPr="00B31E18" w:rsidRDefault="00B31E18" w:rsidP="00B31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E18">
        <w:rPr>
          <w:rFonts w:ascii="Times New Roman" w:hAnsi="Times New Roman" w:cs="Times New Roman"/>
          <w:sz w:val="28"/>
          <w:szCs w:val="28"/>
        </w:rPr>
        <w:lastRenderedPageBreak/>
        <w:t xml:space="preserve">Был задан вопрос: насколько вы удовлетворены характеристиками товаров и услуг на товарных рынках вашего района (города) по уровню ДОСТУПНОСТИ? </w:t>
      </w:r>
      <w:proofErr w:type="gramStart"/>
      <w:r w:rsidRPr="00B31E1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31E18">
        <w:rPr>
          <w:rFonts w:ascii="Times New Roman" w:hAnsi="Times New Roman" w:cs="Times New Roman"/>
          <w:sz w:val="28"/>
          <w:szCs w:val="28"/>
        </w:rPr>
        <w:t>сфера ЖКХ) респонденты дали следующие ответы:</w:t>
      </w:r>
    </w:p>
    <w:p w:rsidR="00B31E18" w:rsidRPr="00B31E18" w:rsidRDefault="00B31E18" w:rsidP="00B3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E18">
        <w:rPr>
          <w:rFonts w:ascii="Times New Roman" w:hAnsi="Times New Roman" w:cs="Times New Roman"/>
          <w:sz w:val="28"/>
          <w:szCs w:val="28"/>
        </w:rPr>
        <w:t>Затрудняюсь ответить – 10%</w:t>
      </w:r>
    </w:p>
    <w:p w:rsidR="00B31E18" w:rsidRPr="00B31E18" w:rsidRDefault="00B31E18" w:rsidP="00B3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E18">
        <w:rPr>
          <w:rFonts w:ascii="Times New Roman" w:hAnsi="Times New Roman" w:cs="Times New Roman"/>
          <w:sz w:val="28"/>
          <w:szCs w:val="28"/>
        </w:rPr>
        <w:t xml:space="preserve">Удовлетворены – 29% </w:t>
      </w:r>
    </w:p>
    <w:p w:rsidR="00B31E18" w:rsidRPr="00B31E18" w:rsidRDefault="00B31E18" w:rsidP="00B3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E18">
        <w:rPr>
          <w:rFonts w:ascii="Times New Roman" w:hAnsi="Times New Roman" w:cs="Times New Roman"/>
          <w:sz w:val="28"/>
          <w:szCs w:val="28"/>
        </w:rPr>
        <w:t xml:space="preserve">Скорее удовлетворены – 28% </w:t>
      </w:r>
    </w:p>
    <w:p w:rsidR="00B31E18" w:rsidRPr="00B31E18" w:rsidRDefault="00B31E18" w:rsidP="00B3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E18">
        <w:rPr>
          <w:rFonts w:ascii="Times New Roman" w:hAnsi="Times New Roman" w:cs="Times New Roman"/>
          <w:sz w:val="28"/>
          <w:szCs w:val="28"/>
        </w:rPr>
        <w:t xml:space="preserve">Скорее не удовлетворены -18 % </w:t>
      </w:r>
    </w:p>
    <w:p w:rsidR="00B31E18" w:rsidRPr="00B31E18" w:rsidRDefault="00B31E18" w:rsidP="00B3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E18">
        <w:rPr>
          <w:rFonts w:ascii="Times New Roman" w:hAnsi="Times New Roman" w:cs="Times New Roman"/>
          <w:sz w:val="28"/>
          <w:szCs w:val="28"/>
        </w:rPr>
        <w:t xml:space="preserve">Не удовлетворены – 15% </w:t>
      </w:r>
    </w:p>
    <w:p w:rsidR="00B02FB8" w:rsidRDefault="00B02FB8" w:rsidP="004E2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D3F" w:rsidRDefault="006E5D3F" w:rsidP="006E5D3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Сфера транспортного комплекса представлена </w:t>
      </w:r>
      <w:r>
        <w:rPr>
          <w:rFonts w:ascii="Times New Roman" w:eastAsia="Calibri" w:hAnsi="Times New Roman" w:cs="Times New Roman"/>
          <w:kern w:val="0"/>
          <w:sz w:val="28"/>
          <w:lang w:eastAsia="en-US"/>
        </w:rPr>
        <w:t>рынком</w:t>
      </w:r>
      <w:r w:rsidRPr="00BF2F53">
        <w:rPr>
          <w:rFonts w:ascii="Times New Roman" w:eastAsia="Calibri" w:hAnsi="Times New Roman" w:cs="Times New Roman"/>
          <w:kern w:val="0"/>
          <w:sz w:val="28"/>
          <w:lang w:eastAsia="en-US"/>
        </w:rPr>
        <w:t xml:space="preserve"> оказания услуг по перевозке пассажиров автомобильным транспортом по муниципальным мар</w:t>
      </w:r>
      <w:r w:rsidRPr="00BF2F53">
        <w:rPr>
          <w:rFonts w:ascii="Times New Roman" w:eastAsia="Calibri" w:hAnsi="Times New Roman" w:cs="Times New Roman"/>
          <w:kern w:val="0"/>
          <w:sz w:val="28"/>
          <w:lang w:eastAsia="en-US"/>
        </w:rPr>
        <w:t>ш</w:t>
      </w:r>
      <w:r w:rsidRPr="00BF2F53">
        <w:rPr>
          <w:rFonts w:ascii="Times New Roman" w:eastAsia="Calibri" w:hAnsi="Times New Roman" w:cs="Times New Roman"/>
          <w:kern w:val="0"/>
          <w:sz w:val="28"/>
          <w:lang w:eastAsia="en-US"/>
        </w:rPr>
        <w:t>рутам регулярных перевозок.</w:t>
      </w:r>
    </w:p>
    <w:p w:rsidR="006E5D3F" w:rsidRDefault="006E5D3F" w:rsidP="006E5D3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lang w:eastAsia="en-US"/>
        </w:rPr>
      </w:pPr>
    </w:p>
    <w:p w:rsidR="006E5D3F" w:rsidRPr="006E5D3F" w:rsidRDefault="006E5D3F" w:rsidP="006E5D3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b/>
          <w:kern w:val="0"/>
          <w:sz w:val="28"/>
          <w:lang w:eastAsia="en-US"/>
        </w:rPr>
      </w:pPr>
      <w:r w:rsidRPr="006E5D3F">
        <w:rPr>
          <w:rFonts w:ascii="Times New Roman" w:eastAsia="Calibri" w:hAnsi="Times New Roman" w:cs="Times New Roman"/>
          <w:b/>
          <w:kern w:val="0"/>
          <w:sz w:val="28"/>
          <w:lang w:eastAsia="en-US"/>
        </w:rPr>
        <w:t>Рынок оказания услуг по перевозке пассажиров автомобильным транспортом по муниципальным маршрутам регулярных перевозок.</w:t>
      </w:r>
    </w:p>
    <w:p w:rsidR="006E5D3F" w:rsidRDefault="006E5D3F" w:rsidP="006E5D3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lang w:eastAsia="en-US"/>
        </w:rPr>
      </w:pPr>
    </w:p>
    <w:p w:rsidR="002A6A4F" w:rsidRPr="002A6A4F" w:rsidRDefault="002A6A4F" w:rsidP="002A6A4F">
      <w:pPr>
        <w:tabs>
          <w:tab w:val="left" w:pos="720"/>
        </w:tabs>
        <w:suppressAutoHyphens w:val="0"/>
        <w:spacing w:after="0" w:line="276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52"/>
          <w:szCs w:val="52"/>
          <w:lang w:eastAsia="ru-RU"/>
        </w:rPr>
        <w:tab/>
      </w:r>
      <w:r w:rsidRPr="002A6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Пассажирские перевозки по дорогам района осуществляют 10 городских и 22 пригородных муниципальных маршрутов. </w:t>
      </w:r>
    </w:p>
    <w:p w:rsidR="002A6A4F" w:rsidRPr="002A6A4F" w:rsidRDefault="002A6A4F" w:rsidP="002A6A4F">
      <w:pPr>
        <w:suppressAutoHyphens w:val="0"/>
        <w:spacing w:after="0" w:line="276" w:lineRule="auto"/>
        <w:ind w:firstLine="60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A6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 пригородных маршрутах ежедневно работают 22 водителя, за 2023 год было перевезено более 476 тыс. человек, что </w:t>
      </w:r>
      <w:proofErr w:type="gramStart"/>
      <w:r w:rsidRPr="002A6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выше</w:t>
      </w:r>
      <w:proofErr w:type="gramEnd"/>
      <w:r w:rsidRPr="002A6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чем в 2022 году на 8%.</w:t>
      </w:r>
    </w:p>
    <w:p w:rsidR="002A6A4F" w:rsidRPr="002A6A4F" w:rsidRDefault="002A6A4F" w:rsidP="002A6A4F">
      <w:pPr>
        <w:suppressAutoHyphens w:val="0"/>
        <w:spacing w:after="0" w:line="276" w:lineRule="auto"/>
        <w:ind w:firstLine="60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A6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целях увеличения безопасности перевозки пассажиров предприниматели муниципальных пригородных маршрутов регулярного сообщения в 2022 году обеспечили транспортные средства камерами видеонаблюдения. Теперь жители района передвигаются по территории муниципального образования </w:t>
      </w:r>
      <w:proofErr w:type="spellStart"/>
      <w:r w:rsidRPr="002A6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</w:t>
      </w:r>
      <w:r w:rsidRPr="002A6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</w:t>
      </w:r>
      <w:r w:rsidRPr="002A6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ский</w:t>
      </w:r>
      <w:proofErr w:type="spellEnd"/>
      <w:r w:rsidRPr="002A6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 в полной безопасности.</w:t>
      </w:r>
    </w:p>
    <w:p w:rsidR="002A6A4F" w:rsidRPr="002A6A4F" w:rsidRDefault="002A6A4F" w:rsidP="002A6A4F">
      <w:pPr>
        <w:suppressAutoHyphens w:val="0"/>
        <w:spacing w:after="0" w:line="276" w:lineRule="auto"/>
        <w:ind w:firstLine="60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A6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Городские маршруты обслуживают 11 водителей, в прошлом году было перевезено около 249,65 тыс. человек, что </w:t>
      </w:r>
      <w:proofErr w:type="gramStart"/>
      <w:r w:rsidRPr="002A6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выше</w:t>
      </w:r>
      <w:proofErr w:type="gramEnd"/>
      <w:r w:rsidRPr="002A6A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чем в 2022 году на 30%.</w:t>
      </w:r>
    </w:p>
    <w:p w:rsidR="003609D8" w:rsidRPr="003609D8" w:rsidRDefault="003609D8" w:rsidP="00360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проведенного в 2023</w:t>
      </w:r>
      <w:r w:rsidRPr="003609D8">
        <w:rPr>
          <w:rFonts w:ascii="Times New Roman" w:hAnsi="Times New Roman" w:cs="Times New Roman"/>
          <w:sz w:val="28"/>
          <w:szCs w:val="28"/>
        </w:rPr>
        <w:t xml:space="preserve"> году мониторинга количества организаций, предоставляющих услуги на рынке</w:t>
      </w:r>
      <w:r w:rsidRPr="003609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09D8">
        <w:rPr>
          <w:rFonts w:ascii="Times New Roman" w:hAnsi="Times New Roman"/>
          <w:bCs/>
          <w:sz w:val="28"/>
          <w:szCs w:val="28"/>
        </w:rPr>
        <w:t>услуг транспортного комплекса</w:t>
      </w:r>
      <w:r w:rsidRPr="003609D8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Pr="003609D8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3609D8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н, в котором приняли участие 1667</w:t>
      </w:r>
      <w:r w:rsidRPr="003609D8">
        <w:rPr>
          <w:rFonts w:ascii="Times New Roman" w:hAnsi="Times New Roman" w:cs="Times New Roman"/>
          <w:sz w:val="28"/>
          <w:szCs w:val="28"/>
        </w:rPr>
        <w:t xml:space="preserve"> человек, выявлены следующие показатели:</w:t>
      </w:r>
    </w:p>
    <w:p w:rsidR="003609D8" w:rsidRPr="003609D8" w:rsidRDefault="003609D8" w:rsidP="00360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D8">
        <w:rPr>
          <w:rFonts w:ascii="Times New Roman" w:hAnsi="Times New Roman" w:cs="Times New Roman"/>
          <w:sz w:val="28"/>
          <w:szCs w:val="28"/>
        </w:rPr>
        <w:t>- 63% опрошенных считает, что рынок услуг транспортного комплекса представлен достаточным количеством хозяйствующих объектов;</w:t>
      </w:r>
    </w:p>
    <w:p w:rsidR="003609D8" w:rsidRPr="003609D8" w:rsidRDefault="003609D8" w:rsidP="00360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D8">
        <w:rPr>
          <w:rFonts w:ascii="Times New Roman" w:hAnsi="Times New Roman" w:cs="Times New Roman"/>
          <w:sz w:val="28"/>
          <w:szCs w:val="28"/>
        </w:rPr>
        <w:t>- 1% избыточно организаций, предоставляющих  услуги</w:t>
      </w:r>
    </w:p>
    <w:p w:rsidR="003609D8" w:rsidRPr="003609D8" w:rsidRDefault="003609D8" w:rsidP="00360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D8">
        <w:rPr>
          <w:rFonts w:ascii="Times New Roman" w:hAnsi="Times New Roman" w:cs="Times New Roman"/>
          <w:sz w:val="28"/>
          <w:szCs w:val="28"/>
        </w:rPr>
        <w:t>- 17 % респондентов считают, что таких объектов мало</w:t>
      </w:r>
    </w:p>
    <w:p w:rsidR="003609D8" w:rsidRPr="003609D8" w:rsidRDefault="003609D8" w:rsidP="00360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9D8">
        <w:rPr>
          <w:rFonts w:ascii="Times New Roman" w:hAnsi="Times New Roman" w:cs="Times New Roman"/>
          <w:sz w:val="28"/>
          <w:szCs w:val="28"/>
        </w:rPr>
        <w:t>- 19% затруднялись ответить.</w:t>
      </w:r>
    </w:p>
    <w:p w:rsidR="003609D8" w:rsidRPr="003609D8" w:rsidRDefault="003609D8" w:rsidP="0036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9D8">
        <w:rPr>
          <w:rFonts w:ascii="Times New Roman" w:hAnsi="Times New Roman" w:cs="Times New Roman"/>
          <w:sz w:val="28"/>
          <w:szCs w:val="28"/>
        </w:rPr>
        <w:t xml:space="preserve">На вопрос, насколько Вы удовлетворены  характеристиками товаров и услуг на товарных рынках вашего района (города) по уровню цен на территории муниципального образования </w:t>
      </w:r>
      <w:proofErr w:type="spellStart"/>
      <w:r w:rsidRPr="003609D8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3609D8">
        <w:rPr>
          <w:rFonts w:ascii="Times New Roman" w:hAnsi="Times New Roman" w:cs="Times New Roman"/>
          <w:sz w:val="28"/>
          <w:szCs w:val="28"/>
        </w:rPr>
        <w:t xml:space="preserve"> район (сфера </w:t>
      </w:r>
      <w:r w:rsidRPr="003609D8">
        <w:rPr>
          <w:rFonts w:ascii="Times New Roman" w:hAnsi="Times New Roman"/>
          <w:bCs/>
          <w:sz w:val="28"/>
          <w:szCs w:val="28"/>
        </w:rPr>
        <w:t>транспортного комплекса</w:t>
      </w:r>
      <w:r w:rsidRPr="003609D8">
        <w:rPr>
          <w:rFonts w:ascii="Times New Roman" w:hAnsi="Times New Roman" w:cs="Times New Roman"/>
          <w:sz w:val="28"/>
          <w:szCs w:val="28"/>
        </w:rPr>
        <w:t>), были выявлены следующие показатели:</w:t>
      </w:r>
    </w:p>
    <w:p w:rsidR="003609D8" w:rsidRPr="003609D8" w:rsidRDefault="003609D8" w:rsidP="0036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9D8">
        <w:rPr>
          <w:rFonts w:ascii="Times New Roman" w:hAnsi="Times New Roman" w:cs="Times New Roman"/>
          <w:sz w:val="28"/>
          <w:szCs w:val="28"/>
        </w:rPr>
        <w:t xml:space="preserve">Удовлетворены – 40% </w:t>
      </w:r>
    </w:p>
    <w:p w:rsidR="003609D8" w:rsidRPr="003609D8" w:rsidRDefault="003609D8" w:rsidP="0036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9D8">
        <w:rPr>
          <w:rFonts w:ascii="Times New Roman" w:hAnsi="Times New Roman" w:cs="Times New Roman"/>
          <w:sz w:val="28"/>
          <w:szCs w:val="28"/>
        </w:rPr>
        <w:t xml:space="preserve">Скорее удовлетворены – 31% </w:t>
      </w:r>
    </w:p>
    <w:p w:rsidR="003609D8" w:rsidRPr="003609D8" w:rsidRDefault="003609D8" w:rsidP="0036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9D8">
        <w:rPr>
          <w:rFonts w:ascii="Times New Roman" w:hAnsi="Times New Roman" w:cs="Times New Roman"/>
          <w:sz w:val="28"/>
          <w:szCs w:val="28"/>
        </w:rPr>
        <w:t xml:space="preserve">Скорее не удовлетворены -19 % </w:t>
      </w:r>
    </w:p>
    <w:p w:rsidR="003609D8" w:rsidRPr="003609D8" w:rsidRDefault="003609D8" w:rsidP="0036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9D8">
        <w:rPr>
          <w:rFonts w:ascii="Times New Roman" w:hAnsi="Times New Roman" w:cs="Times New Roman"/>
          <w:sz w:val="28"/>
          <w:szCs w:val="28"/>
        </w:rPr>
        <w:lastRenderedPageBreak/>
        <w:t xml:space="preserve">Не удовлетворены – 10% </w:t>
      </w:r>
    </w:p>
    <w:p w:rsidR="003609D8" w:rsidRPr="003609D8" w:rsidRDefault="003609D8" w:rsidP="00360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9D8">
        <w:rPr>
          <w:rFonts w:ascii="Times New Roman" w:hAnsi="Times New Roman" w:cs="Times New Roman"/>
          <w:sz w:val="28"/>
          <w:szCs w:val="28"/>
        </w:rPr>
        <w:t xml:space="preserve">Был задан вопрос: насколько вы удовлетворены характеристиками товаров и услуг на товарных рынках вашего района (города) по уровню ДОСТУПНОСТИ? </w:t>
      </w:r>
      <w:proofErr w:type="gramStart"/>
      <w:r w:rsidRPr="003609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609D8">
        <w:rPr>
          <w:rFonts w:ascii="Times New Roman" w:hAnsi="Times New Roman" w:cs="Times New Roman"/>
          <w:sz w:val="28"/>
          <w:szCs w:val="28"/>
        </w:rPr>
        <w:t xml:space="preserve">сфера </w:t>
      </w:r>
      <w:r w:rsidRPr="003609D8">
        <w:rPr>
          <w:rFonts w:ascii="Times New Roman" w:hAnsi="Times New Roman"/>
          <w:bCs/>
          <w:sz w:val="28"/>
          <w:szCs w:val="28"/>
        </w:rPr>
        <w:t>транспортного комплекса</w:t>
      </w:r>
      <w:r w:rsidRPr="003609D8">
        <w:rPr>
          <w:rFonts w:ascii="Times New Roman" w:hAnsi="Times New Roman" w:cs="Times New Roman"/>
          <w:sz w:val="28"/>
          <w:szCs w:val="28"/>
        </w:rPr>
        <w:t>) респонденты дали следующие ответы:</w:t>
      </w:r>
    </w:p>
    <w:p w:rsidR="003609D8" w:rsidRPr="003609D8" w:rsidRDefault="003609D8" w:rsidP="0036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9D8">
        <w:rPr>
          <w:rFonts w:ascii="Times New Roman" w:hAnsi="Times New Roman" w:cs="Times New Roman"/>
          <w:sz w:val="28"/>
          <w:szCs w:val="28"/>
        </w:rPr>
        <w:t>Затрудняюсь ответить – 23%</w:t>
      </w:r>
    </w:p>
    <w:p w:rsidR="003609D8" w:rsidRPr="003609D8" w:rsidRDefault="003609D8" w:rsidP="0036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9D8">
        <w:rPr>
          <w:rFonts w:ascii="Times New Roman" w:hAnsi="Times New Roman" w:cs="Times New Roman"/>
          <w:sz w:val="28"/>
          <w:szCs w:val="28"/>
        </w:rPr>
        <w:t xml:space="preserve">Удовлетворены – 39% </w:t>
      </w:r>
    </w:p>
    <w:p w:rsidR="003609D8" w:rsidRPr="003609D8" w:rsidRDefault="003609D8" w:rsidP="0036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9D8">
        <w:rPr>
          <w:rFonts w:ascii="Times New Roman" w:hAnsi="Times New Roman" w:cs="Times New Roman"/>
          <w:sz w:val="28"/>
          <w:szCs w:val="28"/>
        </w:rPr>
        <w:t xml:space="preserve">Скорее удовлетворены – 28% </w:t>
      </w:r>
    </w:p>
    <w:p w:rsidR="003609D8" w:rsidRPr="003609D8" w:rsidRDefault="003609D8" w:rsidP="0036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9D8">
        <w:rPr>
          <w:rFonts w:ascii="Times New Roman" w:hAnsi="Times New Roman" w:cs="Times New Roman"/>
          <w:sz w:val="28"/>
          <w:szCs w:val="28"/>
        </w:rPr>
        <w:t xml:space="preserve">Скорее не удовлетворены -10 % </w:t>
      </w:r>
    </w:p>
    <w:p w:rsidR="003609D8" w:rsidRPr="003609D8" w:rsidRDefault="003609D8" w:rsidP="0036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9D8">
        <w:rPr>
          <w:rFonts w:ascii="Times New Roman" w:hAnsi="Times New Roman" w:cs="Times New Roman"/>
          <w:sz w:val="28"/>
          <w:szCs w:val="28"/>
        </w:rPr>
        <w:t xml:space="preserve">Не удовлетворены – 8% </w:t>
      </w:r>
    </w:p>
    <w:p w:rsidR="003609D8" w:rsidRPr="00774245" w:rsidRDefault="003609D8" w:rsidP="006E5D3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</w:p>
    <w:p w:rsidR="006E5D3F" w:rsidRPr="00774245" w:rsidRDefault="00774245" w:rsidP="006E5D3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77424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Рынок услуг связи, в том числе услуг по предоставлению широкоп</w:t>
      </w:r>
      <w:r w:rsidRPr="0077424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</w:t>
      </w:r>
      <w:r w:rsidRPr="0077424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лосного доступа к информационно-телекоммуникационной сети «Инте</w:t>
      </w:r>
      <w:r w:rsidRPr="0077424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р</w:t>
      </w:r>
      <w:r w:rsidRPr="0077424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нет»</w:t>
      </w:r>
    </w:p>
    <w:p w:rsidR="00774245" w:rsidRPr="00774245" w:rsidRDefault="00774245" w:rsidP="00774245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4F7FB"/>
          <w:lang w:eastAsia="ru-RU"/>
        </w:rPr>
      </w:pPr>
      <w:r w:rsidRPr="0077424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4F7FB"/>
          <w:lang w:eastAsia="ru-RU"/>
        </w:rPr>
        <w:t>На территории Отрадненского района услуги по предоставлению шир</w:t>
      </w:r>
      <w:r w:rsidRPr="0077424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4F7FB"/>
          <w:lang w:eastAsia="ru-RU"/>
        </w:rPr>
        <w:t>о</w:t>
      </w:r>
      <w:r w:rsidRPr="0077424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4F7FB"/>
          <w:lang w:eastAsia="ru-RU"/>
        </w:rPr>
        <w:t>кополосного доступа в информационно-коммуникационную сеть предоставл</w:t>
      </w:r>
      <w:r w:rsidRPr="0077424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4F7FB"/>
          <w:lang w:eastAsia="ru-RU"/>
        </w:rPr>
        <w:t>я</w:t>
      </w:r>
      <w:r w:rsidRPr="0077424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4F7FB"/>
          <w:lang w:eastAsia="ru-RU"/>
        </w:rPr>
        <w:t>ют: ПАО «Ростелеком», ООО «</w:t>
      </w:r>
      <w:proofErr w:type="spellStart"/>
      <w:r w:rsidRPr="0077424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4F7FB"/>
          <w:lang w:eastAsia="ru-RU"/>
        </w:rPr>
        <w:t>Омиплат</w:t>
      </w:r>
      <w:proofErr w:type="spellEnd"/>
      <w:r w:rsidRPr="0077424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4F7FB"/>
          <w:lang w:eastAsia="ru-RU"/>
        </w:rPr>
        <w:t>»</w:t>
      </w:r>
      <w:r w:rsidR="00E27699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4F7FB"/>
          <w:lang w:eastAsia="ru-RU"/>
        </w:rPr>
        <w:t>, «Сибирский медведь»</w:t>
      </w:r>
      <w:r w:rsidR="00B9584A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4F7FB"/>
          <w:lang w:eastAsia="ru-RU"/>
        </w:rPr>
        <w:t xml:space="preserve"> </w:t>
      </w:r>
      <w:r w:rsidR="00895DE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4F7FB"/>
          <w:lang w:eastAsia="ru-RU"/>
        </w:rPr>
        <w:t>ПАО «МТС», ПАО «Мегафон», ООО «Т2Мобайл»</w:t>
      </w:r>
      <w:r w:rsidRPr="0077424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4F7FB"/>
          <w:lang w:eastAsia="ru-RU"/>
        </w:rPr>
        <w:t xml:space="preserve">. Все организации являются организациями частной формы собственности. </w:t>
      </w:r>
      <w:r w:rsidR="00895DE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4F7FB"/>
          <w:lang w:eastAsia="ru-RU"/>
        </w:rPr>
        <w:t xml:space="preserve"> Данными операторами связи осуществляется обеспечение и развитие сетей связи стандартов </w:t>
      </w:r>
      <w:r w:rsidR="00895DE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4F7FB"/>
          <w:lang w:val="en-US" w:eastAsia="ru-RU"/>
        </w:rPr>
        <w:t>GSM</w:t>
      </w:r>
      <w:r w:rsidR="00895DE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4F7FB"/>
          <w:lang w:eastAsia="ru-RU"/>
        </w:rPr>
        <w:t>-900/1800,</w:t>
      </w:r>
      <w:r w:rsidR="00895DE4" w:rsidRPr="00895DE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4F7FB"/>
          <w:lang w:eastAsia="ru-RU"/>
        </w:rPr>
        <w:t xml:space="preserve"> </w:t>
      </w:r>
      <w:r w:rsidR="00895DE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4F7FB"/>
          <w:lang w:val="en-US" w:eastAsia="ru-RU"/>
        </w:rPr>
        <w:t>LTE</w:t>
      </w:r>
      <w:r w:rsidR="00895DE4" w:rsidRPr="00895DE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4F7FB"/>
          <w:lang w:eastAsia="ru-RU"/>
        </w:rPr>
        <w:t xml:space="preserve"> (4</w:t>
      </w:r>
      <w:r w:rsidR="00895DE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4F7FB"/>
          <w:lang w:val="en-US" w:eastAsia="ru-RU"/>
        </w:rPr>
        <w:t>G</w:t>
      </w:r>
      <w:r w:rsidR="00895DE4" w:rsidRPr="00895DE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4F7FB"/>
          <w:lang w:eastAsia="ru-RU"/>
        </w:rPr>
        <w:t>)</w:t>
      </w:r>
      <w:r w:rsidR="00895DE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4F7FB"/>
          <w:lang w:eastAsia="ru-RU"/>
        </w:rPr>
        <w:t xml:space="preserve">. </w:t>
      </w:r>
      <w:r w:rsidR="00E27699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4F7FB"/>
          <w:lang w:eastAsia="ru-RU"/>
        </w:rPr>
        <w:t>Ст</w:t>
      </w:r>
      <w:r w:rsidR="00E27699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4F7FB"/>
          <w:lang w:eastAsia="ru-RU"/>
        </w:rPr>
        <w:t>а</w:t>
      </w:r>
      <w:r w:rsidR="00E27699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4F7FB"/>
          <w:lang w:eastAsia="ru-RU"/>
        </w:rPr>
        <w:t>бильный высокоскоростной Интернет может подвестись в любой дом по выд</w:t>
      </w:r>
      <w:r w:rsidR="00E27699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4F7FB"/>
          <w:lang w:eastAsia="ru-RU"/>
        </w:rPr>
        <w:t>е</w:t>
      </w:r>
      <w:r w:rsidR="00E27699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4F7FB"/>
          <w:lang w:eastAsia="ru-RU"/>
        </w:rPr>
        <w:t xml:space="preserve">ленной оптоволоконной линии. Данными операторами связи осуществляется обеспечение и развитие сетей </w:t>
      </w:r>
      <w:proofErr w:type="spellStart"/>
      <w:r w:rsidR="00E27699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4F7FB"/>
          <w:lang w:eastAsia="ru-RU"/>
        </w:rPr>
        <w:t>свя</w:t>
      </w:r>
      <w:r w:rsidR="00314E01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4F7FB"/>
          <w:lang w:eastAsia="ru-RU"/>
        </w:rPr>
        <w:t>зи</w:t>
      </w:r>
      <w:proofErr w:type="gramStart"/>
      <w:r w:rsidR="00314E01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4F7FB"/>
          <w:lang w:eastAsia="ru-RU"/>
        </w:rPr>
        <w:t>.</w:t>
      </w:r>
      <w:r w:rsidR="00E27699">
        <w:rPr>
          <w:rFonts w:ascii="Arial" w:hAnsi="Arial" w:cs="Arial"/>
          <w:color w:val="FFFFFF"/>
          <w:shd w:val="clear" w:color="auto" w:fill="FFFFFF"/>
        </w:rPr>
        <w:t>С</w:t>
      </w:r>
      <w:proofErr w:type="gramEnd"/>
      <w:r w:rsidR="00E27699">
        <w:rPr>
          <w:rFonts w:ascii="Arial" w:hAnsi="Arial" w:cs="Arial"/>
          <w:color w:val="FFFFFF"/>
          <w:shd w:val="clear" w:color="auto" w:fill="FFFFFF"/>
        </w:rPr>
        <w:t>высокоскоростнойеленнойптоволоконной</w:t>
      </w:r>
      <w:proofErr w:type="spellEnd"/>
    </w:p>
    <w:p w:rsidR="00F70046" w:rsidRDefault="00774245" w:rsidP="00F7004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7742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рамках достижения показателя «доля массовых социально значимых государственных и муниципальных услуг, доступных в электронном виде, предоставляемых с использованием Единого портала государственных и мун</w:t>
      </w:r>
      <w:r w:rsidRPr="007742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7742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ципальных услуг (функций), в общем количестве таких услуг, предоставляемых в электронном виде» приказом департамента информатизации и связи Красн</w:t>
      </w:r>
      <w:r w:rsidRPr="007742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7742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дарского края от 13 июля 2021 г. № 127 во исполнение пункта 7 поручений з</w:t>
      </w:r>
      <w:r w:rsidRPr="007742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Pr="007742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местителя Председателя Правительства Российской Федерации Чернышенко Д.</w:t>
      </w:r>
      <w:proofErr w:type="gramEnd"/>
      <w:r w:rsidRPr="007742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Н. от 23 июля 2021 г. ДЧ-П10-9941, утвержден Перечень массовых социально значимых государственных услуг и муниципальных услуг, подлежащих пер</w:t>
      </w:r>
      <w:r w:rsidRPr="007742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7742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воду в электро</w:t>
      </w:r>
      <w:r w:rsidR="00F700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нный формат. Количество муниципальных социально значимых услуг, доступных в электронном виде 32 (предоставляемых с использованием Единого портала государственных и муниципальных услуг).</w:t>
      </w:r>
    </w:p>
    <w:p w:rsidR="004B64DF" w:rsidRPr="00FB2DC5" w:rsidRDefault="004B64DF" w:rsidP="00F7004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B2D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 результатам опроса, большинство жителей 40% считают, что колич</w:t>
      </w:r>
      <w:r w:rsidRPr="00FB2D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FB2DC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ство организаций достаточно, 21%, что избыточно (много), 25%, что мало, 14%, что нет совсем.</w:t>
      </w:r>
    </w:p>
    <w:p w:rsidR="00FB2DC5" w:rsidRPr="00FB2DC5" w:rsidRDefault="00FB2DC5" w:rsidP="00FB2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DC5">
        <w:rPr>
          <w:rFonts w:ascii="Times New Roman" w:hAnsi="Times New Roman" w:cs="Times New Roman"/>
          <w:sz w:val="28"/>
          <w:szCs w:val="28"/>
        </w:rPr>
        <w:t>Большинство респондентов скорее удовлетворены уровнем цен, качеством и доступностью услуг, оказываемых хозяйствующими субъектами на товарных рынках в сфере образования.</w:t>
      </w:r>
    </w:p>
    <w:p w:rsidR="00FB2DC5" w:rsidRPr="00FB2DC5" w:rsidRDefault="00FB2DC5" w:rsidP="00FB2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DC5">
        <w:rPr>
          <w:rFonts w:ascii="Times New Roman" w:hAnsi="Times New Roman" w:cs="Times New Roman"/>
          <w:sz w:val="28"/>
          <w:szCs w:val="28"/>
        </w:rPr>
        <w:t>- Уровень цен: удовлетворён – 20%</w:t>
      </w:r>
    </w:p>
    <w:p w:rsidR="00FB2DC5" w:rsidRPr="00FB2DC5" w:rsidRDefault="00FB2DC5" w:rsidP="00FB2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DC5">
        <w:rPr>
          <w:rFonts w:ascii="Times New Roman" w:hAnsi="Times New Roman" w:cs="Times New Roman"/>
          <w:sz w:val="28"/>
          <w:szCs w:val="28"/>
        </w:rPr>
        <w:t xml:space="preserve">                         скорее удовлетворен –27%</w:t>
      </w:r>
    </w:p>
    <w:p w:rsidR="00FB2DC5" w:rsidRPr="00FB2DC5" w:rsidRDefault="00FB2DC5" w:rsidP="00FB2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DC5">
        <w:rPr>
          <w:rFonts w:ascii="Times New Roman" w:hAnsi="Times New Roman" w:cs="Times New Roman"/>
          <w:sz w:val="28"/>
          <w:szCs w:val="28"/>
        </w:rPr>
        <w:t xml:space="preserve">                         скорее не удовлетворен – 17%</w:t>
      </w:r>
    </w:p>
    <w:p w:rsidR="00FB2DC5" w:rsidRPr="00FB2DC5" w:rsidRDefault="00FB2DC5" w:rsidP="00FB2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DC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не удовлетворен – 18%</w:t>
      </w:r>
    </w:p>
    <w:p w:rsidR="00FB2DC5" w:rsidRPr="00FB2DC5" w:rsidRDefault="00FB2DC5" w:rsidP="00FB2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DC5">
        <w:rPr>
          <w:rFonts w:ascii="Times New Roman" w:hAnsi="Times New Roman" w:cs="Times New Roman"/>
          <w:sz w:val="28"/>
          <w:szCs w:val="28"/>
        </w:rPr>
        <w:t xml:space="preserve">                          затрудняюсь ответить – 18%</w:t>
      </w:r>
    </w:p>
    <w:p w:rsidR="00FB2DC5" w:rsidRPr="00FB2DC5" w:rsidRDefault="00FB2DC5" w:rsidP="00FB2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DC5">
        <w:rPr>
          <w:rFonts w:ascii="Times New Roman" w:hAnsi="Times New Roman" w:cs="Times New Roman"/>
          <w:sz w:val="28"/>
          <w:szCs w:val="28"/>
        </w:rPr>
        <w:t>- Уровень качества: удовлетворён – 20%</w:t>
      </w:r>
    </w:p>
    <w:p w:rsidR="00FB2DC5" w:rsidRPr="00FB2DC5" w:rsidRDefault="00FB2DC5" w:rsidP="00FB2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DC5">
        <w:rPr>
          <w:rFonts w:ascii="Times New Roman" w:hAnsi="Times New Roman" w:cs="Times New Roman"/>
          <w:sz w:val="28"/>
          <w:szCs w:val="28"/>
        </w:rPr>
        <w:t xml:space="preserve">                                 скорее удовлетворен –29%</w:t>
      </w:r>
    </w:p>
    <w:p w:rsidR="00FB2DC5" w:rsidRPr="00FB2DC5" w:rsidRDefault="00FB2DC5" w:rsidP="00FB2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DC5">
        <w:rPr>
          <w:rFonts w:ascii="Times New Roman" w:hAnsi="Times New Roman" w:cs="Times New Roman"/>
          <w:sz w:val="28"/>
          <w:szCs w:val="28"/>
        </w:rPr>
        <w:t xml:space="preserve">                                 скорее не удовлетворен – 16%</w:t>
      </w:r>
    </w:p>
    <w:p w:rsidR="00FB2DC5" w:rsidRPr="00FB2DC5" w:rsidRDefault="00FB2DC5" w:rsidP="00FB2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DC5">
        <w:rPr>
          <w:rFonts w:ascii="Times New Roman" w:hAnsi="Times New Roman" w:cs="Times New Roman"/>
          <w:sz w:val="28"/>
          <w:szCs w:val="28"/>
        </w:rPr>
        <w:t xml:space="preserve">                                 не удовлетворен – 15%</w:t>
      </w:r>
    </w:p>
    <w:p w:rsidR="00FB2DC5" w:rsidRPr="00FB2DC5" w:rsidRDefault="00FB2DC5" w:rsidP="00FB2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DC5">
        <w:rPr>
          <w:rFonts w:ascii="Times New Roman" w:hAnsi="Times New Roman" w:cs="Times New Roman"/>
          <w:sz w:val="28"/>
          <w:szCs w:val="28"/>
        </w:rPr>
        <w:t xml:space="preserve">                                 затрудняюсь ответить – 19%</w:t>
      </w:r>
    </w:p>
    <w:p w:rsidR="00FB2DC5" w:rsidRPr="00FB2DC5" w:rsidRDefault="00FB2DC5" w:rsidP="00FB2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DC5">
        <w:rPr>
          <w:rFonts w:ascii="Times New Roman" w:hAnsi="Times New Roman" w:cs="Times New Roman"/>
          <w:sz w:val="28"/>
          <w:szCs w:val="28"/>
        </w:rPr>
        <w:t>- Уровень доступности: удовлетворён – 21%</w:t>
      </w:r>
    </w:p>
    <w:p w:rsidR="00FB2DC5" w:rsidRPr="00FB2DC5" w:rsidRDefault="00FB2DC5" w:rsidP="00FB2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DC5">
        <w:rPr>
          <w:rFonts w:ascii="Times New Roman" w:hAnsi="Times New Roman" w:cs="Times New Roman"/>
          <w:sz w:val="28"/>
          <w:szCs w:val="28"/>
        </w:rPr>
        <w:t xml:space="preserve">                                      скорее удовлетворен –20%</w:t>
      </w:r>
    </w:p>
    <w:p w:rsidR="00FB2DC5" w:rsidRPr="00FB2DC5" w:rsidRDefault="00FB2DC5" w:rsidP="00FB2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DC5">
        <w:rPr>
          <w:rFonts w:ascii="Times New Roman" w:hAnsi="Times New Roman" w:cs="Times New Roman"/>
          <w:sz w:val="28"/>
          <w:szCs w:val="28"/>
        </w:rPr>
        <w:t xml:space="preserve">                                      скорее не удовлетворен – 19%</w:t>
      </w:r>
    </w:p>
    <w:p w:rsidR="00FB2DC5" w:rsidRPr="00FB2DC5" w:rsidRDefault="00FB2DC5" w:rsidP="00FB2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DC5">
        <w:rPr>
          <w:rFonts w:ascii="Times New Roman" w:hAnsi="Times New Roman" w:cs="Times New Roman"/>
          <w:sz w:val="28"/>
          <w:szCs w:val="28"/>
        </w:rPr>
        <w:t xml:space="preserve">                                      не удовлетворен – 20%</w:t>
      </w:r>
    </w:p>
    <w:p w:rsidR="00FB2DC5" w:rsidRDefault="00FB2DC5" w:rsidP="00FB2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DC5">
        <w:rPr>
          <w:rFonts w:ascii="Times New Roman" w:hAnsi="Times New Roman" w:cs="Times New Roman"/>
          <w:sz w:val="28"/>
          <w:szCs w:val="28"/>
        </w:rPr>
        <w:t xml:space="preserve">                                     затрудняюсь ответить – 18%</w:t>
      </w:r>
    </w:p>
    <w:p w:rsidR="00EA3EDF" w:rsidRDefault="00EA3EDF" w:rsidP="00FB2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DC5" w:rsidRPr="00EA3EDF" w:rsidRDefault="003E1A05" w:rsidP="003E1A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EA3EDF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Рынок реализации сельскохозяйственной продукции</w:t>
      </w:r>
    </w:p>
    <w:p w:rsidR="00EE6325" w:rsidRPr="00EA3EDF" w:rsidRDefault="00EE6325" w:rsidP="00774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B56" w:rsidRPr="000D0B56" w:rsidRDefault="000D0B56" w:rsidP="000D0B56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MS Mincho" w:hAnsi="Times New Roman" w:cs="Times New Roman"/>
          <w:kern w:val="0"/>
          <w:sz w:val="28"/>
          <w:szCs w:val="28"/>
          <w:lang w:eastAsia="ja-JP"/>
        </w:rPr>
      </w:pPr>
      <w:r w:rsidRPr="000D0B56">
        <w:rPr>
          <w:rFonts w:ascii="Times New Roman" w:eastAsia="MS Mincho" w:hAnsi="Times New Roman" w:cs="Times New Roman"/>
          <w:kern w:val="0"/>
          <w:sz w:val="28"/>
          <w:szCs w:val="28"/>
          <w:lang w:eastAsia="ja-JP"/>
        </w:rPr>
        <w:t xml:space="preserve">Важную роль в развитии экономики района имеет агропромышленный комплекс. В АПК района входит 15 коллективных хозяйств 177 крестьянских (фермерских) и 18866  личных подсобных хозяйств, в которых занято свыше 40 тысяч жителей района. </w:t>
      </w:r>
    </w:p>
    <w:p w:rsidR="000D0B56" w:rsidRPr="000D0B56" w:rsidRDefault="000D0B56" w:rsidP="000D0B56">
      <w:pPr>
        <w:suppressAutoHyphens w:val="0"/>
        <w:spacing w:after="0" w:line="240" w:lineRule="auto"/>
        <w:jc w:val="both"/>
        <w:textAlignment w:val="auto"/>
        <w:rPr>
          <w:rFonts w:ascii="Times New Roman" w:eastAsia="Arial Unicode MS" w:hAnsi="Times New Roman" w:cs="Times New Roman"/>
          <w:kern w:val="0"/>
          <w:sz w:val="28"/>
          <w:szCs w:val="28"/>
          <w:lang w:eastAsia="ja-JP"/>
        </w:rPr>
      </w:pPr>
      <w:r w:rsidRPr="000D0B56">
        <w:rPr>
          <w:rFonts w:ascii="Times New Roman" w:eastAsia="MS Mincho" w:hAnsi="Times New Roman" w:cs="Times New Roman"/>
          <w:kern w:val="0"/>
          <w:sz w:val="28"/>
          <w:szCs w:val="28"/>
          <w:lang w:eastAsia="ja-JP"/>
        </w:rPr>
        <w:t xml:space="preserve">         Одной из основных задач развития АПК является совершенствование те</w:t>
      </w:r>
      <w:r w:rsidRPr="000D0B56">
        <w:rPr>
          <w:rFonts w:ascii="Times New Roman" w:eastAsia="MS Mincho" w:hAnsi="Times New Roman" w:cs="Times New Roman"/>
          <w:kern w:val="0"/>
          <w:sz w:val="28"/>
          <w:szCs w:val="28"/>
          <w:lang w:eastAsia="ja-JP"/>
        </w:rPr>
        <w:t>х</w:t>
      </w:r>
      <w:r w:rsidRPr="000D0B56">
        <w:rPr>
          <w:rFonts w:ascii="Times New Roman" w:eastAsia="MS Mincho" w:hAnsi="Times New Roman" w:cs="Times New Roman"/>
          <w:kern w:val="0"/>
          <w:sz w:val="28"/>
          <w:szCs w:val="28"/>
          <w:lang w:eastAsia="ja-JP"/>
        </w:rPr>
        <w:t>нологии выращивания сельскохозяйственных культур, с целью увеличения в</w:t>
      </w:r>
      <w:r w:rsidRPr="000D0B56">
        <w:rPr>
          <w:rFonts w:ascii="Times New Roman" w:eastAsia="MS Mincho" w:hAnsi="Times New Roman" w:cs="Times New Roman"/>
          <w:kern w:val="0"/>
          <w:sz w:val="28"/>
          <w:szCs w:val="28"/>
          <w:lang w:eastAsia="ja-JP"/>
        </w:rPr>
        <w:t>ы</w:t>
      </w:r>
      <w:r w:rsidRPr="000D0B56">
        <w:rPr>
          <w:rFonts w:ascii="Times New Roman" w:eastAsia="MS Mincho" w:hAnsi="Times New Roman" w:cs="Times New Roman"/>
          <w:kern w:val="0"/>
          <w:sz w:val="28"/>
          <w:szCs w:val="28"/>
          <w:lang w:eastAsia="ja-JP"/>
        </w:rPr>
        <w:t>хода продукции растениеводства с одного гектара, снижения общих затрат на производство продукции и повышение прибыльности отрасли растениеводства в целом.</w:t>
      </w:r>
    </w:p>
    <w:p w:rsidR="000D0B56" w:rsidRPr="000D0B56" w:rsidRDefault="000D0B56" w:rsidP="000D0B56">
      <w:pPr>
        <w:suppressAutoHyphens w:val="0"/>
        <w:spacing w:after="0" w:line="240" w:lineRule="auto"/>
        <w:jc w:val="both"/>
        <w:textAlignment w:val="auto"/>
        <w:rPr>
          <w:rFonts w:ascii="Times New Roman" w:eastAsia="MS Mincho" w:hAnsi="Times New Roman" w:cs="Times New Roman"/>
          <w:kern w:val="0"/>
          <w:sz w:val="28"/>
          <w:szCs w:val="28"/>
          <w:lang w:eastAsia="ja-JP"/>
        </w:rPr>
      </w:pPr>
      <w:r w:rsidRPr="000D0B56">
        <w:rPr>
          <w:rFonts w:ascii="Times New Roman" w:eastAsia="MS Mincho" w:hAnsi="Times New Roman" w:cs="Times New Roman"/>
          <w:kern w:val="0"/>
          <w:sz w:val="28"/>
          <w:szCs w:val="28"/>
          <w:lang w:eastAsia="ja-JP"/>
        </w:rPr>
        <w:t xml:space="preserve">         </w:t>
      </w:r>
      <w:proofErr w:type="spellStart"/>
      <w:r w:rsidRPr="000D0B56">
        <w:rPr>
          <w:rFonts w:ascii="Times New Roman" w:eastAsia="MS Mincho" w:hAnsi="Times New Roman" w:cs="Times New Roman"/>
          <w:kern w:val="0"/>
          <w:sz w:val="28"/>
          <w:szCs w:val="28"/>
          <w:lang w:eastAsia="ja-JP"/>
        </w:rPr>
        <w:t>Сельхозтоваропроизводителями</w:t>
      </w:r>
      <w:proofErr w:type="spellEnd"/>
      <w:r w:rsidRPr="000D0B56">
        <w:rPr>
          <w:rFonts w:ascii="Times New Roman" w:eastAsia="MS Mincho" w:hAnsi="Times New Roman" w:cs="Times New Roman"/>
          <w:kern w:val="0"/>
          <w:sz w:val="28"/>
          <w:szCs w:val="28"/>
          <w:lang w:eastAsia="ja-JP"/>
        </w:rPr>
        <w:t xml:space="preserve"> муниципального образования большое внимание уделяется выращиванию наиболее рентабельных культур. Ежегодно увеличивается валовое производство зерновых и зернобобовых и масленичных культур.</w:t>
      </w:r>
    </w:p>
    <w:p w:rsidR="000D0B56" w:rsidRPr="000D0B56" w:rsidRDefault="000D0B56" w:rsidP="000D0B56">
      <w:pPr>
        <w:suppressAutoHyphens w:val="0"/>
        <w:spacing w:after="0" w:line="240" w:lineRule="auto"/>
        <w:jc w:val="both"/>
        <w:textAlignment w:val="auto"/>
        <w:rPr>
          <w:rFonts w:ascii="Times New Roman" w:eastAsia="MS Mincho" w:hAnsi="Times New Roman" w:cs="Times New Roman"/>
          <w:kern w:val="0"/>
          <w:sz w:val="28"/>
          <w:szCs w:val="28"/>
          <w:lang w:eastAsia="ja-JP"/>
        </w:rPr>
      </w:pPr>
      <w:r w:rsidRPr="000D0B56">
        <w:rPr>
          <w:rFonts w:ascii="Times New Roman" w:eastAsia="MS Mincho" w:hAnsi="Times New Roman" w:cs="Times New Roman"/>
          <w:kern w:val="0"/>
          <w:sz w:val="28"/>
          <w:szCs w:val="28"/>
          <w:lang w:eastAsia="ja-JP"/>
        </w:rPr>
        <w:t xml:space="preserve">         В растениеводстве под урожай 2022 года хозяйствами района было посе</w:t>
      </w:r>
      <w:r w:rsidRPr="000D0B56">
        <w:rPr>
          <w:rFonts w:ascii="Times New Roman" w:eastAsia="MS Mincho" w:hAnsi="Times New Roman" w:cs="Times New Roman"/>
          <w:kern w:val="0"/>
          <w:sz w:val="28"/>
          <w:szCs w:val="28"/>
          <w:lang w:eastAsia="ja-JP"/>
        </w:rPr>
        <w:t>я</w:t>
      </w:r>
      <w:r w:rsidRPr="000D0B56">
        <w:rPr>
          <w:rFonts w:ascii="Times New Roman" w:eastAsia="MS Mincho" w:hAnsi="Times New Roman" w:cs="Times New Roman"/>
          <w:kern w:val="0"/>
          <w:sz w:val="28"/>
          <w:szCs w:val="28"/>
          <w:lang w:eastAsia="ja-JP"/>
        </w:rPr>
        <w:t xml:space="preserve">но зерновых и зернобобовых сельскохозяйственных культур 68,2 тыс. га, </w:t>
      </w:r>
      <w:proofErr w:type="spellStart"/>
      <w:r w:rsidRPr="000D0B56">
        <w:rPr>
          <w:rFonts w:ascii="Times New Roman" w:eastAsia="MS Mincho" w:hAnsi="Times New Roman" w:cs="Times New Roman"/>
          <w:kern w:val="0"/>
          <w:sz w:val="28"/>
          <w:szCs w:val="28"/>
          <w:lang w:eastAsia="ja-JP"/>
        </w:rPr>
        <w:t>ур</w:t>
      </w:r>
      <w:r w:rsidRPr="000D0B56">
        <w:rPr>
          <w:rFonts w:ascii="Times New Roman" w:eastAsia="MS Mincho" w:hAnsi="Times New Roman" w:cs="Times New Roman"/>
          <w:kern w:val="0"/>
          <w:sz w:val="28"/>
          <w:szCs w:val="28"/>
          <w:lang w:eastAsia="ja-JP"/>
        </w:rPr>
        <w:t>о</w:t>
      </w:r>
      <w:r w:rsidRPr="000D0B56">
        <w:rPr>
          <w:rFonts w:ascii="Times New Roman" w:eastAsia="MS Mincho" w:hAnsi="Times New Roman" w:cs="Times New Roman"/>
          <w:kern w:val="0"/>
          <w:sz w:val="28"/>
          <w:szCs w:val="28"/>
          <w:lang w:eastAsia="ja-JP"/>
        </w:rPr>
        <w:t>дайность</w:t>
      </w:r>
      <w:proofErr w:type="spellEnd"/>
      <w:r w:rsidRPr="000D0B56">
        <w:rPr>
          <w:rFonts w:ascii="Times New Roman" w:eastAsia="MS Mincho" w:hAnsi="Times New Roman" w:cs="Times New Roman"/>
          <w:kern w:val="0"/>
          <w:sz w:val="28"/>
          <w:szCs w:val="28"/>
          <w:lang w:eastAsia="ja-JP"/>
        </w:rPr>
        <w:t xml:space="preserve"> составила 65,7 ц/га, что на 9 ц/га больше чем за аналогичный период прошлого года за счет СПК КПЗ  </w:t>
      </w:r>
      <w:proofErr w:type="spellStart"/>
      <w:r w:rsidRPr="000D0B56">
        <w:rPr>
          <w:rFonts w:ascii="Times New Roman" w:eastAsia="MS Mincho" w:hAnsi="Times New Roman" w:cs="Times New Roman"/>
          <w:kern w:val="0"/>
          <w:sz w:val="28"/>
          <w:szCs w:val="28"/>
          <w:lang w:eastAsia="ja-JP"/>
        </w:rPr>
        <w:t>Казьминский</w:t>
      </w:r>
      <w:proofErr w:type="spellEnd"/>
      <w:r w:rsidRPr="000D0B56">
        <w:rPr>
          <w:rFonts w:ascii="Times New Roman" w:eastAsia="MS Mincho" w:hAnsi="Times New Roman" w:cs="Times New Roman"/>
          <w:kern w:val="0"/>
          <w:sz w:val="28"/>
          <w:szCs w:val="28"/>
          <w:lang w:eastAsia="ja-JP"/>
        </w:rPr>
        <w:t xml:space="preserve"> </w:t>
      </w:r>
      <w:proofErr w:type="spellStart"/>
      <w:proofErr w:type="gramStart"/>
      <w:r w:rsidRPr="000D0B56">
        <w:rPr>
          <w:rFonts w:ascii="Times New Roman" w:eastAsia="MS Mincho" w:hAnsi="Times New Roman" w:cs="Times New Roman"/>
          <w:kern w:val="0"/>
          <w:sz w:val="28"/>
          <w:szCs w:val="28"/>
          <w:lang w:eastAsia="ja-JP"/>
        </w:rPr>
        <w:t>отд</w:t>
      </w:r>
      <w:proofErr w:type="spellEnd"/>
      <w:proofErr w:type="gramEnd"/>
      <w:r w:rsidRPr="000D0B56">
        <w:rPr>
          <w:rFonts w:ascii="Times New Roman" w:eastAsia="MS Mincho" w:hAnsi="Times New Roman" w:cs="Times New Roman"/>
          <w:kern w:val="0"/>
          <w:sz w:val="28"/>
          <w:szCs w:val="28"/>
          <w:lang w:eastAsia="ja-JP"/>
        </w:rPr>
        <w:t xml:space="preserve"> «Красное Знамя», ООО АК «Аметист» ООО «Кубань 21 век», ООО АФ «</w:t>
      </w:r>
      <w:proofErr w:type="spellStart"/>
      <w:r w:rsidRPr="000D0B56">
        <w:rPr>
          <w:rFonts w:ascii="Times New Roman" w:eastAsia="MS Mincho" w:hAnsi="Times New Roman" w:cs="Times New Roman"/>
          <w:kern w:val="0"/>
          <w:sz w:val="28"/>
          <w:szCs w:val="28"/>
          <w:lang w:eastAsia="ja-JP"/>
        </w:rPr>
        <w:t>Отрадненская</w:t>
      </w:r>
      <w:proofErr w:type="spellEnd"/>
      <w:r w:rsidRPr="000D0B56">
        <w:rPr>
          <w:rFonts w:ascii="Times New Roman" w:eastAsia="MS Mincho" w:hAnsi="Times New Roman" w:cs="Times New Roman"/>
          <w:kern w:val="0"/>
          <w:sz w:val="28"/>
          <w:szCs w:val="28"/>
          <w:lang w:eastAsia="ja-JP"/>
        </w:rPr>
        <w:t xml:space="preserve">» и КФХ. </w:t>
      </w:r>
    </w:p>
    <w:p w:rsidR="000D0B56" w:rsidRPr="000D0B56" w:rsidRDefault="000D0B56" w:rsidP="000D0B56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MS Mincho" w:hAnsi="Times New Roman" w:cs="Times New Roman"/>
          <w:kern w:val="0"/>
          <w:sz w:val="28"/>
          <w:szCs w:val="28"/>
          <w:lang w:eastAsia="ja-JP"/>
        </w:rPr>
      </w:pPr>
      <w:r w:rsidRPr="000D0B56">
        <w:rPr>
          <w:rFonts w:ascii="Times New Roman" w:eastAsia="MS Mincho" w:hAnsi="Times New Roman" w:cs="Times New Roman"/>
          <w:kern w:val="0"/>
          <w:sz w:val="28"/>
          <w:szCs w:val="28"/>
          <w:lang w:eastAsia="ja-JP"/>
        </w:rPr>
        <w:t xml:space="preserve">Производство подсолнечника составило 29,7 тыс. тонн, что больше на 38,7% к уровню 2021 года, это объясняется увеличение посевных площадей в СПК КПЗ  </w:t>
      </w:r>
      <w:proofErr w:type="spellStart"/>
      <w:r w:rsidRPr="000D0B56">
        <w:rPr>
          <w:rFonts w:ascii="Times New Roman" w:eastAsia="MS Mincho" w:hAnsi="Times New Roman" w:cs="Times New Roman"/>
          <w:kern w:val="0"/>
          <w:sz w:val="28"/>
          <w:szCs w:val="28"/>
          <w:lang w:eastAsia="ja-JP"/>
        </w:rPr>
        <w:t>Казьминский</w:t>
      </w:r>
      <w:proofErr w:type="spellEnd"/>
      <w:r w:rsidRPr="000D0B56">
        <w:rPr>
          <w:rFonts w:ascii="Times New Roman" w:eastAsia="MS Mincho" w:hAnsi="Times New Roman" w:cs="Times New Roman"/>
          <w:kern w:val="0"/>
          <w:sz w:val="28"/>
          <w:szCs w:val="28"/>
          <w:lang w:eastAsia="ja-JP"/>
        </w:rPr>
        <w:t xml:space="preserve"> отд. </w:t>
      </w:r>
      <w:r w:rsidRPr="00EA3EDF">
        <w:rPr>
          <w:rFonts w:ascii="Times New Roman" w:eastAsia="MS Mincho" w:hAnsi="Times New Roman" w:cs="Times New Roman"/>
          <w:kern w:val="0"/>
          <w:sz w:val="28"/>
          <w:szCs w:val="28"/>
          <w:lang w:eastAsia="ja-JP"/>
        </w:rPr>
        <w:t>«Гранит» на 572 га и КФХ на 1670</w:t>
      </w:r>
      <w:r w:rsidRPr="000D0B56">
        <w:rPr>
          <w:rFonts w:ascii="Times New Roman" w:eastAsia="MS Mincho" w:hAnsi="Times New Roman" w:cs="Times New Roman"/>
          <w:kern w:val="0"/>
          <w:sz w:val="28"/>
          <w:szCs w:val="28"/>
          <w:lang w:eastAsia="ja-JP"/>
        </w:rPr>
        <w:t xml:space="preserve"> га.</w:t>
      </w:r>
    </w:p>
    <w:p w:rsidR="000D0B56" w:rsidRPr="000D0B56" w:rsidRDefault="000D0B56" w:rsidP="000D0B56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MS Mincho" w:hAnsi="Times New Roman" w:cs="Times New Roman"/>
          <w:kern w:val="0"/>
          <w:sz w:val="28"/>
          <w:szCs w:val="28"/>
          <w:lang w:eastAsia="ja-JP"/>
        </w:rPr>
      </w:pPr>
      <w:r w:rsidRPr="000D0B56">
        <w:rPr>
          <w:rFonts w:ascii="Times New Roman" w:eastAsia="MS Mincho" w:hAnsi="Times New Roman" w:cs="Times New Roman"/>
          <w:kern w:val="0"/>
          <w:sz w:val="28"/>
          <w:szCs w:val="28"/>
          <w:lang w:eastAsia="ja-JP"/>
        </w:rPr>
        <w:t>Производство картофеля составило 24 тыс. тонн, увеличилось произво</w:t>
      </w:r>
      <w:r w:rsidRPr="000D0B56">
        <w:rPr>
          <w:rFonts w:ascii="Times New Roman" w:eastAsia="MS Mincho" w:hAnsi="Times New Roman" w:cs="Times New Roman"/>
          <w:kern w:val="0"/>
          <w:sz w:val="28"/>
          <w:szCs w:val="28"/>
          <w:lang w:eastAsia="ja-JP"/>
        </w:rPr>
        <w:t>д</w:t>
      </w:r>
      <w:r w:rsidRPr="000D0B56">
        <w:rPr>
          <w:rFonts w:ascii="Times New Roman" w:eastAsia="MS Mincho" w:hAnsi="Times New Roman" w:cs="Times New Roman"/>
          <w:kern w:val="0"/>
          <w:sz w:val="28"/>
          <w:szCs w:val="28"/>
          <w:lang w:eastAsia="ja-JP"/>
        </w:rPr>
        <w:t xml:space="preserve">ства за счет увеличения площадей в АО </w:t>
      </w:r>
      <w:proofErr w:type="spellStart"/>
      <w:r w:rsidRPr="000D0B56">
        <w:rPr>
          <w:rFonts w:ascii="Times New Roman" w:eastAsia="MS Mincho" w:hAnsi="Times New Roman" w:cs="Times New Roman"/>
          <w:kern w:val="0"/>
          <w:sz w:val="28"/>
          <w:szCs w:val="28"/>
          <w:lang w:eastAsia="ja-JP"/>
        </w:rPr>
        <w:t>пз</w:t>
      </w:r>
      <w:proofErr w:type="spellEnd"/>
      <w:r w:rsidRPr="000D0B56">
        <w:rPr>
          <w:rFonts w:ascii="Times New Roman" w:eastAsia="MS Mincho" w:hAnsi="Times New Roman" w:cs="Times New Roman"/>
          <w:kern w:val="0"/>
          <w:sz w:val="28"/>
          <w:szCs w:val="28"/>
          <w:lang w:eastAsia="ja-JP"/>
        </w:rPr>
        <w:t xml:space="preserve"> «</w:t>
      </w:r>
      <w:proofErr w:type="spellStart"/>
      <w:r w:rsidRPr="000D0B56">
        <w:rPr>
          <w:rFonts w:ascii="Times New Roman" w:eastAsia="MS Mincho" w:hAnsi="Times New Roman" w:cs="Times New Roman"/>
          <w:kern w:val="0"/>
          <w:sz w:val="28"/>
          <w:szCs w:val="28"/>
          <w:lang w:eastAsia="ja-JP"/>
        </w:rPr>
        <w:t>Урупский</w:t>
      </w:r>
      <w:proofErr w:type="spellEnd"/>
      <w:r w:rsidRPr="000D0B56">
        <w:rPr>
          <w:rFonts w:ascii="Times New Roman" w:eastAsia="MS Mincho" w:hAnsi="Times New Roman" w:cs="Times New Roman"/>
          <w:kern w:val="0"/>
          <w:sz w:val="28"/>
          <w:szCs w:val="28"/>
          <w:lang w:eastAsia="ja-JP"/>
        </w:rPr>
        <w:t>» на 85 га.</w:t>
      </w:r>
    </w:p>
    <w:p w:rsidR="000D0B56" w:rsidRPr="000D0B56" w:rsidRDefault="000D0B56" w:rsidP="000D0B56">
      <w:pPr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MS Mincho" w:hAnsi="Times New Roman" w:cs="Times New Roman"/>
          <w:kern w:val="0"/>
          <w:sz w:val="28"/>
          <w:szCs w:val="28"/>
          <w:lang w:eastAsia="ja-JP"/>
        </w:rPr>
      </w:pPr>
      <w:r w:rsidRPr="000D0B56">
        <w:rPr>
          <w:rFonts w:ascii="Times New Roman" w:eastAsia="MS Mincho" w:hAnsi="Times New Roman" w:cs="Times New Roman"/>
          <w:kern w:val="0"/>
          <w:sz w:val="28"/>
          <w:szCs w:val="28"/>
          <w:lang w:eastAsia="ja-JP"/>
        </w:rPr>
        <w:t>Производство сои составило 16,4 тыс. тонн, увеличение производства к уровню 2021 года составило 53,9%, это объясняется увеличение площадей в ООО АК «Аметист» на 823 га, ООО АФ «</w:t>
      </w:r>
      <w:proofErr w:type="spellStart"/>
      <w:r w:rsidRPr="000D0B56">
        <w:rPr>
          <w:rFonts w:ascii="Times New Roman" w:eastAsia="MS Mincho" w:hAnsi="Times New Roman" w:cs="Times New Roman"/>
          <w:kern w:val="0"/>
          <w:sz w:val="28"/>
          <w:szCs w:val="28"/>
          <w:lang w:eastAsia="ja-JP"/>
        </w:rPr>
        <w:t>Отрадненская</w:t>
      </w:r>
      <w:proofErr w:type="spellEnd"/>
      <w:r w:rsidRPr="000D0B56">
        <w:rPr>
          <w:rFonts w:ascii="Times New Roman" w:eastAsia="MS Mincho" w:hAnsi="Times New Roman" w:cs="Times New Roman"/>
          <w:kern w:val="0"/>
          <w:sz w:val="28"/>
          <w:szCs w:val="28"/>
          <w:lang w:eastAsia="ja-JP"/>
        </w:rPr>
        <w:t xml:space="preserve">» на 899,3 га и КФХ на 2409 га. </w:t>
      </w:r>
    </w:p>
    <w:p w:rsidR="000D0B56" w:rsidRPr="00EA3EDF" w:rsidRDefault="000D0B56" w:rsidP="000D0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E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перспективу на 2024-2026 годы особое внимание нужно уделить внедрению новых технологий по выращиванию сельскохозяйственных культур,  </w:t>
      </w:r>
      <w:r w:rsidRPr="00EA3E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снабжению ЛПХ высокопродуктивным поголовьем животных и птицы для снабжения рынка качественной продукцией. Повысить уровень товарности ЛПХ, поддержать сельских производителей при продвижении их продукции на рынках района и края.</w:t>
      </w:r>
    </w:p>
    <w:p w:rsidR="000D0B56" w:rsidRPr="00EA3EDF" w:rsidRDefault="00C64D78" w:rsidP="00774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опроса, большинство жителей 39% считают, что количество организаций достаточно, 20%, что избыточно (много), 25%, что мало, 16%, что нет совсем.</w:t>
      </w:r>
    </w:p>
    <w:p w:rsidR="00C64D78" w:rsidRPr="00BC0664" w:rsidRDefault="00C64D78" w:rsidP="00C64D78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C0664">
        <w:rPr>
          <w:rFonts w:ascii="Times New Roman" w:hAnsi="Times New Roman" w:cs="Times New Roman"/>
          <w:kern w:val="28"/>
          <w:sz w:val="28"/>
          <w:szCs w:val="28"/>
        </w:rPr>
        <w:t>- Уровень цен: удовлетворён – 21%</w:t>
      </w:r>
    </w:p>
    <w:p w:rsidR="00C64D78" w:rsidRPr="00BC0664" w:rsidRDefault="00C64D78" w:rsidP="00C64D78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C0664">
        <w:rPr>
          <w:rFonts w:ascii="Times New Roman" w:hAnsi="Times New Roman" w:cs="Times New Roman"/>
          <w:kern w:val="28"/>
          <w:sz w:val="28"/>
          <w:szCs w:val="28"/>
        </w:rPr>
        <w:t xml:space="preserve">                         скорее удовлетворен –20%</w:t>
      </w:r>
    </w:p>
    <w:p w:rsidR="00C64D78" w:rsidRPr="00BC0664" w:rsidRDefault="00C64D78" w:rsidP="00C64D78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C0664">
        <w:rPr>
          <w:rFonts w:ascii="Times New Roman" w:hAnsi="Times New Roman" w:cs="Times New Roman"/>
          <w:kern w:val="28"/>
          <w:sz w:val="28"/>
          <w:szCs w:val="28"/>
        </w:rPr>
        <w:t xml:space="preserve">                         скорее не удовлетворен – 19%</w:t>
      </w:r>
    </w:p>
    <w:p w:rsidR="00C64D78" w:rsidRPr="00BC0664" w:rsidRDefault="00C64D78" w:rsidP="00C64D78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C0664">
        <w:rPr>
          <w:rFonts w:ascii="Times New Roman" w:hAnsi="Times New Roman" w:cs="Times New Roman"/>
          <w:kern w:val="28"/>
          <w:sz w:val="28"/>
          <w:szCs w:val="28"/>
        </w:rPr>
        <w:t xml:space="preserve">                          не удовлетворен – 20%</w:t>
      </w:r>
    </w:p>
    <w:p w:rsidR="00C64D78" w:rsidRPr="00BC0664" w:rsidRDefault="00C64D78" w:rsidP="00C64D78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C0664">
        <w:rPr>
          <w:rFonts w:ascii="Times New Roman" w:hAnsi="Times New Roman" w:cs="Times New Roman"/>
          <w:kern w:val="28"/>
          <w:sz w:val="28"/>
          <w:szCs w:val="28"/>
        </w:rPr>
        <w:t xml:space="preserve">                          затрудняюсь ответить – 18%</w:t>
      </w:r>
    </w:p>
    <w:p w:rsidR="00C64D78" w:rsidRPr="00BC0664" w:rsidRDefault="00C64D78" w:rsidP="00C64D78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C0664">
        <w:rPr>
          <w:rFonts w:ascii="Times New Roman" w:hAnsi="Times New Roman" w:cs="Times New Roman"/>
          <w:kern w:val="28"/>
          <w:sz w:val="28"/>
          <w:szCs w:val="28"/>
        </w:rPr>
        <w:t>- Уровень качества: удовлетворён – 30%</w:t>
      </w:r>
    </w:p>
    <w:p w:rsidR="00C64D78" w:rsidRPr="00BC0664" w:rsidRDefault="00C64D78" w:rsidP="00C64D78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C0664">
        <w:rPr>
          <w:rFonts w:ascii="Times New Roman" w:hAnsi="Times New Roman" w:cs="Times New Roman"/>
          <w:kern w:val="28"/>
          <w:sz w:val="28"/>
          <w:szCs w:val="28"/>
        </w:rPr>
        <w:t xml:space="preserve">                                 скорее удовлетворен –19%</w:t>
      </w:r>
    </w:p>
    <w:p w:rsidR="00C64D78" w:rsidRPr="00BC0664" w:rsidRDefault="00C64D78" w:rsidP="00C64D78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C0664">
        <w:rPr>
          <w:rFonts w:ascii="Times New Roman" w:hAnsi="Times New Roman" w:cs="Times New Roman"/>
          <w:kern w:val="28"/>
          <w:sz w:val="28"/>
          <w:szCs w:val="28"/>
        </w:rPr>
        <w:t xml:space="preserve">                                 скорее не удовлетворен – 16%</w:t>
      </w:r>
    </w:p>
    <w:p w:rsidR="00C64D78" w:rsidRPr="00BC0664" w:rsidRDefault="00C64D78" w:rsidP="00C64D78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C0664">
        <w:rPr>
          <w:rFonts w:ascii="Times New Roman" w:hAnsi="Times New Roman" w:cs="Times New Roman"/>
          <w:kern w:val="28"/>
          <w:sz w:val="28"/>
          <w:szCs w:val="28"/>
        </w:rPr>
        <w:t xml:space="preserve">                                 не удовлетворен – 25%</w:t>
      </w:r>
    </w:p>
    <w:p w:rsidR="00C64D78" w:rsidRPr="00BC0664" w:rsidRDefault="00C64D78" w:rsidP="00C64D78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C0664">
        <w:rPr>
          <w:rFonts w:ascii="Times New Roman" w:hAnsi="Times New Roman" w:cs="Times New Roman"/>
          <w:kern w:val="28"/>
          <w:sz w:val="28"/>
          <w:szCs w:val="28"/>
        </w:rPr>
        <w:t xml:space="preserve">                                 затрудняюсь ответить – 10%</w:t>
      </w:r>
    </w:p>
    <w:p w:rsidR="00C64D78" w:rsidRPr="00BC0664" w:rsidRDefault="00C64D78" w:rsidP="00C64D78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C0664">
        <w:rPr>
          <w:rFonts w:ascii="Times New Roman" w:hAnsi="Times New Roman" w:cs="Times New Roman"/>
          <w:kern w:val="28"/>
          <w:sz w:val="28"/>
          <w:szCs w:val="28"/>
        </w:rPr>
        <w:t>- Уровень доступности: удовлетворён – 20%</w:t>
      </w:r>
    </w:p>
    <w:p w:rsidR="00C64D78" w:rsidRPr="00BC0664" w:rsidRDefault="00C64D78" w:rsidP="00C64D78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C0664">
        <w:rPr>
          <w:rFonts w:ascii="Times New Roman" w:hAnsi="Times New Roman" w:cs="Times New Roman"/>
          <w:kern w:val="28"/>
          <w:sz w:val="28"/>
          <w:szCs w:val="28"/>
        </w:rPr>
        <w:t xml:space="preserve">                                      скорее удовлетворен –29%</w:t>
      </w:r>
    </w:p>
    <w:p w:rsidR="00C64D78" w:rsidRPr="00BC0664" w:rsidRDefault="00C64D78" w:rsidP="00C64D78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C0664">
        <w:rPr>
          <w:rFonts w:ascii="Times New Roman" w:hAnsi="Times New Roman" w:cs="Times New Roman"/>
          <w:kern w:val="28"/>
          <w:sz w:val="28"/>
          <w:szCs w:val="28"/>
        </w:rPr>
        <w:t xml:space="preserve">                                      скорее не удовлетворен – 16%</w:t>
      </w:r>
    </w:p>
    <w:p w:rsidR="00C64D78" w:rsidRPr="00BC0664" w:rsidRDefault="00C64D78" w:rsidP="00C64D78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C0664">
        <w:rPr>
          <w:rFonts w:ascii="Times New Roman" w:hAnsi="Times New Roman" w:cs="Times New Roman"/>
          <w:kern w:val="28"/>
          <w:sz w:val="28"/>
          <w:szCs w:val="28"/>
        </w:rPr>
        <w:t xml:space="preserve">                                      не удовлетворен – 15%</w:t>
      </w:r>
    </w:p>
    <w:p w:rsidR="00C64D78" w:rsidRPr="00BC0664" w:rsidRDefault="00C64D78" w:rsidP="00C64D78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C0664">
        <w:rPr>
          <w:rFonts w:ascii="Times New Roman" w:hAnsi="Times New Roman" w:cs="Times New Roman"/>
          <w:kern w:val="28"/>
          <w:sz w:val="28"/>
          <w:szCs w:val="28"/>
        </w:rPr>
        <w:t xml:space="preserve">                                     затрудняюсь ответить – 19%</w:t>
      </w:r>
    </w:p>
    <w:p w:rsidR="000D0B56" w:rsidRDefault="00881E65" w:rsidP="00774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развития конкуренции на товарных рынках промышленного комплекса представлена следующими рынками:</w:t>
      </w:r>
    </w:p>
    <w:p w:rsidR="00881E65" w:rsidRPr="00BF2F53" w:rsidRDefault="00881E65" w:rsidP="00881E6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kern w:val="0"/>
          <w:sz w:val="28"/>
          <w:lang w:eastAsia="en-US"/>
        </w:rPr>
        <w:t xml:space="preserve"> рынок легкой промышленности</w:t>
      </w:r>
    </w:p>
    <w:p w:rsidR="00881E65" w:rsidRPr="00BF2F53" w:rsidRDefault="00881E65" w:rsidP="00881E6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lang w:eastAsia="en-US"/>
        </w:rPr>
        <w:t>- р</w:t>
      </w:r>
      <w:r w:rsidRPr="00BF2F53">
        <w:rPr>
          <w:rFonts w:ascii="Times New Roman" w:eastAsia="Calibri" w:hAnsi="Times New Roman" w:cs="Times New Roman"/>
          <w:kern w:val="0"/>
          <w:sz w:val="28"/>
          <w:lang w:eastAsia="en-US"/>
        </w:rPr>
        <w:t>ынок обработки древесины и производства изделий из дерева.</w:t>
      </w:r>
    </w:p>
    <w:p w:rsidR="0021588A" w:rsidRPr="0021588A" w:rsidRDefault="0021588A" w:rsidP="0021588A">
      <w:pPr>
        <w:shd w:val="clear" w:color="auto" w:fill="FFFFFF"/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158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Промышленный комплекс Отрадненского района представлен предпри</w:t>
      </w:r>
      <w:r w:rsidRPr="002158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</w:t>
      </w:r>
      <w:r w:rsidRPr="002158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тиями малого бизнеса, прежде всего перерабатывающей промышленности.</w:t>
      </w:r>
    </w:p>
    <w:p w:rsidR="0021588A" w:rsidRPr="0021588A" w:rsidRDefault="0021588A" w:rsidP="0021588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158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Значительную часть промышленности района занимает мебельное прои</w:t>
      </w:r>
      <w:r w:rsidRPr="002158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</w:t>
      </w:r>
      <w:r w:rsidRPr="002158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водство. </w:t>
      </w:r>
    </w:p>
    <w:p w:rsidR="0021588A" w:rsidRPr="0021588A" w:rsidRDefault="0021588A" w:rsidP="0021588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158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рамках реализации мероприятий государственной программы Красн</w:t>
      </w:r>
      <w:r w:rsidRPr="002158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2158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дарского края «Развитие промышленности Краснодарского края </w:t>
      </w:r>
      <w:r w:rsidRPr="002158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 xml:space="preserve">и повышение ее конкурентоспособности» в 2023 году </w:t>
      </w:r>
      <w:r w:rsidRPr="002158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 xml:space="preserve">2 промышленных предприятия получили субсидии на возмещение части затрат, понесенных на реализацию инвестиционных проектов, на сумму 2,14 </w:t>
      </w:r>
      <w:proofErr w:type="gramStart"/>
      <w:r w:rsidRPr="002158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млн</w:t>
      </w:r>
      <w:proofErr w:type="gramEnd"/>
      <w:r w:rsidRPr="002158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</w:t>
      </w:r>
      <w:r w:rsidRPr="002158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</w:t>
      </w:r>
      <w:r w:rsidRPr="002158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лей (ООО «СТРОНГ»)и на уплату 1-го взноса при заключении договора лизи</w:t>
      </w:r>
      <w:r w:rsidRPr="002158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</w:t>
      </w:r>
      <w:r w:rsidRPr="002158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га оборудования с российскими лизинговыми организациями – 1,3 млн рублей (ИП </w:t>
      </w:r>
      <w:proofErr w:type="spellStart"/>
      <w:r w:rsidRPr="002158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Сарян</w:t>
      </w:r>
      <w:proofErr w:type="spellEnd"/>
      <w:r w:rsidRPr="002158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Г.М.). </w:t>
      </w:r>
    </w:p>
    <w:p w:rsidR="00881E65" w:rsidRDefault="0021588A" w:rsidP="00215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158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 целью обеспечения роста производства в деревообрабатывающей и мебельной промышленности в 2023 году министерством промышленной политики края были предоставлены на безвозмездной основе выставочные площади для наших предприятий в рамках проведенной в городе Краснодаре Международной выставки мебели «UMIDS-2023», «Мебель, фурнитура и обивочные материал» г. Москва, XII Международной выставке комплексного </w:t>
      </w:r>
      <w:r w:rsidRPr="002158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оснащения </w:t>
      </w:r>
      <w:proofErr w:type="spellStart"/>
      <w:r w:rsidRPr="002158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HoReCa</w:t>
      </w:r>
      <w:proofErr w:type="spellEnd"/>
      <w:r w:rsidRPr="002158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F0481F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>(</w:t>
      </w:r>
      <w:proofErr w:type="spellStart"/>
      <w:r w:rsidRPr="00F0481F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>Хорека</w:t>
      </w:r>
      <w:proofErr w:type="spellEnd"/>
      <w:r w:rsidRPr="00F0481F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>)</w:t>
      </w:r>
      <w:r w:rsidRPr="002158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</w:t>
      </w:r>
      <w:proofErr w:type="spellStart"/>
      <w:r w:rsidRPr="002158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РестоОтельМаркет</w:t>
      </w:r>
      <w:proofErr w:type="spellEnd"/>
      <w:r w:rsidRPr="002158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» </w:t>
      </w:r>
      <w:proofErr w:type="spellStart"/>
      <w:r w:rsidRPr="002158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</w:t>
      </w:r>
      <w:proofErr w:type="gramStart"/>
      <w:r w:rsidRPr="002158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.Я</w:t>
      </w:r>
      <w:proofErr w:type="gramEnd"/>
      <w:r w:rsidRPr="002158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лта</w:t>
      </w:r>
      <w:proofErr w:type="spellEnd"/>
      <w:r w:rsidRPr="002158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(ООО «СТРОНГ», ООО «Милана», ИП Величко А.А.) В результате были заключены новые контракты на поставку готовой продукции, 3 контракта на сумму 1,7 </w:t>
      </w:r>
      <w:proofErr w:type="gramStart"/>
      <w:r w:rsidRPr="002158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млн</w:t>
      </w:r>
      <w:proofErr w:type="gramEnd"/>
      <w:r w:rsidRPr="002158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рублей и 2 контракта находятся в стадии переговоров.</w:t>
      </w:r>
    </w:p>
    <w:p w:rsidR="00273EEB" w:rsidRPr="0021588A" w:rsidRDefault="00273EEB" w:rsidP="00215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B56" w:rsidRPr="00857996" w:rsidRDefault="00857996" w:rsidP="008579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996">
        <w:rPr>
          <w:rFonts w:ascii="Times New Roman" w:hAnsi="Times New Roman" w:cs="Times New Roman"/>
          <w:b/>
          <w:sz w:val="28"/>
          <w:szCs w:val="28"/>
        </w:rPr>
        <w:t>Рынок легкой промышленности</w:t>
      </w:r>
    </w:p>
    <w:p w:rsidR="000D0B56" w:rsidRPr="00BC25B0" w:rsidRDefault="000D0B56" w:rsidP="00BC25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996" w:rsidRDefault="00BC25B0" w:rsidP="00BC25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BC25B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В сфере легкой промышленности на территории района осуществляют деятельность 2 индивидуальных предпринимателя (по пошиву одежды) и 3 малых предприятия.</w:t>
      </w:r>
      <w:r w:rsidRPr="00BC25B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В целях продвижения сбыта выпускаемой продукции предприятиями легкой промышленности организованы выставочные залы, с образцами выпускаемой продукции, в магазине «Школьник» ст. Отрадная осуществляется продажа товаров легкой промышленности фирм</w:t>
      </w:r>
      <w:proofErr w:type="gramStart"/>
      <w:r w:rsidRPr="00BC25B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ы ООО</w:t>
      </w:r>
      <w:proofErr w:type="gramEnd"/>
      <w:r w:rsidRPr="00BC25B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«</w:t>
      </w:r>
      <w:proofErr w:type="spellStart"/>
      <w:r w:rsidRPr="00BC25B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Элеган</w:t>
      </w:r>
      <w:proofErr w:type="spellEnd"/>
      <w:r w:rsidRPr="00BC25B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». Объем промышленного производства предприятий лёгкой промышленности составляет  227733,6 тыс. руб. Объем перечисленных налогов в консолидированный бюджет Краснодарского края предприятиями лёгкой промышленности – 4640,4 тыс. руб. Недоимки по обязательным платежам (налоги, сборы и др.) по данным предприятий легкой промышленности отсутствует. Среднесписочная численность работников предприятий лёгкой промышленности  21 человек.</w:t>
      </w:r>
    </w:p>
    <w:p w:rsidR="00273EEB" w:rsidRDefault="00273EEB" w:rsidP="00BC25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C70C77" w:rsidRDefault="00C70C77" w:rsidP="00C70C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C70C7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Рынок обработки древесины и производства изделий из дерева</w:t>
      </w:r>
    </w:p>
    <w:p w:rsidR="00C70C77" w:rsidRDefault="00C70C77" w:rsidP="00C70C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</w:p>
    <w:p w:rsidR="00C70C77" w:rsidRDefault="00C70C77" w:rsidP="00C70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70C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Значительную часть промышленности района занимает мебельное производство. На 29 малых предприятиях и у 178 индивидуальных предпринимателей работает около 1 500 человек. Такие мебельные предприятия, как: </w:t>
      </w:r>
      <w:proofErr w:type="gramStart"/>
      <w:r w:rsidRPr="00C70C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ООО «Сити», ООО «</w:t>
      </w:r>
      <w:proofErr w:type="spellStart"/>
      <w:r w:rsidRPr="00C70C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Стронг</w:t>
      </w:r>
      <w:proofErr w:type="spellEnd"/>
      <w:r w:rsidRPr="00C70C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», ООО «Милана - групп», ООО «ПКП Вега», «Кубань-мебель», ООО «Прима-Мебель», ООО «Аметист», «</w:t>
      </w:r>
      <w:proofErr w:type="spellStart"/>
      <w:r w:rsidRPr="00C70C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Шад</w:t>
      </w:r>
      <w:proofErr w:type="spellEnd"/>
      <w:r w:rsidRPr="00C70C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», ООО «Аромат», Регион – мебель, ООО «Фортуна», «</w:t>
      </w:r>
      <w:proofErr w:type="spellStart"/>
      <w:r w:rsidRPr="00C70C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Миал</w:t>
      </w:r>
      <w:proofErr w:type="spellEnd"/>
      <w:r w:rsidRPr="00C70C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», мебельная фабрика «Алина-мебель», а также индивидуальные предприниматели </w:t>
      </w:r>
      <w:proofErr w:type="spellStart"/>
      <w:r w:rsidRPr="00C70C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Игитханов</w:t>
      </w:r>
      <w:proofErr w:type="spellEnd"/>
      <w:r w:rsidRPr="00C70C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Семен Никитович, Старцев Евгений Иванович, Величко Алексей Александрович и многие другие, - зарекомендовали себя в качестве надежных и стабильных партнеров.</w:t>
      </w:r>
      <w:proofErr w:type="gramEnd"/>
    </w:p>
    <w:p w:rsidR="00B41E8C" w:rsidRDefault="00B41E8C" w:rsidP="00C70C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Фирма "ROBE" занимается производством кухонной мебели и представляет несколько моделей кухонных уголков.</w:t>
      </w:r>
      <w:r w:rsidRPr="00B41E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Почти 5 лет мы работаем на рынке кухонной мебели и зарекомендовали себя как хороший </w:t>
      </w:r>
      <w:r w:rsidR="00B95790" w:rsidRPr="00B41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производитель</w:t>
      </w:r>
      <w:r w:rsidRPr="00B41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надежный поставщик качественного товара.</w:t>
      </w:r>
      <w:r w:rsidRPr="00B41E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Мебель изготовлена из экологически чистого материала – массива бука, который не выделяет токсичных веществ и не оказывает вредного воздействия на организм.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1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Обивочные ткани и наполнители прошли полный контроль и имеют сертификаты Госсанэпиднадзора РФ.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1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службы кухонных уголков из натурального дерева 10 лет.</w:t>
      </w:r>
    </w:p>
    <w:p w:rsidR="00143932" w:rsidRPr="008E0240" w:rsidRDefault="00143932" w:rsidP="00143932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240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8E0240">
        <w:rPr>
          <w:rFonts w:ascii="Times New Roman" w:hAnsi="Times New Roman" w:cs="Times New Roman"/>
          <w:sz w:val="28"/>
          <w:szCs w:val="28"/>
        </w:rPr>
        <w:t>Дюкарев</w:t>
      </w:r>
      <w:proofErr w:type="spellEnd"/>
      <w:r w:rsidRPr="008E0240">
        <w:rPr>
          <w:rFonts w:ascii="Times New Roman" w:hAnsi="Times New Roman" w:cs="Times New Roman"/>
          <w:sz w:val="28"/>
          <w:szCs w:val="28"/>
        </w:rPr>
        <w:t xml:space="preserve"> Олег Геннадьевич производит широкий ассортимент корпусной мебели из МДФ, начиная с 2002 года.</w:t>
      </w:r>
    </w:p>
    <w:p w:rsidR="00143932" w:rsidRPr="008E0240" w:rsidRDefault="00143932" w:rsidP="00143932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240">
        <w:rPr>
          <w:rFonts w:ascii="Times New Roman" w:hAnsi="Times New Roman" w:cs="Times New Roman"/>
          <w:sz w:val="28"/>
          <w:szCs w:val="28"/>
        </w:rPr>
        <w:lastRenderedPageBreak/>
        <w:t>На сегодняшний день – это динамично развивающееся предприятие, располагающее производственной базой около 4,2 тысяч квадратных метров.</w:t>
      </w:r>
    </w:p>
    <w:p w:rsidR="00143932" w:rsidRPr="008E0240" w:rsidRDefault="00143932" w:rsidP="0014393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0240">
        <w:rPr>
          <w:rFonts w:ascii="Times New Roman" w:hAnsi="Times New Roman" w:cs="Times New Roman"/>
          <w:sz w:val="28"/>
          <w:szCs w:val="28"/>
        </w:rPr>
        <w:t>Ассортимент выпускаемой продукции – более 40 наименований корпусной мебели.</w:t>
      </w:r>
    </w:p>
    <w:p w:rsidR="00143932" w:rsidRPr="008E0240" w:rsidRDefault="00143932" w:rsidP="0014393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0240">
        <w:rPr>
          <w:rFonts w:ascii="Times New Roman" w:hAnsi="Times New Roman" w:cs="Times New Roman"/>
          <w:sz w:val="28"/>
          <w:szCs w:val="28"/>
        </w:rPr>
        <w:t>Производство включает в себя два цеха: цех по производству корпусной части мебели и цех по производству фасадной части мебели.</w:t>
      </w:r>
    </w:p>
    <w:p w:rsidR="00143932" w:rsidRPr="008E0240" w:rsidRDefault="00143932" w:rsidP="0014393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0240">
        <w:rPr>
          <w:rFonts w:ascii="Times New Roman" w:hAnsi="Times New Roman" w:cs="Times New Roman"/>
          <w:sz w:val="28"/>
          <w:szCs w:val="28"/>
        </w:rPr>
        <w:t>Материально-техническая база, оснащена современным итальянским и немецким оборудованием.</w:t>
      </w:r>
    </w:p>
    <w:p w:rsidR="00143932" w:rsidRDefault="00143932" w:rsidP="0014393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0240">
        <w:rPr>
          <w:rFonts w:ascii="Times New Roman" w:hAnsi="Times New Roman" w:cs="Times New Roman"/>
          <w:sz w:val="28"/>
          <w:szCs w:val="28"/>
        </w:rPr>
        <w:t>Вся продукция сертифицирована.</w:t>
      </w:r>
    </w:p>
    <w:p w:rsidR="00143932" w:rsidRPr="00143932" w:rsidRDefault="00143932" w:rsidP="00143932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Производственно-Торговая Группа Компаний «Милана» выпускает мебель для дома, гостиниц и пансионатов, изготовленную на основе современных технологий. Мы гарантируем нашему потребителю современный стиль и высокое качество, комфорт и надёжность, функциональность и доступную цену на выпускаемую нами продукцию.</w:t>
      </w:r>
    </w:p>
    <w:p w:rsidR="00143932" w:rsidRPr="00874A7B" w:rsidRDefault="00874A7B" w:rsidP="00143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Компания "</w:t>
      </w:r>
      <w:proofErr w:type="spellStart"/>
      <w:r w:rsidRPr="0087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Шад</w:t>
      </w:r>
      <w:proofErr w:type="spellEnd"/>
      <w:r w:rsidRPr="0087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успешно работает на российском рынке с 2000 года. Основным направлением деятельности является производство мягкой мебели для дома, офиса, гостиниц, домов отдыха, а также производство различной мебели из натурального массива дерева, кровати, стулья, столы и т.д. Производственные цеха нашей компании оснащены современным деревообрабатывающим и швейным оборудованием. В процессе производства применяются высококачественные экологически чистые материалы, наполнители. Компания предлагает огромный выбор тканей, кож заменителей и кож - около 1000 видов - от таких известных производителей, как "</w:t>
      </w:r>
      <w:proofErr w:type="spellStart"/>
      <w:r w:rsidRPr="0087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Арбен</w:t>
      </w:r>
      <w:proofErr w:type="spellEnd"/>
      <w:r w:rsidRPr="0087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"Аметист", "</w:t>
      </w:r>
      <w:proofErr w:type="spellStart"/>
      <w:r w:rsidRPr="0087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Бонлайф</w:t>
      </w:r>
      <w:proofErr w:type="spellEnd"/>
      <w:r w:rsidRPr="0087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"Союз-М", "</w:t>
      </w:r>
      <w:proofErr w:type="spellStart"/>
      <w:r w:rsidRPr="0087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Фит</w:t>
      </w:r>
      <w:proofErr w:type="spellEnd"/>
      <w:r w:rsidRPr="0087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и </w:t>
      </w:r>
      <w:proofErr w:type="spellStart"/>
      <w:r w:rsidRPr="0087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</w:t>
      </w:r>
      <w:proofErr w:type="gramStart"/>
      <w:r w:rsidRPr="0087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</w:t>
      </w:r>
      <w:proofErr w:type="spellEnd"/>
      <w:proofErr w:type="gramEnd"/>
      <w:r w:rsidRPr="0087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процессе производства применяются наиболее надежные и проверенные временем механизмы трансформации спального места: "французская раскладушка". Ассортимент продукции компании состоит </w:t>
      </w:r>
      <w:proofErr w:type="gramStart"/>
      <w:r w:rsidRPr="0087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proofErr w:type="gramEnd"/>
      <w:r w:rsidRPr="0087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более </w:t>
      </w:r>
      <w:proofErr w:type="gramStart"/>
      <w:r w:rsidRPr="0087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</w:t>
      </w:r>
      <w:proofErr w:type="gramEnd"/>
      <w:r w:rsidRPr="0087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 моделей, а также их модификаций. Современные тенденции в дизайне, различные потребности и предпочтения покупателей, способствуют расширению и постоянному обновлению модельного ряда продукции. Вся продукция компании сертифицирована и отвечает существующим стандартам качества. Наша компания имеет большой опыт работы с региональными дилерами, покупателями: за годы работы налажены тесные деловые связи со многими регионами России. </w:t>
      </w:r>
      <w:proofErr w:type="gramStart"/>
      <w:r w:rsidRPr="0087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Ключевые</w:t>
      </w:r>
      <w:proofErr w:type="gramEnd"/>
      <w:r w:rsidRPr="0087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характеристиками наших услуг: Высокое качество - вы можете быть уверены, что мебель будет качественной и экологически чистой. Конфиденциальность - при пожелании клиента. Низкая стоимость - нами не </w:t>
      </w:r>
      <w:proofErr w:type="gramStart"/>
      <w:r w:rsidRPr="0087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завышаются цены не смотря</w:t>
      </w:r>
      <w:proofErr w:type="gramEnd"/>
      <w:r w:rsidRPr="0087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экономический кризис в нашей стране, в отличие от наших конкурентов, мы не пытаемся завышать или занижать стоимость своих услуг в ущерб качеству работы или вашему времени. Наши цены соответствуют качеству и срокам исполнения. Начав работать с нашей компанией, вы сможете убедиться, в </w:t>
      </w:r>
      <w:proofErr w:type="gramStart"/>
      <w:r w:rsidRPr="0087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</w:t>
      </w:r>
      <w:proofErr w:type="gramEnd"/>
      <w:r w:rsidRPr="0087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наш профессионализм и грамотное ведение дел соответствуют тем ценам, которые мы выставляем. Кротчайшие сроки - заказав мебель, вы можете быть уверены в том, что работа будет выполнено в самые сжатые сроки без ущерба качеству поставляемой </w:t>
      </w:r>
      <w:r w:rsidRPr="0087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продукции</w:t>
      </w:r>
      <w:proofErr w:type="gramStart"/>
      <w:r w:rsidRPr="0087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87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оптовых покупателей предусмотрена удобная система работы: Поставка по оптовым ценам, Прогрессивная система скидок, Различные формы оплаты, Предоставление отсрочки платежа (для постоянных клиентов), Обеспечение рекламно-полиграфическими материалами (каталоги мебели, тканей, рекламная информация в электронном виде).</w:t>
      </w:r>
    </w:p>
    <w:p w:rsidR="00143932" w:rsidRPr="00056340" w:rsidRDefault="00056340" w:rsidP="00C70C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5634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По результатам опроса, большинство жителей 50% считают, что количество организаций достаточно, 10%, что избыточно (много), 19%, что мало, 21% что нет совсем.</w:t>
      </w:r>
    </w:p>
    <w:p w:rsidR="00AC3C4A" w:rsidRPr="00BC0664" w:rsidRDefault="00AC3C4A" w:rsidP="00AC3C4A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C0664">
        <w:rPr>
          <w:rFonts w:ascii="Times New Roman" w:hAnsi="Times New Roman" w:cs="Times New Roman"/>
          <w:kern w:val="28"/>
          <w:sz w:val="28"/>
          <w:szCs w:val="28"/>
        </w:rPr>
        <w:t>- Уровень цен: удовлетвор</w:t>
      </w:r>
      <w:r>
        <w:rPr>
          <w:rFonts w:ascii="Times New Roman" w:hAnsi="Times New Roman" w:cs="Times New Roman"/>
          <w:kern w:val="28"/>
          <w:sz w:val="28"/>
          <w:szCs w:val="28"/>
        </w:rPr>
        <w:t>ён – 19</w:t>
      </w:r>
      <w:r w:rsidRPr="00BC0664">
        <w:rPr>
          <w:rFonts w:ascii="Times New Roman" w:hAnsi="Times New Roman" w:cs="Times New Roman"/>
          <w:kern w:val="28"/>
          <w:sz w:val="28"/>
          <w:szCs w:val="28"/>
        </w:rPr>
        <w:t>%</w:t>
      </w:r>
    </w:p>
    <w:p w:rsidR="00AC3C4A" w:rsidRPr="00BC0664" w:rsidRDefault="00AC3C4A" w:rsidP="00AC3C4A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C0664">
        <w:rPr>
          <w:rFonts w:ascii="Times New Roman" w:hAnsi="Times New Roman" w:cs="Times New Roman"/>
          <w:kern w:val="28"/>
          <w:sz w:val="28"/>
          <w:szCs w:val="28"/>
        </w:rPr>
        <w:t xml:space="preserve">                         скорее удовлетворен –20%</w:t>
      </w:r>
    </w:p>
    <w:p w:rsidR="00AC3C4A" w:rsidRPr="00BC0664" w:rsidRDefault="00AC3C4A" w:rsidP="00AC3C4A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C0664">
        <w:rPr>
          <w:rFonts w:ascii="Times New Roman" w:hAnsi="Times New Roman" w:cs="Times New Roman"/>
          <w:kern w:val="28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    скорее не удовлетворен – 21</w:t>
      </w:r>
      <w:r w:rsidRPr="00BC0664">
        <w:rPr>
          <w:rFonts w:ascii="Times New Roman" w:hAnsi="Times New Roman" w:cs="Times New Roman"/>
          <w:kern w:val="28"/>
          <w:sz w:val="28"/>
          <w:szCs w:val="28"/>
        </w:rPr>
        <w:t>%</w:t>
      </w:r>
    </w:p>
    <w:p w:rsidR="00AC3C4A" w:rsidRPr="00BC0664" w:rsidRDefault="00AC3C4A" w:rsidP="00AC3C4A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C0664">
        <w:rPr>
          <w:rFonts w:ascii="Times New Roman" w:hAnsi="Times New Roman" w:cs="Times New Roman"/>
          <w:kern w:val="28"/>
          <w:sz w:val="28"/>
          <w:szCs w:val="28"/>
        </w:rPr>
        <w:t xml:space="preserve">                          не удовлетворен – 20%</w:t>
      </w:r>
    </w:p>
    <w:p w:rsidR="00AC3C4A" w:rsidRPr="00BC0664" w:rsidRDefault="00AC3C4A" w:rsidP="00AC3C4A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C0664">
        <w:rPr>
          <w:rFonts w:ascii="Times New Roman" w:hAnsi="Times New Roman" w:cs="Times New Roman"/>
          <w:kern w:val="28"/>
          <w:sz w:val="28"/>
          <w:szCs w:val="28"/>
        </w:rPr>
        <w:t xml:space="preserve">                          затрудняюсь ответить – 18%</w:t>
      </w:r>
    </w:p>
    <w:p w:rsidR="00AC3C4A" w:rsidRPr="00BC0664" w:rsidRDefault="00AC3C4A" w:rsidP="00AC3C4A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C0664">
        <w:rPr>
          <w:rFonts w:ascii="Times New Roman" w:hAnsi="Times New Roman" w:cs="Times New Roman"/>
          <w:kern w:val="28"/>
          <w:sz w:val="28"/>
          <w:szCs w:val="28"/>
        </w:rPr>
        <w:t>- Уровень качества: удовлетворён – 30%</w:t>
      </w:r>
    </w:p>
    <w:p w:rsidR="00AC3C4A" w:rsidRPr="00BC0664" w:rsidRDefault="00AC3C4A" w:rsidP="00AC3C4A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C0664">
        <w:rPr>
          <w:rFonts w:ascii="Times New Roman" w:hAnsi="Times New Roman" w:cs="Times New Roman"/>
          <w:kern w:val="28"/>
          <w:sz w:val="28"/>
          <w:szCs w:val="28"/>
        </w:rPr>
        <w:t xml:space="preserve">                                 скорее удовлетворен –19%</w:t>
      </w:r>
    </w:p>
    <w:p w:rsidR="00AC3C4A" w:rsidRPr="00BC0664" w:rsidRDefault="00AC3C4A" w:rsidP="00AC3C4A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C0664">
        <w:rPr>
          <w:rFonts w:ascii="Times New Roman" w:hAnsi="Times New Roman" w:cs="Times New Roman"/>
          <w:kern w:val="28"/>
          <w:sz w:val="28"/>
          <w:szCs w:val="28"/>
        </w:rPr>
        <w:t xml:space="preserve">                                 скорее не удовлетворен – 16%</w:t>
      </w:r>
    </w:p>
    <w:p w:rsidR="00AC3C4A" w:rsidRPr="00BC0664" w:rsidRDefault="00AC3C4A" w:rsidP="00AC3C4A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C0664">
        <w:rPr>
          <w:rFonts w:ascii="Times New Roman" w:hAnsi="Times New Roman" w:cs="Times New Roman"/>
          <w:kern w:val="28"/>
          <w:sz w:val="28"/>
          <w:szCs w:val="28"/>
        </w:rPr>
        <w:t xml:space="preserve">                                 не удовлетворен – 25%</w:t>
      </w:r>
    </w:p>
    <w:p w:rsidR="00AC3C4A" w:rsidRPr="00BC0664" w:rsidRDefault="00AC3C4A" w:rsidP="00AC3C4A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C0664">
        <w:rPr>
          <w:rFonts w:ascii="Times New Roman" w:hAnsi="Times New Roman" w:cs="Times New Roman"/>
          <w:kern w:val="28"/>
          <w:sz w:val="28"/>
          <w:szCs w:val="28"/>
        </w:rPr>
        <w:t xml:space="preserve">                                 затрудняюсь ответить – 10%</w:t>
      </w:r>
    </w:p>
    <w:p w:rsidR="00AC3C4A" w:rsidRPr="00BC0664" w:rsidRDefault="00AC3C4A" w:rsidP="00AC3C4A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C0664">
        <w:rPr>
          <w:rFonts w:ascii="Times New Roman" w:hAnsi="Times New Roman" w:cs="Times New Roman"/>
          <w:kern w:val="28"/>
          <w:sz w:val="28"/>
          <w:szCs w:val="28"/>
        </w:rPr>
        <w:t>- Уровень доступности: удовлетворён – 2</w:t>
      </w:r>
      <w:r>
        <w:rPr>
          <w:rFonts w:ascii="Times New Roman" w:hAnsi="Times New Roman" w:cs="Times New Roman"/>
          <w:kern w:val="28"/>
          <w:sz w:val="28"/>
          <w:szCs w:val="28"/>
        </w:rPr>
        <w:t>1</w:t>
      </w:r>
      <w:r w:rsidRPr="00BC0664">
        <w:rPr>
          <w:rFonts w:ascii="Times New Roman" w:hAnsi="Times New Roman" w:cs="Times New Roman"/>
          <w:kern w:val="28"/>
          <w:sz w:val="28"/>
          <w:szCs w:val="28"/>
        </w:rPr>
        <w:t>%</w:t>
      </w:r>
    </w:p>
    <w:p w:rsidR="00AC3C4A" w:rsidRPr="00BC0664" w:rsidRDefault="00AC3C4A" w:rsidP="00AC3C4A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C0664">
        <w:rPr>
          <w:rFonts w:ascii="Times New Roman" w:hAnsi="Times New Roman" w:cs="Times New Roman"/>
          <w:kern w:val="28"/>
          <w:sz w:val="28"/>
          <w:szCs w:val="28"/>
        </w:rPr>
        <w:t xml:space="preserve">                                      скорее удовлетворен –2</w:t>
      </w:r>
      <w:r>
        <w:rPr>
          <w:rFonts w:ascii="Times New Roman" w:hAnsi="Times New Roman" w:cs="Times New Roman"/>
          <w:kern w:val="28"/>
          <w:sz w:val="28"/>
          <w:szCs w:val="28"/>
        </w:rPr>
        <w:t>8</w:t>
      </w:r>
      <w:r w:rsidRPr="00BC0664">
        <w:rPr>
          <w:rFonts w:ascii="Times New Roman" w:hAnsi="Times New Roman" w:cs="Times New Roman"/>
          <w:kern w:val="28"/>
          <w:sz w:val="28"/>
          <w:szCs w:val="28"/>
        </w:rPr>
        <w:t>%</w:t>
      </w:r>
    </w:p>
    <w:p w:rsidR="00AC3C4A" w:rsidRPr="00BC0664" w:rsidRDefault="00AC3C4A" w:rsidP="00AC3C4A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C0664">
        <w:rPr>
          <w:rFonts w:ascii="Times New Roman" w:hAnsi="Times New Roman" w:cs="Times New Roman"/>
          <w:kern w:val="28"/>
          <w:sz w:val="28"/>
          <w:szCs w:val="28"/>
        </w:rPr>
        <w:t xml:space="preserve">                                      скорее не удовлетворен – 1</w:t>
      </w:r>
      <w:r>
        <w:rPr>
          <w:rFonts w:ascii="Times New Roman" w:hAnsi="Times New Roman" w:cs="Times New Roman"/>
          <w:kern w:val="28"/>
          <w:sz w:val="28"/>
          <w:szCs w:val="28"/>
        </w:rPr>
        <w:t>9</w:t>
      </w:r>
      <w:r w:rsidRPr="00BC0664">
        <w:rPr>
          <w:rFonts w:ascii="Times New Roman" w:hAnsi="Times New Roman" w:cs="Times New Roman"/>
          <w:kern w:val="28"/>
          <w:sz w:val="28"/>
          <w:szCs w:val="28"/>
        </w:rPr>
        <w:t>%</w:t>
      </w:r>
    </w:p>
    <w:p w:rsidR="00AC3C4A" w:rsidRPr="00BC0664" w:rsidRDefault="00AC3C4A" w:rsidP="00AC3C4A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C0664">
        <w:rPr>
          <w:rFonts w:ascii="Times New Roman" w:hAnsi="Times New Roman" w:cs="Times New Roman"/>
          <w:kern w:val="28"/>
          <w:sz w:val="28"/>
          <w:szCs w:val="28"/>
        </w:rPr>
        <w:t xml:space="preserve">                                      не удовлетворен – 15%</w:t>
      </w:r>
    </w:p>
    <w:p w:rsidR="00C70C77" w:rsidRDefault="00AC3C4A" w:rsidP="00AC3C4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BC0664">
        <w:rPr>
          <w:rFonts w:ascii="Times New Roman" w:hAnsi="Times New Roman" w:cs="Times New Roman"/>
          <w:kern w:val="28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затрудняюсь ответить – 21</w:t>
      </w:r>
      <w:r w:rsidRPr="00BC0664">
        <w:rPr>
          <w:rFonts w:ascii="Times New Roman" w:hAnsi="Times New Roman" w:cs="Times New Roman"/>
          <w:kern w:val="28"/>
          <w:sz w:val="28"/>
          <w:szCs w:val="28"/>
        </w:rPr>
        <w:t>%</w:t>
      </w:r>
    </w:p>
    <w:p w:rsidR="00C70C77" w:rsidRPr="00C57309" w:rsidRDefault="00C57309" w:rsidP="00C57309">
      <w:pPr>
        <w:spacing w:after="0" w:line="240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C5730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Сфера развития конкуренции на товарных рынках торговли и </w:t>
      </w:r>
      <w:proofErr w:type="gramStart"/>
      <w:r w:rsidRPr="00C5730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услуг, оказываемых населению представлена</w:t>
      </w:r>
      <w:proofErr w:type="gramEnd"/>
      <w:r w:rsidRPr="00C5730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следующими рынками:</w:t>
      </w:r>
    </w:p>
    <w:p w:rsidR="00C57309" w:rsidRPr="00C173A0" w:rsidRDefault="00C57309" w:rsidP="00C57309">
      <w:pPr>
        <w:spacing w:after="0" w:line="240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C173A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торговля</w:t>
      </w:r>
    </w:p>
    <w:p w:rsidR="00C57309" w:rsidRPr="00C173A0" w:rsidRDefault="00C57309" w:rsidP="00C57309">
      <w:pPr>
        <w:spacing w:after="0" w:line="240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C173A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-рынок наружной рекламы</w:t>
      </w:r>
    </w:p>
    <w:p w:rsidR="00C57309" w:rsidRPr="00C173A0" w:rsidRDefault="00C57309" w:rsidP="00C573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C173A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рынок нефтепродуктов</w:t>
      </w:r>
    </w:p>
    <w:p w:rsidR="00C57309" w:rsidRPr="00C57309" w:rsidRDefault="00C57309" w:rsidP="00C573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C173A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 рынок оказания услуг по ремонту автотранспортных средств</w:t>
      </w:r>
    </w:p>
    <w:p w:rsidR="00C57309" w:rsidRDefault="00C57309" w:rsidP="00C5730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</w:p>
    <w:p w:rsidR="00273EEB" w:rsidRDefault="00273EEB" w:rsidP="00273E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Торговля</w:t>
      </w:r>
    </w:p>
    <w:p w:rsidR="00B9154E" w:rsidRDefault="00B9154E" w:rsidP="00273E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</w:p>
    <w:p w:rsidR="00273EEB" w:rsidRPr="00273EEB" w:rsidRDefault="00B9154E" w:rsidP="00273EEB">
      <w:pPr>
        <w:suppressAutoHyphens w:val="0"/>
        <w:spacing w:after="0" w:line="276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Торговля, к</w:t>
      </w:r>
      <w:r w:rsidR="00273EEB" w:rsidRPr="00273EE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ак важный сектор экономики</w:t>
      </w:r>
      <w:r w:rsidR="00273EEB" w:rsidRPr="00273EE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  <w:r w:rsidR="00273EEB" w:rsidRPr="00273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района, насчитывает более 2,2 тысяч хозяйствующих субъектов и обеспечивает рабочими местами четверть занятого населения района.</w:t>
      </w:r>
    </w:p>
    <w:p w:rsidR="00273EEB" w:rsidRPr="00273EEB" w:rsidRDefault="00273EEB" w:rsidP="00273EEB">
      <w:pPr>
        <w:suppressAutoHyphens w:val="0"/>
        <w:spacing w:after="0" w:line="276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73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Оборот розничной торговли в 2023 году вырос по отношению к 2022году увеличился на 9,3 % и </w:t>
      </w:r>
      <w:r w:rsidRPr="00273E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составил 5 </w:t>
      </w:r>
      <w:proofErr w:type="gramStart"/>
      <w:r w:rsidRPr="00273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млрд</w:t>
      </w:r>
      <w:proofErr w:type="gramEnd"/>
      <w:r w:rsidRPr="00273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рублей. </w:t>
      </w:r>
    </w:p>
    <w:p w:rsidR="00273EEB" w:rsidRPr="00273EEB" w:rsidRDefault="00273EEB" w:rsidP="00273EEB">
      <w:pPr>
        <w:suppressAutoHyphens w:val="0"/>
        <w:spacing w:after="0" w:line="276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73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структуре оборота розничной торговли в 2023 году удельный вес пр</w:t>
      </w:r>
      <w:r w:rsidRPr="00273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273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довольственных товаров составил 48 % (около 2,4 </w:t>
      </w:r>
      <w:proofErr w:type="gramStart"/>
      <w:r w:rsidRPr="00273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млрд</w:t>
      </w:r>
      <w:proofErr w:type="gramEnd"/>
      <w:r w:rsidRPr="00273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руб.), непродовол</w:t>
      </w:r>
      <w:r w:rsidRPr="00273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ь</w:t>
      </w:r>
      <w:r w:rsidRPr="00273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ственных товаров – 52 % (около 2,7 млрд руб.).</w:t>
      </w:r>
    </w:p>
    <w:p w:rsidR="00273EEB" w:rsidRPr="00273EEB" w:rsidRDefault="00273EEB" w:rsidP="00273EEB">
      <w:pPr>
        <w:suppressAutoHyphens w:val="0"/>
        <w:spacing w:after="0" w:line="276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73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макроструктуре оборота непродовольственных товаров наибольшую долю продаж имеют: продажа мебели (50 %); строительных материалов, сло</w:t>
      </w:r>
      <w:r w:rsidRPr="00273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ж</w:t>
      </w:r>
      <w:r w:rsidRPr="00273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ной бытовой техники (40 %); одежды, обуви и других промышленных товаров </w:t>
      </w:r>
      <w:r w:rsidRPr="00273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(10 %). Розничная торговая сеть включает 685 объектов стационарной торговли и </w:t>
      </w:r>
      <w:proofErr w:type="gramStart"/>
      <w:r w:rsidRPr="00273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определено 86 мест нестационарных торговых объектов из них 58 мест занято</w:t>
      </w:r>
      <w:proofErr w:type="gramEnd"/>
      <w:r w:rsidRPr="00273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участниками.</w:t>
      </w:r>
    </w:p>
    <w:p w:rsidR="00273EEB" w:rsidRPr="00273EEB" w:rsidRDefault="00273EEB" w:rsidP="00273EEB">
      <w:pPr>
        <w:suppressAutoHyphens w:val="0"/>
        <w:spacing w:after="0" w:line="276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73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Оборот общественного питания составил 191,6 </w:t>
      </w:r>
      <w:proofErr w:type="gramStart"/>
      <w:r w:rsidRPr="00273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млн</w:t>
      </w:r>
      <w:proofErr w:type="gramEnd"/>
      <w:r w:rsidRPr="00273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рублей темп роста с</w:t>
      </w:r>
      <w:r w:rsidRPr="00273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273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ставил 11,5%.В структуре общественного питания организовано 47 предпри</w:t>
      </w:r>
      <w:r w:rsidRPr="00273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</w:t>
      </w:r>
      <w:r w:rsidRPr="00273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тий, создано 95 рабочих мест.</w:t>
      </w:r>
    </w:p>
    <w:p w:rsidR="00273EEB" w:rsidRPr="00273EEB" w:rsidRDefault="00273EEB" w:rsidP="00273EEB">
      <w:pPr>
        <w:suppressAutoHyphens w:val="0"/>
        <w:spacing w:after="0" w:line="276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73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районе осуществляют деятельность три торговых комплекса: ООО «Торговый комплекс «</w:t>
      </w:r>
      <w:proofErr w:type="spellStart"/>
      <w:r w:rsidRPr="00273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Отрадненский</w:t>
      </w:r>
      <w:proofErr w:type="spellEnd"/>
      <w:r w:rsidRPr="00273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 на 420  торговых мест, Торговый ко</w:t>
      </w:r>
      <w:r w:rsidRPr="00273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</w:t>
      </w:r>
      <w:r w:rsidRPr="00273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плекс «</w:t>
      </w:r>
      <w:proofErr w:type="spellStart"/>
      <w:r w:rsidRPr="00273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Восьмерочка</w:t>
      </w:r>
      <w:proofErr w:type="spellEnd"/>
      <w:r w:rsidRPr="00273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 на 39 мест, ООО «Платан» на 157 торговых мест.</w:t>
      </w:r>
    </w:p>
    <w:p w:rsidR="00273EEB" w:rsidRPr="00273EEB" w:rsidRDefault="00273EEB" w:rsidP="00273EEB">
      <w:pPr>
        <w:suppressAutoHyphens w:val="0"/>
        <w:spacing w:after="0" w:line="276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color w:val="5B9BD5"/>
          <w:kern w:val="0"/>
          <w:sz w:val="28"/>
          <w:szCs w:val="28"/>
          <w:lang w:eastAsia="ru-RU"/>
        </w:rPr>
      </w:pPr>
      <w:r w:rsidRPr="00273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Общее количество торговых мест на ярмарках - 320.  Объем реализова</w:t>
      </w:r>
      <w:r w:rsidRPr="00273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</w:t>
      </w:r>
      <w:r w:rsidRPr="00273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ной продукции за 2023 год составил 683 тонны.</w:t>
      </w:r>
    </w:p>
    <w:p w:rsidR="00273EEB" w:rsidRPr="00273EEB" w:rsidRDefault="00273EEB" w:rsidP="00273EEB">
      <w:pPr>
        <w:suppressAutoHyphens w:val="0"/>
        <w:spacing w:after="0" w:line="276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73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районе работают около 14  сетевых магазинов различного направления: Ма</w:t>
      </w:r>
      <w:r w:rsidRPr="00273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</w:t>
      </w:r>
      <w:r w:rsidRPr="00273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нит, </w:t>
      </w:r>
      <w:proofErr w:type="spellStart"/>
      <w:r w:rsidRPr="00273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Пятерочка</w:t>
      </w:r>
      <w:proofErr w:type="gramStart"/>
      <w:r w:rsidRPr="00273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,Т</w:t>
      </w:r>
      <w:proofErr w:type="gramEnd"/>
      <w:r w:rsidRPr="00273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ехмаркет</w:t>
      </w:r>
      <w:proofErr w:type="spellEnd"/>
      <w:r w:rsidRPr="00273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proofErr w:type="spellStart"/>
      <w:r w:rsidRPr="00273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Ермолинские</w:t>
      </w:r>
      <w:proofErr w:type="spellEnd"/>
      <w:r w:rsidRPr="00273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полуфабрикаты, Светофор, Рубль, П</w:t>
      </w:r>
      <w:r w:rsidRPr="00273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273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беда, </w:t>
      </w:r>
      <w:proofErr w:type="spellStart"/>
      <w:r w:rsidRPr="00273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Доброцен</w:t>
      </w:r>
      <w:proofErr w:type="spellEnd"/>
      <w:r w:rsidRPr="00273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 Красное-Белое и другие.</w:t>
      </w:r>
    </w:p>
    <w:p w:rsidR="00273EEB" w:rsidRPr="00273EEB" w:rsidRDefault="00273EEB" w:rsidP="00273EEB">
      <w:pPr>
        <w:suppressAutoHyphens w:val="0"/>
        <w:spacing w:after="0" w:line="276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color w:val="FF0000"/>
          <w:kern w:val="0"/>
          <w:sz w:val="52"/>
          <w:szCs w:val="52"/>
          <w:lang w:eastAsia="ru-RU"/>
        </w:rPr>
      </w:pPr>
      <w:r w:rsidRPr="00273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Новое направление в торговле – интернет магазины и магазины сетевого маркетинга. Все больше и больше людей совершают покупки, не выходя из д</w:t>
      </w:r>
      <w:r w:rsidRPr="00273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273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ма. Этому способствует увеличение  количества торговых объектов сетевого маркетинга  в районе. Так количество пунктов выдачи  сетевого маркетинга: </w:t>
      </w:r>
      <w:proofErr w:type="spellStart"/>
      <w:r w:rsidRPr="00273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Wildberries</w:t>
      </w:r>
      <w:proofErr w:type="spellEnd"/>
      <w:r w:rsidRPr="00273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</w:t>
      </w:r>
      <w:proofErr w:type="spellStart"/>
      <w:r w:rsidRPr="00273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Валдберис</w:t>
      </w:r>
      <w:proofErr w:type="spellEnd"/>
      <w:r w:rsidRPr="00273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увеличилось на 6, их в районе всего 14, а количество сетевого маркетинга  OZON (Озон) увеличилось  на 5, всего 12. В районе орг</w:t>
      </w:r>
      <w:r w:rsidRPr="00273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Pr="00273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низована служба доставки товаров Экспресс Курьером. (СДЭК</w:t>
      </w:r>
      <w:proofErr w:type="gramStart"/>
      <w:r w:rsidRPr="00273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)</w:t>
      </w:r>
      <w:proofErr w:type="gramEnd"/>
      <w:r w:rsidRPr="00273E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273EEB" w:rsidRPr="00B9154E" w:rsidRDefault="00B9154E" w:rsidP="00B915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B9154E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Рынок наружной рекламы</w:t>
      </w:r>
    </w:p>
    <w:p w:rsidR="00C70C77" w:rsidRDefault="00C70C77" w:rsidP="00C70C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</w:p>
    <w:p w:rsidR="00B9154E" w:rsidRPr="00B9154E" w:rsidRDefault="00B9154E" w:rsidP="00B9154E">
      <w:pPr>
        <w:suppressAutoHyphens w:val="0"/>
        <w:autoSpaceDE w:val="0"/>
        <w:autoSpaceDN w:val="0"/>
        <w:adjustRightInd w:val="0"/>
        <w:spacing w:after="0" w:line="240" w:lineRule="auto"/>
        <w:ind w:firstLine="731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915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Администрацией муниципального образования </w:t>
      </w:r>
      <w:proofErr w:type="spellStart"/>
      <w:r w:rsidRPr="00B915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Отрадненский</w:t>
      </w:r>
      <w:proofErr w:type="spellEnd"/>
      <w:r w:rsidRPr="00B915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 ра</w:t>
      </w:r>
      <w:r w:rsidRPr="00B915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</w:t>
      </w:r>
      <w:r w:rsidRPr="00B915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рабатываются и утверждаются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субъектов Ро</w:t>
      </w:r>
      <w:r w:rsidRPr="00B915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</w:t>
      </w:r>
      <w:r w:rsidRPr="00B915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сийской Федерации или муниципальной собственности (далее – Схема разм</w:t>
      </w:r>
      <w:r w:rsidRPr="00B915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B915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щения рекламных конструкций).</w:t>
      </w:r>
    </w:p>
    <w:p w:rsidR="00B9154E" w:rsidRPr="00B9154E" w:rsidRDefault="00B9154E" w:rsidP="00B9154E">
      <w:pPr>
        <w:suppressAutoHyphens w:val="0"/>
        <w:autoSpaceDE w:val="0"/>
        <w:autoSpaceDN w:val="0"/>
        <w:adjustRightInd w:val="0"/>
        <w:spacing w:after="0" w:line="240" w:lineRule="auto"/>
        <w:ind w:firstLine="731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915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Проводятся торги на право заключения договора на установку и эксплу</w:t>
      </w:r>
      <w:r w:rsidRPr="00B915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Pr="00B915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тацию рекламных конструкций на земельных участках, зданиях или ином н</w:t>
      </w:r>
      <w:r w:rsidRPr="00B915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B915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движимом имуществе, находящемся в собственности муниципального образ</w:t>
      </w:r>
      <w:r w:rsidRPr="00B915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B915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вания.</w:t>
      </w:r>
    </w:p>
    <w:p w:rsidR="00B9154E" w:rsidRPr="00B9154E" w:rsidRDefault="00B9154E" w:rsidP="00B9154E">
      <w:pPr>
        <w:suppressAutoHyphens w:val="0"/>
        <w:autoSpaceDE w:val="0"/>
        <w:autoSpaceDN w:val="0"/>
        <w:adjustRightInd w:val="0"/>
        <w:spacing w:after="0" w:line="240" w:lineRule="auto"/>
        <w:ind w:firstLine="731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915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Администрация муниципального образования </w:t>
      </w:r>
      <w:proofErr w:type="spellStart"/>
      <w:r w:rsidRPr="00B915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Отрадненский</w:t>
      </w:r>
      <w:proofErr w:type="spellEnd"/>
      <w:r w:rsidRPr="00B915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 с</w:t>
      </w:r>
      <w:r w:rsidRPr="00B915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B915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стематически проводит работу по выявлению незаконно размещённых рекла</w:t>
      </w:r>
      <w:r w:rsidRPr="00B915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</w:t>
      </w:r>
      <w:r w:rsidRPr="00B915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ных конструкций, нарушители привлекаются к административной ответстве</w:t>
      </w:r>
      <w:r w:rsidRPr="00B915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</w:t>
      </w:r>
      <w:r w:rsidRPr="00B915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ности, конструкции демонтируются, переносные конструкции демонтируются силами собственников. </w:t>
      </w:r>
    </w:p>
    <w:p w:rsidR="00B9154E" w:rsidRPr="00B9154E" w:rsidRDefault="00B9154E" w:rsidP="00B9154E">
      <w:pPr>
        <w:suppressAutoHyphens w:val="0"/>
        <w:autoSpaceDE w:val="0"/>
        <w:autoSpaceDN w:val="0"/>
        <w:adjustRightInd w:val="0"/>
        <w:spacing w:after="0" w:line="240" w:lineRule="auto"/>
        <w:ind w:firstLine="731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915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Среди основных факторов, ограничивающих развитие конкуренции в сфере наружной рекламы, можно выделить: </w:t>
      </w:r>
    </w:p>
    <w:p w:rsidR="00B9154E" w:rsidRPr="00B9154E" w:rsidRDefault="00B9154E" w:rsidP="00B9154E">
      <w:pPr>
        <w:suppressAutoHyphens w:val="0"/>
        <w:autoSpaceDE w:val="0"/>
        <w:autoSpaceDN w:val="0"/>
        <w:adjustRightInd w:val="0"/>
        <w:spacing w:after="0" w:line="240" w:lineRule="auto"/>
        <w:ind w:firstLine="731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915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большое количество самовольно размещенных рекламных конструкций; </w:t>
      </w:r>
    </w:p>
    <w:p w:rsidR="00B9154E" w:rsidRPr="00B9154E" w:rsidRDefault="00B9154E" w:rsidP="00B9154E">
      <w:pPr>
        <w:suppressAutoHyphens w:val="0"/>
        <w:autoSpaceDE w:val="0"/>
        <w:autoSpaceDN w:val="0"/>
        <w:adjustRightInd w:val="0"/>
        <w:spacing w:after="0" w:line="240" w:lineRule="auto"/>
        <w:ind w:firstLine="731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915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ограниченное количество мест размещения рекламных конструкций, предусмотренных Схемой размещения рекламных конструкций. </w:t>
      </w:r>
    </w:p>
    <w:p w:rsidR="00B9154E" w:rsidRPr="00B9154E" w:rsidRDefault="00B9154E" w:rsidP="00B9154E">
      <w:pPr>
        <w:suppressAutoHyphens w:val="0"/>
        <w:autoSpaceDE w:val="0"/>
        <w:autoSpaceDN w:val="0"/>
        <w:adjustRightInd w:val="0"/>
        <w:spacing w:after="0" w:line="240" w:lineRule="auto"/>
        <w:ind w:firstLine="731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915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настоящее время доля организаций частной формы собственности в сфере наружной рекламы составляет более 100 %, так как муниципальные и государственные организации, осуществляющие деятельность на рынке рекл</w:t>
      </w:r>
      <w:r w:rsidRPr="00B915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Pr="00B915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мы, отсутствуют. </w:t>
      </w:r>
    </w:p>
    <w:p w:rsidR="00C70C77" w:rsidRDefault="00B9154E" w:rsidP="00B9154E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915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Основной задачей на рынке является выявление и демонтаж незаконных рекламных </w:t>
      </w:r>
      <w:proofErr w:type="gramStart"/>
      <w:r w:rsidRPr="00B915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конструкций</w:t>
      </w:r>
      <w:proofErr w:type="gramEnd"/>
      <w:r w:rsidRPr="00B915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обеспечение честной конкуренции на рынке.</w:t>
      </w:r>
    </w:p>
    <w:p w:rsidR="00B9154E" w:rsidRPr="00B9154E" w:rsidRDefault="00B9154E" w:rsidP="00B9154E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9154E" w:rsidRPr="00B9154E" w:rsidRDefault="00B9154E" w:rsidP="00B915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B9154E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Рынок нефтепродуктов</w:t>
      </w:r>
    </w:p>
    <w:p w:rsidR="00B9154E" w:rsidRPr="00B9154E" w:rsidRDefault="00B9154E" w:rsidP="00B915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</w:p>
    <w:p w:rsidR="00B9154E" w:rsidRPr="004808F9" w:rsidRDefault="004808F9" w:rsidP="004808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4808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 территории </w:t>
      </w:r>
      <w:proofErr w:type="spellStart"/>
      <w:r w:rsidRPr="004808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Отрадненский</w:t>
      </w:r>
      <w:proofErr w:type="spellEnd"/>
      <w:r w:rsidRPr="004808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района осуществляют деятельность 8 хозяйствующих субъектов в сфере </w:t>
      </w:r>
      <w:proofErr w:type="spellStart"/>
      <w:r w:rsidRPr="004808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топливообеспечения</w:t>
      </w:r>
      <w:proofErr w:type="spellEnd"/>
      <w:r w:rsidRPr="004808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из которых 1 – юридические лица и   7 - индивидуальные предприниматели. Общая сеть АЗС всех хозяйствующих субъектов насчитывает 26 станций. С точки зрения развития состояния конкурентной среды рынок является развитым. Доля организаций частного сектора на рынке нефтепродуктов составляет 100 %.</w:t>
      </w:r>
    </w:p>
    <w:p w:rsidR="00B9154E" w:rsidRDefault="00B9154E" w:rsidP="00B9154E">
      <w:pPr>
        <w:spacing w:after="0" w:line="240" w:lineRule="auto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B9154E" w:rsidRDefault="004808F9" w:rsidP="004808F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4808F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Рынок оказания услуг по ремонту автотранспортных средств</w:t>
      </w:r>
    </w:p>
    <w:p w:rsidR="004808F9" w:rsidRDefault="004808F9" w:rsidP="004808F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</w:p>
    <w:p w:rsidR="004808F9" w:rsidRPr="004808F9" w:rsidRDefault="004808F9" w:rsidP="004808F9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08F9">
        <w:rPr>
          <w:rFonts w:ascii="Times New Roman" w:eastAsia="Times New Roman" w:hAnsi="Times New Roman" w:cs="Times New Roman"/>
          <w:kern w:val="0"/>
          <w:shd w:val="clear" w:color="auto" w:fill="FFFFFF"/>
          <w:lang w:eastAsia="ru-RU"/>
        </w:rPr>
        <w:t xml:space="preserve">        </w:t>
      </w:r>
      <w:r w:rsidRPr="004808F9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Услуги по ремонту автотранспортных средств на территории муниципал</w:t>
      </w:r>
      <w:r w:rsidRPr="004808F9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ь</w:t>
      </w:r>
      <w:r w:rsidRPr="004808F9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ного образования </w:t>
      </w:r>
      <w:proofErr w:type="spellStart"/>
      <w:r w:rsidRPr="004808F9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Отрадненский</w:t>
      </w:r>
      <w:proofErr w:type="spellEnd"/>
      <w:r w:rsidRPr="004808F9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 район представляют 30 хозяйствующих суб</w:t>
      </w:r>
      <w:r w:rsidRPr="004808F9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ъ</w:t>
      </w:r>
      <w:r w:rsidRPr="004808F9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ектов. Доминирующее положение на рынке </w:t>
      </w:r>
      <w:proofErr w:type="spellStart"/>
      <w:r w:rsidRPr="004808F9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автосервисных</w:t>
      </w:r>
      <w:proofErr w:type="spellEnd"/>
      <w:r w:rsidRPr="004808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услуг занимают субъекты малого предпринимательства. Доля хозяйствующих субъектов час</w:t>
      </w:r>
      <w:r w:rsidRPr="004808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</w:t>
      </w:r>
      <w:r w:rsidRPr="004808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ной формы собственности на рынке оказания услуг по ремонту автотранспор</w:t>
      </w:r>
      <w:r w:rsidRPr="004808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</w:t>
      </w:r>
      <w:r w:rsidRPr="004808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ных средств составляет 100 %.</w:t>
      </w:r>
    </w:p>
    <w:p w:rsidR="004808F9" w:rsidRDefault="004808F9" w:rsidP="00480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808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  Основные проблемы, которые возникают на рынке услуг автотранспортных средств является недостаточное развитие сервиса по ремонту автотранспортных сре</w:t>
      </w:r>
      <w:proofErr w:type="gramStart"/>
      <w:r w:rsidRPr="004808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дств в с</w:t>
      </w:r>
      <w:proofErr w:type="gramEnd"/>
      <w:r w:rsidRPr="004808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ельской местности, что влияет на удовлетворенность потребителей; значительный неорганизованный сектор товарного рынка по ремонту автотранспортных средств;  низкое качество предоставляемых услуг по ремонту автотранспортных средств. Для развития данного рынка необходимо обеспечить поддержание существующей доли частного сектора на рынке; повышение квалификации работников, предоставляющих </w:t>
      </w:r>
      <w:proofErr w:type="spellStart"/>
      <w:r w:rsidRPr="004808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автосервисные</w:t>
      </w:r>
      <w:proofErr w:type="spellEnd"/>
      <w:r w:rsidRPr="004808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услуги; увеличение качества, оказываемых услуг.</w:t>
      </w:r>
    </w:p>
    <w:p w:rsidR="0029396B" w:rsidRDefault="0029396B" w:rsidP="00480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 результатам опроса, большинство жителей 38% считают, что количество организаций достаточно, 21%, что избыточно (много), 23%, что ма</w:t>
      </w:r>
      <w:r w:rsidR="005860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ло, 19%, что нет совсем.</w:t>
      </w:r>
    </w:p>
    <w:p w:rsidR="0058608D" w:rsidRPr="00BC0664" w:rsidRDefault="0058608D" w:rsidP="0058608D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C0664">
        <w:rPr>
          <w:rFonts w:ascii="Times New Roman" w:hAnsi="Times New Roman" w:cs="Times New Roman"/>
          <w:kern w:val="28"/>
          <w:sz w:val="28"/>
          <w:szCs w:val="28"/>
        </w:rPr>
        <w:t>- Уровень цен: удовлетвор</w:t>
      </w:r>
      <w:r>
        <w:rPr>
          <w:rFonts w:ascii="Times New Roman" w:hAnsi="Times New Roman" w:cs="Times New Roman"/>
          <w:kern w:val="28"/>
          <w:sz w:val="28"/>
          <w:szCs w:val="28"/>
        </w:rPr>
        <w:t>ён – 21</w:t>
      </w:r>
      <w:r w:rsidRPr="00BC0664">
        <w:rPr>
          <w:rFonts w:ascii="Times New Roman" w:hAnsi="Times New Roman" w:cs="Times New Roman"/>
          <w:kern w:val="28"/>
          <w:sz w:val="28"/>
          <w:szCs w:val="28"/>
        </w:rPr>
        <w:t>%</w:t>
      </w:r>
    </w:p>
    <w:p w:rsidR="0058608D" w:rsidRPr="00BC0664" w:rsidRDefault="0058608D" w:rsidP="0058608D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C0664">
        <w:rPr>
          <w:rFonts w:ascii="Times New Roman" w:hAnsi="Times New Roman" w:cs="Times New Roman"/>
          <w:kern w:val="28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        скорее удовлетворен –23</w:t>
      </w:r>
      <w:r w:rsidRPr="00BC0664">
        <w:rPr>
          <w:rFonts w:ascii="Times New Roman" w:hAnsi="Times New Roman" w:cs="Times New Roman"/>
          <w:kern w:val="28"/>
          <w:sz w:val="28"/>
          <w:szCs w:val="28"/>
        </w:rPr>
        <w:t>%</w:t>
      </w:r>
    </w:p>
    <w:p w:rsidR="0058608D" w:rsidRPr="00BC0664" w:rsidRDefault="0058608D" w:rsidP="0058608D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C0664">
        <w:rPr>
          <w:rFonts w:ascii="Times New Roman" w:hAnsi="Times New Roman" w:cs="Times New Roman"/>
          <w:kern w:val="28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    скорее не удовлетворен – 17</w:t>
      </w:r>
      <w:r w:rsidRPr="00BC0664">
        <w:rPr>
          <w:rFonts w:ascii="Times New Roman" w:hAnsi="Times New Roman" w:cs="Times New Roman"/>
          <w:kern w:val="28"/>
          <w:sz w:val="28"/>
          <w:szCs w:val="28"/>
        </w:rPr>
        <w:t>%</w:t>
      </w:r>
    </w:p>
    <w:p w:rsidR="0058608D" w:rsidRPr="00BC0664" w:rsidRDefault="0058608D" w:rsidP="0058608D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C0664">
        <w:rPr>
          <w:rFonts w:ascii="Times New Roman" w:hAnsi="Times New Roman" w:cs="Times New Roman"/>
          <w:kern w:val="28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           не удовлетворен – 18</w:t>
      </w:r>
      <w:r w:rsidRPr="00BC0664">
        <w:rPr>
          <w:rFonts w:ascii="Times New Roman" w:hAnsi="Times New Roman" w:cs="Times New Roman"/>
          <w:kern w:val="28"/>
          <w:sz w:val="28"/>
          <w:szCs w:val="28"/>
        </w:rPr>
        <w:t>%</w:t>
      </w:r>
    </w:p>
    <w:p w:rsidR="0058608D" w:rsidRPr="00BC0664" w:rsidRDefault="0058608D" w:rsidP="0058608D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C0664">
        <w:rPr>
          <w:rFonts w:ascii="Times New Roman" w:hAnsi="Times New Roman" w:cs="Times New Roman"/>
          <w:kern w:val="28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      затрудняюсь ответить – 20</w:t>
      </w:r>
      <w:r w:rsidRPr="00BC0664">
        <w:rPr>
          <w:rFonts w:ascii="Times New Roman" w:hAnsi="Times New Roman" w:cs="Times New Roman"/>
          <w:kern w:val="28"/>
          <w:sz w:val="28"/>
          <w:szCs w:val="28"/>
        </w:rPr>
        <w:t>%</w:t>
      </w:r>
    </w:p>
    <w:p w:rsidR="0058608D" w:rsidRPr="00BC0664" w:rsidRDefault="0058608D" w:rsidP="0058608D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C0664">
        <w:rPr>
          <w:rFonts w:ascii="Times New Roman" w:hAnsi="Times New Roman" w:cs="Times New Roman"/>
          <w:kern w:val="28"/>
          <w:sz w:val="28"/>
          <w:szCs w:val="28"/>
        </w:rPr>
        <w:lastRenderedPageBreak/>
        <w:t>- Ур</w:t>
      </w:r>
      <w:r>
        <w:rPr>
          <w:rFonts w:ascii="Times New Roman" w:hAnsi="Times New Roman" w:cs="Times New Roman"/>
          <w:kern w:val="28"/>
          <w:sz w:val="28"/>
          <w:szCs w:val="28"/>
        </w:rPr>
        <w:t>овень качества: удовлетворён – 2</w:t>
      </w:r>
      <w:r w:rsidRPr="00BC0664">
        <w:rPr>
          <w:rFonts w:ascii="Times New Roman" w:hAnsi="Times New Roman" w:cs="Times New Roman"/>
          <w:kern w:val="28"/>
          <w:sz w:val="28"/>
          <w:szCs w:val="28"/>
        </w:rPr>
        <w:t>0%</w:t>
      </w:r>
    </w:p>
    <w:p w:rsidR="0058608D" w:rsidRPr="00BC0664" w:rsidRDefault="0058608D" w:rsidP="0058608D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C0664">
        <w:rPr>
          <w:rFonts w:ascii="Times New Roman" w:hAnsi="Times New Roman" w:cs="Times New Roman"/>
          <w:kern w:val="28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        скорее удовлетворен –25</w:t>
      </w:r>
      <w:r w:rsidRPr="00BC0664">
        <w:rPr>
          <w:rFonts w:ascii="Times New Roman" w:hAnsi="Times New Roman" w:cs="Times New Roman"/>
          <w:kern w:val="28"/>
          <w:sz w:val="28"/>
          <w:szCs w:val="28"/>
        </w:rPr>
        <w:t>%</w:t>
      </w:r>
    </w:p>
    <w:p w:rsidR="0058608D" w:rsidRPr="00BC0664" w:rsidRDefault="0058608D" w:rsidP="0058608D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C0664">
        <w:rPr>
          <w:rFonts w:ascii="Times New Roman" w:hAnsi="Times New Roman" w:cs="Times New Roman"/>
          <w:kern w:val="28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    скорее не удовлетворен – 17</w:t>
      </w:r>
      <w:r w:rsidRPr="00BC0664">
        <w:rPr>
          <w:rFonts w:ascii="Times New Roman" w:hAnsi="Times New Roman" w:cs="Times New Roman"/>
          <w:kern w:val="28"/>
          <w:sz w:val="28"/>
          <w:szCs w:val="28"/>
        </w:rPr>
        <w:t>%</w:t>
      </w:r>
    </w:p>
    <w:p w:rsidR="0058608D" w:rsidRPr="00BC0664" w:rsidRDefault="0058608D" w:rsidP="0058608D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C0664">
        <w:rPr>
          <w:rFonts w:ascii="Times New Roman" w:hAnsi="Times New Roman" w:cs="Times New Roman"/>
          <w:kern w:val="28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           не удовлетворен – 17</w:t>
      </w:r>
      <w:r w:rsidRPr="00BC0664">
        <w:rPr>
          <w:rFonts w:ascii="Times New Roman" w:hAnsi="Times New Roman" w:cs="Times New Roman"/>
          <w:kern w:val="28"/>
          <w:sz w:val="28"/>
          <w:szCs w:val="28"/>
        </w:rPr>
        <w:t>%</w:t>
      </w:r>
    </w:p>
    <w:p w:rsidR="0058608D" w:rsidRPr="00BC0664" w:rsidRDefault="0058608D" w:rsidP="0058608D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C0664">
        <w:rPr>
          <w:rFonts w:ascii="Times New Roman" w:hAnsi="Times New Roman" w:cs="Times New Roman"/>
          <w:kern w:val="28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      затрудняюсь ответить – 21</w:t>
      </w:r>
      <w:r w:rsidRPr="00BC0664">
        <w:rPr>
          <w:rFonts w:ascii="Times New Roman" w:hAnsi="Times New Roman" w:cs="Times New Roman"/>
          <w:kern w:val="28"/>
          <w:sz w:val="28"/>
          <w:szCs w:val="28"/>
        </w:rPr>
        <w:t>%</w:t>
      </w:r>
    </w:p>
    <w:p w:rsidR="0058608D" w:rsidRPr="00BC0664" w:rsidRDefault="0058608D" w:rsidP="0058608D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C0664">
        <w:rPr>
          <w:rFonts w:ascii="Times New Roman" w:hAnsi="Times New Roman" w:cs="Times New Roman"/>
          <w:kern w:val="28"/>
          <w:sz w:val="28"/>
          <w:szCs w:val="28"/>
        </w:rPr>
        <w:t>- Уровень доступности: удовлетворён – 2</w:t>
      </w:r>
      <w:r>
        <w:rPr>
          <w:rFonts w:ascii="Times New Roman" w:hAnsi="Times New Roman" w:cs="Times New Roman"/>
          <w:kern w:val="28"/>
          <w:sz w:val="28"/>
          <w:szCs w:val="28"/>
        </w:rPr>
        <w:t>0</w:t>
      </w:r>
      <w:r w:rsidRPr="00BC0664">
        <w:rPr>
          <w:rFonts w:ascii="Times New Roman" w:hAnsi="Times New Roman" w:cs="Times New Roman"/>
          <w:kern w:val="28"/>
          <w:sz w:val="28"/>
          <w:szCs w:val="28"/>
        </w:rPr>
        <w:t>%</w:t>
      </w:r>
    </w:p>
    <w:p w:rsidR="0058608D" w:rsidRPr="00BC0664" w:rsidRDefault="0058608D" w:rsidP="0058608D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C0664">
        <w:rPr>
          <w:rFonts w:ascii="Times New Roman" w:hAnsi="Times New Roman" w:cs="Times New Roman"/>
          <w:kern w:val="28"/>
          <w:sz w:val="28"/>
          <w:szCs w:val="28"/>
        </w:rPr>
        <w:t xml:space="preserve">                                      скорее удовлетворен –2</w:t>
      </w:r>
      <w:r>
        <w:rPr>
          <w:rFonts w:ascii="Times New Roman" w:hAnsi="Times New Roman" w:cs="Times New Roman"/>
          <w:kern w:val="28"/>
          <w:sz w:val="28"/>
          <w:szCs w:val="28"/>
        </w:rPr>
        <w:t>6</w:t>
      </w:r>
      <w:r w:rsidRPr="00BC0664">
        <w:rPr>
          <w:rFonts w:ascii="Times New Roman" w:hAnsi="Times New Roman" w:cs="Times New Roman"/>
          <w:kern w:val="28"/>
          <w:sz w:val="28"/>
          <w:szCs w:val="28"/>
        </w:rPr>
        <w:t>%</w:t>
      </w:r>
    </w:p>
    <w:p w:rsidR="0058608D" w:rsidRPr="00BC0664" w:rsidRDefault="0058608D" w:rsidP="0058608D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C0664">
        <w:rPr>
          <w:rFonts w:ascii="Times New Roman" w:hAnsi="Times New Roman" w:cs="Times New Roman"/>
          <w:kern w:val="28"/>
          <w:sz w:val="28"/>
          <w:szCs w:val="28"/>
        </w:rPr>
        <w:t xml:space="preserve">                                      скорее не удовлетворен – 1</w:t>
      </w:r>
      <w:r>
        <w:rPr>
          <w:rFonts w:ascii="Times New Roman" w:hAnsi="Times New Roman" w:cs="Times New Roman"/>
          <w:kern w:val="28"/>
          <w:sz w:val="28"/>
          <w:szCs w:val="28"/>
        </w:rPr>
        <w:t>7</w:t>
      </w:r>
      <w:r w:rsidRPr="00BC0664">
        <w:rPr>
          <w:rFonts w:ascii="Times New Roman" w:hAnsi="Times New Roman" w:cs="Times New Roman"/>
          <w:kern w:val="28"/>
          <w:sz w:val="28"/>
          <w:szCs w:val="28"/>
        </w:rPr>
        <w:t>%</w:t>
      </w:r>
    </w:p>
    <w:p w:rsidR="0058608D" w:rsidRPr="00BC0664" w:rsidRDefault="0058608D" w:rsidP="0058608D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C0664">
        <w:rPr>
          <w:rFonts w:ascii="Times New Roman" w:hAnsi="Times New Roman" w:cs="Times New Roman"/>
          <w:kern w:val="28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           не удовлетворен – 17</w:t>
      </w:r>
      <w:r w:rsidRPr="00BC0664">
        <w:rPr>
          <w:rFonts w:ascii="Times New Roman" w:hAnsi="Times New Roman" w:cs="Times New Roman"/>
          <w:kern w:val="28"/>
          <w:sz w:val="28"/>
          <w:szCs w:val="28"/>
        </w:rPr>
        <w:t>%</w:t>
      </w:r>
    </w:p>
    <w:p w:rsidR="0058608D" w:rsidRDefault="0058608D" w:rsidP="0058608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BC0664">
        <w:rPr>
          <w:rFonts w:ascii="Times New Roman" w:hAnsi="Times New Roman" w:cs="Times New Roman"/>
          <w:kern w:val="28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затрудняюсь ответить – 20</w:t>
      </w:r>
      <w:r w:rsidRPr="00BC0664">
        <w:rPr>
          <w:rFonts w:ascii="Times New Roman" w:hAnsi="Times New Roman" w:cs="Times New Roman"/>
          <w:kern w:val="28"/>
          <w:sz w:val="28"/>
          <w:szCs w:val="28"/>
        </w:rPr>
        <w:t>%</w:t>
      </w:r>
    </w:p>
    <w:p w:rsidR="0058608D" w:rsidRPr="0058608D" w:rsidRDefault="0058608D" w:rsidP="004808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58608D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Большинство респондентов скорее удовлетворены уровнем цен, качеством и доступностью услуг, оказываемых хозяйствующими субъектами на товарных рынках торговли и услуг населению.</w:t>
      </w:r>
    </w:p>
    <w:p w:rsidR="004808F9" w:rsidRDefault="004808F9" w:rsidP="004808F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</w:p>
    <w:p w:rsidR="00EC71D2" w:rsidRDefault="00A4539B" w:rsidP="004808F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lang w:eastAsia="en-US"/>
        </w:rPr>
      </w:pPr>
      <w:r w:rsidRPr="00A4539B">
        <w:rPr>
          <w:rFonts w:ascii="Times New Roman" w:eastAsia="Calibri" w:hAnsi="Times New Roman" w:cs="Times New Roman"/>
          <w:b/>
          <w:kern w:val="0"/>
          <w:sz w:val="28"/>
          <w:lang w:eastAsia="en-US"/>
        </w:rPr>
        <w:t>Рынок спортивных услуг</w:t>
      </w:r>
    </w:p>
    <w:p w:rsidR="00C173A0" w:rsidRPr="00A4539B" w:rsidRDefault="00C173A0" w:rsidP="004808F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</w:p>
    <w:p w:rsidR="00A4539B" w:rsidRPr="00A4539B" w:rsidRDefault="00A4539B" w:rsidP="00A4539B">
      <w:pPr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453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2023 году численность населения в возрасте от 3 до 79 лет, системат</w:t>
      </w:r>
      <w:r w:rsidRPr="00A453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A453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чески занимающихся физической культурой и спортом, составила 37 тысяч 710 человек (65 %).  </w:t>
      </w:r>
    </w:p>
    <w:p w:rsidR="00A4539B" w:rsidRPr="00A4539B" w:rsidRDefault="00A4539B" w:rsidP="00A4539B">
      <w:pPr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453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Гордость нашего района – это наши спортсмены, которые занимают пр</w:t>
      </w:r>
      <w:r w:rsidRPr="00A453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A453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зовые места на соревнованиях не только краевого, но и федерального уровня.  В настоящее время в </w:t>
      </w:r>
      <w:proofErr w:type="spellStart"/>
      <w:r w:rsidRPr="00A453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Отрадненском</w:t>
      </w:r>
      <w:proofErr w:type="spellEnd"/>
      <w:r w:rsidRPr="00A453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районе функционируют три учреждения спортивной направленности. В них занимаются 2190 спортсменов по 9 видам спорта. В 2023 году 280 спортсменам присвоены спортивные разряды. Из них: 2 спортсмена стали кандидатами в мастера спорта - России Ковальчук Иван и Б</w:t>
      </w:r>
      <w:r w:rsidRPr="00A453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Pr="00A453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канов Даниил.   </w:t>
      </w:r>
    </w:p>
    <w:p w:rsidR="00A4539B" w:rsidRPr="00A4539B" w:rsidRDefault="00A4539B" w:rsidP="00A4539B">
      <w:pPr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453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 результатам участия сборной команды в Спартакиаде трудящихся К</w:t>
      </w:r>
      <w:r w:rsidRPr="00A453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</w:t>
      </w:r>
      <w:r w:rsidRPr="00A453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бани в 2023 году спортсмены нашего района уверено вошли в десятку лучших команд Краснодарского края. Толкачева Дарья и Ковалева Валерия стали пр</w:t>
      </w:r>
      <w:r w:rsidRPr="00A453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A453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зерами первенства ЮФО по тяжелой атлетике. Никита Ромащенко стал вице-чемпионом открытого первенства Японии по каратэ. Команды юношей и дев</w:t>
      </w:r>
      <w:r w:rsidRPr="00A453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</w:t>
      </w:r>
      <w:r w:rsidRPr="00A453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шек стали призерами первенстве Краснодарского края по пляжному гандболу. </w:t>
      </w:r>
      <w:proofErr w:type="spellStart"/>
      <w:r w:rsidRPr="00A453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Гунин</w:t>
      </w:r>
      <w:proofErr w:type="spellEnd"/>
      <w:r w:rsidRPr="00A453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Данил - член молодежной сборной страны по гандболу.</w:t>
      </w:r>
    </w:p>
    <w:p w:rsidR="00EC71D2" w:rsidRPr="00EC71D2" w:rsidRDefault="00A4539B" w:rsidP="00EC71D2">
      <w:pPr>
        <w:tabs>
          <w:tab w:val="left" w:pos="720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="00EC71D2" w:rsidRPr="00EC71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Самыми яркими мероприятиями 2023 года стали фестивали современного молодежного творчества «Позитив»</w:t>
      </w:r>
      <w:r w:rsidR="00EC71D2" w:rsidRPr="00EC71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="00EC71D2" w:rsidRPr="00EC71D2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  <w:t xml:space="preserve"> </w:t>
      </w:r>
      <w:r w:rsidR="00EC71D2" w:rsidRPr="00EC71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краевой фестиваль по экстремальным в</w:t>
      </w:r>
      <w:r w:rsidR="00EC71D2" w:rsidRPr="00EC71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="00EC71D2" w:rsidRPr="00EC71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дам спорта, где команда «Надежда» Отрадненского района заняла 3 место.</w:t>
      </w:r>
      <w:r w:rsidR="00EC71D2" w:rsidRPr="00EC71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К</w:t>
      </w:r>
      <w:r w:rsidR="00EC71D2" w:rsidRPr="00EC71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о</w:t>
      </w:r>
      <w:r w:rsidR="00EC71D2" w:rsidRPr="00EC71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манда "Штурм" Отрадненского района, приняла участие в Сретенском зимнем спортивном фестивале на Кубок митрополита </w:t>
      </w:r>
      <w:proofErr w:type="spellStart"/>
      <w:r w:rsidR="00EC71D2" w:rsidRPr="00EC71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Екатеринодарского</w:t>
      </w:r>
      <w:proofErr w:type="spellEnd"/>
      <w:r w:rsidR="00EC71D2" w:rsidRPr="00EC71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и Кубанского и вошла в четверку победителей.</w:t>
      </w:r>
    </w:p>
    <w:p w:rsidR="00EC71D2" w:rsidRPr="00EC71D2" w:rsidRDefault="00EC71D2" w:rsidP="00EC71D2">
      <w:pPr>
        <w:tabs>
          <w:tab w:val="left" w:pos="720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C71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Активно развивается туризм и водные виды спорта.</w:t>
      </w:r>
    </w:p>
    <w:p w:rsidR="00EC71D2" w:rsidRPr="00A4539B" w:rsidRDefault="00EC71D2" w:rsidP="00EC71D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A453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Команда «Кавказ» Отрадненского района заняла 4 место в краевом фестивале по водным видам спорта «Горная вода»</w:t>
      </w:r>
    </w:p>
    <w:p w:rsidR="00DD013D" w:rsidRPr="00DD013D" w:rsidRDefault="00DD013D" w:rsidP="00DD0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проведенного в 2023</w:t>
      </w:r>
      <w:r w:rsidRPr="00DD013D">
        <w:rPr>
          <w:rFonts w:ascii="Times New Roman" w:hAnsi="Times New Roman" w:cs="Times New Roman"/>
          <w:sz w:val="28"/>
          <w:szCs w:val="28"/>
        </w:rPr>
        <w:t xml:space="preserve"> году мониторинга количества организаций, предоставляющих услуги на рынке</w:t>
      </w:r>
      <w:r w:rsidRPr="00DD01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013D">
        <w:rPr>
          <w:rFonts w:ascii="Times New Roman" w:hAnsi="Times New Roman"/>
          <w:bCs/>
          <w:sz w:val="28"/>
          <w:szCs w:val="28"/>
        </w:rPr>
        <w:t>услуг спорта</w:t>
      </w:r>
      <w:r w:rsidRPr="00DD013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DD013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DD013D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DD013D">
        <w:rPr>
          <w:rFonts w:ascii="Times New Roman" w:hAnsi="Times New Roman" w:cs="Times New Roman"/>
          <w:sz w:val="28"/>
          <w:szCs w:val="28"/>
        </w:rPr>
        <w:t xml:space="preserve"> райо</w:t>
      </w:r>
      <w:r w:rsidR="00732EEB">
        <w:rPr>
          <w:rFonts w:ascii="Times New Roman" w:hAnsi="Times New Roman" w:cs="Times New Roman"/>
          <w:sz w:val="28"/>
          <w:szCs w:val="28"/>
        </w:rPr>
        <w:t>н, в котором приняли участие 1667</w:t>
      </w:r>
      <w:r w:rsidRPr="00DD013D">
        <w:rPr>
          <w:rFonts w:ascii="Times New Roman" w:hAnsi="Times New Roman" w:cs="Times New Roman"/>
          <w:sz w:val="28"/>
          <w:szCs w:val="28"/>
        </w:rPr>
        <w:t xml:space="preserve"> человек, выявлены следующие показатели:</w:t>
      </w:r>
    </w:p>
    <w:p w:rsidR="00DD013D" w:rsidRPr="00DD013D" w:rsidRDefault="00DD013D" w:rsidP="00DD0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13D">
        <w:rPr>
          <w:rFonts w:ascii="Times New Roman" w:hAnsi="Times New Roman" w:cs="Times New Roman"/>
          <w:sz w:val="28"/>
          <w:szCs w:val="28"/>
        </w:rPr>
        <w:t>- 64% опрошенных считает, что рынок услуг спорта представлен достаточным количеством хозяйствующих объектов;</w:t>
      </w:r>
    </w:p>
    <w:p w:rsidR="00DD013D" w:rsidRPr="00DD013D" w:rsidRDefault="00DD013D" w:rsidP="00DD0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13D">
        <w:rPr>
          <w:rFonts w:ascii="Times New Roman" w:hAnsi="Times New Roman" w:cs="Times New Roman"/>
          <w:sz w:val="28"/>
          <w:szCs w:val="28"/>
        </w:rPr>
        <w:t>- 1% избыточно организаций, предоставляющих  услуги</w:t>
      </w:r>
    </w:p>
    <w:p w:rsidR="00DD013D" w:rsidRPr="00DD013D" w:rsidRDefault="00DD013D" w:rsidP="00DD0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13D">
        <w:rPr>
          <w:rFonts w:ascii="Times New Roman" w:hAnsi="Times New Roman" w:cs="Times New Roman"/>
          <w:sz w:val="28"/>
          <w:szCs w:val="28"/>
        </w:rPr>
        <w:t>- 20 % респондентов считают, что таких объектов мало</w:t>
      </w:r>
    </w:p>
    <w:p w:rsidR="00DD013D" w:rsidRPr="00DD013D" w:rsidRDefault="00DD013D" w:rsidP="00DD0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13D">
        <w:rPr>
          <w:rFonts w:ascii="Times New Roman" w:hAnsi="Times New Roman" w:cs="Times New Roman"/>
          <w:sz w:val="28"/>
          <w:szCs w:val="28"/>
        </w:rPr>
        <w:t>- 15% затруднялись ответить.</w:t>
      </w:r>
    </w:p>
    <w:p w:rsidR="00DD013D" w:rsidRPr="00DD013D" w:rsidRDefault="00DD013D" w:rsidP="00DD0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13D">
        <w:rPr>
          <w:rFonts w:ascii="Times New Roman" w:hAnsi="Times New Roman" w:cs="Times New Roman"/>
          <w:sz w:val="28"/>
          <w:szCs w:val="28"/>
        </w:rPr>
        <w:t xml:space="preserve">На вопрос, насколько Вы удовлетворены  характеристиками товаров и услуг на товарных рынках вашего района (города) по уровню цен на территории муниципального образования </w:t>
      </w:r>
      <w:proofErr w:type="spellStart"/>
      <w:r w:rsidRPr="00DD013D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DD013D">
        <w:rPr>
          <w:rFonts w:ascii="Times New Roman" w:hAnsi="Times New Roman" w:cs="Times New Roman"/>
          <w:sz w:val="28"/>
          <w:szCs w:val="28"/>
        </w:rPr>
        <w:t xml:space="preserve"> район (спорта), были выявлены следующие показатели:</w:t>
      </w:r>
    </w:p>
    <w:p w:rsidR="00DD013D" w:rsidRPr="00DD013D" w:rsidRDefault="00DD013D" w:rsidP="00DD0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13D">
        <w:rPr>
          <w:rFonts w:ascii="Times New Roman" w:hAnsi="Times New Roman" w:cs="Times New Roman"/>
          <w:sz w:val="28"/>
          <w:szCs w:val="28"/>
        </w:rPr>
        <w:t xml:space="preserve">Удовлетворены – 37% </w:t>
      </w:r>
    </w:p>
    <w:p w:rsidR="00DD013D" w:rsidRPr="00DD013D" w:rsidRDefault="00DD013D" w:rsidP="00DD0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13D">
        <w:rPr>
          <w:rFonts w:ascii="Times New Roman" w:hAnsi="Times New Roman" w:cs="Times New Roman"/>
          <w:sz w:val="28"/>
          <w:szCs w:val="28"/>
        </w:rPr>
        <w:t xml:space="preserve">Скорее удовлетворены – 17% </w:t>
      </w:r>
    </w:p>
    <w:p w:rsidR="00DD013D" w:rsidRPr="00DD013D" w:rsidRDefault="00DD013D" w:rsidP="00DD0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13D">
        <w:rPr>
          <w:rFonts w:ascii="Times New Roman" w:hAnsi="Times New Roman" w:cs="Times New Roman"/>
          <w:sz w:val="28"/>
          <w:szCs w:val="28"/>
        </w:rPr>
        <w:t xml:space="preserve">Скорее не удовлетворены -9 % </w:t>
      </w:r>
    </w:p>
    <w:p w:rsidR="00DD013D" w:rsidRPr="00DD013D" w:rsidRDefault="00DD013D" w:rsidP="00DD0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13D">
        <w:rPr>
          <w:rFonts w:ascii="Times New Roman" w:hAnsi="Times New Roman" w:cs="Times New Roman"/>
          <w:sz w:val="28"/>
          <w:szCs w:val="28"/>
        </w:rPr>
        <w:t xml:space="preserve">Не удовлетворены – 15% </w:t>
      </w:r>
    </w:p>
    <w:p w:rsidR="00DD013D" w:rsidRPr="00DD013D" w:rsidRDefault="00DD013D" w:rsidP="00DD0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13D">
        <w:rPr>
          <w:rFonts w:ascii="Times New Roman" w:hAnsi="Times New Roman" w:cs="Times New Roman"/>
          <w:sz w:val="28"/>
          <w:szCs w:val="28"/>
        </w:rPr>
        <w:t>Затруднялись ответить -22%</w:t>
      </w:r>
    </w:p>
    <w:p w:rsidR="00DD013D" w:rsidRPr="00DD013D" w:rsidRDefault="00DD013D" w:rsidP="00DD0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13D">
        <w:rPr>
          <w:rFonts w:ascii="Times New Roman" w:hAnsi="Times New Roman" w:cs="Times New Roman"/>
          <w:sz w:val="28"/>
          <w:szCs w:val="28"/>
        </w:rPr>
        <w:t xml:space="preserve">Был задан вопрос: насколько вы удовлетворены характеристиками товаров и услуг на товарных рынках вашего района (города) по уровню ДОСТУПНОСТИ? </w:t>
      </w:r>
      <w:proofErr w:type="gramStart"/>
      <w:r w:rsidRPr="00DD013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D013D">
        <w:rPr>
          <w:rFonts w:ascii="Times New Roman" w:hAnsi="Times New Roman" w:cs="Times New Roman"/>
          <w:sz w:val="28"/>
          <w:szCs w:val="28"/>
        </w:rPr>
        <w:t xml:space="preserve">сфера </w:t>
      </w:r>
      <w:r w:rsidRPr="00DD013D">
        <w:rPr>
          <w:rFonts w:ascii="Times New Roman" w:hAnsi="Times New Roman"/>
          <w:bCs/>
          <w:sz w:val="28"/>
          <w:szCs w:val="28"/>
        </w:rPr>
        <w:t>санаторно-курортного комплекса</w:t>
      </w:r>
      <w:r w:rsidRPr="00DD013D">
        <w:rPr>
          <w:rFonts w:ascii="Times New Roman" w:hAnsi="Times New Roman" w:cs="Times New Roman"/>
          <w:sz w:val="28"/>
          <w:szCs w:val="28"/>
        </w:rPr>
        <w:t>) респонденты дали следующие ответы:</w:t>
      </w:r>
    </w:p>
    <w:p w:rsidR="00DD013D" w:rsidRPr="00DD013D" w:rsidRDefault="00DD013D" w:rsidP="00DD0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13D">
        <w:rPr>
          <w:rFonts w:ascii="Times New Roman" w:hAnsi="Times New Roman" w:cs="Times New Roman"/>
          <w:sz w:val="28"/>
          <w:szCs w:val="28"/>
        </w:rPr>
        <w:t>Затрудняюсь ответить – 10%</w:t>
      </w:r>
    </w:p>
    <w:p w:rsidR="00DD013D" w:rsidRPr="00DD013D" w:rsidRDefault="00DD013D" w:rsidP="00DD0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13D">
        <w:rPr>
          <w:rFonts w:ascii="Times New Roman" w:hAnsi="Times New Roman" w:cs="Times New Roman"/>
          <w:sz w:val="28"/>
          <w:szCs w:val="28"/>
        </w:rPr>
        <w:t xml:space="preserve">Удовлетворены – 29% </w:t>
      </w:r>
    </w:p>
    <w:p w:rsidR="00DD013D" w:rsidRPr="00DD013D" w:rsidRDefault="00DD013D" w:rsidP="00DD0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13D">
        <w:rPr>
          <w:rFonts w:ascii="Times New Roman" w:hAnsi="Times New Roman" w:cs="Times New Roman"/>
          <w:sz w:val="28"/>
          <w:szCs w:val="28"/>
        </w:rPr>
        <w:t xml:space="preserve">Скорее удовлетворены – 28% </w:t>
      </w:r>
    </w:p>
    <w:p w:rsidR="00DD013D" w:rsidRPr="00DD013D" w:rsidRDefault="00DD013D" w:rsidP="00DD0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13D">
        <w:rPr>
          <w:rFonts w:ascii="Times New Roman" w:hAnsi="Times New Roman" w:cs="Times New Roman"/>
          <w:sz w:val="28"/>
          <w:szCs w:val="28"/>
        </w:rPr>
        <w:t xml:space="preserve">Скорее не удовлетворены -18 % </w:t>
      </w:r>
    </w:p>
    <w:p w:rsidR="00DD013D" w:rsidRDefault="00DD013D" w:rsidP="00DD0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13D">
        <w:rPr>
          <w:rFonts w:ascii="Times New Roman" w:hAnsi="Times New Roman" w:cs="Times New Roman"/>
          <w:sz w:val="28"/>
          <w:szCs w:val="28"/>
        </w:rPr>
        <w:t xml:space="preserve">Не удовлетворены – 15% </w:t>
      </w:r>
    </w:p>
    <w:p w:rsidR="00C173A0" w:rsidRPr="00DD013D" w:rsidRDefault="00C173A0" w:rsidP="00C17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C173A0">
        <w:rPr>
          <w:rFonts w:ascii="Times New Roman" w:hAnsi="Times New Roman" w:cs="Times New Roman"/>
          <w:b/>
          <w:sz w:val="28"/>
          <w:szCs w:val="28"/>
        </w:rPr>
        <w:t>Раздел 1.2</w:t>
      </w:r>
      <w:r w:rsidR="00822246">
        <w:rPr>
          <w:rFonts w:ascii="Times New Roman" w:hAnsi="Times New Roman" w:cs="Times New Roman"/>
          <w:b/>
          <w:sz w:val="28"/>
          <w:szCs w:val="28"/>
        </w:rPr>
        <w:t>. Раздел 1.3</w:t>
      </w:r>
    </w:p>
    <w:p w:rsidR="002469E8" w:rsidRPr="002469E8" w:rsidRDefault="002469E8" w:rsidP="002469E8">
      <w:pPr>
        <w:widowControl w:val="0"/>
        <w:suppressAutoHyphens w:val="0"/>
        <w:autoSpaceDE w:val="0"/>
        <w:autoSpaceDN w:val="0"/>
        <w:spacing w:after="0" w:line="240" w:lineRule="auto"/>
        <w:ind w:firstLine="567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Наибольшее количество население удовлетворено уровнем цен и характ</w:t>
      </w:r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ристиками</w:t>
      </w:r>
      <w:r w:rsidRPr="002469E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товаров и услуг на товарном рынке:</w:t>
      </w:r>
    </w:p>
    <w:p w:rsidR="002469E8" w:rsidRPr="002469E8" w:rsidRDefault="00732EEB" w:rsidP="002469E8">
      <w:pPr>
        <w:widowControl w:val="0"/>
        <w:numPr>
          <w:ilvl w:val="0"/>
          <w:numId w:val="15"/>
        </w:numPr>
        <w:tabs>
          <w:tab w:val="left" w:pos="851"/>
        </w:tabs>
        <w:suppressAutoHyphens w:val="0"/>
        <w:autoSpaceDE w:val="0"/>
        <w:autoSpaceDN w:val="0"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27C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Сфера</w:t>
      </w:r>
      <w:r w:rsidR="002469E8"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образования – 60 % (удовлетворены, скорее удовлетворе</w:t>
      </w:r>
      <w:r w:rsidRPr="00D27C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ны</w:t>
      </w:r>
      <w:proofErr w:type="gramStart"/>
      <w:r w:rsidRPr="00D27C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2469E8"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</w:t>
      </w:r>
      <w:proofErr w:type="gramEnd"/>
    </w:p>
    <w:p w:rsidR="002469E8" w:rsidRPr="002469E8" w:rsidRDefault="00732EEB" w:rsidP="002469E8">
      <w:pPr>
        <w:widowControl w:val="0"/>
        <w:numPr>
          <w:ilvl w:val="0"/>
          <w:numId w:val="15"/>
        </w:numPr>
        <w:tabs>
          <w:tab w:val="left" w:pos="851"/>
        </w:tabs>
        <w:suppressAutoHyphens w:val="0"/>
        <w:autoSpaceDE w:val="0"/>
        <w:autoSpaceDN w:val="0"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27C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Сфера</w:t>
      </w:r>
      <w:r w:rsidR="002469E8"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ЖКХ</w:t>
      </w:r>
      <w:r w:rsidRPr="00D27C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</w:t>
      </w:r>
      <w:r w:rsidR="00820179" w:rsidRPr="00D27C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Pr="00D27C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</w:t>
      </w:r>
      <w:r w:rsidR="002469E8"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% (удовлетворены, скорее  удовлетворе</w:t>
      </w:r>
      <w:r w:rsidRPr="00D27C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ны</w:t>
      </w:r>
      <w:r w:rsidR="002469E8"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</w:t>
      </w:r>
    </w:p>
    <w:p w:rsidR="002469E8" w:rsidRPr="002469E8" w:rsidRDefault="00732EEB" w:rsidP="002469E8">
      <w:pPr>
        <w:widowControl w:val="0"/>
        <w:numPr>
          <w:ilvl w:val="0"/>
          <w:numId w:val="15"/>
        </w:numPr>
        <w:tabs>
          <w:tab w:val="left" w:pos="851"/>
        </w:tabs>
        <w:suppressAutoHyphens w:val="0"/>
        <w:autoSpaceDE w:val="0"/>
        <w:autoSpaceDN w:val="0"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27C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Сфера</w:t>
      </w:r>
      <w:r w:rsidR="003D549D" w:rsidRPr="00D27C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транспортного комплекса</w:t>
      </w:r>
      <w:r w:rsidR="002469E8"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- 51% (</w:t>
      </w:r>
      <w:proofErr w:type="gramStart"/>
      <w:r w:rsidR="002469E8"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удовлетворены</w:t>
      </w:r>
      <w:proofErr w:type="gramEnd"/>
      <w:r w:rsidR="002469E8"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скорее  удовл</w:t>
      </w:r>
      <w:r w:rsidR="002469E8"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="002469E8"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творе</w:t>
      </w:r>
      <w:r w:rsidR="003D549D" w:rsidRPr="00D27C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ны</w:t>
      </w:r>
      <w:r w:rsidR="002469E8"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</w:t>
      </w:r>
    </w:p>
    <w:p w:rsidR="002469E8" w:rsidRPr="002469E8" w:rsidRDefault="002469E8" w:rsidP="002469E8">
      <w:pPr>
        <w:widowControl w:val="0"/>
        <w:numPr>
          <w:ilvl w:val="0"/>
          <w:numId w:val="15"/>
        </w:numPr>
        <w:tabs>
          <w:tab w:val="left" w:pos="851"/>
        </w:tabs>
        <w:suppressAutoHyphens w:val="0"/>
        <w:autoSpaceDE w:val="0"/>
        <w:autoSpaceDN w:val="0"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Агропромышленный комплекс</w:t>
      </w:r>
      <w:r w:rsidR="00777B1A" w:rsidRPr="00D27C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– 39</w:t>
      </w:r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% (</w:t>
      </w:r>
      <w:proofErr w:type="gramStart"/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удовлетворены</w:t>
      </w:r>
      <w:proofErr w:type="gramEnd"/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скорее  удовл</w:t>
      </w:r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тво</w:t>
      </w:r>
      <w:r w:rsidR="00777B1A" w:rsidRPr="00D27C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рены</w:t>
      </w:r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</w:t>
      </w:r>
    </w:p>
    <w:p w:rsidR="002469E8" w:rsidRPr="002469E8" w:rsidRDefault="00820179" w:rsidP="002469E8">
      <w:pPr>
        <w:widowControl w:val="0"/>
        <w:numPr>
          <w:ilvl w:val="0"/>
          <w:numId w:val="15"/>
        </w:numPr>
        <w:tabs>
          <w:tab w:val="left" w:pos="851"/>
        </w:tabs>
        <w:suppressAutoHyphens w:val="0"/>
        <w:autoSpaceDE w:val="0"/>
        <w:autoSpaceDN w:val="0"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27C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Сфера промышленного комплекса – 50</w:t>
      </w:r>
      <w:r w:rsidR="002469E8"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% (</w:t>
      </w:r>
      <w:proofErr w:type="gramStart"/>
      <w:r w:rsidR="002469E8"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удовлетворены</w:t>
      </w:r>
      <w:proofErr w:type="gramEnd"/>
      <w:r w:rsidR="002469E8"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скорее  уд</w:t>
      </w:r>
      <w:r w:rsidR="002469E8"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="002469E8"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влетворе</w:t>
      </w:r>
      <w:r w:rsidRPr="00D27C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ны</w:t>
      </w:r>
      <w:r w:rsidR="002469E8"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).</w:t>
      </w:r>
    </w:p>
    <w:p w:rsidR="002469E8" w:rsidRPr="002469E8" w:rsidRDefault="002469E8" w:rsidP="002469E8">
      <w:pPr>
        <w:widowControl w:val="0"/>
        <w:tabs>
          <w:tab w:val="left" w:pos="851"/>
        </w:tabs>
        <w:suppressAutoHyphens w:val="0"/>
        <w:autoSpaceDE w:val="0"/>
        <w:autoSpaceDN w:val="0"/>
        <w:spacing w:after="0" w:line="240" w:lineRule="auto"/>
        <w:ind w:firstLine="567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Наибольшее количество население удовлетворено качеством товаров и услуг на товарном рынке:</w:t>
      </w:r>
    </w:p>
    <w:p w:rsidR="00820179" w:rsidRPr="002469E8" w:rsidRDefault="00820179" w:rsidP="00820179">
      <w:pPr>
        <w:widowControl w:val="0"/>
        <w:numPr>
          <w:ilvl w:val="0"/>
          <w:numId w:val="18"/>
        </w:numPr>
        <w:tabs>
          <w:tab w:val="left" w:pos="851"/>
        </w:tabs>
        <w:suppressAutoHyphens w:val="0"/>
        <w:autoSpaceDE w:val="0"/>
        <w:autoSpaceDN w:val="0"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27C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Сфера</w:t>
      </w:r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образования</w:t>
      </w:r>
      <w:r w:rsidRPr="00D27C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– 55</w:t>
      </w:r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% (удовлетворены, скорее удовлетворе</w:t>
      </w:r>
      <w:r w:rsidRPr="00D27C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</w:t>
      </w:r>
      <w:r w:rsidR="00A91C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</w:t>
      </w:r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</w:t>
      </w:r>
    </w:p>
    <w:p w:rsidR="00820179" w:rsidRPr="002469E8" w:rsidRDefault="00820179" w:rsidP="00820179">
      <w:pPr>
        <w:widowControl w:val="0"/>
        <w:numPr>
          <w:ilvl w:val="0"/>
          <w:numId w:val="18"/>
        </w:numPr>
        <w:tabs>
          <w:tab w:val="left" w:pos="851"/>
        </w:tabs>
        <w:suppressAutoHyphens w:val="0"/>
        <w:autoSpaceDE w:val="0"/>
        <w:autoSpaceDN w:val="0"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27C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Сфера</w:t>
      </w:r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ЖКХ</w:t>
      </w:r>
      <w:r w:rsidRPr="00D27C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- 46</w:t>
      </w:r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% (удовлетворены, скорее  удовлетворе</w:t>
      </w:r>
      <w:r w:rsidRPr="00D27C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ны</w:t>
      </w:r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</w:t>
      </w:r>
    </w:p>
    <w:p w:rsidR="00820179" w:rsidRPr="002469E8" w:rsidRDefault="00820179" w:rsidP="00820179">
      <w:pPr>
        <w:widowControl w:val="0"/>
        <w:numPr>
          <w:ilvl w:val="0"/>
          <w:numId w:val="18"/>
        </w:numPr>
        <w:tabs>
          <w:tab w:val="left" w:pos="851"/>
        </w:tabs>
        <w:suppressAutoHyphens w:val="0"/>
        <w:autoSpaceDE w:val="0"/>
        <w:autoSpaceDN w:val="0"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27C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Сфера транспортного комплекса - 38</w:t>
      </w:r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% (</w:t>
      </w:r>
      <w:proofErr w:type="gramStart"/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удовлетворены</w:t>
      </w:r>
      <w:proofErr w:type="gramEnd"/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скорее  удовл</w:t>
      </w:r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творе</w:t>
      </w:r>
      <w:r w:rsidRPr="00D27C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ны</w:t>
      </w:r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</w:t>
      </w:r>
    </w:p>
    <w:p w:rsidR="00820179" w:rsidRPr="002469E8" w:rsidRDefault="00820179" w:rsidP="00820179">
      <w:pPr>
        <w:widowControl w:val="0"/>
        <w:numPr>
          <w:ilvl w:val="0"/>
          <w:numId w:val="18"/>
        </w:numPr>
        <w:tabs>
          <w:tab w:val="left" w:pos="851"/>
        </w:tabs>
        <w:suppressAutoHyphens w:val="0"/>
        <w:autoSpaceDE w:val="0"/>
        <w:autoSpaceDN w:val="0"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Агропромышленный комплекс</w:t>
      </w:r>
      <w:r w:rsidRPr="00D27C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– 43</w:t>
      </w:r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% (</w:t>
      </w:r>
      <w:proofErr w:type="gramStart"/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удовлетворены</w:t>
      </w:r>
      <w:proofErr w:type="gramEnd"/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скорее  удовл</w:t>
      </w:r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тво</w:t>
      </w:r>
      <w:r w:rsidRPr="00D27C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рены</w:t>
      </w:r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</w:t>
      </w:r>
    </w:p>
    <w:p w:rsidR="00820179" w:rsidRPr="002469E8" w:rsidRDefault="00820179" w:rsidP="00820179">
      <w:pPr>
        <w:widowControl w:val="0"/>
        <w:numPr>
          <w:ilvl w:val="0"/>
          <w:numId w:val="18"/>
        </w:numPr>
        <w:tabs>
          <w:tab w:val="left" w:pos="851"/>
        </w:tabs>
        <w:suppressAutoHyphens w:val="0"/>
        <w:autoSpaceDE w:val="0"/>
        <w:autoSpaceDN w:val="0"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27C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Сфера промышленного комплекса – 53</w:t>
      </w:r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% (</w:t>
      </w:r>
      <w:proofErr w:type="gramStart"/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удовлетворены</w:t>
      </w:r>
      <w:proofErr w:type="gramEnd"/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скорее  уд</w:t>
      </w:r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влетворе</w:t>
      </w:r>
      <w:r w:rsidRPr="00D27C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ны</w:t>
      </w:r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).</w:t>
      </w:r>
    </w:p>
    <w:p w:rsidR="002469E8" w:rsidRPr="002469E8" w:rsidRDefault="002469E8" w:rsidP="002469E8">
      <w:pPr>
        <w:widowControl w:val="0"/>
        <w:tabs>
          <w:tab w:val="left" w:pos="851"/>
        </w:tabs>
        <w:suppressAutoHyphens w:val="0"/>
        <w:autoSpaceDE w:val="0"/>
        <w:autoSpaceDN w:val="0"/>
        <w:spacing w:after="0" w:line="240" w:lineRule="auto"/>
        <w:ind w:right="-30" w:firstLine="567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Наибольшее количество население удовлетворено  характеристиками тов</w:t>
      </w:r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ров и услуг на товарных рынках вашего района (города) по уровню доступности на товарном рынке:</w:t>
      </w:r>
    </w:p>
    <w:p w:rsidR="00A91C28" w:rsidRPr="00F30867" w:rsidRDefault="00A91C28" w:rsidP="00F30867">
      <w:pPr>
        <w:pStyle w:val="a7"/>
        <w:widowControl w:val="0"/>
        <w:numPr>
          <w:ilvl w:val="0"/>
          <w:numId w:val="19"/>
        </w:numPr>
        <w:tabs>
          <w:tab w:val="left" w:pos="851"/>
        </w:tabs>
        <w:suppressAutoHyphens w:val="0"/>
        <w:autoSpaceDE w:val="0"/>
        <w:autoSpaceDN w:val="0"/>
        <w:spacing w:after="0" w:line="240" w:lineRule="auto"/>
        <w:ind w:left="0" w:firstLine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3086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Сфера образования – 57 % (удовлетворены, скорее удовлетворены)</w:t>
      </w:r>
    </w:p>
    <w:p w:rsidR="00A91C28" w:rsidRPr="002469E8" w:rsidRDefault="00A91C28" w:rsidP="00F30867">
      <w:pPr>
        <w:widowControl w:val="0"/>
        <w:numPr>
          <w:ilvl w:val="0"/>
          <w:numId w:val="19"/>
        </w:numPr>
        <w:tabs>
          <w:tab w:val="left" w:pos="851"/>
        </w:tabs>
        <w:suppressAutoHyphens w:val="0"/>
        <w:autoSpaceDE w:val="0"/>
        <w:autoSpaceDN w:val="0"/>
        <w:spacing w:after="0" w:line="240" w:lineRule="auto"/>
        <w:ind w:left="0" w:firstLine="0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27C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Сфера</w:t>
      </w:r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ЖКХ</w:t>
      </w:r>
      <w:r w:rsidRPr="00D27C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- 4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</w:t>
      </w:r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% (удовлетворены, скорее  удовлетворе</w:t>
      </w:r>
      <w:r w:rsidRPr="00D27C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ны</w:t>
      </w:r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</w:t>
      </w:r>
    </w:p>
    <w:p w:rsidR="00A91C28" w:rsidRPr="002469E8" w:rsidRDefault="00A91C28" w:rsidP="00F30867">
      <w:pPr>
        <w:widowControl w:val="0"/>
        <w:numPr>
          <w:ilvl w:val="0"/>
          <w:numId w:val="19"/>
        </w:numPr>
        <w:tabs>
          <w:tab w:val="left" w:pos="851"/>
        </w:tabs>
        <w:suppressAutoHyphens w:val="0"/>
        <w:autoSpaceDE w:val="0"/>
        <w:autoSpaceDN w:val="0"/>
        <w:spacing w:after="0" w:line="240" w:lineRule="auto"/>
        <w:ind w:left="0" w:firstLine="0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27C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Сфера транспортного комплекса -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35</w:t>
      </w:r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% (</w:t>
      </w:r>
      <w:proofErr w:type="gramStart"/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удовлетворены</w:t>
      </w:r>
      <w:proofErr w:type="gramEnd"/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скорее  удовл</w:t>
      </w:r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творе</w:t>
      </w:r>
      <w:r w:rsidRPr="00D27C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ны</w:t>
      </w:r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</w:t>
      </w:r>
    </w:p>
    <w:p w:rsidR="00A91C28" w:rsidRPr="002469E8" w:rsidRDefault="00A91C28" w:rsidP="00F30867">
      <w:pPr>
        <w:widowControl w:val="0"/>
        <w:numPr>
          <w:ilvl w:val="0"/>
          <w:numId w:val="19"/>
        </w:numPr>
        <w:tabs>
          <w:tab w:val="left" w:pos="851"/>
        </w:tabs>
        <w:suppressAutoHyphens w:val="0"/>
        <w:autoSpaceDE w:val="0"/>
        <w:autoSpaceDN w:val="0"/>
        <w:spacing w:after="0" w:line="240" w:lineRule="auto"/>
        <w:ind w:left="0" w:firstLine="0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Агропромышленный комплекс</w:t>
      </w:r>
      <w:r w:rsidRPr="00D27C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45</w:t>
      </w:r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% (</w:t>
      </w:r>
      <w:proofErr w:type="gramStart"/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удовлетворены</w:t>
      </w:r>
      <w:proofErr w:type="gramEnd"/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скорее  удовл</w:t>
      </w:r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тво</w:t>
      </w:r>
      <w:r w:rsidRPr="00D27C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рены</w:t>
      </w:r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</w:t>
      </w:r>
    </w:p>
    <w:p w:rsidR="00A91C28" w:rsidRPr="002469E8" w:rsidRDefault="00A91C28" w:rsidP="00F30867">
      <w:pPr>
        <w:widowControl w:val="0"/>
        <w:numPr>
          <w:ilvl w:val="0"/>
          <w:numId w:val="19"/>
        </w:numPr>
        <w:tabs>
          <w:tab w:val="left" w:pos="851"/>
        </w:tabs>
        <w:suppressAutoHyphens w:val="0"/>
        <w:autoSpaceDE w:val="0"/>
        <w:autoSpaceDN w:val="0"/>
        <w:spacing w:after="0" w:line="240" w:lineRule="auto"/>
        <w:ind w:left="0" w:firstLine="0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27C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Сфера промышленного комплекса – 5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% (</w:t>
      </w:r>
      <w:proofErr w:type="gramStart"/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удовлетворены</w:t>
      </w:r>
      <w:proofErr w:type="gramEnd"/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скорее  уд</w:t>
      </w:r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влетворе</w:t>
      </w:r>
      <w:r w:rsidRPr="00D27C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ны</w:t>
      </w:r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).</w:t>
      </w:r>
    </w:p>
    <w:p w:rsidR="002469E8" w:rsidRPr="002469E8" w:rsidRDefault="002469E8" w:rsidP="002469E8">
      <w:pPr>
        <w:widowControl w:val="0"/>
        <w:suppressAutoHyphens w:val="0"/>
        <w:autoSpaceDE w:val="0"/>
        <w:autoSpaceDN w:val="0"/>
        <w:spacing w:after="0" w:line="240" w:lineRule="auto"/>
        <w:ind w:right="-30"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Согласно результатам ежегодного мониторинга состояния и развития конкуренции на товарных рынках на территории муниципального образован</w:t>
      </w:r>
      <w:r w:rsidR="002A0132" w:rsidRPr="002A01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ия </w:t>
      </w:r>
      <w:proofErr w:type="spellStart"/>
      <w:r w:rsidR="002A0132" w:rsidRPr="002A01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Отрадненский</w:t>
      </w:r>
      <w:proofErr w:type="spellEnd"/>
      <w:r w:rsidR="002A0132" w:rsidRPr="002A01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 97 %</w:t>
      </w:r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опрошенных потребителей не обращались в надзо</w:t>
      </w:r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</w:t>
      </w:r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ные органы за защитой прав потребителей, 2,7 % обращались в надзорные орг</w:t>
      </w:r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ны за защитой прав потребителей (21%), из 1% которых (8 чел.) им  удалось решить данный вопрос, 0,6 % (5 чел) удалось частично отстоять свои права  и 1% не</w:t>
      </w:r>
      <w:proofErr w:type="gramEnd"/>
      <w:r w:rsidRPr="002469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удалось решить свой вопрос. </w:t>
      </w:r>
    </w:p>
    <w:p w:rsidR="002469E8" w:rsidRPr="002469E8" w:rsidRDefault="002469E8" w:rsidP="002469E8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2469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 достаточном уровне информированности субъектов предприниматель</w:t>
      </w:r>
      <w:r w:rsidRPr="002469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softHyphen/>
        <w:t>ской деятельности и потребителей товаров, работ и услуг о состоянии конку</w:t>
      </w:r>
      <w:r w:rsidRPr="002469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softHyphen/>
        <w:t>рентной среды и деятельности по содействию развитию конкуренции свиде</w:t>
      </w:r>
      <w:r w:rsidRPr="002469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softHyphen/>
        <w:t>тельствуют результаты проведенного мониторинга (опроса) среди представите</w:t>
      </w:r>
      <w:r w:rsidRPr="002469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softHyphen/>
        <w:t>лей бизнеса и жителей района - потребителей товара, работ и услуг.</w:t>
      </w:r>
    </w:p>
    <w:p w:rsidR="002469E8" w:rsidRPr="002469E8" w:rsidRDefault="002469E8" w:rsidP="002469E8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2469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При оценке качества официальной информации о состоянии конкурент</w:t>
      </w:r>
      <w:r w:rsidRPr="002469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softHyphen/>
        <w:t>ной среды на рынках товаров и услуг и деятельности по содействию развитию конкуренции, размещаемой в открытом доступе, по критерию качество офиц</w:t>
      </w:r>
      <w:r w:rsidRPr="002469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</w:t>
      </w:r>
      <w:r w:rsidRPr="002469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альной информации большинство респондентов - представителей бизнеса</w:t>
      </w:r>
      <w:r w:rsidR="002A0132" w:rsidRPr="002A01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    </w:t>
      </w:r>
      <w:r w:rsidRPr="002469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(70 %) оценивают представляемую информацию «скорее удовлетворено» и  «удовлетворено», 1 % опрошенных оценили как «не удовлетворено» и «скорее неудовлетворительно».</w:t>
      </w:r>
    </w:p>
    <w:p w:rsidR="002469E8" w:rsidRPr="002469E8" w:rsidRDefault="002469E8" w:rsidP="002469E8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2469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На вопрос об оценке полноты размещенной органом исполнительной вл</w:t>
      </w:r>
      <w:r w:rsidRPr="002469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а</w:t>
      </w:r>
      <w:r w:rsidRPr="002469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сти Краснодарского края, уполномоченным содействовать развитию конкуре</w:t>
      </w:r>
      <w:r w:rsidRPr="002469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</w:t>
      </w:r>
      <w:r w:rsidRPr="002469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ции  и муниципальным образованием информации о состоянии конкурентной среды на рынках товаров, работ и услуг Краснодарского края и деятельности по содействию развитию конкуренции большинство респондентов - предприним</w:t>
      </w:r>
      <w:r w:rsidRPr="002469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а</w:t>
      </w:r>
      <w:r w:rsidRPr="002469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телей (89 %)  «удовлетворительно» или скорее удовлетворены. </w:t>
      </w:r>
    </w:p>
    <w:p w:rsidR="002469E8" w:rsidRPr="002469E8" w:rsidRDefault="002469E8" w:rsidP="002469E8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2469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ab/>
      </w:r>
      <w:r w:rsidRPr="002469E8">
        <w:rPr>
          <w:rFonts w:ascii="Times New Roman" w:hAnsi="Times New Roman" w:cs="Times New Roman"/>
          <w:sz w:val="26"/>
          <w:szCs w:val="26"/>
        </w:rPr>
        <w:t>Потребителей товаров, работ и услуг</w:t>
      </w:r>
      <w:r w:rsidRPr="002469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</w:t>
      </w:r>
      <w:proofErr w:type="gramStart"/>
      <w:r w:rsidRPr="002469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при</w:t>
      </w:r>
      <w:proofErr w:type="gramEnd"/>
      <w:r w:rsidRPr="002469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</w:t>
      </w:r>
      <w:proofErr w:type="gramStart"/>
      <w:r w:rsidRPr="002469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оценки</w:t>
      </w:r>
      <w:proofErr w:type="gramEnd"/>
      <w:r w:rsidRPr="002469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качества официальной и</w:t>
      </w:r>
      <w:r w:rsidRPr="002469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</w:t>
      </w:r>
      <w:r w:rsidRPr="002469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формации о состоянии конкурентной среды на рынках товаров и услуг в Кра</w:t>
      </w:r>
      <w:r w:rsidRPr="002469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с</w:t>
      </w:r>
      <w:r w:rsidRPr="002469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нодарском крае, размещаемой в открытом доступе  ответили об удовлетворё</w:t>
      </w:r>
      <w:r w:rsidRPr="002469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</w:t>
      </w:r>
      <w:r w:rsidRPr="002469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ности качеством (93%). </w:t>
      </w:r>
    </w:p>
    <w:p w:rsidR="002469E8" w:rsidRDefault="002469E8" w:rsidP="002469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2469E8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en-US"/>
        </w:rPr>
        <w:tab/>
      </w:r>
      <w:r w:rsidRPr="002469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На </w:t>
      </w:r>
      <w:proofErr w:type="gramStart"/>
      <w:r w:rsidRPr="002469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вопрос</w:t>
      </w:r>
      <w:proofErr w:type="gramEnd"/>
      <w:r w:rsidRPr="002469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: « какими источниками информации о состоянии конкурентной среды на рынках товаров, работ и услуг Краснодарского края и деятельности по </w:t>
      </w:r>
      <w:r w:rsidRPr="002469E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lastRenderedPageBreak/>
        <w:t>содействию развитию конкуренции Вы предпочитаете пользоваться и доверяете больше всего» большинство потребителей доверяют и предпочитают пользоваться  официальной информация, размещенная на официальном сайте уполномоченного органа в информационно-телекоммуникационной сети "Интернет" (50%)</w:t>
      </w:r>
      <w:r w:rsidR="00036D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.</w:t>
      </w:r>
    </w:p>
    <w:p w:rsidR="007E21DD" w:rsidRDefault="007E21DD" w:rsidP="002469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</w:p>
    <w:p w:rsidR="00036DF1" w:rsidRPr="00036DF1" w:rsidRDefault="00036DF1" w:rsidP="00246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en-US"/>
        </w:rPr>
      </w:pPr>
      <w:r w:rsidRPr="00036DF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en-US"/>
        </w:rPr>
        <w:t>Раздел 1.4</w:t>
      </w:r>
    </w:p>
    <w:p w:rsidR="00036DF1" w:rsidRPr="00036DF1" w:rsidRDefault="00036DF1" w:rsidP="00036D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DF1">
        <w:rPr>
          <w:rFonts w:ascii="Times New Roman" w:hAnsi="Times New Roman" w:cs="Times New Roman"/>
          <w:sz w:val="28"/>
          <w:szCs w:val="28"/>
        </w:rPr>
        <w:t xml:space="preserve">Администрацией Отрадненского района ведется ежедневная  работа  с наполнением, редактированием Официального  сайта. В свою очередь граждане </w:t>
      </w:r>
      <w:proofErr w:type="gramStart"/>
      <w:r w:rsidRPr="00036DF1">
        <w:rPr>
          <w:rFonts w:ascii="Times New Roman" w:hAnsi="Times New Roman" w:cs="Times New Roman"/>
          <w:sz w:val="28"/>
          <w:szCs w:val="28"/>
        </w:rPr>
        <w:t>имеют возможность через официальный сайт обратится</w:t>
      </w:r>
      <w:proofErr w:type="gramEnd"/>
      <w:r w:rsidRPr="00036DF1">
        <w:rPr>
          <w:rFonts w:ascii="Times New Roman" w:hAnsi="Times New Roman" w:cs="Times New Roman"/>
          <w:sz w:val="28"/>
          <w:szCs w:val="28"/>
        </w:rPr>
        <w:t xml:space="preserve"> с обращением, которое попадает непосредственно в систему электронного документооборота администрации. При этом гражданин имеет возможность проследить все стадии обработки своего обращения от регистрации до ответа. </w:t>
      </w:r>
    </w:p>
    <w:p w:rsidR="00036DF1" w:rsidRPr="00036DF1" w:rsidRDefault="00036DF1" w:rsidP="00036D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DF1">
        <w:rPr>
          <w:rFonts w:ascii="Times New Roman" w:hAnsi="Times New Roman" w:cs="Times New Roman"/>
          <w:sz w:val="28"/>
          <w:szCs w:val="28"/>
        </w:rPr>
        <w:t xml:space="preserve">С 2021 года во исполнение поручения Президента Российской Федерации от 1 марта 2020 года в администрации муниципального образования </w:t>
      </w:r>
      <w:proofErr w:type="spellStart"/>
      <w:r w:rsidRPr="00036DF1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036DF1">
        <w:rPr>
          <w:rFonts w:ascii="Times New Roman" w:hAnsi="Times New Roman" w:cs="Times New Roman"/>
          <w:sz w:val="28"/>
          <w:szCs w:val="28"/>
        </w:rPr>
        <w:t xml:space="preserve"> район создан Муниципальный центр управления. Особенность центра в том, что он координирует работу с обращениями граждан, взаимодействуя с ними, в том числе, через социальные сети, </w:t>
      </w:r>
      <w:proofErr w:type="spellStart"/>
      <w:r w:rsidRPr="00036DF1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Pr="00036DF1">
        <w:rPr>
          <w:rFonts w:ascii="Times New Roman" w:hAnsi="Times New Roman" w:cs="Times New Roman"/>
          <w:sz w:val="28"/>
          <w:szCs w:val="28"/>
        </w:rPr>
        <w:t xml:space="preserve"> и другие открытые площадки в сети Интернет и позволяет работать на предупреждение проблемных ситуаций, вовремя фиксировать предпосылки к ним. </w:t>
      </w:r>
    </w:p>
    <w:p w:rsidR="00036DF1" w:rsidRPr="00036DF1" w:rsidRDefault="00036DF1" w:rsidP="00036D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DF1">
        <w:rPr>
          <w:rFonts w:ascii="Times New Roman" w:hAnsi="Times New Roman" w:cs="Times New Roman"/>
          <w:sz w:val="28"/>
          <w:szCs w:val="28"/>
        </w:rPr>
        <w:t>В ведении данного центра с ведется работа по внедрению Платформы обратной связи (</w:t>
      </w:r>
      <w:proofErr w:type="gramStart"/>
      <w:r w:rsidRPr="00036DF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36DF1">
        <w:rPr>
          <w:rFonts w:ascii="Times New Roman" w:hAnsi="Times New Roman" w:cs="Times New Roman"/>
          <w:sz w:val="28"/>
          <w:szCs w:val="28"/>
        </w:rPr>
        <w:t xml:space="preserve">), которая создана в рамках федерального проекта «Цифровое государственное управление» национальной программы «Цифровая экономика». Система выявляет и собирает значимые сообщения: негативные оценки, жалобы, вопросы, отзывы, благодарности. В целом </w:t>
      </w:r>
      <w:proofErr w:type="gramStart"/>
      <w:r w:rsidRPr="00036DF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36DF1">
        <w:rPr>
          <w:rFonts w:ascii="Times New Roman" w:hAnsi="Times New Roman" w:cs="Times New Roman"/>
          <w:sz w:val="28"/>
          <w:szCs w:val="28"/>
        </w:rPr>
        <w:t xml:space="preserve"> обеспечивает единый стандарт подачи обращений граждан в органы власти и организации и включает в себя два основных компонента: </w:t>
      </w:r>
    </w:p>
    <w:p w:rsidR="00036DF1" w:rsidRPr="00036DF1" w:rsidRDefault="00036DF1" w:rsidP="00036D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DF1">
        <w:rPr>
          <w:rFonts w:ascii="Times New Roman" w:hAnsi="Times New Roman" w:cs="Times New Roman"/>
          <w:sz w:val="28"/>
          <w:szCs w:val="28"/>
        </w:rPr>
        <w:t xml:space="preserve">- обращения граждан, поступающие на Портал </w:t>
      </w:r>
      <w:proofErr w:type="spellStart"/>
      <w:r w:rsidRPr="00036DF1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036DF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36DF1">
        <w:rPr>
          <w:rFonts w:ascii="Times New Roman" w:hAnsi="Times New Roman" w:cs="Times New Roman"/>
          <w:sz w:val="28"/>
          <w:szCs w:val="28"/>
        </w:rPr>
        <w:t>слуг</w:t>
      </w:r>
      <w:proofErr w:type="spellEnd"/>
      <w:r w:rsidRPr="00036DF1">
        <w:rPr>
          <w:rFonts w:ascii="Times New Roman" w:hAnsi="Times New Roman" w:cs="Times New Roman"/>
          <w:sz w:val="28"/>
          <w:szCs w:val="28"/>
        </w:rPr>
        <w:t>;</w:t>
      </w:r>
    </w:p>
    <w:p w:rsidR="00036DF1" w:rsidRPr="00036DF1" w:rsidRDefault="00036DF1" w:rsidP="00036D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DF1">
        <w:rPr>
          <w:rFonts w:ascii="Times New Roman" w:hAnsi="Times New Roman" w:cs="Times New Roman"/>
          <w:sz w:val="28"/>
          <w:szCs w:val="28"/>
        </w:rPr>
        <w:t>- «Инцидент Менеджмент» — система мониторинга, разработанная компанией «</w:t>
      </w:r>
      <w:proofErr w:type="spellStart"/>
      <w:r w:rsidRPr="00036DF1">
        <w:rPr>
          <w:rFonts w:ascii="Times New Roman" w:hAnsi="Times New Roman" w:cs="Times New Roman"/>
          <w:sz w:val="28"/>
          <w:szCs w:val="28"/>
        </w:rPr>
        <w:t>Медиалогия</w:t>
      </w:r>
      <w:proofErr w:type="spellEnd"/>
      <w:r w:rsidRPr="00036DF1">
        <w:rPr>
          <w:rFonts w:ascii="Times New Roman" w:hAnsi="Times New Roman" w:cs="Times New Roman"/>
          <w:sz w:val="28"/>
          <w:szCs w:val="28"/>
        </w:rPr>
        <w:t xml:space="preserve">». Система выявляет и собирает значимые сообщения: негативные оценки, жалобы, вопросы, отзывы, благодарности. Программа в основном </w:t>
      </w:r>
      <w:proofErr w:type="spellStart"/>
      <w:r w:rsidRPr="00036DF1">
        <w:rPr>
          <w:rFonts w:ascii="Times New Roman" w:hAnsi="Times New Roman" w:cs="Times New Roman"/>
          <w:sz w:val="28"/>
          <w:szCs w:val="28"/>
        </w:rPr>
        <w:t>мониторит</w:t>
      </w:r>
      <w:proofErr w:type="spellEnd"/>
      <w:r w:rsidRPr="00036DF1">
        <w:rPr>
          <w:rFonts w:ascii="Times New Roman" w:hAnsi="Times New Roman" w:cs="Times New Roman"/>
          <w:sz w:val="28"/>
          <w:szCs w:val="28"/>
        </w:rPr>
        <w:t xml:space="preserve"> пять популярных в России площадок: «</w:t>
      </w:r>
      <w:proofErr w:type="spellStart"/>
      <w:r w:rsidRPr="00036DF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036DF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036DF1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036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DF1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036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DF1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036DF1">
        <w:rPr>
          <w:rFonts w:ascii="Times New Roman" w:hAnsi="Times New Roman" w:cs="Times New Roman"/>
          <w:sz w:val="28"/>
          <w:szCs w:val="28"/>
        </w:rPr>
        <w:t xml:space="preserve"> и «Одноклассники». </w:t>
      </w:r>
    </w:p>
    <w:p w:rsidR="00036DF1" w:rsidRPr="00036DF1" w:rsidRDefault="00036DF1" w:rsidP="00036D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DF1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предусмотрено право заявителей на получение государственных и муниципальных услуг в электронной форме.</w:t>
      </w:r>
    </w:p>
    <w:p w:rsidR="00036DF1" w:rsidRPr="00036DF1" w:rsidRDefault="00036DF1" w:rsidP="00036D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DF1">
        <w:rPr>
          <w:rFonts w:ascii="Times New Roman" w:hAnsi="Times New Roman" w:cs="Times New Roman"/>
          <w:sz w:val="28"/>
          <w:szCs w:val="28"/>
        </w:rPr>
        <w:t xml:space="preserve">На сегодняшний день по муниципальному образованию </w:t>
      </w:r>
      <w:proofErr w:type="spellStart"/>
      <w:r w:rsidRPr="00036DF1">
        <w:rPr>
          <w:rFonts w:ascii="Times New Roman" w:hAnsi="Times New Roman" w:cs="Times New Roman"/>
          <w:sz w:val="28"/>
          <w:szCs w:val="28"/>
        </w:rPr>
        <w:t>Отррадненский</w:t>
      </w:r>
      <w:proofErr w:type="spellEnd"/>
      <w:r w:rsidRPr="00036DF1">
        <w:rPr>
          <w:rFonts w:ascii="Times New Roman" w:hAnsi="Times New Roman" w:cs="Times New Roman"/>
          <w:sz w:val="28"/>
          <w:szCs w:val="28"/>
        </w:rPr>
        <w:t xml:space="preserve"> район проведена работа по регламентации муниципальных услуг, переведено в электронный вид 309 муниципальных услуг.</w:t>
      </w:r>
    </w:p>
    <w:p w:rsidR="00036DF1" w:rsidRPr="00036DF1" w:rsidRDefault="00036DF1" w:rsidP="00036D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DF1">
        <w:rPr>
          <w:rFonts w:ascii="Times New Roman" w:hAnsi="Times New Roman" w:cs="Times New Roman"/>
          <w:sz w:val="28"/>
          <w:szCs w:val="28"/>
        </w:rPr>
        <w:t>Услуги, которые оказывает администрация Отрадненского района, можно получить в электронной форме на Едином портале государственных и муниципальных услуг: http://www.gosuslugi.ru.</w:t>
      </w:r>
    </w:p>
    <w:p w:rsidR="00036DF1" w:rsidRPr="00036DF1" w:rsidRDefault="00036DF1" w:rsidP="00036D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DF1">
        <w:rPr>
          <w:rFonts w:ascii="Times New Roman" w:hAnsi="Times New Roman" w:cs="Times New Roman"/>
          <w:sz w:val="28"/>
          <w:szCs w:val="28"/>
        </w:rPr>
        <w:lastRenderedPageBreak/>
        <w:t xml:space="preserve">В Центральной районной поликлинике муниципального образования </w:t>
      </w:r>
      <w:proofErr w:type="spellStart"/>
      <w:r w:rsidRPr="00036DF1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036DF1">
        <w:rPr>
          <w:rFonts w:ascii="Times New Roman" w:hAnsi="Times New Roman" w:cs="Times New Roman"/>
          <w:sz w:val="28"/>
          <w:szCs w:val="28"/>
        </w:rPr>
        <w:t xml:space="preserve"> район продолжено развитие бережливых технологий. Выросло число пациентов, записывающихся на прием посредством интернета. 16 ФАП, 4 участковой больницы и две поликлиники оснащены персональными компьютерами с выходом в информационно-телекоммуникационную сеть "Интернет. Это позволило снизить очереди в регистратуре, увеличить пропускную способность процедурного кабинета, повысить удовлетворенность пациентов. Все это во многом помогло повысить качество медицинского обслуживания населения района.</w:t>
      </w:r>
    </w:p>
    <w:p w:rsidR="00036DF1" w:rsidRPr="00036DF1" w:rsidRDefault="00036DF1" w:rsidP="00036D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DF1">
        <w:rPr>
          <w:rFonts w:ascii="Times New Roman" w:hAnsi="Times New Roman" w:cs="Times New Roman"/>
          <w:sz w:val="28"/>
          <w:szCs w:val="28"/>
        </w:rPr>
        <w:t>В библиотеках района продолжается реализация национального проекта «Культура» в области «Цифровая культура». В настоящий момент приобретаются компьютеры, ноутбуки, планшеты для  широкого внедрения цифровых технологий в культурное пространство пользователей. Это даст возможность смотреть онлайн-трансляции мероприятий на портале «</w:t>
      </w:r>
      <w:proofErr w:type="spellStart"/>
      <w:r w:rsidRPr="00036DF1">
        <w:rPr>
          <w:rFonts w:ascii="Times New Roman" w:hAnsi="Times New Roman" w:cs="Times New Roman"/>
          <w:sz w:val="28"/>
          <w:szCs w:val="28"/>
        </w:rPr>
        <w:t>Культура</w:t>
      </w:r>
      <w:proofErr w:type="gramStart"/>
      <w:r w:rsidRPr="00036DF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36DF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36DF1">
        <w:rPr>
          <w:rFonts w:ascii="Times New Roman" w:hAnsi="Times New Roman" w:cs="Times New Roman"/>
          <w:sz w:val="28"/>
          <w:szCs w:val="28"/>
        </w:rPr>
        <w:t xml:space="preserve">», пользоваться книжными фондами Национальной электронной библиотеки и </w:t>
      </w:r>
      <w:proofErr w:type="spellStart"/>
      <w:r w:rsidRPr="00036DF1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Pr="00036DF1">
        <w:rPr>
          <w:rFonts w:ascii="Times New Roman" w:hAnsi="Times New Roman" w:cs="Times New Roman"/>
          <w:sz w:val="28"/>
          <w:szCs w:val="28"/>
        </w:rPr>
        <w:t xml:space="preserve"> библиотек района.</w:t>
      </w:r>
    </w:p>
    <w:p w:rsidR="00036DF1" w:rsidRPr="00036DF1" w:rsidRDefault="00036DF1" w:rsidP="00036D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DF1">
        <w:rPr>
          <w:rFonts w:ascii="Times New Roman" w:hAnsi="Times New Roman" w:cs="Times New Roman"/>
          <w:sz w:val="28"/>
          <w:szCs w:val="28"/>
        </w:rPr>
        <w:t>В настоящее время популярным увлечением стало чтение электронных книг.  «Мобильная библиотека» предполагает возможность интерактивного доступа к книжной коллекции с использованием мобильных устройств посредством загрузки книги в электронном формате в мобильное устройство с помощью мобильной сети интернет либо WI-FI.</w:t>
      </w:r>
    </w:p>
    <w:p w:rsidR="00036DF1" w:rsidRPr="00036DF1" w:rsidRDefault="00036DF1" w:rsidP="00036D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DF1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 «Современная школа» увеличилось число общеобразовательных организаций, расположенных в сельской местности, обновляющих материально-техническую базу для реализации основных и дополнительных общеобразовательных программ цифрового </w:t>
      </w:r>
      <w:proofErr w:type="gramStart"/>
      <w:r w:rsidRPr="00036DF1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036DF1">
        <w:rPr>
          <w:rFonts w:ascii="Times New Roman" w:hAnsi="Times New Roman" w:cs="Times New Roman"/>
          <w:sz w:val="28"/>
          <w:szCs w:val="28"/>
        </w:rPr>
        <w:t xml:space="preserve"> и гуманитарного профилей. Основная цель – повышение качества российского образования посредством обновления содержания и технологий преподавания общеобразовательных программ, а также за счет обновления  материально-технической базы учреждений.</w:t>
      </w:r>
    </w:p>
    <w:p w:rsidR="00036DF1" w:rsidRPr="00036DF1" w:rsidRDefault="00036DF1" w:rsidP="00036DF1">
      <w:pPr>
        <w:suppressAutoHyphens w:val="0"/>
        <w:spacing w:after="0" w:line="240" w:lineRule="auto"/>
        <w:ind w:firstLine="69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36D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Продолжая реализовывать национальный проект «Образование», реги</w:t>
      </w:r>
      <w:r w:rsidRPr="00036D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036D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нальный проект «Современная школа», в этом учебном году открыты центры «Точка роста» в школах № 8, 9, 18. При участии в проекте учебные кабинеты химии, физики и биологии оборудованы современными лабораториями, ноу</w:t>
      </w:r>
      <w:r w:rsidRPr="00036D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</w:t>
      </w:r>
      <w:r w:rsidRPr="00036DF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буками и оргтехникой. </w:t>
      </w:r>
    </w:p>
    <w:p w:rsidR="00036DF1" w:rsidRPr="00036DF1" w:rsidRDefault="00036DF1" w:rsidP="00036D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DF1">
        <w:rPr>
          <w:rFonts w:ascii="Times New Roman" w:hAnsi="Times New Roman" w:cs="Times New Roman"/>
          <w:sz w:val="28"/>
          <w:szCs w:val="28"/>
        </w:rPr>
        <w:t>В рамках реализации федерального проекта «Информационная инфраструктура» национальной программы «Цифровая экономика Российской федерации» по подключению к сети Интернет социально-значимых объектов все общеобразовательные организации Отрадненского района 2022 году подключены к высокоскоростному интернету.</w:t>
      </w:r>
    </w:p>
    <w:p w:rsidR="00036DF1" w:rsidRPr="00036DF1" w:rsidRDefault="00036DF1" w:rsidP="00036D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DF1">
        <w:rPr>
          <w:rFonts w:ascii="Times New Roman" w:hAnsi="Times New Roman" w:cs="Times New Roman"/>
          <w:sz w:val="28"/>
          <w:szCs w:val="28"/>
        </w:rPr>
        <w:t>В районе внедрена автоматизированная система управления  сферой образования (АСУСО), которая охватывает подведомственные учреждения. Все образовательные организации пользуются документами, формирующимися на основании однократно введённых первичных данных (АИС «СЕТЕВОЙ ГОРОД»).</w:t>
      </w:r>
    </w:p>
    <w:p w:rsidR="00036DF1" w:rsidRPr="00036DF1" w:rsidRDefault="00036DF1" w:rsidP="00036D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DF1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proofErr w:type="gramStart"/>
      <w:r w:rsidRPr="00036DF1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036DF1">
        <w:rPr>
          <w:rFonts w:ascii="Times New Roman" w:hAnsi="Times New Roman" w:cs="Times New Roman"/>
          <w:sz w:val="28"/>
          <w:szCs w:val="28"/>
        </w:rPr>
        <w:t xml:space="preserve"> какими источниками информации о состоянии конкурентной среды на рынках товаров, работ и услуг Краснодарского края и деятельности по содействию развитию конкуренции предпочитает пользоваться предприниматель большая часть опрошенных (64,5%)  ответило официальная информация, размещенная на сайте уполномоченного органа в информационно-телекоммуникационной сети «Интернет». </w:t>
      </w:r>
    </w:p>
    <w:p w:rsidR="00036DF1" w:rsidRPr="00036DF1" w:rsidRDefault="00036DF1" w:rsidP="00036D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DF1">
        <w:rPr>
          <w:rFonts w:ascii="Times New Roman" w:hAnsi="Times New Roman" w:cs="Times New Roman"/>
          <w:sz w:val="28"/>
          <w:szCs w:val="28"/>
        </w:rPr>
        <w:t xml:space="preserve">Наибольшая </w:t>
      </w:r>
      <w:proofErr w:type="gramStart"/>
      <w:r w:rsidRPr="00036DF1">
        <w:rPr>
          <w:rFonts w:ascii="Times New Roman" w:hAnsi="Times New Roman" w:cs="Times New Roman"/>
          <w:sz w:val="28"/>
          <w:szCs w:val="28"/>
        </w:rPr>
        <w:t>часть опрошенных потребителей считают наиболее доступная и качественная цифровая услуга на территории Краснодарского края является единый</w:t>
      </w:r>
      <w:proofErr w:type="gramEnd"/>
      <w:r w:rsidRPr="00036DF1">
        <w:rPr>
          <w:rFonts w:ascii="Times New Roman" w:hAnsi="Times New Roman" w:cs="Times New Roman"/>
          <w:sz w:val="28"/>
          <w:szCs w:val="28"/>
        </w:rPr>
        <w:t xml:space="preserve"> портал Многофункциональных центров предоставления государственных и муниципальных услуг Краснодарского края (78 человек или 45%).</w:t>
      </w:r>
    </w:p>
    <w:p w:rsidR="00036DF1" w:rsidRPr="00036DF1" w:rsidRDefault="00036DF1" w:rsidP="00036D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DF1">
        <w:rPr>
          <w:rFonts w:ascii="Times New Roman" w:hAnsi="Times New Roman" w:cs="Times New Roman"/>
          <w:sz w:val="28"/>
          <w:szCs w:val="28"/>
        </w:rPr>
        <w:t xml:space="preserve">На вопрос </w:t>
      </w:r>
      <w:proofErr w:type="gramStart"/>
      <w:r w:rsidRPr="00036DF1">
        <w:rPr>
          <w:rFonts w:ascii="Times New Roman" w:hAnsi="Times New Roman" w:cs="Times New Roman"/>
          <w:sz w:val="28"/>
          <w:szCs w:val="28"/>
        </w:rPr>
        <w:t>позволяет ли применение цифровых технологий улучшить деятельность предприятия большинство предпринимателей ответило</w:t>
      </w:r>
      <w:proofErr w:type="gramEnd"/>
      <w:r w:rsidRPr="00036DF1">
        <w:rPr>
          <w:rFonts w:ascii="Times New Roman" w:hAnsi="Times New Roman" w:cs="Times New Roman"/>
          <w:sz w:val="28"/>
          <w:szCs w:val="28"/>
        </w:rPr>
        <w:t xml:space="preserve"> «Да, улучшит» (56,9%).</w:t>
      </w:r>
    </w:p>
    <w:p w:rsidR="00036DF1" w:rsidRPr="00036DF1" w:rsidRDefault="00036DF1" w:rsidP="00036D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DF1">
        <w:rPr>
          <w:rFonts w:ascii="Times New Roman" w:hAnsi="Times New Roman" w:cs="Times New Roman"/>
          <w:sz w:val="28"/>
          <w:szCs w:val="28"/>
        </w:rPr>
        <w:t>Результаты опроса населения Отрадненского района показали, что 51% удовлетворены доступностью получения информации, размещаемой в открытом доступе. 48% опрошенных граждан удовлетворены уровнем понятности и уровнем получения информации о состоянии конкурентной среды.</w:t>
      </w:r>
    </w:p>
    <w:p w:rsidR="00036DF1" w:rsidRPr="00036DF1" w:rsidRDefault="00036DF1" w:rsidP="00036D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DF1">
        <w:rPr>
          <w:rFonts w:ascii="Times New Roman" w:hAnsi="Times New Roman" w:cs="Times New Roman"/>
          <w:sz w:val="28"/>
          <w:szCs w:val="28"/>
        </w:rPr>
        <w:t xml:space="preserve">Наибольшая часть опрошенных потребителей в большей степени удовлетворены доступностью и качеством работой портала государственных услуг Российской Федерации (79%). Не удовлетворены наибольшая часть потребителей работой информационных порталов Администрации и органов исполнительной власти Краснодарского края (19,5%). </w:t>
      </w:r>
    </w:p>
    <w:p w:rsidR="00036DF1" w:rsidRPr="00036DF1" w:rsidRDefault="00036DF1" w:rsidP="00036D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DF1">
        <w:rPr>
          <w:rFonts w:ascii="Times New Roman" w:hAnsi="Times New Roman" w:cs="Times New Roman"/>
          <w:sz w:val="28"/>
          <w:szCs w:val="28"/>
        </w:rPr>
        <w:t>Наибольшая часть опрошенных потребителей в большей степени удовлетворены онлайн-покупками  (85,4%).</w:t>
      </w:r>
      <w:proofErr w:type="gramEnd"/>
      <w:r w:rsidRPr="00036DF1">
        <w:rPr>
          <w:rFonts w:ascii="Times New Roman" w:hAnsi="Times New Roman" w:cs="Times New Roman"/>
          <w:sz w:val="28"/>
          <w:szCs w:val="28"/>
        </w:rPr>
        <w:t xml:space="preserve"> В большей степени потребители не удовлетворены таким информационным ресурсом как Портал инспекции федеральной налоговой службы по Краснодарскому краю (18,7 %). </w:t>
      </w:r>
    </w:p>
    <w:p w:rsidR="00036DF1" w:rsidRPr="00036DF1" w:rsidRDefault="00036DF1" w:rsidP="00036D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DF1">
        <w:rPr>
          <w:rFonts w:ascii="Times New Roman" w:hAnsi="Times New Roman" w:cs="Times New Roman"/>
          <w:sz w:val="28"/>
          <w:szCs w:val="28"/>
        </w:rPr>
        <w:t>Наибольшая часть и предпринимателей считают,  что барьеры при разработке передовых производственных технологий на территории Краснодарского края отсутствуют (26%).</w:t>
      </w:r>
    </w:p>
    <w:p w:rsidR="00036DF1" w:rsidRPr="002469E8" w:rsidRDefault="00036DF1" w:rsidP="002469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</w:p>
    <w:p w:rsidR="00A807EF" w:rsidRDefault="00940F91" w:rsidP="00856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7EF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856AD2" w:rsidRPr="00A807EF">
        <w:rPr>
          <w:rFonts w:ascii="Times New Roman" w:hAnsi="Times New Roman" w:cs="Times New Roman"/>
          <w:b/>
          <w:sz w:val="28"/>
          <w:szCs w:val="28"/>
        </w:rPr>
        <w:t xml:space="preserve">Результаты мониторинга деятельности хозяйствующих </w:t>
      </w:r>
    </w:p>
    <w:p w:rsidR="00A807EF" w:rsidRDefault="00856AD2" w:rsidP="00856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7EF">
        <w:rPr>
          <w:rFonts w:ascii="Times New Roman" w:hAnsi="Times New Roman" w:cs="Times New Roman"/>
          <w:b/>
          <w:sz w:val="28"/>
          <w:szCs w:val="28"/>
        </w:rPr>
        <w:t xml:space="preserve">субъектов, доля участия муниципального образования в </w:t>
      </w:r>
    </w:p>
    <w:p w:rsidR="00856AD2" w:rsidRPr="00A807EF" w:rsidRDefault="00856AD2" w:rsidP="00856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7EF">
        <w:rPr>
          <w:rFonts w:ascii="Times New Roman" w:hAnsi="Times New Roman" w:cs="Times New Roman"/>
          <w:b/>
          <w:sz w:val="28"/>
          <w:szCs w:val="28"/>
        </w:rPr>
        <w:t>которых составляет 50 и более процентов</w:t>
      </w:r>
    </w:p>
    <w:p w:rsidR="00856AD2" w:rsidRPr="00A807EF" w:rsidRDefault="00856AD2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1DD" w:rsidRDefault="007E21DD" w:rsidP="00856A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6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6"/>
          <w:lang w:eastAsia="en-US"/>
        </w:rPr>
        <w:t xml:space="preserve">На территории муниципального образования </w:t>
      </w:r>
      <w:proofErr w:type="spellStart"/>
      <w:r>
        <w:rPr>
          <w:rFonts w:ascii="Times New Roman" w:eastAsia="Calibri" w:hAnsi="Times New Roman" w:cs="Times New Roman"/>
          <w:kern w:val="0"/>
          <w:sz w:val="28"/>
          <w:szCs w:val="26"/>
          <w:lang w:eastAsia="en-US"/>
        </w:rPr>
        <w:t>От</w:t>
      </w:r>
      <w:r w:rsidR="00041550">
        <w:rPr>
          <w:rFonts w:ascii="Times New Roman" w:eastAsia="Calibri" w:hAnsi="Times New Roman" w:cs="Times New Roman"/>
          <w:kern w:val="0"/>
          <w:sz w:val="28"/>
          <w:szCs w:val="26"/>
          <w:lang w:eastAsia="en-US"/>
        </w:rPr>
        <w:t>радненский</w:t>
      </w:r>
      <w:proofErr w:type="spellEnd"/>
      <w:r w:rsidR="00041550">
        <w:rPr>
          <w:rFonts w:ascii="Times New Roman" w:eastAsia="Calibri" w:hAnsi="Times New Roman" w:cs="Times New Roman"/>
          <w:kern w:val="0"/>
          <w:sz w:val="28"/>
          <w:szCs w:val="26"/>
          <w:lang w:eastAsia="en-US"/>
        </w:rPr>
        <w:t xml:space="preserve"> район функционирует 68</w:t>
      </w:r>
      <w:r>
        <w:rPr>
          <w:rFonts w:ascii="Times New Roman" w:eastAsia="Calibri" w:hAnsi="Times New Roman" w:cs="Times New Roman"/>
          <w:kern w:val="0"/>
          <w:sz w:val="28"/>
          <w:szCs w:val="26"/>
          <w:lang w:eastAsia="en-US"/>
        </w:rPr>
        <w:t xml:space="preserve"> хозяйствующих субъектов муниципальной формы собственности. По состоянию на 1 января 2024 года, в общем объеме хозяйствующих субъектов муниципальной формы собственности, функционирует 2 муниципальных унитарных предприятия.</w:t>
      </w:r>
    </w:p>
    <w:p w:rsidR="00856AD2" w:rsidRPr="00A807EF" w:rsidRDefault="007E21DD" w:rsidP="00856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DD">
        <w:rPr>
          <w:rFonts w:ascii="Times New Roman" w:eastAsia="Calibri" w:hAnsi="Times New Roman" w:cs="Times New Roman"/>
          <w:kern w:val="0"/>
          <w:sz w:val="28"/>
          <w:szCs w:val="26"/>
          <w:lang w:eastAsia="en-US"/>
        </w:rPr>
        <w:t xml:space="preserve">Реестр хозяйствующих субъектов доля участия муниципального </w:t>
      </w:r>
      <w:proofErr w:type="gramStart"/>
      <w:r w:rsidRPr="007E21DD">
        <w:rPr>
          <w:rFonts w:ascii="Times New Roman" w:eastAsia="Calibri" w:hAnsi="Times New Roman" w:cs="Times New Roman"/>
          <w:kern w:val="0"/>
          <w:sz w:val="28"/>
          <w:szCs w:val="26"/>
          <w:lang w:eastAsia="en-US"/>
        </w:rPr>
        <w:t>образования</w:t>
      </w:r>
      <w:proofErr w:type="gramEnd"/>
      <w:r w:rsidRPr="007E21DD">
        <w:rPr>
          <w:rFonts w:ascii="Times New Roman" w:eastAsia="Calibri" w:hAnsi="Times New Roman" w:cs="Times New Roman"/>
          <w:kern w:val="0"/>
          <w:sz w:val="28"/>
          <w:szCs w:val="26"/>
          <w:lang w:eastAsia="en-US"/>
        </w:rPr>
        <w:t xml:space="preserve"> в которых составляет 50 и более процентов, включая муниципальные унитарные предприятия, подведомственные муниципальные </w:t>
      </w:r>
      <w:r w:rsidRPr="007E21DD">
        <w:rPr>
          <w:rFonts w:ascii="Times New Roman" w:eastAsia="Calibri" w:hAnsi="Times New Roman" w:cs="Times New Roman"/>
          <w:kern w:val="0"/>
          <w:sz w:val="28"/>
          <w:szCs w:val="26"/>
          <w:lang w:eastAsia="en-US"/>
        </w:rPr>
        <w:lastRenderedPageBreak/>
        <w:t xml:space="preserve">учреждения муниципального образования </w:t>
      </w:r>
      <w:proofErr w:type="spellStart"/>
      <w:r w:rsidRPr="007E21DD">
        <w:rPr>
          <w:rFonts w:ascii="Times New Roman" w:eastAsia="Calibri" w:hAnsi="Times New Roman" w:cs="Times New Roman"/>
          <w:kern w:val="0"/>
          <w:sz w:val="28"/>
          <w:szCs w:val="26"/>
          <w:lang w:eastAsia="en-US"/>
        </w:rPr>
        <w:t>Отрадненский</w:t>
      </w:r>
      <w:proofErr w:type="spellEnd"/>
      <w:r w:rsidRPr="007E21DD">
        <w:rPr>
          <w:rFonts w:ascii="Times New Roman" w:eastAsia="Calibri" w:hAnsi="Times New Roman" w:cs="Times New Roman"/>
          <w:kern w:val="0"/>
          <w:sz w:val="28"/>
          <w:szCs w:val="26"/>
          <w:lang w:eastAsia="en-US"/>
        </w:rPr>
        <w:t xml:space="preserve"> район и хозяйственные общества, акции (доли) которых принадлежат муниципальному образованию </w:t>
      </w:r>
      <w:proofErr w:type="spellStart"/>
      <w:r w:rsidRPr="007E21DD">
        <w:rPr>
          <w:rFonts w:ascii="Times New Roman" w:eastAsia="Calibri" w:hAnsi="Times New Roman" w:cs="Times New Roman"/>
          <w:kern w:val="0"/>
          <w:sz w:val="28"/>
          <w:szCs w:val="26"/>
          <w:lang w:eastAsia="en-US"/>
        </w:rPr>
        <w:t>Отрадненский</w:t>
      </w:r>
      <w:proofErr w:type="spellEnd"/>
      <w:r w:rsidRPr="007E21DD">
        <w:rPr>
          <w:rFonts w:ascii="Times New Roman" w:eastAsia="Calibri" w:hAnsi="Times New Roman" w:cs="Times New Roman"/>
          <w:kern w:val="0"/>
          <w:sz w:val="28"/>
          <w:szCs w:val="26"/>
          <w:lang w:eastAsia="en-US"/>
        </w:rPr>
        <w:t xml:space="preserve"> район, с указанием товарного рынка их присутствия, доли занимаемого товар</w:t>
      </w:r>
      <w:r>
        <w:rPr>
          <w:rFonts w:ascii="Times New Roman" w:eastAsia="Calibri" w:hAnsi="Times New Roman" w:cs="Times New Roman"/>
          <w:kern w:val="0"/>
          <w:sz w:val="28"/>
          <w:szCs w:val="26"/>
          <w:lang w:eastAsia="en-US"/>
        </w:rPr>
        <w:t>ного рынка за 2023</w:t>
      </w:r>
      <w:r w:rsidRPr="007E21DD">
        <w:rPr>
          <w:rFonts w:ascii="Times New Roman" w:eastAsia="Calibri" w:hAnsi="Times New Roman" w:cs="Times New Roman"/>
          <w:kern w:val="0"/>
          <w:sz w:val="28"/>
          <w:szCs w:val="26"/>
          <w:lang w:eastAsia="en-US"/>
        </w:rPr>
        <w:t xml:space="preserve"> год  приведен согласно приложению № 1 к отчету «Состояние и развитие конку</w:t>
      </w:r>
      <w:r>
        <w:rPr>
          <w:rFonts w:ascii="Times New Roman" w:eastAsia="Calibri" w:hAnsi="Times New Roman" w:cs="Times New Roman"/>
          <w:kern w:val="0"/>
          <w:sz w:val="28"/>
          <w:szCs w:val="26"/>
          <w:lang w:eastAsia="en-US"/>
        </w:rPr>
        <w:t xml:space="preserve">ренции на товарных </w:t>
      </w:r>
      <w:proofErr w:type="gramStart"/>
      <w:r>
        <w:rPr>
          <w:rFonts w:ascii="Times New Roman" w:eastAsia="Calibri" w:hAnsi="Times New Roman" w:cs="Times New Roman"/>
          <w:kern w:val="0"/>
          <w:sz w:val="28"/>
          <w:szCs w:val="26"/>
          <w:lang w:eastAsia="en-US"/>
        </w:rPr>
        <w:t>рынках</w:t>
      </w:r>
      <w:proofErr w:type="gramEnd"/>
      <w:r>
        <w:rPr>
          <w:rFonts w:ascii="Times New Roman" w:eastAsia="Calibri" w:hAnsi="Times New Roman" w:cs="Times New Roman"/>
          <w:kern w:val="0"/>
          <w:sz w:val="28"/>
          <w:szCs w:val="26"/>
          <w:lang w:eastAsia="en-US"/>
        </w:rPr>
        <w:t xml:space="preserve"> в 2023</w:t>
      </w:r>
      <w:r w:rsidRPr="007E21DD">
        <w:rPr>
          <w:rFonts w:ascii="Times New Roman" w:eastAsia="Calibri" w:hAnsi="Times New Roman" w:cs="Times New Roman"/>
          <w:kern w:val="0"/>
          <w:sz w:val="28"/>
          <w:szCs w:val="26"/>
          <w:lang w:eastAsia="en-US"/>
        </w:rPr>
        <w:t xml:space="preserve"> году».</w:t>
      </w:r>
    </w:p>
    <w:p w:rsidR="00856AD2" w:rsidRPr="00A807EF" w:rsidRDefault="00856AD2" w:rsidP="00856A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7EF" w:rsidRPr="00246E5F" w:rsidRDefault="00014E0F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E5F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940F91" w:rsidRPr="00246E5F">
        <w:rPr>
          <w:rFonts w:ascii="Times New Roman" w:hAnsi="Times New Roman" w:cs="Times New Roman"/>
          <w:b/>
          <w:sz w:val="28"/>
          <w:szCs w:val="28"/>
        </w:rPr>
        <w:t xml:space="preserve">Создание и реализация механизмов общественного </w:t>
      </w:r>
    </w:p>
    <w:p w:rsidR="008F23BE" w:rsidRPr="00A807EF" w:rsidRDefault="00940F91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E5F">
        <w:rPr>
          <w:rFonts w:ascii="Times New Roman" w:hAnsi="Times New Roman" w:cs="Times New Roman"/>
          <w:b/>
          <w:sz w:val="28"/>
          <w:szCs w:val="28"/>
        </w:rPr>
        <w:t>контроля за деятельностью субъектов естественных монополий.</w:t>
      </w:r>
    </w:p>
    <w:p w:rsidR="00940F91" w:rsidRPr="00A807EF" w:rsidRDefault="00940F91" w:rsidP="008F23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B7A" w:rsidRPr="00875B7A" w:rsidRDefault="00875B7A" w:rsidP="00875B7A">
      <w:pPr>
        <w:spacing w:after="0" w:line="240" w:lineRule="auto"/>
        <w:ind w:firstLine="708"/>
        <w:jc w:val="center"/>
        <w:textAlignment w:val="auto"/>
        <w:rPr>
          <w:rFonts w:ascii="Times New Roman" w:hAnsi="Times New Roman" w:cs="Times New Roman"/>
          <w:kern w:val="2"/>
          <w:sz w:val="28"/>
          <w:szCs w:val="28"/>
        </w:rPr>
      </w:pPr>
      <w:r w:rsidRPr="00875B7A">
        <w:rPr>
          <w:rFonts w:ascii="Times New Roman" w:hAnsi="Times New Roman" w:cs="Times New Roman"/>
          <w:kern w:val="2"/>
          <w:sz w:val="28"/>
          <w:szCs w:val="28"/>
        </w:rPr>
        <w:t xml:space="preserve">Реестр субъектов естественных монополий, оказывающих услуги в сфере энергосбережения муниципального образования </w:t>
      </w:r>
      <w:proofErr w:type="spellStart"/>
      <w:r w:rsidRPr="00875B7A">
        <w:rPr>
          <w:rFonts w:ascii="Times New Roman" w:hAnsi="Times New Roman" w:cs="Times New Roman"/>
          <w:kern w:val="2"/>
          <w:sz w:val="28"/>
          <w:szCs w:val="28"/>
        </w:rPr>
        <w:t>Отрадненский</w:t>
      </w:r>
      <w:proofErr w:type="spellEnd"/>
      <w:r w:rsidRPr="00875B7A">
        <w:rPr>
          <w:rFonts w:ascii="Times New Roman" w:hAnsi="Times New Roman" w:cs="Times New Roman"/>
          <w:kern w:val="2"/>
          <w:sz w:val="28"/>
          <w:szCs w:val="28"/>
        </w:rPr>
        <w:t xml:space="preserve"> район</w:t>
      </w:r>
    </w:p>
    <w:p w:rsidR="00875B7A" w:rsidRPr="00875B7A" w:rsidRDefault="00875B7A" w:rsidP="00875B7A">
      <w:pPr>
        <w:spacing w:after="0" w:line="240" w:lineRule="auto"/>
        <w:ind w:firstLine="708"/>
        <w:jc w:val="center"/>
        <w:textAlignment w:val="auto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Style w:val="10"/>
        <w:tblW w:w="9776" w:type="dxa"/>
        <w:tblLook w:val="04A0" w:firstRow="1" w:lastRow="0" w:firstColumn="1" w:lastColumn="0" w:noHBand="0" w:noVBand="1"/>
      </w:tblPr>
      <w:tblGrid>
        <w:gridCol w:w="562"/>
        <w:gridCol w:w="3402"/>
        <w:gridCol w:w="1417"/>
        <w:gridCol w:w="2127"/>
        <w:gridCol w:w="2268"/>
      </w:tblGrid>
      <w:tr w:rsidR="00875B7A" w:rsidRPr="00875B7A" w:rsidTr="00875B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gramStart"/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Юридический адрес</w:t>
            </w:r>
          </w:p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ссылка на официальные сайты</w:t>
            </w:r>
          </w:p>
        </w:tc>
      </w:tr>
      <w:tr w:rsidR="00875B7A" w:rsidRPr="00875B7A" w:rsidTr="00875B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ПАО «</w:t>
            </w:r>
            <w:proofErr w:type="spellStart"/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Россети</w:t>
            </w:r>
            <w:proofErr w:type="spellEnd"/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Кубань» </w:t>
            </w:r>
            <w:proofErr w:type="spellStart"/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Отрадненский</w:t>
            </w:r>
            <w:proofErr w:type="spellEnd"/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РЭС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2309001660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ст. Отрадная, ул. Октябрьская, 275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F83104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9" w:history="1">
              <w:r w:rsidR="00875B7A" w:rsidRPr="00875B7A">
                <w:rPr>
                  <w:rFonts w:ascii="Times New Roman" w:hAnsi="Times New Roman" w:cs="Times New Roman"/>
                  <w:color w:val="0563C1"/>
                  <w:kern w:val="2"/>
                  <w:sz w:val="24"/>
                  <w:szCs w:val="24"/>
                  <w:u w:val="single"/>
                  <w:lang w:eastAsia="ru-RU"/>
                </w:rPr>
                <w:t>https://rosseti-kuban.ru</w:t>
              </w:r>
            </w:hyperlink>
          </w:p>
        </w:tc>
      </w:tr>
      <w:tr w:rsidR="00875B7A" w:rsidRPr="00875B7A" w:rsidTr="00875B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ПАО «ТНС </w:t>
            </w:r>
            <w:proofErr w:type="spellStart"/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энерго</w:t>
            </w:r>
            <w:proofErr w:type="spellEnd"/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Кубань»</w:t>
            </w:r>
          </w:p>
          <w:p w:rsidR="00875B7A" w:rsidRPr="00875B7A" w:rsidRDefault="00875B7A" w:rsidP="00875B7A">
            <w:pPr>
              <w:spacing w:line="240" w:lineRule="auto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Отрадненский</w:t>
            </w:r>
            <w:proofErr w:type="spellEnd"/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пункт 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color w:val="3E3E3E"/>
                <w:kern w:val="2"/>
                <w:sz w:val="24"/>
                <w:szCs w:val="24"/>
              </w:rPr>
              <w:t>2308119595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ст. Отрадная, ул. Октябрьская, 275</w:t>
            </w:r>
            <w:proofErr w:type="gramStart"/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https://kuban.tns-e.ru</w:t>
            </w:r>
          </w:p>
        </w:tc>
      </w:tr>
    </w:tbl>
    <w:p w:rsidR="00875B7A" w:rsidRPr="00875B7A" w:rsidRDefault="00875B7A" w:rsidP="00875B7A">
      <w:pPr>
        <w:spacing w:after="0" w:line="240" w:lineRule="auto"/>
        <w:jc w:val="both"/>
        <w:textAlignment w:val="auto"/>
        <w:rPr>
          <w:rFonts w:ascii="Times New Roman" w:hAnsi="Times New Roman" w:cs="Times New Roman"/>
          <w:kern w:val="2"/>
          <w:sz w:val="28"/>
          <w:szCs w:val="28"/>
        </w:rPr>
      </w:pPr>
    </w:p>
    <w:p w:rsidR="00875B7A" w:rsidRPr="00875B7A" w:rsidRDefault="00875B7A" w:rsidP="00875B7A">
      <w:pPr>
        <w:spacing w:after="0" w:line="240" w:lineRule="auto"/>
        <w:ind w:firstLine="708"/>
        <w:jc w:val="center"/>
        <w:textAlignment w:val="auto"/>
        <w:rPr>
          <w:rFonts w:ascii="Times New Roman" w:hAnsi="Times New Roman" w:cs="Times New Roman"/>
          <w:kern w:val="2"/>
          <w:sz w:val="28"/>
          <w:szCs w:val="28"/>
        </w:rPr>
      </w:pPr>
      <w:r w:rsidRPr="00875B7A">
        <w:rPr>
          <w:rFonts w:ascii="Times New Roman" w:hAnsi="Times New Roman" w:cs="Times New Roman"/>
          <w:kern w:val="2"/>
          <w:sz w:val="28"/>
          <w:szCs w:val="28"/>
        </w:rPr>
        <w:t>Реестр субъектов естественных монополий, оказывающих услуги в сфере водоснабжения Отрадненского района Краснодарского края</w:t>
      </w:r>
    </w:p>
    <w:p w:rsidR="00875B7A" w:rsidRPr="00875B7A" w:rsidRDefault="00875B7A" w:rsidP="00875B7A">
      <w:pPr>
        <w:spacing w:after="0" w:line="240" w:lineRule="auto"/>
        <w:ind w:firstLine="708"/>
        <w:jc w:val="center"/>
        <w:textAlignment w:val="auto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Style w:val="10"/>
        <w:tblW w:w="9780" w:type="dxa"/>
        <w:tblLayout w:type="fixed"/>
        <w:tblLook w:val="04A0" w:firstRow="1" w:lastRow="0" w:firstColumn="1" w:lastColumn="0" w:noHBand="0" w:noVBand="1"/>
      </w:tblPr>
      <w:tblGrid>
        <w:gridCol w:w="562"/>
        <w:gridCol w:w="2949"/>
        <w:gridCol w:w="1419"/>
        <w:gridCol w:w="2127"/>
        <w:gridCol w:w="2723"/>
      </w:tblGrid>
      <w:tr w:rsidR="00875B7A" w:rsidRPr="00875B7A" w:rsidTr="00875B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gramStart"/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Юридический адрес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ссылка на официальные сайты</w:t>
            </w:r>
          </w:p>
        </w:tc>
      </w:tr>
      <w:tr w:rsidR="00875B7A" w:rsidRPr="00875B7A" w:rsidTr="00875B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ГУП КК ССВУК «</w:t>
            </w:r>
            <w:proofErr w:type="spellStart"/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Курганинский</w:t>
            </w:r>
            <w:proofErr w:type="spellEnd"/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групповой водопровод»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color w:val="35383B"/>
                <w:kern w:val="2"/>
                <w:sz w:val="24"/>
                <w:szCs w:val="24"/>
              </w:rPr>
              <w:t>2339015370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color w:val="35383B"/>
                <w:kern w:val="2"/>
                <w:sz w:val="24"/>
                <w:szCs w:val="24"/>
                <w:shd w:val="clear" w:color="auto" w:fill="FFFFFF"/>
              </w:rPr>
              <w:t>Армавир, улица Розы Люксембург, дом 233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35383B"/>
                <w:kern w:val="2"/>
                <w:sz w:val="24"/>
                <w:szCs w:val="24"/>
                <w:shd w:val="clear" w:color="auto" w:fill="FFFFFF"/>
              </w:rPr>
            </w:pPr>
            <w:r w:rsidRPr="00875B7A">
              <w:rPr>
                <w:rFonts w:ascii="Times New Roman" w:hAnsi="Times New Roman" w:cs="Times New Roman"/>
                <w:color w:val="35383B"/>
                <w:kern w:val="2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875B7A">
              <w:rPr>
                <w:rFonts w:ascii="Times New Roman" w:hAnsi="Times New Roman" w:cs="Times New Roman"/>
                <w:color w:val="35383B"/>
                <w:kern w:val="2"/>
                <w:sz w:val="24"/>
                <w:szCs w:val="24"/>
                <w:shd w:val="clear" w:color="auto" w:fill="FFFFFF"/>
              </w:rPr>
              <w:t>rmavirvodokanal.ru</w:t>
            </w:r>
          </w:p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35383B"/>
                <w:kern w:val="2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875B7A" w:rsidRPr="00875B7A" w:rsidTr="00875B7A">
        <w:trPr>
          <w:trHeight w:val="5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ООО "</w:t>
            </w:r>
            <w:proofErr w:type="spellStart"/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Попутненское</w:t>
            </w:r>
            <w:proofErr w:type="spellEnd"/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водопроводное хозяйство"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2345010645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ст. Попутная, ул. Гагарина, "а"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F83104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10" w:history="1">
              <w:proofErr w:type="spellStart"/>
              <w:r w:rsidR="00875B7A" w:rsidRPr="00875B7A">
                <w:rPr>
                  <w:color w:val="0000FF"/>
                  <w:kern w:val="2"/>
                  <w:u w:val="single"/>
                </w:rPr>
                <w:t>Попутненское</w:t>
              </w:r>
              <w:proofErr w:type="spellEnd"/>
              <w:r w:rsidR="00875B7A" w:rsidRPr="00875B7A">
                <w:rPr>
                  <w:color w:val="0000FF"/>
                  <w:kern w:val="2"/>
                  <w:u w:val="single"/>
                </w:rPr>
                <w:t xml:space="preserve"> водопроводное хозяйство (</w:t>
              </w:r>
              <w:proofErr w:type="spellStart"/>
              <w:r w:rsidR="00875B7A" w:rsidRPr="00875B7A">
                <w:rPr>
                  <w:color w:val="0000FF"/>
                  <w:kern w:val="2"/>
                  <w:u w:val="single"/>
                </w:rPr>
                <w:t>xn</w:t>
              </w:r>
              <w:proofErr w:type="spellEnd"/>
              <w:r w:rsidR="00875B7A" w:rsidRPr="00875B7A">
                <w:rPr>
                  <w:color w:val="0000FF"/>
                  <w:kern w:val="2"/>
                  <w:u w:val="single"/>
                </w:rPr>
                <w:t>----dtb8adbsgt.xn--p1ai)</w:t>
              </w:r>
            </w:hyperlink>
          </w:p>
        </w:tc>
      </w:tr>
    </w:tbl>
    <w:p w:rsidR="00875B7A" w:rsidRPr="00875B7A" w:rsidRDefault="00875B7A" w:rsidP="00875B7A">
      <w:pPr>
        <w:spacing w:after="0" w:line="240" w:lineRule="auto"/>
        <w:jc w:val="center"/>
        <w:textAlignment w:val="auto"/>
        <w:rPr>
          <w:rFonts w:ascii="Times New Roman" w:hAnsi="Times New Roman" w:cs="Times New Roman"/>
          <w:kern w:val="2"/>
          <w:sz w:val="28"/>
          <w:szCs w:val="28"/>
        </w:rPr>
      </w:pPr>
    </w:p>
    <w:p w:rsidR="00875B7A" w:rsidRPr="00875B7A" w:rsidRDefault="00875B7A" w:rsidP="00875B7A">
      <w:pPr>
        <w:spacing w:after="0" w:line="240" w:lineRule="auto"/>
        <w:ind w:firstLine="708"/>
        <w:jc w:val="center"/>
        <w:textAlignment w:val="auto"/>
        <w:rPr>
          <w:rFonts w:ascii="Times New Roman" w:hAnsi="Times New Roman" w:cs="Times New Roman"/>
          <w:kern w:val="2"/>
          <w:sz w:val="28"/>
          <w:szCs w:val="28"/>
        </w:rPr>
      </w:pPr>
      <w:r w:rsidRPr="00875B7A">
        <w:rPr>
          <w:rFonts w:ascii="Times New Roman" w:hAnsi="Times New Roman" w:cs="Times New Roman"/>
          <w:kern w:val="2"/>
          <w:sz w:val="28"/>
          <w:szCs w:val="28"/>
        </w:rPr>
        <w:t xml:space="preserve">Реестр субъектов естественных монополий, оказывающих услуги в сфере теплоснабжения муниципального образования </w:t>
      </w:r>
      <w:proofErr w:type="spellStart"/>
      <w:r w:rsidRPr="00875B7A">
        <w:rPr>
          <w:rFonts w:ascii="Times New Roman" w:hAnsi="Times New Roman" w:cs="Times New Roman"/>
          <w:kern w:val="2"/>
          <w:sz w:val="28"/>
          <w:szCs w:val="28"/>
        </w:rPr>
        <w:t>Отрадненский</w:t>
      </w:r>
      <w:proofErr w:type="spellEnd"/>
      <w:r w:rsidRPr="00875B7A">
        <w:rPr>
          <w:rFonts w:ascii="Times New Roman" w:hAnsi="Times New Roman" w:cs="Times New Roman"/>
          <w:kern w:val="2"/>
          <w:sz w:val="28"/>
          <w:szCs w:val="28"/>
        </w:rPr>
        <w:t xml:space="preserve"> район</w:t>
      </w:r>
    </w:p>
    <w:p w:rsidR="00875B7A" w:rsidRPr="00875B7A" w:rsidRDefault="00875B7A" w:rsidP="00875B7A">
      <w:pPr>
        <w:spacing w:after="0" w:line="240" w:lineRule="auto"/>
        <w:ind w:firstLine="708"/>
        <w:jc w:val="center"/>
        <w:textAlignment w:val="auto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Style w:val="10"/>
        <w:tblW w:w="9780" w:type="dxa"/>
        <w:tblLayout w:type="fixed"/>
        <w:tblLook w:val="04A0" w:firstRow="1" w:lastRow="0" w:firstColumn="1" w:lastColumn="0" w:noHBand="0" w:noVBand="1"/>
      </w:tblPr>
      <w:tblGrid>
        <w:gridCol w:w="675"/>
        <w:gridCol w:w="2978"/>
        <w:gridCol w:w="1560"/>
        <w:gridCol w:w="2269"/>
        <w:gridCol w:w="2298"/>
      </w:tblGrid>
      <w:tr w:rsidR="00875B7A" w:rsidRPr="00875B7A" w:rsidTr="00875B7A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gramStart"/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Юридический адрес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ссылка на официальные сайты</w:t>
            </w:r>
          </w:p>
        </w:tc>
      </w:tr>
      <w:tr w:rsidR="00875B7A" w:rsidRPr="00875B7A" w:rsidTr="00875B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МУП ОР КК «</w:t>
            </w:r>
            <w:proofErr w:type="spellStart"/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Теплоэнергия</w:t>
            </w:r>
            <w:proofErr w:type="spellEnd"/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2345011744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ст. Отрадная, ул. Октябрьская, д.279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www.teplootr.ru</w:t>
            </w:r>
          </w:p>
        </w:tc>
      </w:tr>
    </w:tbl>
    <w:p w:rsidR="00875B7A" w:rsidRPr="00875B7A" w:rsidRDefault="00875B7A" w:rsidP="00875B7A">
      <w:pPr>
        <w:spacing w:after="0" w:line="240" w:lineRule="auto"/>
        <w:jc w:val="center"/>
        <w:textAlignment w:val="auto"/>
        <w:rPr>
          <w:rFonts w:ascii="Times New Roman" w:hAnsi="Times New Roman" w:cs="Times New Roman"/>
          <w:kern w:val="2"/>
          <w:sz w:val="28"/>
          <w:szCs w:val="28"/>
        </w:rPr>
      </w:pPr>
    </w:p>
    <w:p w:rsidR="00875B7A" w:rsidRPr="00875B7A" w:rsidRDefault="00875B7A" w:rsidP="00875B7A">
      <w:pPr>
        <w:spacing w:after="0" w:line="240" w:lineRule="auto"/>
        <w:ind w:firstLine="708"/>
        <w:jc w:val="center"/>
        <w:textAlignment w:val="auto"/>
        <w:rPr>
          <w:rFonts w:ascii="Times New Roman" w:hAnsi="Times New Roman" w:cs="Times New Roman"/>
          <w:kern w:val="2"/>
          <w:sz w:val="28"/>
          <w:szCs w:val="28"/>
        </w:rPr>
      </w:pPr>
      <w:r w:rsidRPr="00875B7A">
        <w:rPr>
          <w:rFonts w:ascii="Times New Roman" w:hAnsi="Times New Roman" w:cs="Times New Roman"/>
          <w:kern w:val="2"/>
          <w:sz w:val="28"/>
          <w:szCs w:val="28"/>
        </w:rPr>
        <w:t xml:space="preserve">Реестр субъектов естественных монополий, оказывающих услуги в сфере газоснабжения муниципального образования </w:t>
      </w:r>
      <w:proofErr w:type="spellStart"/>
      <w:r w:rsidRPr="00875B7A">
        <w:rPr>
          <w:rFonts w:ascii="Times New Roman" w:hAnsi="Times New Roman" w:cs="Times New Roman"/>
          <w:kern w:val="2"/>
          <w:sz w:val="28"/>
          <w:szCs w:val="28"/>
        </w:rPr>
        <w:t>Отрадненский</w:t>
      </w:r>
      <w:proofErr w:type="spellEnd"/>
      <w:r w:rsidRPr="00875B7A">
        <w:rPr>
          <w:rFonts w:ascii="Times New Roman" w:hAnsi="Times New Roman" w:cs="Times New Roman"/>
          <w:kern w:val="2"/>
          <w:sz w:val="28"/>
          <w:szCs w:val="28"/>
        </w:rPr>
        <w:t xml:space="preserve"> район</w:t>
      </w:r>
    </w:p>
    <w:p w:rsidR="00875B7A" w:rsidRPr="00875B7A" w:rsidRDefault="00875B7A" w:rsidP="00875B7A">
      <w:pPr>
        <w:spacing w:after="0" w:line="240" w:lineRule="auto"/>
        <w:ind w:firstLine="708"/>
        <w:jc w:val="center"/>
        <w:textAlignment w:val="auto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Style w:val="10"/>
        <w:tblW w:w="9780" w:type="dxa"/>
        <w:tblLayout w:type="fixed"/>
        <w:tblLook w:val="04A0" w:firstRow="1" w:lastRow="0" w:firstColumn="1" w:lastColumn="0" w:noHBand="0" w:noVBand="1"/>
      </w:tblPr>
      <w:tblGrid>
        <w:gridCol w:w="617"/>
        <w:gridCol w:w="3065"/>
        <w:gridCol w:w="1673"/>
        <w:gridCol w:w="1844"/>
        <w:gridCol w:w="2581"/>
      </w:tblGrid>
      <w:tr w:rsidR="00875B7A" w:rsidRPr="00875B7A" w:rsidTr="00875B7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gramStart"/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Юридический адрес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ссылка на официальные сайты</w:t>
            </w:r>
          </w:p>
        </w:tc>
      </w:tr>
      <w:tr w:rsidR="00875B7A" w:rsidRPr="00875B7A" w:rsidTr="00875B7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ООО «Газпром </w:t>
            </w:r>
            <w:proofErr w:type="spellStart"/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межрегионгаз</w:t>
            </w:r>
            <w:proofErr w:type="spellEnd"/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Краснодар», участок в муниципальном образовании </w:t>
            </w:r>
            <w:proofErr w:type="spellStart"/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Отрадненский</w:t>
            </w:r>
            <w:proofErr w:type="spellEnd"/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район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2308070396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ст. Отрадная, ул. Комарова, 96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F83104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11" w:history="1">
              <w:r w:rsidR="00875B7A" w:rsidRPr="00875B7A">
                <w:rPr>
                  <w:rFonts w:ascii="Times New Roman" w:hAnsi="Times New Roman" w:cs="Times New Roman"/>
                  <w:color w:val="0563C1"/>
                  <w:kern w:val="2"/>
                  <w:sz w:val="24"/>
                  <w:szCs w:val="24"/>
                  <w:u w:val="single"/>
                  <w:lang w:eastAsia="ru-RU"/>
                </w:rPr>
                <w:t>https://мргкраснодар.рф</w:t>
              </w:r>
            </w:hyperlink>
          </w:p>
        </w:tc>
      </w:tr>
      <w:tr w:rsidR="00875B7A" w:rsidRPr="00875B7A" w:rsidTr="00875B7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hd w:val="clear" w:color="auto" w:fill="FFFFFF"/>
              <w:spacing w:line="240" w:lineRule="auto"/>
              <w:textAlignment w:val="auto"/>
              <w:outlineLvl w:val="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eastAsia="ru-RU"/>
              </w:rPr>
              <w:t xml:space="preserve">Филиал №20 АО «Газпром газораспределение Краснодар» в ст. Отрадной, </w:t>
            </w:r>
            <w:proofErr w:type="spellStart"/>
            <w:r w:rsidRPr="00875B7A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eastAsia="ru-RU"/>
              </w:rPr>
              <w:t>с</w:t>
            </w:r>
            <w:proofErr w:type="gramStart"/>
            <w:r w:rsidRPr="00875B7A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eastAsia="ru-RU"/>
              </w:rPr>
              <w:t>.У</w:t>
            </w:r>
            <w:proofErr w:type="gramEnd"/>
            <w:r w:rsidRPr="00875B7A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eastAsia="ru-RU"/>
              </w:rPr>
              <w:t>спенском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kern w:val="2"/>
                <w:sz w:val="24"/>
                <w:szCs w:val="24"/>
              </w:rPr>
              <w:br/>
            </w:r>
            <w:r w:rsidRPr="00875B7A">
              <w:rPr>
                <w:rFonts w:ascii="Times New Roman" w:hAnsi="Times New Roman" w:cs="Times New Roman"/>
                <w:color w:val="333333"/>
                <w:kern w:val="2"/>
                <w:sz w:val="24"/>
                <w:szCs w:val="24"/>
                <w:shd w:val="clear" w:color="auto" w:fill="FFFFFF"/>
              </w:rPr>
              <w:t>2308021656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ст. Отрадная, ул. Братская, 62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Arial" w:hAnsi="Arial" w:cs="Arial"/>
                <w:color w:val="333333"/>
                <w:kern w:val="2"/>
                <w:shd w:val="clear" w:color="auto" w:fill="FFFFFF"/>
              </w:rPr>
              <w:t>FLL20@gazpromgk.ru</w:t>
            </w:r>
          </w:p>
        </w:tc>
      </w:tr>
    </w:tbl>
    <w:p w:rsidR="00875B7A" w:rsidRPr="00875B7A" w:rsidRDefault="00875B7A" w:rsidP="00875B7A">
      <w:pPr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kern w:val="2"/>
          <w:sz w:val="28"/>
          <w:szCs w:val="28"/>
        </w:rPr>
      </w:pPr>
    </w:p>
    <w:p w:rsidR="00875B7A" w:rsidRPr="00875B7A" w:rsidRDefault="00875B7A" w:rsidP="00875B7A">
      <w:pPr>
        <w:spacing w:after="0" w:line="240" w:lineRule="auto"/>
        <w:ind w:firstLine="708"/>
        <w:jc w:val="center"/>
        <w:textAlignment w:val="auto"/>
        <w:rPr>
          <w:rFonts w:ascii="Times New Roman" w:hAnsi="Times New Roman" w:cs="Times New Roman"/>
          <w:kern w:val="2"/>
          <w:sz w:val="28"/>
          <w:szCs w:val="28"/>
        </w:rPr>
      </w:pPr>
      <w:r w:rsidRPr="00875B7A">
        <w:rPr>
          <w:rFonts w:ascii="Times New Roman" w:hAnsi="Times New Roman" w:cs="Times New Roman"/>
          <w:kern w:val="2"/>
          <w:sz w:val="28"/>
          <w:szCs w:val="28"/>
        </w:rPr>
        <w:t xml:space="preserve">Реестр субъектов естественных монополий, оказывающих услуги связи муниципального образования </w:t>
      </w:r>
      <w:proofErr w:type="spellStart"/>
      <w:r w:rsidRPr="00875B7A">
        <w:rPr>
          <w:rFonts w:ascii="Times New Roman" w:hAnsi="Times New Roman" w:cs="Times New Roman"/>
          <w:kern w:val="2"/>
          <w:sz w:val="28"/>
          <w:szCs w:val="28"/>
        </w:rPr>
        <w:t>Отрадненский</w:t>
      </w:r>
      <w:proofErr w:type="spellEnd"/>
      <w:r w:rsidRPr="00875B7A">
        <w:rPr>
          <w:rFonts w:ascii="Times New Roman" w:hAnsi="Times New Roman" w:cs="Times New Roman"/>
          <w:kern w:val="2"/>
          <w:sz w:val="28"/>
          <w:szCs w:val="28"/>
        </w:rPr>
        <w:t xml:space="preserve"> район</w:t>
      </w:r>
    </w:p>
    <w:p w:rsidR="00875B7A" w:rsidRPr="00875B7A" w:rsidRDefault="00875B7A" w:rsidP="00875B7A">
      <w:pPr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Style w:val="10"/>
        <w:tblW w:w="9780" w:type="dxa"/>
        <w:tblLayout w:type="fixed"/>
        <w:tblLook w:val="04A0" w:firstRow="1" w:lastRow="0" w:firstColumn="1" w:lastColumn="0" w:noHBand="0" w:noVBand="1"/>
      </w:tblPr>
      <w:tblGrid>
        <w:gridCol w:w="562"/>
        <w:gridCol w:w="3120"/>
        <w:gridCol w:w="1418"/>
        <w:gridCol w:w="1844"/>
        <w:gridCol w:w="2836"/>
      </w:tblGrid>
      <w:tr w:rsidR="00875B7A" w:rsidRPr="00875B7A" w:rsidTr="00875B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gramStart"/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Юридический адрес</w:t>
            </w:r>
          </w:p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ссылка на официальные сайты</w:t>
            </w:r>
          </w:p>
        </w:tc>
      </w:tr>
      <w:tr w:rsidR="00875B7A" w:rsidRPr="00875B7A" w:rsidTr="00875B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75B7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ФГУП «Почта России»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Отрадненский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почтамп</w:t>
            </w:r>
            <w:proofErr w:type="spellEnd"/>
          </w:p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A" w:rsidRPr="00875B7A" w:rsidRDefault="00B12CAC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2CAC">
              <w:rPr>
                <w:rFonts w:ascii="Times New Roman" w:hAnsi="Times New Roman" w:cs="Times New Roman"/>
                <w:sz w:val="20"/>
                <w:szCs w:val="20"/>
              </w:rPr>
              <w:t>7724261610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AC" w:rsidRPr="00B12CAC" w:rsidRDefault="00B12CAC" w:rsidP="00B12CAC">
            <w:pPr>
              <w:pStyle w:val="ad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12CAC">
              <w:rPr>
                <w:sz w:val="20"/>
                <w:szCs w:val="20"/>
              </w:rPr>
              <w:t>352290, КРА</w:t>
            </w:r>
            <w:r w:rsidRPr="00B12CAC">
              <w:rPr>
                <w:sz w:val="20"/>
                <w:szCs w:val="20"/>
              </w:rPr>
              <w:t>С</w:t>
            </w:r>
            <w:r w:rsidRPr="00B12CAC">
              <w:rPr>
                <w:sz w:val="20"/>
                <w:szCs w:val="20"/>
              </w:rPr>
              <w:t>НОДАРСКИЙ край, ОТРА</w:t>
            </w:r>
            <w:r w:rsidRPr="00B12CAC">
              <w:rPr>
                <w:sz w:val="20"/>
                <w:szCs w:val="20"/>
              </w:rPr>
              <w:t>Д</w:t>
            </w:r>
            <w:r w:rsidRPr="00B12CAC">
              <w:rPr>
                <w:sz w:val="20"/>
                <w:szCs w:val="20"/>
              </w:rPr>
              <w:t xml:space="preserve">НЕНСКИЙ район, </w:t>
            </w:r>
            <w:proofErr w:type="spellStart"/>
            <w:r w:rsidRPr="00B12CAC">
              <w:rPr>
                <w:sz w:val="20"/>
                <w:szCs w:val="20"/>
              </w:rPr>
              <w:t>ст-ца</w:t>
            </w:r>
            <w:proofErr w:type="spellEnd"/>
            <w:r w:rsidRPr="00B12CAC">
              <w:rPr>
                <w:sz w:val="20"/>
                <w:szCs w:val="20"/>
              </w:rPr>
              <w:t xml:space="preserve"> </w:t>
            </w:r>
            <w:proofErr w:type="gramStart"/>
            <w:r w:rsidRPr="00B12CAC">
              <w:rPr>
                <w:sz w:val="20"/>
                <w:szCs w:val="20"/>
              </w:rPr>
              <w:t>ОТРАДНАЯ</w:t>
            </w:r>
            <w:proofErr w:type="gramEnd"/>
            <w:r w:rsidRPr="00B12CAC">
              <w:rPr>
                <w:sz w:val="20"/>
                <w:szCs w:val="20"/>
              </w:rPr>
              <w:t>, ул. КРАСНАЯ, д. 84</w:t>
            </w:r>
          </w:p>
          <w:p w:rsidR="00B12CAC" w:rsidRPr="00B12CAC" w:rsidRDefault="00B12CAC" w:rsidP="00B12CAC">
            <w:pPr>
              <w:pStyle w:val="ad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12CAC">
              <w:rPr>
                <w:rStyle w:val="field"/>
                <w:bCs/>
                <w:sz w:val="20"/>
                <w:szCs w:val="20"/>
                <w:bdr w:val="none" w:sz="0" w:space="0" w:color="auto" w:frame="1"/>
              </w:rPr>
              <w:t>Контактные тел</w:t>
            </w:r>
            <w:r w:rsidRPr="00B12CAC">
              <w:rPr>
                <w:rStyle w:val="field"/>
                <w:bCs/>
                <w:sz w:val="20"/>
                <w:szCs w:val="20"/>
                <w:bdr w:val="none" w:sz="0" w:space="0" w:color="auto" w:frame="1"/>
              </w:rPr>
              <w:t>е</w:t>
            </w:r>
            <w:r w:rsidRPr="00B12CAC">
              <w:rPr>
                <w:rStyle w:val="field"/>
                <w:bCs/>
                <w:sz w:val="20"/>
                <w:szCs w:val="20"/>
                <w:bdr w:val="none" w:sz="0" w:space="0" w:color="auto" w:frame="1"/>
              </w:rPr>
              <w:t>фоны:</w:t>
            </w:r>
          </w:p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F83104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12" w:history="1">
              <w:r w:rsidR="00875B7A" w:rsidRPr="00875B7A">
                <w:rPr>
                  <w:rFonts w:ascii="Times New Roman" w:hAnsi="Times New Roman" w:cs="Times New Roman"/>
                  <w:color w:val="0563C1"/>
                  <w:kern w:val="2"/>
                  <w:sz w:val="24"/>
                  <w:szCs w:val="24"/>
                  <w:u w:val="single"/>
                  <w:lang w:eastAsia="ru-RU"/>
                </w:rPr>
                <w:t>https://www.pochta.ru</w:t>
              </w:r>
            </w:hyperlink>
          </w:p>
        </w:tc>
      </w:tr>
      <w:tr w:rsidR="00875B7A" w:rsidRPr="00875B7A" w:rsidTr="00B12CAC">
        <w:trPr>
          <w:trHeight w:val="9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875B7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ПАО «Ростелеком»</w:t>
            </w:r>
          </w:p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A" w:rsidRPr="00875B7A" w:rsidRDefault="00255EF9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</w:rPr>
            </w:pPr>
            <w:r w:rsidRPr="00255EF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7707049388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F83104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13" w:history="1">
              <w:r w:rsidR="00875B7A" w:rsidRPr="00875B7A">
                <w:rPr>
                  <w:rFonts w:ascii="Times New Roman" w:hAnsi="Times New Roman" w:cs="Times New Roman"/>
                  <w:color w:val="0563C1"/>
                  <w:kern w:val="2"/>
                  <w:sz w:val="24"/>
                  <w:szCs w:val="24"/>
                  <w:u w:val="single"/>
                  <w:lang w:eastAsia="ru-RU"/>
                </w:rPr>
                <w:t>https://www.company.rt.ru</w:t>
              </w:r>
            </w:hyperlink>
          </w:p>
        </w:tc>
      </w:tr>
    </w:tbl>
    <w:p w:rsidR="00875B7A" w:rsidRPr="00875B7A" w:rsidRDefault="00875B7A" w:rsidP="00875B7A">
      <w:pPr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kern w:val="2"/>
          <w:sz w:val="24"/>
          <w:szCs w:val="24"/>
        </w:rPr>
      </w:pPr>
    </w:p>
    <w:p w:rsidR="00875B7A" w:rsidRPr="00875B7A" w:rsidRDefault="00875B7A" w:rsidP="00875B7A">
      <w:pPr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kern w:val="2"/>
          <w:sz w:val="28"/>
          <w:szCs w:val="28"/>
        </w:rPr>
      </w:pPr>
      <w:r w:rsidRPr="00875B7A">
        <w:rPr>
          <w:rFonts w:ascii="Times New Roman" w:hAnsi="Times New Roman" w:cs="Times New Roman"/>
          <w:kern w:val="2"/>
          <w:sz w:val="28"/>
          <w:szCs w:val="28"/>
        </w:rPr>
        <w:t xml:space="preserve">Реестр субъектов естественных монополий, оказывающих услуги в сфере водоотведения, ТКО, ЖБО муниципального образования </w:t>
      </w:r>
      <w:proofErr w:type="spellStart"/>
      <w:r w:rsidRPr="00875B7A">
        <w:rPr>
          <w:rFonts w:ascii="Times New Roman" w:hAnsi="Times New Roman" w:cs="Times New Roman"/>
          <w:kern w:val="2"/>
          <w:sz w:val="28"/>
          <w:szCs w:val="28"/>
        </w:rPr>
        <w:t>Отрадненский</w:t>
      </w:r>
      <w:proofErr w:type="spellEnd"/>
      <w:r w:rsidRPr="00875B7A">
        <w:rPr>
          <w:rFonts w:ascii="Times New Roman" w:hAnsi="Times New Roman" w:cs="Times New Roman"/>
          <w:kern w:val="2"/>
          <w:sz w:val="28"/>
          <w:szCs w:val="28"/>
        </w:rPr>
        <w:t xml:space="preserve"> район</w:t>
      </w:r>
    </w:p>
    <w:p w:rsidR="00875B7A" w:rsidRPr="00875B7A" w:rsidRDefault="00875B7A" w:rsidP="00875B7A">
      <w:pPr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Style w:val="10"/>
        <w:tblW w:w="9630" w:type="dxa"/>
        <w:tblLayout w:type="fixed"/>
        <w:tblLook w:val="04A0" w:firstRow="1" w:lastRow="0" w:firstColumn="1" w:lastColumn="0" w:noHBand="0" w:noVBand="1"/>
      </w:tblPr>
      <w:tblGrid>
        <w:gridCol w:w="563"/>
        <w:gridCol w:w="3684"/>
        <w:gridCol w:w="1558"/>
        <w:gridCol w:w="1984"/>
        <w:gridCol w:w="1841"/>
      </w:tblGrid>
      <w:tr w:rsidR="00875B7A" w:rsidRPr="00875B7A" w:rsidTr="00875B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gramStart"/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Юридический адрес</w:t>
            </w:r>
          </w:p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ссылка на официальные сайты</w:t>
            </w:r>
          </w:p>
        </w:tc>
      </w:tr>
      <w:tr w:rsidR="00875B7A" w:rsidRPr="00875B7A" w:rsidTr="00875B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ООО "Коммунальщик"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color w:val="35383B"/>
                <w:kern w:val="2"/>
                <w:sz w:val="24"/>
                <w:szCs w:val="24"/>
              </w:rPr>
              <w:t>2345010638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color w:val="35383B"/>
                <w:kern w:val="2"/>
                <w:sz w:val="24"/>
                <w:szCs w:val="24"/>
                <w:shd w:val="clear" w:color="auto" w:fill="FFFFFF"/>
              </w:rPr>
              <w:t>ст. Отрадная, ул. Октябрьская, 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35383B"/>
                <w:kern w:val="2"/>
                <w:sz w:val="24"/>
                <w:szCs w:val="24"/>
                <w:shd w:val="clear" w:color="auto" w:fill="FFFFFF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https://kmn23.ru</w:t>
            </w:r>
          </w:p>
        </w:tc>
      </w:tr>
    </w:tbl>
    <w:p w:rsidR="00875B7A" w:rsidRPr="00875B7A" w:rsidRDefault="00875B7A" w:rsidP="00875B7A">
      <w:pPr>
        <w:spacing w:after="0" w:line="240" w:lineRule="auto"/>
        <w:jc w:val="both"/>
        <w:textAlignment w:val="auto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875B7A" w:rsidRPr="00875B7A" w:rsidRDefault="00875B7A" w:rsidP="00875B7A">
      <w:pPr>
        <w:spacing w:after="0" w:line="240" w:lineRule="auto"/>
        <w:jc w:val="center"/>
        <w:textAlignment w:val="auto"/>
        <w:rPr>
          <w:rFonts w:ascii="Times New Roman" w:hAnsi="Times New Roman" w:cs="Times New Roman"/>
          <w:kern w:val="2"/>
          <w:sz w:val="28"/>
          <w:szCs w:val="28"/>
        </w:rPr>
      </w:pPr>
      <w:r w:rsidRPr="00875B7A">
        <w:rPr>
          <w:rFonts w:ascii="Times New Roman" w:hAnsi="Times New Roman" w:cs="Times New Roman"/>
          <w:kern w:val="2"/>
          <w:sz w:val="28"/>
          <w:szCs w:val="28"/>
        </w:rPr>
        <w:t>Информация по природному газу</w:t>
      </w:r>
    </w:p>
    <w:p w:rsidR="00875B7A" w:rsidRPr="00875B7A" w:rsidRDefault="00875B7A" w:rsidP="00875B7A">
      <w:pPr>
        <w:spacing w:after="0" w:line="240" w:lineRule="auto"/>
        <w:jc w:val="center"/>
        <w:textAlignment w:val="auto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Style w:val="10"/>
        <w:tblW w:w="9978" w:type="dxa"/>
        <w:tblLook w:val="04A0" w:firstRow="1" w:lastRow="0" w:firstColumn="1" w:lastColumn="0" w:noHBand="0" w:noVBand="1"/>
      </w:tblPr>
      <w:tblGrid>
        <w:gridCol w:w="1712"/>
        <w:gridCol w:w="1649"/>
        <w:gridCol w:w="1823"/>
        <w:gridCol w:w="1975"/>
        <w:gridCol w:w="2819"/>
      </w:tblGrid>
      <w:tr w:rsidR="00875B7A" w:rsidRPr="00875B7A" w:rsidTr="00875B7A"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Тариф, руб./</w:t>
            </w:r>
            <w:r w:rsidRPr="00875B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5B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м</w:t>
            </w:r>
            <w:proofErr w:type="gramEnd"/>
            <w:r w:rsidRPr="00875B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³ </w:t>
            </w: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(с НДС)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Реквизиты решений об утверждении тарифов на 2022 год</w:t>
            </w:r>
          </w:p>
        </w:tc>
      </w:tr>
      <w:tr w:rsidR="00875B7A" w:rsidRPr="00875B7A" w:rsidTr="00875B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7A" w:rsidRPr="00875B7A" w:rsidRDefault="00875B7A" w:rsidP="00875B7A">
            <w:pPr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3E5B9F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F91A92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7C6999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темп 2023/2022</w:t>
            </w:r>
            <w:r w:rsidR="00875B7A"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7A" w:rsidRPr="00875B7A" w:rsidRDefault="00875B7A" w:rsidP="00875B7A">
            <w:pPr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875B7A" w:rsidRPr="00875B7A" w:rsidTr="00875B7A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газ сетевой </w:t>
            </w:r>
            <w:proofErr w:type="gramStart"/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–п</w:t>
            </w:r>
            <w:proofErr w:type="gramEnd"/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лита и колонка (при наличии)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9F" w:rsidRPr="00875B7A" w:rsidRDefault="003E5B9F" w:rsidP="003E5B9F">
            <w:pPr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 01.08.2022г. по 30.11.2022г. - 7,02. </w:t>
            </w:r>
          </w:p>
          <w:p w:rsidR="00875B7A" w:rsidRPr="00875B7A" w:rsidRDefault="00F93679" w:rsidP="003E5B9F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 01.12.2022г. - 7,61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C53736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 01.12.2022 по 31.12.2023 – 7,61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79" w:rsidRDefault="00F93679" w:rsidP="00875B7A">
            <w:pPr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 01.08.2022г.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/2023</w:t>
            </w:r>
            <w:r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 30.11.2022</w:t>
            </w:r>
            <w:r w:rsidR="00C537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/2023</w:t>
            </w:r>
            <w:r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/2023</w:t>
            </w:r>
          </w:p>
          <w:p w:rsidR="00F93679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C53736" w:rsidRPr="00C537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108,4</w:t>
            </w:r>
            <w:r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875B7A" w:rsidRPr="00875B7A" w:rsidRDefault="00875B7A" w:rsidP="00F93679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 </w:t>
            </w:r>
            <w:r w:rsidR="00F9367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01.12.2022г/2023</w:t>
            </w:r>
            <w:r w:rsidR="00F93679"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 </w:t>
            </w:r>
            <w:r w:rsidR="00C53736" w:rsidRPr="00C537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  <w:r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eastAsia="Times New Roman" w:hAnsi="Times New Roman"/>
                <w:kern w:val="2"/>
                <w:lang w:eastAsia="ru-RU"/>
              </w:rPr>
              <w:lastRenderedPageBreak/>
              <w:t>Приказ РЭК-</w:t>
            </w:r>
            <w:proofErr w:type="spellStart"/>
            <w:r w:rsidRPr="00875B7A">
              <w:rPr>
                <w:rFonts w:ascii="Times New Roman" w:eastAsia="Times New Roman" w:hAnsi="Times New Roman"/>
                <w:kern w:val="2"/>
                <w:lang w:eastAsia="ru-RU"/>
              </w:rPr>
              <w:t>ДЦиТ</w:t>
            </w:r>
            <w:proofErr w:type="spellEnd"/>
            <w:r w:rsidRPr="00875B7A">
              <w:rPr>
                <w:rFonts w:ascii="Times New Roman" w:eastAsia="Times New Roman" w:hAnsi="Times New Roman"/>
                <w:kern w:val="2"/>
                <w:lang w:eastAsia="ru-RU"/>
              </w:rPr>
              <w:t xml:space="preserve"> КК от 16.11.2022 год № 27/2022-ГАЗ.</w:t>
            </w:r>
          </w:p>
        </w:tc>
      </w:tr>
    </w:tbl>
    <w:p w:rsidR="00875B7A" w:rsidRPr="00875B7A" w:rsidRDefault="00875B7A" w:rsidP="00875B7A">
      <w:pPr>
        <w:suppressAutoHyphens w:val="0"/>
        <w:spacing w:line="256" w:lineRule="auto"/>
        <w:jc w:val="center"/>
        <w:textAlignment w:val="auto"/>
        <w:rPr>
          <w:rFonts w:ascii="Times New Roman" w:hAnsi="Times New Roman"/>
          <w:bCs/>
          <w:spacing w:val="10"/>
          <w:kern w:val="2"/>
          <w:sz w:val="28"/>
          <w:szCs w:val="28"/>
        </w:rPr>
      </w:pPr>
      <w:r w:rsidRPr="00875B7A">
        <w:rPr>
          <w:rFonts w:ascii="Times New Roman" w:hAnsi="Times New Roman"/>
          <w:bCs/>
          <w:spacing w:val="10"/>
          <w:kern w:val="2"/>
          <w:sz w:val="28"/>
          <w:szCs w:val="28"/>
        </w:rPr>
        <w:lastRenderedPageBreak/>
        <w:t>Информация об уровнях тарифов в сфере холодного водоснабжения</w:t>
      </w:r>
    </w:p>
    <w:p w:rsidR="00875B7A" w:rsidRPr="00875B7A" w:rsidRDefault="00875B7A" w:rsidP="00875B7A">
      <w:pPr>
        <w:keepNext/>
        <w:keepLines/>
        <w:spacing w:after="0" w:line="240" w:lineRule="auto"/>
        <w:jc w:val="center"/>
        <w:textAlignment w:val="auto"/>
        <w:outlineLvl w:val="1"/>
        <w:rPr>
          <w:rFonts w:ascii="Times New Roman" w:hAnsi="Times New Roman"/>
          <w:bCs/>
          <w:spacing w:val="10"/>
          <w:kern w:val="2"/>
          <w:sz w:val="28"/>
          <w:szCs w:val="28"/>
        </w:rPr>
      </w:pPr>
    </w:p>
    <w:tbl>
      <w:tblPr>
        <w:tblW w:w="100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4"/>
        <w:gridCol w:w="1674"/>
        <w:gridCol w:w="1985"/>
        <w:gridCol w:w="1702"/>
        <w:gridCol w:w="1844"/>
        <w:gridCol w:w="1022"/>
      </w:tblGrid>
      <w:tr w:rsidR="00875B7A" w:rsidRPr="00875B7A" w:rsidTr="00CD529F">
        <w:trPr>
          <w:trHeight w:val="6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7A" w:rsidRPr="00875B7A" w:rsidRDefault="00875B7A" w:rsidP="00875B7A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875B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875B7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Наименование организации водопроводно-канализационного хозяйства</w:t>
            </w:r>
          </w:p>
        </w:tc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5B7A" w:rsidRPr="00875B7A" w:rsidRDefault="00875B7A" w:rsidP="00875B7A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875B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Тариф, руб./</w:t>
            </w:r>
            <w:proofErr w:type="gramStart"/>
            <w:r w:rsidRPr="00875B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м</w:t>
            </w:r>
            <w:proofErr w:type="gramEnd"/>
            <w:r w:rsidRPr="00875B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³ (с НДС)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7A" w:rsidRPr="00875B7A" w:rsidRDefault="00875B7A" w:rsidP="00875B7A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875B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Реквизиты решений об утверждении тарифов на 2022 год</w:t>
            </w:r>
          </w:p>
        </w:tc>
      </w:tr>
      <w:tr w:rsidR="00875B7A" w:rsidRPr="00875B7A" w:rsidTr="00CD529F">
        <w:trPr>
          <w:trHeight w:val="11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7A" w:rsidRPr="00875B7A" w:rsidRDefault="00875B7A" w:rsidP="00875B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7A" w:rsidRPr="00875B7A" w:rsidRDefault="00875B7A" w:rsidP="00875B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7A" w:rsidRPr="00875B7A" w:rsidRDefault="00810495" w:rsidP="00875B7A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7A" w:rsidRPr="00875B7A" w:rsidRDefault="00810495" w:rsidP="00875B7A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7A" w:rsidRPr="00875B7A" w:rsidRDefault="00810495" w:rsidP="00875B7A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темп 2023/2022</w:t>
            </w:r>
            <w:r w:rsidR="00875B7A" w:rsidRPr="00875B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7A" w:rsidRPr="00875B7A" w:rsidRDefault="00875B7A" w:rsidP="00875B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875B7A" w:rsidRPr="00875B7A" w:rsidTr="00CD529F">
        <w:trPr>
          <w:trHeight w:val="60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7A" w:rsidRPr="00875B7A" w:rsidRDefault="00875B7A" w:rsidP="00875B7A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Отрадненское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75B7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ГУП Краснодарского края «Северо-Восточная водная управляющая компания «</w:t>
            </w:r>
            <w:proofErr w:type="spellStart"/>
            <w:r w:rsidRPr="00875B7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Курганинский</w:t>
            </w:r>
            <w:proofErr w:type="spellEnd"/>
            <w:r w:rsidRPr="00875B7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 xml:space="preserve"> групповой водопровод»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7A" w:rsidRPr="00875B7A" w:rsidRDefault="00810495" w:rsidP="00875B7A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 </w:t>
            </w:r>
            <w:smartTag w:uri="urn:schemas-microsoft-com:office:smarttags" w:element="date">
              <w:smartTagPr>
                <w:attr w:name="Year" w:val="2022"/>
                <w:attr w:name="Day" w:val="01"/>
                <w:attr w:name="Month" w:val="01"/>
                <w:attr w:name="ls" w:val="trans"/>
              </w:smartTagPr>
              <w:r w:rsidRPr="00875B7A">
                <w:rPr>
                  <w:rFonts w:ascii="Times New Roman" w:eastAsia="Times New Roman" w:hAnsi="Times New Roman" w:cs="Times New Roman"/>
                  <w:kern w:val="2"/>
                  <w:sz w:val="24"/>
                  <w:szCs w:val="24"/>
                  <w:lang w:eastAsia="ru-RU"/>
                </w:rPr>
                <w:t>01.01.2022</w:t>
              </w:r>
            </w:smartTag>
            <w:r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г. по </w:t>
            </w:r>
            <w:smartTag w:uri="urn:schemas-microsoft-com:office:smarttags" w:element="date">
              <w:smartTagPr>
                <w:attr w:name="Year" w:val="2022"/>
                <w:attr w:name="Day" w:val="30"/>
                <w:attr w:name="Month" w:val="06"/>
                <w:attr w:name="ls" w:val="trans"/>
              </w:smartTagPr>
              <w:r w:rsidRPr="00875B7A">
                <w:rPr>
                  <w:rFonts w:ascii="Times New Roman" w:eastAsia="Times New Roman" w:hAnsi="Times New Roman" w:cs="Times New Roman"/>
                  <w:kern w:val="2"/>
                  <w:sz w:val="24"/>
                  <w:szCs w:val="24"/>
                  <w:lang w:eastAsia="ru-RU"/>
                </w:rPr>
                <w:t>30.06.2022</w:t>
              </w:r>
            </w:smartTag>
            <w:r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г.: 52,66-для населения, 59,27-для организаций (без НДС). С </w:t>
            </w:r>
            <w:smartTag w:uri="urn:schemas-microsoft-com:office:smarttags" w:element="date">
              <w:smartTagPr>
                <w:attr w:name="Year" w:val="2022"/>
                <w:attr w:name="Day" w:val="01"/>
                <w:attr w:name="Month" w:val="07"/>
                <w:attr w:name="ls" w:val="trans"/>
              </w:smartTagPr>
              <w:r w:rsidRPr="00875B7A">
                <w:rPr>
                  <w:rFonts w:ascii="Times New Roman" w:eastAsia="Times New Roman" w:hAnsi="Times New Roman" w:cs="Times New Roman"/>
                  <w:kern w:val="2"/>
                  <w:sz w:val="24"/>
                  <w:szCs w:val="24"/>
                  <w:lang w:eastAsia="ru-RU"/>
                </w:rPr>
                <w:t>01.07.2022</w:t>
              </w:r>
            </w:smartTag>
            <w:r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г. по </w:t>
            </w:r>
            <w:smartTag w:uri="urn:schemas-microsoft-com:office:smarttags" w:element="date">
              <w:smartTagPr>
                <w:attr w:name="Year" w:val="2022"/>
                <w:attr w:name="Day" w:val="31"/>
                <w:attr w:name="Month" w:val="12"/>
                <w:attr w:name="ls" w:val="trans"/>
              </w:smartTagPr>
              <w:r w:rsidRPr="00875B7A">
                <w:rPr>
                  <w:rFonts w:ascii="Times New Roman" w:eastAsia="Times New Roman" w:hAnsi="Times New Roman" w:cs="Times New Roman"/>
                  <w:kern w:val="2"/>
                  <w:sz w:val="24"/>
                  <w:szCs w:val="24"/>
                  <w:lang w:eastAsia="ru-RU"/>
                </w:rPr>
                <w:t>31.12.2022</w:t>
              </w:r>
            </w:smartTag>
            <w:r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г.: 56,24-для населения, 61,74-для организаций (без НДС).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7A" w:rsidRDefault="00CD5485" w:rsidP="00CD5485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 01.01.2023 по 31.12.2023</w:t>
            </w:r>
          </w:p>
          <w:p w:rsidR="00CD5485" w:rsidRPr="00875B7A" w:rsidRDefault="00CD5485" w:rsidP="00CD5485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61,30-для населения, 67,27</w:t>
            </w:r>
            <w:r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-для организаций (без НДС).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7A" w:rsidRPr="00875B7A" w:rsidRDefault="00CD5485" w:rsidP="00875B7A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 01.01.2023/2022</w:t>
            </w:r>
            <w:r w:rsidR="008A1A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 30.06.2022/2021 127,8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-физ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ица, 113,5</w:t>
            </w:r>
            <w:r w:rsidR="00875B7A"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-юр.лица. </w:t>
            </w:r>
          </w:p>
          <w:p w:rsidR="00875B7A" w:rsidRPr="00875B7A" w:rsidRDefault="00CD5485" w:rsidP="00875B7A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 01.07.2023/2022 по 31.12.2023/2022</w:t>
            </w:r>
            <w:r w:rsidR="008A1A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119,6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-физ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ица, 108,9</w:t>
            </w:r>
            <w:r w:rsidR="00875B7A"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-юр.лица.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7A" w:rsidRPr="00875B7A" w:rsidRDefault="00CD5485" w:rsidP="00875B7A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Приказ ДГРТ КК от 16</w:t>
            </w:r>
            <w:r w:rsidR="00875B7A" w:rsidRPr="00875B7A">
              <w:rPr>
                <w:rFonts w:ascii="Times New Roman" w:eastAsia="Times New Roman" w:hAnsi="Times New Roman"/>
                <w:kern w:val="2"/>
                <w:lang w:eastAsia="ru-RU"/>
              </w:rPr>
              <w:t>.11.202</w:t>
            </w:r>
            <w:r>
              <w:rPr>
                <w:rFonts w:ascii="Times New Roman" w:eastAsia="Times New Roman" w:hAnsi="Times New Roman"/>
                <w:kern w:val="2"/>
                <w:lang w:eastAsia="ru-RU"/>
              </w:rPr>
              <w:t xml:space="preserve">2                             № </w:t>
            </w:r>
            <w:r w:rsidR="00875B7A" w:rsidRPr="00875B7A">
              <w:rPr>
                <w:rFonts w:ascii="Times New Roman" w:eastAsia="Times New Roman" w:hAnsi="Times New Roman"/>
                <w:kern w:val="2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kern w:val="2"/>
                <w:lang w:eastAsia="ru-RU"/>
              </w:rPr>
              <w:t>6/2022</w:t>
            </w:r>
            <w:r w:rsidR="00875B7A" w:rsidRPr="00875B7A">
              <w:rPr>
                <w:rFonts w:ascii="Times New Roman" w:eastAsia="Times New Roman" w:hAnsi="Times New Roman"/>
                <w:kern w:val="2"/>
                <w:lang w:eastAsia="ru-RU"/>
              </w:rPr>
              <w:t>-вк</w:t>
            </w:r>
          </w:p>
        </w:tc>
      </w:tr>
      <w:tr w:rsidR="00920F6D" w:rsidRPr="00875B7A" w:rsidTr="00CD529F">
        <w:trPr>
          <w:trHeight w:val="60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6D" w:rsidRPr="00875B7A" w:rsidRDefault="00920F6D" w:rsidP="00875B7A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Попутненское</w:t>
            </w:r>
            <w:proofErr w:type="spellEnd"/>
            <w:r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Рудьевское</w:t>
            </w:r>
            <w:proofErr w:type="spellEnd"/>
            <w:r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 Красногвардейское</w:t>
            </w:r>
            <w:r w:rsidR="00CD52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D529F"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Маякское</w:t>
            </w:r>
            <w:proofErr w:type="spellEnd"/>
            <w:r w:rsidR="00CD529F"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D529F"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Бесстрашненское</w:t>
            </w:r>
            <w:proofErr w:type="spellEnd"/>
            <w:proofErr w:type="gramStart"/>
            <w:r w:rsidR="00CD529F"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CD529F"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529F"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Надежненское</w:t>
            </w:r>
            <w:proofErr w:type="spellEnd"/>
            <w:r w:rsidR="00CD529F"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D529F"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Подгорненское</w:t>
            </w:r>
            <w:proofErr w:type="spellEnd"/>
            <w:r w:rsidR="00CD529F"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 Подгорно-</w:t>
            </w:r>
            <w:proofErr w:type="spellStart"/>
            <w:r w:rsidR="00CD529F"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Синюхинское</w:t>
            </w:r>
            <w:proofErr w:type="spellEnd"/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20F6D" w:rsidRPr="00875B7A" w:rsidRDefault="00920F6D" w:rsidP="00875B7A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ООО "</w:t>
            </w:r>
            <w:proofErr w:type="spellStart"/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Попутненское</w:t>
            </w:r>
            <w:proofErr w:type="spellEnd"/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водопроводное хозяйство"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6D" w:rsidRDefault="00920F6D" w:rsidP="00875B7A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 01.01.2022г. по 30.06.2022г.: 41,52-для населения, 59,02-для организаций.                 </w:t>
            </w:r>
            <w:r w:rsidR="00CD52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        С 01.07.2022г. по 30.11</w:t>
            </w:r>
            <w:r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.2022г.: 44,34-для населения, 61,48-для организаций.</w:t>
            </w:r>
          </w:p>
          <w:p w:rsidR="00CD529F" w:rsidRPr="00875B7A" w:rsidRDefault="00CD529F" w:rsidP="00875B7A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 01.12.2022 по 31.12.2022:  48,33 – для населения,   66,98 – для организаций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6D" w:rsidRPr="00875B7A" w:rsidRDefault="00DA7C92" w:rsidP="00DA7C92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 01.01.2023г. по 31.12.2023г.: 48,33-для населения, 66,98</w:t>
            </w:r>
            <w:r w:rsidR="00920F6D"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-для организаций.               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6D" w:rsidRPr="00875B7A" w:rsidRDefault="001644F1" w:rsidP="00875B7A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 01.01.2023/2022 по 30.06.2022/2021 116,4-физ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ица, 113,5</w:t>
            </w:r>
            <w:r w:rsidR="00920F6D"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-юр.лица. </w:t>
            </w:r>
          </w:p>
          <w:p w:rsidR="00920F6D" w:rsidRDefault="001644F1" w:rsidP="00875B7A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 01.07.2023/2022 по 30.11.2023/2022 108,9-физ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ица, 108,9</w:t>
            </w:r>
            <w:r w:rsidR="00920F6D"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-юр.лица.</w:t>
            </w:r>
          </w:p>
          <w:p w:rsidR="001644F1" w:rsidRPr="00875B7A" w:rsidRDefault="001644F1" w:rsidP="00875B7A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 01.12.2022 по 31.12.2022:   – 100 для населения,    – 100 для организаций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F6D" w:rsidRPr="00875B7A" w:rsidRDefault="00920F6D" w:rsidP="00875B7A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  <w:p w:rsidR="00920F6D" w:rsidRPr="00875B7A" w:rsidRDefault="00DA7C92" w:rsidP="00875B7A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Приказ РЭК-</w:t>
            </w:r>
            <w:proofErr w:type="spellStart"/>
            <w:r>
              <w:rPr>
                <w:rFonts w:ascii="Times New Roman" w:eastAsia="Times New Roman" w:hAnsi="Times New Roman"/>
                <w:kern w:val="2"/>
                <w:lang w:eastAsia="ru-RU"/>
              </w:rPr>
              <w:t>ДЦиТ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eastAsia="ru-RU"/>
              </w:rPr>
              <w:t xml:space="preserve"> КК от 15.02.2023</w:t>
            </w:r>
            <w:r w:rsidR="00920F6D" w:rsidRPr="00875B7A">
              <w:rPr>
                <w:rFonts w:ascii="Times New Roman" w:eastAsia="Times New Roman" w:hAnsi="Times New Roman"/>
                <w:kern w:val="2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/>
                <w:kern w:val="2"/>
                <w:lang w:eastAsia="ru-RU"/>
              </w:rPr>
              <w:t xml:space="preserve">             № 9/2023-вк</w:t>
            </w:r>
          </w:p>
        </w:tc>
      </w:tr>
      <w:tr w:rsidR="00920F6D" w:rsidRPr="00875B7A" w:rsidTr="00CD529F">
        <w:trPr>
          <w:trHeight w:val="90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6D" w:rsidRPr="00875B7A" w:rsidRDefault="00920F6D" w:rsidP="00875B7A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Удобненское</w:t>
            </w:r>
            <w:proofErr w:type="spellEnd"/>
            <w:r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Передовское</w:t>
            </w:r>
            <w:proofErr w:type="spellEnd"/>
            <w:r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Малотенгинское</w:t>
            </w:r>
            <w:proofErr w:type="spellEnd"/>
          </w:p>
        </w:tc>
        <w:tc>
          <w:tcPr>
            <w:tcW w:w="167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20F6D" w:rsidRPr="00875B7A" w:rsidRDefault="00920F6D" w:rsidP="00875B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6D" w:rsidRDefault="00920F6D" w:rsidP="00875B7A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 01.01.2022г. по 30.06.2022г.: 33,95-для населения, 59,02-для </w:t>
            </w:r>
            <w:r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организаций.                        </w:t>
            </w:r>
            <w:r w:rsidR="00CD52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        С 01.07.2022г. по 30.11</w:t>
            </w:r>
            <w:r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.2022г.: 36,26-для населения, 61,48-для организаций.</w:t>
            </w:r>
          </w:p>
          <w:p w:rsidR="00CD529F" w:rsidRPr="00875B7A" w:rsidRDefault="00CD529F" w:rsidP="00875B7A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 01.12.2022 по 31.12.2022:  39,52 – для населения,   66,98 – для организаций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6D" w:rsidRPr="00875B7A" w:rsidRDefault="00DA7C92" w:rsidP="00875B7A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С 01.01.2023г. по 31.12.2023г.: 39,52-для населения,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66,98</w:t>
            </w:r>
            <w:r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-для организаций.               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6D" w:rsidRPr="00875B7A" w:rsidRDefault="00920F6D" w:rsidP="00875B7A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 0</w:t>
            </w:r>
            <w:r w:rsidR="0066482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1.01.2023/2022 по 30.06.2023/2022 116,4-физ</w:t>
            </w:r>
            <w:proofErr w:type="gramStart"/>
            <w:r w:rsidR="0066482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.л</w:t>
            </w:r>
            <w:proofErr w:type="gramEnd"/>
            <w:r w:rsidR="0066482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ица, </w:t>
            </w:r>
            <w:r w:rsidR="0066482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113,5</w:t>
            </w:r>
            <w:r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-юр.лица. </w:t>
            </w:r>
          </w:p>
          <w:p w:rsidR="00920F6D" w:rsidRDefault="00664828" w:rsidP="00875B7A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 01.07.2023/2022 по 30.11.2023/2022 108,9-физ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ица, 108,9</w:t>
            </w:r>
            <w:r w:rsidR="00920F6D"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-юр.лица.</w:t>
            </w:r>
          </w:p>
          <w:p w:rsidR="00664828" w:rsidRPr="00875B7A" w:rsidRDefault="00664828" w:rsidP="00875B7A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 01.12.2023/2022 по 31.12.2023/2022:100  – для населения,    – 100 для организаций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6D" w:rsidRPr="00875B7A" w:rsidRDefault="00920F6D" w:rsidP="00875B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D529F" w:rsidRPr="00875B7A" w:rsidTr="008839B5">
        <w:trPr>
          <w:trHeight w:val="386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29F" w:rsidRPr="00875B7A" w:rsidRDefault="00CD529F" w:rsidP="00875B7A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Благодарненс</w:t>
            </w:r>
            <w:proofErr w:type="spellEnd"/>
            <w:r w:rsidR="00A46A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</w:t>
            </w:r>
            <w:r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кое</w:t>
            </w:r>
          </w:p>
        </w:tc>
        <w:tc>
          <w:tcPr>
            <w:tcW w:w="167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D529F" w:rsidRPr="00875B7A" w:rsidRDefault="00CD529F" w:rsidP="00875B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29F" w:rsidRPr="00875B7A" w:rsidRDefault="00CD529F" w:rsidP="00920F6D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 01.01.2022г. по 30.06.2022г.: 37,31-для населения, 59,02-для организаций; </w:t>
            </w:r>
          </w:p>
          <w:p w:rsidR="00CD529F" w:rsidRDefault="00CD529F" w:rsidP="00920F6D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 01.07.2022г. по 30.11</w:t>
            </w:r>
            <w:r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.2022г.: 39,84-для населения, 61,48-для организаций.</w:t>
            </w:r>
          </w:p>
          <w:p w:rsidR="00CD529F" w:rsidRPr="00875B7A" w:rsidRDefault="00CD529F" w:rsidP="00920F6D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 01.12.2022 по 31.12.2022:  43,43 – для населения,   66,98 – для организаций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D529F" w:rsidRPr="00875B7A" w:rsidRDefault="00DA7C92" w:rsidP="00875B7A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 01.01.2023г. по 31.12.2023г.: 48,33-для населения, 66,98</w:t>
            </w:r>
            <w:r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-для организаций.               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D529F" w:rsidRPr="00875B7A" w:rsidRDefault="006A39FB" w:rsidP="00875B7A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 01.01.2023/2022</w:t>
            </w:r>
            <w:r w:rsidR="00CD529F"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 30.0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6.2023/2022 129,5-физ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ица, 113</w:t>
            </w:r>
            <w:r w:rsidR="00CD529F"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,4-юр.лица. </w:t>
            </w:r>
          </w:p>
          <w:p w:rsidR="00CD529F" w:rsidRDefault="006A39FB" w:rsidP="00875B7A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 01.07.2023/2022</w:t>
            </w:r>
            <w:r w:rsidR="001E29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 31.12.2023/2022 121,3-физ</w:t>
            </w:r>
            <w:proofErr w:type="gramStart"/>
            <w:r w:rsidR="001E29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.л</w:t>
            </w:r>
            <w:proofErr w:type="gramEnd"/>
            <w:r w:rsidR="001E29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ица, 108,9</w:t>
            </w:r>
            <w:r w:rsidR="00CD529F"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-юр.лица.</w:t>
            </w:r>
          </w:p>
          <w:p w:rsidR="006A39FB" w:rsidRPr="00875B7A" w:rsidRDefault="006A39FB" w:rsidP="00875B7A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 01.12.2023/2022 по 31.12.202</w:t>
            </w:r>
            <w:r w:rsidR="001E29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3/202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:  </w:t>
            </w:r>
            <w:r w:rsidR="001E29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111,3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для населения,  </w:t>
            </w:r>
            <w:r w:rsidR="001E29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100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для организаций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9F" w:rsidRPr="00875B7A" w:rsidRDefault="00CD529F" w:rsidP="00875B7A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920F6D" w:rsidRPr="00875B7A" w:rsidTr="00CD529F">
        <w:trPr>
          <w:trHeight w:val="28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6D" w:rsidRPr="00875B7A" w:rsidRDefault="00920F6D" w:rsidP="00875B7A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Спокойненское</w:t>
            </w:r>
            <w:proofErr w:type="spellEnd"/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0F6D" w:rsidRPr="00875B7A" w:rsidRDefault="00920F6D" w:rsidP="00875B7A">
            <w:pPr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6D" w:rsidRPr="00875B7A" w:rsidRDefault="00920F6D" w:rsidP="00875B7A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20F6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 01.01.2022г. по 30.06.2022г.: 47,83. С 01.07.2022г. по 31.12.2022г. 52,39.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6D" w:rsidRPr="00875B7A" w:rsidRDefault="00DA7C92" w:rsidP="00875B7A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 01.01.2023г. по 31.12.2023г.: 51,08-для населения, 66,98</w:t>
            </w:r>
            <w:r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-для организаций.</w:t>
            </w:r>
            <w:proofErr w:type="gramStart"/>
            <w:r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                         </w:t>
            </w:r>
            <w:r w:rsidR="00920F6D"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6D" w:rsidRPr="00875B7A" w:rsidRDefault="001161AE" w:rsidP="00875B7A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 01.01.2023/2022. по 30.06.2023/2022- 106,8</w:t>
            </w:r>
            <w:r w:rsidR="00920F6D"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920F6D" w:rsidRPr="00875B7A" w:rsidRDefault="001161AE" w:rsidP="00875B7A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 01.07.2023/2022 по 31.12.2023/2022- 97,4</w:t>
            </w:r>
            <w:r w:rsidR="00920F6D"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6D" w:rsidRDefault="00920F6D" w:rsidP="00875B7A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875B7A">
              <w:rPr>
                <w:rFonts w:ascii="Times New Roman" w:eastAsia="Times New Roman" w:hAnsi="Times New Roman"/>
                <w:kern w:val="2"/>
                <w:lang w:eastAsia="ru-RU"/>
              </w:rPr>
              <w:t>Приказ РЭК-</w:t>
            </w:r>
            <w:proofErr w:type="spellStart"/>
            <w:r w:rsidRPr="00875B7A">
              <w:rPr>
                <w:rFonts w:ascii="Times New Roman" w:eastAsia="Times New Roman" w:hAnsi="Times New Roman"/>
                <w:kern w:val="2"/>
                <w:lang w:eastAsia="ru-RU"/>
              </w:rPr>
              <w:t>ДЦиТ</w:t>
            </w:r>
            <w:proofErr w:type="spellEnd"/>
            <w:r w:rsidRPr="00875B7A">
              <w:rPr>
                <w:rFonts w:ascii="Times New Roman" w:eastAsia="Times New Roman" w:hAnsi="Times New Roman"/>
                <w:kern w:val="2"/>
                <w:lang w:eastAsia="ru-RU"/>
              </w:rPr>
              <w:t xml:space="preserve"> КК от 18.11.2020                             № 109/2020-вк</w:t>
            </w:r>
          </w:p>
          <w:p w:rsidR="00DA7C92" w:rsidRPr="00875B7A" w:rsidRDefault="00DA7C92" w:rsidP="00875B7A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Приказ РЭК-</w:t>
            </w:r>
            <w:proofErr w:type="spellStart"/>
            <w:r>
              <w:rPr>
                <w:rFonts w:ascii="Times New Roman" w:eastAsia="Times New Roman" w:hAnsi="Times New Roman"/>
                <w:kern w:val="2"/>
                <w:lang w:eastAsia="ru-RU"/>
              </w:rPr>
              <w:t>ДЦиТ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eastAsia="ru-RU"/>
              </w:rPr>
              <w:t xml:space="preserve"> КК от 15.02.2023</w:t>
            </w:r>
            <w:r w:rsidRPr="00875B7A">
              <w:rPr>
                <w:rFonts w:ascii="Times New Roman" w:eastAsia="Times New Roman" w:hAnsi="Times New Roman"/>
                <w:kern w:val="2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/>
                <w:kern w:val="2"/>
                <w:lang w:eastAsia="ru-RU"/>
              </w:rPr>
              <w:t xml:space="preserve">             № 9/2023-вк</w:t>
            </w:r>
          </w:p>
        </w:tc>
      </w:tr>
    </w:tbl>
    <w:p w:rsidR="00875B7A" w:rsidRPr="00875B7A" w:rsidRDefault="00875B7A" w:rsidP="00875B7A">
      <w:pPr>
        <w:keepNext/>
        <w:keepLines/>
        <w:spacing w:after="0" w:line="240" w:lineRule="auto"/>
        <w:jc w:val="both"/>
        <w:textAlignment w:val="auto"/>
        <w:outlineLvl w:val="1"/>
        <w:rPr>
          <w:rFonts w:ascii="Times New Roman" w:hAnsi="Times New Roman" w:cs="Times New Roman"/>
          <w:b/>
          <w:bCs/>
          <w:spacing w:val="10"/>
          <w:kern w:val="2"/>
          <w:sz w:val="24"/>
          <w:szCs w:val="24"/>
        </w:rPr>
      </w:pPr>
    </w:p>
    <w:p w:rsidR="00875B7A" w:rsidRPr="00875B7A" w:rsidRDefault="00875B7A" w:rsidP="00875B7A">
      <w:pPr>
        <w:tabs>
          <w:tab w:val="left" w:pos="3652"/>
        </w:tabs>
        <w:suppressAutoHyphens w:val="0"/>
        <w:spacing w:line="256" w:lineRule="auto"/>
        <w:textAlignment w:val="auto"/>
        <w:rPr>
          <w:rFonts w:ascii="Times New Roman" w:eastAsia="Times New Roman" w:hAnsi="Times New Roman"/>
          <w:bCs/>
          <w:color w:val="000000"/>
          <w:kern w:val="2"/>
          <w:sz w:val="28"/>
          <w:szCs w:val="36"/>
          <w:lang w:eastAsia="ru-RU"/>
        </w:rPr>
      </w:pPr>
      <w:r w:rsidRPr="00875B7A">
        <w:rPr>
          <w:rFonts w:ascii="Times New Roman" w:eastAsia="Times New Roman" w:hAnsi="Times New Roman"/>
          <w:bCs/>
          <w:color w:val="000000"/>
          <w:kern w:val="2"/>
          <w:sz w:val="28"/>
          <w:szCs w:val="36"/>
          <w:lang w:eastAsia="ru-RU"/>
        </w:rPr>
        <w:t xml:space="preserve">Информация о тарифах на тепловую энергию по </w:t>
      </w:r>
      <w:proofErr w:type="spellStart"/>
      <w:r w:rsidRPr="00875B7A">
        <w:rPr>
          <w:rFonts w:ascii="Times New Roman" w:eastAsia="Times New Roman" w:hAnsi="Times New Roman"/>
          <w:bCs/>
          <w:color w:val="000000"/>
          <w:kern w:val="2"/>
          <w:sz w:val="28"/>
          <w:szCs w:val="36"/>
          <w:lang w:eastAsia="ru-RU"/>
        </w:rPr>
        <w:t>Отрадненскому</w:t>
      </w:r>
      <w:proofErr w:type="spellEnd"/>
      <w:r w:rsidRPr="00875B7A">
        <w:rPr>
          <w:rFonts w:ascii="Times New Roman" w:eastAsia="Times New Roman" w:hAnsi="Times New Roman"/>
          <w:bCs/>
          <w:color w:val="000000"/>
          <w:kern w:val="2"/>
          <w:sz w:val="28"/>
          <w:szCs w:val="36"/>
          <w:lang w:eastAsia="ru-RU"/>
        </w:rPr>
        <w:t xml:space="preserve"> району</w:t>
      </w:r>
    </w:p>
    <w:p w:rsidR="00875B7A" w:rsidRPr="00875B7A" w:rsidRDefault="00875B7A" w:rsidP="00875B7A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color w:val="000000"/>
          <w:kern w:val="2"/>
          <w:sz w:val="28"/>
          <w:szCs w:val="36"/>
          <w:lang w:eastAsia="ru-RU"/>
        </w:rPr>
      </w:pPr>
    </w:p>
    <w:tbl>
      <w:tblPr>
        <w:tblStyle w:val="10"/>
        <w:tblW w:w="9918" w:type="dxa"/>
        <w:tblLook w:val="04A0" w:firstRow="1" w:lastRow="0" w:firstColumn="1" w:lastColumn="0" w:noHBand="0" w:noVBand="1"/>
      </w:tblPr>
      <w:tblGrid>
        <w:gridCol w:w="1867"/>
        <w:gridCol w:w="2210"/>
        <w:gridCol w:w="2127"/>
        <w:gridCol w:w="2153"/>
        <w:gridCol w:w="1561"/>
      </w:tblGrid>
      <w:tr w:rsidR="00875B7A" w:rsidRPr="00875B7A" w:rsidTr="00875B7A"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</w:t>
            </w:r>
          </w:p>
        </w:tc>
        <w:tc>
          <w:tcPr>
            <w:tcW w:w="6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Тариф, руб./Гкал  (с НДС)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Реквизиты решений об утверждении тарифов на 2022 год</w:t>
            </w:r>
          </w:p>
        </w:tc>
      </w:tr>
      <w:tr w:rsidR="00875B7A" w:rsidRPr="00875B7A" w:rsidTr="00875B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7A" w:rsidRPr="00875B7A" w:rsidRDefault="00875B7A" w:rsidP="00875B7A">
            <w:pPr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темп 2022/2021%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7A" w:rsidRPr="00875B7A" w:rsidRDefault="00875B7A" w:rsidP="00875B7A">
            <w:pPr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875B7A" w:rsidRPr="00875B7A" w:rsidTr="00875B7A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МУП ОР КК «</w:t>
            </w:r>
            <w:proofErr w:type="spellStart"/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Теплоэнергия</w:t>
            </w:r>
            <w:proofErr w:type="spellEnd"/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E21B74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 01.01.2022г. по 30.06.2022г.</w:t>
            </w:r>
            <w:proofErr w:type="gramStart"/>
            <w:r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3666,18. С 01.07.2022г. по 31.12.2022г. 3846,54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E21B74" w:rsidP="00E21B74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 01.01.2023</w:t>
            </w:r>
            <w:r w:rsidR="00875B7A"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г. по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31.12.2022г. 3856,75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E21B74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 01.01.2023/2022. по 30.06.2023/2022, 105,2. С 01.07.2023/2022</w:t>
            </w:r>
            <w:r w:rsidR="00875B7A" w:rsidRPr="00875B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 31.12.2022/2021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eastAsia="Times New Roman" w:hAnsi="Times New Roman"/>
                <w:kern w:val="2"/>
                <w:lang w:eastAsia="ru-RU"/>
              </w:rPr>
              <w:t>Приказ РЭК-</w:t>
            </w:r>
            <w:proofErr w:type="spellStart"/>
            <w:r w:rsidRPr="00875B7A">
              <w:rPr>
                <w:rFonts w:ascii="Times New Roman" w:eastAsia="Times New Roman" w:hAnsi="Times New Roman"/>
                <w:kern w:val="2"/>
                <w:lang w:eastAsia="ru-RU"/>
              </w:rPr>
              <w:t>ДЦиТ</w:t>
            </w:r>
            <w:proofErr w:type="spellEnd"/>
            <w:r w:rsidRPr="00875B7A">
              <w:rPr>
                <w:rFonts w:ascii="Times New Roman" w:eastAsia="Times New Roman" w:hAnsi="Times New Roman"/>
                <w:kern w:val="2"/>
                <w:lang w:eastAsia="ru-RU"/>
              </w:rPr>
              <w:t xml:space="preserve"> КК от 04.12.2020 № 260/2020-т</w:t>
            </w:r>
          </w:p>
        </w:tc>
      </w:tr>
    </w:tbl>
    <w:p w:rsidR="00875B7A" w:rsidRPr="00875B7A" w:rsidRDefault="00875B7A" w:rsidP="00875B7A">
      <w:pPr>
        <w:keepNext/>
        <w:keepLines/>
        <w:spacing w:after="0" w:line="240" w:lineRule="auto"/>
        <w:jc w:val="center"/>
        <w:textAlignment w:val="auto"/>
        <w:outlineLvl w:val="1"/>
        <w:rPr>
          <w:rFonts w:ascii="Times New Roman" w:hAnsi="Times New Roman"/>
          <w:b/>
          <w:bCs/>
          <w:spacing w:val="10"/>
          <w:kern w:val="2"/>
          <w:sz w:val="28"/>
          <w:szCs w:val="28"/>
        </w:rPr>
      </w:pPr>
      <w:bookmarkStart w:id="1" w:name="bookmark4"/>
    </w:p>
    <w:p w:rsidR="00875B7A" w:rsidRPr="00875B7A" w:rsidRDefault="00875B7A" w:rsidP="00875B7A">
      <w:pPr>
        <w:keepNext/>
        <w:keepLines/>
        <w:spacing w:after="0" w:line="240" w:lineRule="auto"/>
        <w:jc w:val="center"/>
        <w:textAlignment w:val="auto"/>
        <w:outlineLvl w:val="1"/>
        <w:rPr>
          <w:rFonts w:ascii="Times New Roman" w:hAnsi="Times New Roman"/>
          <w:bCs/>
          <w:spacing w:val="10"/>
          <w:kern w:val="2"/>
          <w:sz w:val="28"/>
          <w:szCs w:val="28"/>
        </w:rPr>
      </w:pPr>
      <w:r w:rsidRPr="00875B7A">
        <w:rPr>
          <w:rFonts w:ascii="Times New Roman" w:hAnsi="Times New Roman"/>
          <w:bCs/>
          <w:spacing w:val="10"/>
          <w:kern w:val="2"/>
          <w:sz w:val="28"/>
          <w:szCs w:val="28"/>
        </w:rPr>
        <w:t>Информация об уровнях тарифов на электрическую энергию</w:t>
      </w:r>
      <w:bookmarkEnd w:id="1"/>
    </w:p>
    <w:p w:rsidR="00875B7A" w:rsidRPr="00875B7A" w:rsidRDefault="00875B7A" w:rsidP="00875B7A">
      <w:pPr>
        <w:spacing w:after="0" w:line="240" w:lineRule="auto"/>
        <w:jc w:val="center"/>
        <w:textAlignment w:val="auto"/>
        <w:rPr>
          <w:rFonts w:ascii="Times New Roman" w:hAnsi="Times New Roman"/>
          <w:spacing w:val="10"/>
          <w:kern w:val="2"/>
          <w:sz w:val="28"/>
          <w:szCs w:val="28"/>
        </w:rPr>
      </w:pPr>
    </w:p>
    <w:tbl>
      <w:tblPr>
        <w:tblStyle w:val="10"/>
        <w:tblW w:w="9918" w:type="dxa"/>
        <w:tblLook w:val="04A0" w:firstRow="1" w:lastRow="0" w:firstColumn="1" w:lastColumn="0" w:noHBand="0" w:noVBand="1"/>
      </w:tblPr>
      <w:tblGrid>
        <w:gridCol w:w="2231"/>
        <w:gridCol w:w="1846"/>
        <w:gridCol w:w="1843"/>
        <w:gridCol w:w="1443"/>
        <w:gridCol w:w="2555"/>
      </w:tblGrid>
      <w:tr w:rsidR="00875B7A" w:rsidRPr="00875B7A" w:rsidTr="00875B7A"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</w:t>
            </w:r>
          </w:p>
        </w:tc>
        <w:tc>
          <w:tcPr>
            <w:tcW w:w="5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Тариф, руб./</w:t>
            </w:r>
            <w:proofErr w:type="spellStart"/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кВт</w:t>
            </w:r>
            <w:proofErr w:type="gramStart"/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.ч</w:t>
            </w:r>
            <w:proofErr w:type="spellEnd"/>
            <w:proofErr w:type="gramEnd"/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(с НДС)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Реквизиты решений об утверждении тарифов на 2022 год</w:t>
            </w:r>
          </w:p>
        </w:tc>
      </w:tr>
      <w:tr w:rsidR="00875B7A" w:rsidRPr="00875B7A" w:rsidTr="00875B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7A" w:rsidRPr="00875B7A" w:rsidRDefault="00875B7A" w:rsidP="00875B7A">
            <w:pPr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B388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B388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темп 2022/2021%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7A" w:rsidRPr="00875B7A" w:rsidRDefault="00875B7A" w:rsidP="00875B7A">
            <w:pPr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875B7A" w:rsidRPr="00875B7A" w:rsidTr="00875B7A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ПАО «ТНС </w:t>
            </w:r>
            <w:proofErr w:type="spellStart"/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энерго</w:t>
            </w:r>
            <w:proofErr w:type="spellEnd"/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Кубань» </w:t>
            </w:r>
            <w:proofErr w:type="spellStart"/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Армавирский</w:t>
            </w:r>
            <w:proofErr w:type="spellEnd"/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филиал </w:t>
            </w:r>
            <w:proofErr w:type="spellStart"/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Отрадненский</w:t>
            </w:r>
            <w:proofErr w:type="spellEnd"/>
            <w:r w:rsidRPr="00875B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931CBB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6,17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53114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6,73</w:t>
            </w:r>
            <w:r w:rsidR="00931CB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7A" w:rsidRPr="00875B7A" w:rsidRDefault="00931CBB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875B7A">
              <w:rPr>
                <w:rFonts w:ascii="Times New Roman" w:eastAsia="Times New Roman" w:hAnsi="Times New Roman"/>
                <w:kern w:val="2"/>
                <w:lang w:eastAsia="ru-RU"/>
              </w:rPr>
              <w:t>Приказ ДГРТ КК от 10.12.2021 № 32/2021-э</w:t>
            </w:r>
          </w:p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  <w:p w:rsidR="00875B7A" w:rsidRPr="00875B7A" w:rsidRDefault="00875B7A" w:rsidP="00875B7A">
            <w:pPr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875B7A" w:rsidRPr="00875B7A" w:rsidRDefault="00875B7A" w:rsidP="00875B7A">
      <w:pPr>
        <w:spacing w:line="252" w:lineRule="auto"/>
        <w:ind w:firstLine="708"/>
        <w:textAlignment w:val="auto"/>
        <w:rPr>
          <w:rFonts w:ascii="Times New Roman" w:hAnsi="Times New Roman" w:cs="Times New Roman"/>
          <w:kern w:val="2"/>
          <w:sz w:val="24"/>
          <w:szCs w:val="24"/>
        </w:rPr>
      </w:pPr>
    </w:p>
    <w:p w:rsidR="00875B7A" w:rsidRPr="00875B7A" w:rsidRDefault="00875B7A" w:rsidP="00875B7A">
      <w:pPr>
        <w:spacing w:after="0" w:line="295" w:lineRule="exact"/>
        <w:ind w:right="-143" w:firstLine="567"/>
        <w:jc w:val="both"/>
        <w:textAlignment w:val="auto"/>
        <w:rPr>
          <w:rFonts w:ascii="Times New Roman" w:hAnsi="Times New Roman"/>
          <w:spacing w:val="10"/>
          <w:kern w:val="2"/>
          <w:sz w:val="28"/>
          <w:szCs w:val="28"/>
        </w:rPr>
      </w:pPr>
      <w:r w:rsidRPr="00875B7A">
        <w:rPr>
          <w:rFonts w:ascii="Times New Roman" w:hAnsi="Times New Roman"/>
          <w:spacing w:val="-6"/>
          <w:kern w:val="16"/>
          <w:sz w:val="28"/>
          <w:szCs w:val="28"/>
        </w:rPr>
        <w:t>В соответствии со стандартами раскрытия информации, утвержденными постановлениями Правительства РФ, размещение информации субъектами естественных монополий осуществляется в открытом доступе в информационно-телекоммуникационной сети «Интернет».</w:t>
      </w:r>
    </w:p>
    <w:p w:rsidR="00875B7A" w:rsidRPr="00875B7A" w:rsidRDefault="00875B7A" w:rsidP="00875B7A">
      <w:pPr>
        <w:spacing w:after="0" w:line="240" w:lineRule="auto"/>
        <w:ind w:firstLine="567"/>
        <w:jc w:val="both"/>
        <w:textAlignment w:val="auto"/>
        <w:rPr>
          <w:rFonts w:ascii="Times New Roman" w:hAnsi="Times New Roman"/>
          <w:kern w:val="2"/>
          <w:sz w:val="28"/>
          <w:szCs w:val="28"/>
        </w:rPr>
      </w:pPr>
      <w:r w:rsidRPr="00875B7A">
        <w:rPr>
          <w:rFonts w:ascii="Times New Roman" w:hAnsi="Times New Roman"/>
          <w:spacing w:val="-6"/>
          <w:kern w:val="16"/>
          <w:sz w:val="28"/>
          <w:szCs w:val="28"/>
        </w:rPr>
        <w:t xml:space="preserve">Вопросами ценообразования в сферах теплоэнергетики, водоснабжения, водоотведения, электроэнергетики занимается региональная энергетическая комиссия – департамента цен и тарифов Краснодарского края. </w:t>
      </w:r>
      <w:r w:rsidRPr="00875B7A">
        <w:rPr>
          <w:rFonts w:ascii="Times New Roman" w:hAnsi="Times New Roman"/>
          <w:kern w:val="2"/>
          <w:sz w:val="28"/>
          <w:szCs w:val="28"/>
        </w:rPr>
        <w:t xml:space="preserve">В целях контроля за финансово - хозяйственной деятельностью хозяйствующих субъектов муниципальной формы собственности, администрацией муниципального образования </w:t>
      </w:r>
      <w:proofErr w:type="spellStart"/>
      <w:r w:rsidRPr="00875B7A">
        <w:rPr>
          <w:rFonts w:ascii="Times New Roman" w:hAnsi="Times New Roman"/>
          <w:kern w:val="2"/>
          <w:sz w:val="28"/>
          <w:szCs w:val="28"/>
        </w:rPr>
        <w:t>Отрадненский</w:t>
      </w:r>
      <w:proofErr w:type="spellEnd"/>
      <w:r w:rsidRPr="00875B7A">
        <w:rPr>
          <w:rFonts w:ascii="Times New Roman" w:hAnsi="Times New Roman"/>
          <w:kern w:val="2"/>
          <w:sz w:val="28"/>
          <w:szCs w:val="28"/>
        </w:rPr>
        <w:t xml:space="preserve"> район на постоянной основе проводятся балансовые комиссии, на которых рассматривается  их деятельность. </w:t>
      </w:r>
    </w:p>
    <w:p w:rsidR="00875B7A" w:rsidRPr="00875B7A" w:rsidRDefault="00875B7A" w:rsidP="00875B7A">
      <w:pPr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kern w:val="2"/>
          <w:sz w:val="28"/>
          <w:szCs w:val="28"/>
        </w:rPr>
      </w:pPr>
      <w:r w:rsidRPr="00875B7A">
        <w:rPr>
          <w:rFonts w:ascii="Times New Roman" w:eastAsia="Times New Roman" w:hAnsi="Times New Roman"/>
          <w:kern w:val="2"/>
          <w:sz w:val="28"/>
          <w:szCs w:val="28"/>
        </w:rPr>
        <w:t>Реестры субъектов естественных монополий, осуществляющих свою деятельность на территории Отрадненского район, размещены на</w:t>
      </w:r>
      <w:r w:rsidRPr="00875B7A">
        <w:rPr>
          <w:rFonts w:ascii="Times New Roman" w:eastAsia="Times New Roman" w:hAnsi="Times New Roman"/>
          <w:kern w:val="2"/>
        </w:rPr>
        <w:t xml:space="preserve"> </w:t>
      </w:r>
      <w:r w:rsidRPr="00875B7A">
        <w:rPr>
          <w:rFonts w:ascii="Times New Roman" w:eastAsia="Times New Roman" w:hAnsi="Times New Roman"/>
          <w:kern w:val="2"/>
          <w:sz w:val="28"/>
          <w:szCs w:val="28"/>
        </w:rPr>
        <w:t xml:space="preserve">официальном сайте муниципального образования </w:t>
      </w:r>
      <w:proofErr w:type="spellStart"/>
      <w:r w:rsidRPr="00875B7A">
        <w:rPr>
          <w:rFonts w:ascii="Times New Roman" w:eastAsia="Times New Roman" w:hAnsi="Times New Roman"/>
          <w:kern w:val="2"/>
          <w:sz w:val="28"/>
          <w:szCs w:val="28"/>
        </w:rPr>
        <w:t>Отрадненский</w:t>
      </w:r>
      <w:proofErr w:type="spellEnd"/>
      <w:r w:rsidRPr="00875B7A">
        <w:rPr>
          <w:rFonts w:ascii="Times New Roman" w:eastAsia="Times New Roman" w:hAnsi="Times New Roman"/>
          <w:kern w:val="2"/>
          <w:sz w:val="28"/>
          <w:szCs w:val="28"/>
        </w:rPr>
        <w:t xml:space="preserve"> район </w:t>
      </w:r>
      <w:hyperlink r:id="rId14" w:history="1">
        <w:r w:rsidRPr="00875B7A">
          <w:rPr>
            <w:rFonts w:ascii="Times New Roman" w:eastAsia="Times New Roman" w:hAnsi="Times New Roman"/>
            <w:color w:val="000000"/>
            <w:kern w:val="2"/>
            <w:sz w:val="28"/>
            <w:szCs w:val="28"/>
            <w:u w:val="single"/>
          </w:rPr>
          <w:t>www.otradnaya.ru</w:t>
        </w:r>
      </w:hyperlink>
      <w:r w:rsidRPr="00875B7A">
        <w:rPr>
          <w:rFonts w:ascii="Times New Roman" w:eastAsia="Times New Roman" w:hAnsi="Times New Roman"/>
          <w:kern w:val="2"/>
          <w:sz w:val="28"/>
          <w:szCs w:val="28"/>
        </w:rPr>
        <w:t xml:space="preserve"> в разделе «Стандарт развития конкуренции»/ «реестр хозяйствующих субъектов».</w:t>
      </w:r>
    </w:p>
    <w:p w:rsidR="00875B7A" w:rsidRPr="00875B7A" w:rsidRDefault="00875B7A" w:rsidP="00875B7A">
      <w:pPr>
        <w:spacing w:after="0" w:line="240" w:lineRule="auto"/>
        <w:ind w:firstLine="567"/>
        <w:jc w:val="both"/>
        <w:textAlignment w:val="auto"/>
        <w:rPr>
          <w:rFonts w:ascii="Times New Roman" w:hAnsi="Times New Roman"/>
          <w:kern w:val="2"/>
          <w:sz w:val="28"/>
          <w:szCs w:val="28"/>
        </w:rPr>
      </w:pPr>
      <w:proofErr w:type="gramStart"/>
      <w:r w:rsidRPr="00875B7A">
        <w:rPr>
          <w:rFonts w:ascii="Times New Roman" w:hAnsi="Times New Roman"/>
          <w:kern w:val="2"/>
          <w:sz w:val="28"/>
          <w:szCs w:val="28"/>
        </w:rPr>
        <w:t xml:space="preserve">Администрацией муниципального образования </w:t>
      </w:r>
      <w:proofErr w:type="spellStart"/>
      <w:r w:rsidRPr="00875B7A">
        <w:rPr>
          <w:rFonts w:ascii="Times New Roman" w:hAnsi="Times New Roman"/>
          <w:kern w:val="2"/>
          <w:sz w:val="28"/>
          <w:szCs w:val="28"/>
        </w:rPr>
        <w:t>Отрадненский</w:t>
      </w:r>
      <w:proofErr w:type="spellEnd"/>
      <w:r w:rsidRPr="00875B7A">
        <w:rPr>
          <w:rFonts w:ascii="Times New Roman" w:hAnsi="Times New Roman"/>
          <w:kern w:val="2"/>
          <w:sz w:val="28"/>
          <w:szCs w:val="28"/>
        </w:rPr>
        <w:t xml:space="preserve"> район подписано Соглашение о внедрении стандарта развития конкуренции в Краснодарском крае с министерством экономики Краснодарского края, в рамках которого</w:t>
      </w:r>
      <w:r w:rsidR="00FF5E3A">
        <w:rPr>
          <w:rFonts w:ascii="Times New Roman" w:hAnsi="Times New Roman"/>
          <w:kern w:val="2"/>
          <w:sz w:val="28"/>
          <w:szCs w:val="28"/>
        </w:rPr>
        <w:t xml:space="preserve"> в период с 01 по 30 ноября 2023</w:t>
      </w:r>
      <w:r w:rsidRPr="00875B7A">
        <w:rPr>
          <w:rFonts w:ascii="Times New Roman" w:hAnsi="Times New Roman"/>
          <w:kern w:val="2"/>
          <w:sz w:val="28"/>
          <w:szCs w:val="28"/>
        </w:rPr>
        <w:t xml:space="preserve"> года проведен опрос потребителей товаров, работ и услуг субъектов предпринимательской деятельности по </w:t>
      </w:r>
      <w:r w:rsidRPr="00875B7A">
        <w:rPr>
          <w:rFonts w:ascii="Times New Roman" w:hAnsi="Times New Roman"/>
          <w:kern w:val="2"/>
          <w:sz w:val="28"/>
          <w:szCs w:val="28"/>
        </w:rPr>
        <w:lastRenderedPageBreak/>
        <w:t xml:space="preserve">разработанным министерством экономики Краснодарского края анкетам для мониторинга состояния и развития конкурентной среды. </w:t>
      </w:r>
      <w:proofErr w:type="gramEnd"/>
    </w:p>
    <w:p w:rsidR="00875B7A" w:rsidRDefault="00875B7A" w:rsidP="00875B7A">
      <w:pPr>
        <w:spacing w:after="0" w:line="240" w:lineRule="auto"/>
        <w:ind w:firstLine="567"/>
        <w:contextualSpacing/>
        <w:jc w:val="both"/>
        <w:textAlignment w:val="auto"/>
        <w:rPr>
          <w:rFonts w:ascii="Times New Roman" w:hAnsi="Times New Roman"/>
          <w:kern w:val="2"/>
          <w:sz w:val="28"/>
          <w:szCs w:val="28"/>
        </w:rPr>
      </w:pPr>
      <w:r w:rsidRPr="00875B7A">
        <w:rPr>
          <w:rFonts w:ascii="Times New Roman" w:hAnsi="Times New Roman"/>
          <w:kern w:val="2"/>
          <w:sz w:val="28"/>
          <w:szCs w:val="28"/>
        </w:rPr>
        <w:t xml:space="preserve">Одной из задач опроса, проведенного в рамках ежегодного мониторинга состояния и развития конкурентной среды на рынках товаров, работ и услуг муниципального образования </w:t>
      </w:r>
      <w:proofErr w:type="spellStart"/>
      <w:r w:rsidRPr="00875B7A">
        <w:rPr>
          <w:rFonts w:ascii="Times New Roman" w:hAnsi="Times New Roman"/>
          <w:kern w:val="2"/>
          <w:sz w:val="28"/>
          <w:szCs w:val="28"/>
        </w:rPr>
        <w:t>Отрадненский</w:t>
      </w:r>
      <w:proofErr w:type="spellEnd"/>
      <w:r w:rsidRPr="00875B7A">
        <w:rPr>
          <w:rFonts w:ascii="Times New Roman" w:hAnsi="Times New Roman"/>
          <w:kern w:val="2"/>
          <w:sz w:val="28"/>
          <w:szCs w:val="28"/>
        </w:rPr>
        <w:t xml:space="preserve"> район, являлось выявление уровня удовлетворенности качеством основных товаров (работ, услуг), предоставляемых субъектами естественных монополий. </w:t>
      </w:r>
    </w:p>
    <w:p w:rsidR="00246E5F" w:rsidRPr="00246E5F" w:rsidRDefault="00246E5F" w:rsidP="00875B7A">
      <w:pPr>
        <w:spacing w:after="0" w:line="240" w:lineRule="auto"/>
        <w:ind w:firstLine="567"/>
        <w:contextualSpacing/>
        <w:jc w:val="both"/>
        <w:textAlignment w:val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В отчетном периоде нарушений применения тарифов, установленных органами местного самоуправления муниципального образования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район </w:t>
      </w:r>
      <w:r w:rsidRPr="00246E5F">
        <w:rPr>
          <w:rFonts w:ascii="Times New Roman" w:hAnsi="Times New Roman"/>
          <w:kern w:val="2"/>
          <w:sz w:val="28"/>
          <w:szCs w:val="28"/>
        </w:rPr>
        <w:t>на услуги водоснабжения для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246E5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ru-RU"/>
        </w:rPr>
        <w:t>ГУП Краснодарского края «Северо-Восточная водная управляющая компания «</w:t>
      </w:r>
      <w:proofErr w:type="spellStart"/>
      <w:r w:rsidRPr="00246E5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ru-RU"/>
        </w:rPr>
        <w:t>Курганинский</w:t>
      </w:r>
      <w:proofErr w:type="spellEnd"/>
      <w:r w:rsidRPr="00246E5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групповой водопровод» </w:t>
      </w:r>
      <w:proofErr w:type="gramStart"/>
      <w:r w:rsidRPr="00246E5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и </w:t>
      </w:r>
      <w:r w:rsidRPr="00246E5F">
        <w:rPr>
          <w:rFonts w:ascii="Times New Roman" w:hAnsi="Times New Roman" w:cs="Times New Roman"/>
          <w:kern w:val="2"/>
          <w:sz w:val="28"/>
          <w:szCs w:val="28"/>
        </w:rPr>
        <w:t>ООО</w:t>
      </w:r>
      <w:proofErr w:type="gramEnd"/>
      <w:r w:rsidRPr="00246E5F">
        <w:rPr>
          <w:rFonts w:ascii="Times New Roman" w:hAnsi="Times New Roman" w:cs="Times New Roman"/>
          <w:kern w:val="2"/>
          <w:sz w:val="28"/>
          <w:szCs w:val="28"/>
        </w:rPr>
        <w:t xml:space="preserve"> "</w:t>
      </w:r>
      <w:proofErr w:type="spellStart"/>
      <w:r w:rsidRPr="00246E5F">
        <w:rPr>
          <w:rFonts w:ascii="Times New Roman" w:hAnsi="Times New Roman" w:cs="Times New Roman"/>
          <w:kern w:val="2"/>
          <w:sz w:val="28"/>
          <w:szCs w:val="28"/>
        </w:rPr>
        <w:t>Попутненское</w:t>
      </w:r>
      <w:proofErr w:type="spellEnd"/>
      <w:r w:rsidRPr="00246E5F">
        <w:rPr>
          <w:rFonts w:ascii="Times New Roman" w:hAnsi="Times New Roman" w:cs="Times New Roman"/>
          <w:kern w:val="2"/>
          <w:sz w:val="28"/>
          <w:szCs w:val="28"/>
        </w:rPr>
        <w:t xml:space="preserve"> водопроводное хозяйство" не выявлены.</w:t>
      </w:r>
    </w:p>
    <w:p w:rsidR="00875B7A" w:rsidRPr="004A4E14" w:rsidRDefault="00875B7A" w:rsidP="00875B7A">
      <w:pPr>
        <w:tabs>
          <w:tab w:val="left" w:pos="0"/>
        </w:tabs>
        <w:spacing w:after="0" w:line="240" w:lineRule="auto"/>
        <w:jc w:val="both"/>
        <w:textAlignment w:val="auto"/>
        <w:rPr>
          <w:rFonts w:ascii="Times New Roman" w:eastAsia="Times New Roman" w:hAnsi="Times New Roman"/>
          <w:kern w:val="2"/>
          <w:sz w:val="28"/>
          <w:szCs w:val="28"/>
        </w:rPr>
      </w:pPr>
      <w:r w:rsidRPr="00875B7A">
        <w:rPr>
          <w:rFonts w:ascii="Times New Roman" w:eastAsia="Times New Roman" w:hAnsi="Times New Roman"/>
          <w:kern w:val="2"/>
          <w:sz w:val="28"/>
          <w:szCs w:val="28"/>
        </w:rPr>
        <w:tab/>
        <w:t xml:space="preserve">На основании анализа анкетирования, проведенного на территории муниципального образования </w:t>
      </w:r>
      <w:proofErr w:type="spellStart"/>
      <w:r w:rsidRPr="00875B7A">
        <w:rPr>
          <w:rFonts w:ascii="Times New Roman" w:eastAsia="Times New Roman" w:hAnsi="Times New Roman"/>
          <w:kern w:val="2"/>
          <w:sz w:val="28"/>
          <w:szCs w:val="28"/>
        </w:rPr>
        <w:t>Отрадненский</w:t>
      </w:r>
      <w:proofErr w:type="spellEnd"/>
      <w:r w:rsidRPr="00875B7A">
        <w:rPr>
          <w:rFonts w:ascii="Times New Roman" w:eastAsia="Times New Roman" w:hAnsi="Times New Roman"/>
          <w:kern w:val="2"/>
          <w:sz w:val="28"/>
          <w:szCs w:val="28"/>
        </w:rPr>
        <w:t xml:space="preserve"> район, по развитию конкуренции и удовлетворенности качеством товаров, работ, услуг получены следующие данные</w:t>
      </w:r>
      <w:r w:rsidRPr="004A4E14">
        <w:rPr>
          <w:rFonts w:ascii="Times New Roman" w:eastAsia="Times New Roman" w:hAnsi="Times New Roman"/>
          <w:kern w:val="2"/>
          <w:sz w:val="28"/>
          <w:szCs w:val="28"/>
        </w:rPr>
        <w:t xml:space="preserve">. </w:t>
      </w:r>
      <w:r w:rsidR="00246E5F" w:rsidRPr="004A4E14">
        <w:rPr>
          <w:rFonts w:ascii="Times New Roman" w:eastAsia="Times New Roman" w:hAnsi="Times New Roman"/>
          <w:kern w:val="2"/>
          <w:sz w:val="28"/>
          <w:szCs w:val="28"/>
        </w:rPr>
        <w:t>Опрошено 1667</w:t>
      </w:r>
      <w:r w:rsidRPr="004A4E14">
        <w:rPr>
          <w:rFonts w:ascii="Times New Roman" w:eastAsia="Times New Roman" w:hAnsi="Times New Roman"/>
          <w:kern w:val="2"/>
          <w:sz w:val="28"/>
          <w:szCs w:val="28"/>
        </w:rPr>
        <w:t xml:space="preserve"> человек.</w:t>
      </w:r>
    </w:p>
    <w:p w:rsidR="00875B7A" w:rsidRPr="004A4E14" w:rsidRDefault="00875B7A" w:rsidP="00875B7A">
      <w:pPr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kern w:val="2"/>
          <w:sz w:val="28"/>
          <w:szCs w:val="28"/>
          <w:lang w:eastAsia="en-US"/>
        </w:rPr>
      </w:pPr>
      <w:r w:rsidRPr="004A4E14">
        <w:rPr>
          <w:rFonts w:ascii="Times New Roman" w:eastAsia="Times New Roman" w:hAnsi="Times New Roman"/>
          <w:kern w:val="2"/>
          <w:sz w:val="28"/>
          <w:szCs w:val="28"/>
          <w:lang w:eastAsia="en-US"/>
        </w:rPr>
        <w:t xml:space="preserve">Услуги по водоснабжению, водоотведению признаны удовлетворительными 79% </w:t>
      </w:r>
      <w:proofErr w:type="gramStart"/>
      <w:r w:rsidRPr="004A4E14">
        <w:rPr>
          <w:rFonts w:ascii="Times New Roman" w:eastAsia="Times New Roman" w:hAnsi="Times New Roman"/>
          <w:kern w:val="2"/>
          <w:sz w:val="28"/>
          <w:szCs w:val="28"/>
          <w:lang w:eastAsia="en-US"/>
        </w:rPr>
        <w:t>опрошенных</w:t>
      </w:r>
      <w:proofErr w:type="gramEnd"/>
      <w:r w:rsidRPr="004A4E14">
        <w:rPr>
          <w:rFonts w:ascii="Times New Roman" w:eastAsia="Times New Roman" w:hAnsi="Times New Roman"/>
          <w:kern w:val="2"/>
          <w:sz w:val="28"/>
          <w:szCs w:val="28"/>
          <w:lang w:eastAsia="en-US"/>
        </w:rPr>
        <w:t>, по водоочистке – 79%, по газоснабжению 86%, по электроснабжению – 85%, по теплоснабжению – 79%, услуги связи – 81%.</w:t>
      </w:r>
    </w:p>
    <w:p w:rsidR="00875B7A" w:rsidRPr="004A4E14" w:rsidRDefault="00875B7A" w:rsidP="00875B7A">
      <w:pPr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kern w:val="2"/>
          <w:sz w:val="28"/>
          <w:szCs w:val="28"/>
          <w:lang w:eastAsia="en-US"/>
        </w:rPr>
      </w:pPr>
      <w:r w:rsidRPr="004A4E14">
        <w:rPr>
          <w:rFonts w:ascii="Times New Roman" w:eastAsia="Times New Roman" w:hAnsi="Times New Roman"/>
          <w:kern w:val="2"/>
          <w:sz w:val="28"/>
          <w:szCs w:val="28"/>
          <w:lang w:eastAsia="en-US"/>
        </w:rPr>
        <w:t>Для оценки стоимости подключения к услугам субъектов естестве</w:t>
      </w:r>
      <w:r w:rsidR="00246E5F" w:rsidRPr="004A4E14">
        <w:rPr>
          <w:rFonts w:ascii="Times New Roman" w:eastAsia="Times New Roman" w:hAnsi="Times New Roman"/>
          <w:kern w:val="2"/>
          <w:sz w:val="28"/>
          <w:szCs w:val="28"/>
          <w:lang w:eastAsia="en-US"/>
        </w:rPr>
        <w:t>нных монополий было опрошено 385</w:t>
      </w:r>
      <w:r w:rsidRPr="004A4E14">
        <w:rPr>
          <w:rFonts w:ascii="Times New Roman" w:eastAsia="Times New Roman" w:hAnsi="Times New Roman"/>
          <w:kern w:val="2"/>
          <w:sz w:val="28"/>
          <w:szCs w:val="28"/>
          <w:lang w:eastAsia="en-US"/>
        </w:rPr>
        <w:t xml:space="preserve"> субъекта предпринимательской деятельности.</w:t>
      </w:r>
    </w:p>
    <w:p w:rsidR="00875B7A" w:rsidRPr="004A4E14" w:rsidRDefault="00875B7A" w:rsidP="00875B7A">
      <w:pPr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kern w:val="2"/>
          <w:sz w:val="28"/>
          <w:szCs w:val="28"/>
          <w:lang w:eastAsia="en-US"/>
        </w:rPr>
      </w:pPr>
      <w:r w:rsidRPr="004A4E14">
        <w:rPr>
          <w:rFonts w:ascii="Times New Roman" w:eastAsia="Times New Roman" w:hAnsi="Times New Roman"/>
          <w:kern w:val="2"/>
          <w:sz w:val="28"/>
          <w:szCs w:val="28"/>
          <w:lang w:eastAsia="en-US"/>
        </w:rPr>
        <w:t>Стоимость услуги подключения жилищно-коммунальных услуг признали удовлетворительными 98% опрошенных.</w:t>
      </w:r>
    </w:p>
    <w:p w:rsidR="00875B7A" w:rsidRPr="004A4E14" w:rsidRDefault="00875B7A" w:rsidP="00875B7A">
      <w:pPr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kern w:val="2"/>
          <w:sz w:val="28"/>
          <w:szCs w:val="28"/>
          <w:lang w:eastAsia="en-US"/>
        </w:rPr>
      </w:pPr>
      <w:r w:rsidRPr="004A4E14">
        <w:rPr>
          <w:rFonts w:ascii="Times New Roman" w:eastAsia="Times New Roman" w:hAnsi="Times New Roman"/>
          <w:kern w:val="2"/>
          <w:sz w:val="28"/>
          <w:szCs w:val="28"/>
          <w:lang w:eastAsia="en-US"/>
        </w:rPr>
        <w:t>Сроки получения доступа к услугам субъектов естественных монополий опрошенные оценили удовлетворительно 98% по всем монополиям.</w:t>
      </w:r>
    </w:p>
    <w:p w:rsidR="00875B7A" w:rsidRPr="004A4E14" w:rsidRDefault="0042361F" w:rsidP="00875B7A">
      <w:pPr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kern w:val="2"/>
          <w:sz w:val="28"/>
          <w:szCs w:val="28"/>
          <w:lang w:eastAsia="en-US"/>
        </w:rPr>
      </w:pPr>
      <w:r w:rsidRPr="004A4E14">
        <w:rPr>
          <w:rFonts w:ascii="Times New Roman" w:eastAsia="Times New Roman" w:hAnsi="Times New Roman"/>
          <w:kern w:val="2"/>
          <w:sz w:val="28"/>
          <w:szCs w:val="28"/>
          <w:lang w:eastAsia="en-US"/>
        </w:rPr>
        <w:t>Анализ данных за 2021-2023</w:t>
      </w:r>
      <w:r w:rsidR="00875B7A" w:rsidRPr="004A4E14">
        <w:rPr>
          <w:rFonts w:ascii="Times New Roman" w:eastAsia="Times New Roman" w:hAnsi="Times New Roman"/>
          <w:kern w:val="2"/>
          <w:sz w:val="28"/>
          <w:szCs w:val="28"/>
          <w:lang w:eastAsia="en-US"/>
        </w:rPr>
        <w:t xml:space="preserve"> годов об уровнях тарифов (цен) на услуги естественных монополий показал, что повышение тарифов происходило в пределах максимальных индексов изменения размера вносимой гражданами платы за коммунальные услуги в соответствии с постановлением главы администрации (губернатора) Краснодарского края.</w:t>
      </w:r>
    </w:p>
    <w:p w:rsidR="00875B7A" w:rsidRPr="004A4E14" w:rsidRDefault="00875B7A" w:rsidP="00875B7A">
      <w:pPr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kern w:val="2"/>
          <w:sz w:val="28"/>
          <w:szCs w:val="28"/>
          <w:lang w:eastAsia="en-US"/>
        </w:rPr>
      </w:pPr>
      <w:r w:rsidRPr="004A4E14">
        <w:rPr>
          <w:rFonts w:ascii="Times New Roman" w:eastAsia="Times New Roman" w:hAnsi="Times New Roman"/>
          <w:kern w:val="2"/>
          <w:sz w:val="28"/>
          <w:szCs w:val="28"/>
          <w:lang w:eastAsia="en-US"/>
        </w:rPr>
        <w:t>Анализ оценки сложности (количество) процедур подключения услуг субъектов естественных монополий в Краснодарском крае показал удовлетворенность (98%) субъектов предпринимательской деятельности.</w:t>
      </w:r>
    </w:p>
    <w:p w:rsidR="00875B7A" w:rsidRPr="00875B7A" w:rsidRDefault="00246E5F" w:rsidP="00875B7A">
      <w:pPr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kern w:val="2"/>
          <w:sz w:val="24"/>
          <w:szCs w:val="24"/>
        </w:rPr>
      </w:pPr>
      <w:r w:rsidRPr="004A4E14">
        <w:rPr>
          <w:rFonts w:ascii="Times New Roman" w:eastAsia="Times New Roman" w:hAnsi="Times New Roman"/>
          <w:kern w:val="2"/>
          <w:sz w:val="28"/>
          <w:szCs w:val="28"/>
          <w:lang w:eastAsia="en-US"/>
        </w:rPr>
        <w:t>Результаты анкетирования 385</w:t>
      </w:r>
      <w:r w:rsidR="00875B7A" w:rsidRPr="004A4E14">
        <w:rPr>
          <w:rFonts w:ascii="Times New Roman" w:eastAsia="Times New Roman" w:hAnsi="Times New Roman"/>
          <w:kern w:val="2"/>
          <w:sz w:val="28"/>
          <w:szCs w:val="28"/>
          <w:lang w:eastAsia="en-US"/>
        </w:rPr>
        <w:t xml:space="preserve"> предпринимателей по анализу изменения сложности (количество) процедур подключения услуг субъектов естественных монополий, предоставляемых по </w:t>
      </w:r>
      <w:proofErr w:type="spellStart"/>
      <w:r w:rsidR="00875B7A" w:rsidRPr="004A4E14">
        <w:rPr>
          <w:rFonts w:ascii="Times New Roman" w:eastAsia="Times New Roman" w:hAnsi="Times New Roman"/>
          <w:kern w:val="2"/>
          <w:sz w:val="28"/>
          <w:szCs w:val="28"/>
          <w:lang w:eastAsia="en-US"/>
        </w:rPr>
        <w:t>Отрадненскому</w:t>
      </w:r>
      <w:proofErr w:type="spellEnd"/>
      <w:r w:rsidR="00875B7A" w:rsidRPr="004A4E14">
        <w:rPr>
          <w:rFonts w:ascii="Times New Roman" w:eastAsia="Times New Roman" w:hAnsi="Times New Roman"/>
          <w:kern w:val="2"/>
          <w:sz w:val="28"/>
          <w:szCs w:val="28"/>
          <w:lang w:eastAsia="en-US"/>
        </w:rPr>
        <w:t xml:space="preserve"> району, за последние 5 лет показали о снижении сложности процедур – 96%.</w:t>
      </w:r>
    </w:p>
    <w:p w:rsidR="00940F91" w:rsidRPr="00A807EF" w:rsidRDefault="00940F91" w:rsidP="008F23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7EF" w:rsidRDefault="008F23BE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7E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14E0F" w:rsidRPr="00A807EF">
        <w:rPr>
          <w:rFonts w:ascii="Times New Roman" w:hAnsi="Times New Roman" w:cs="Times New Roman"/>
          <w:b/>
          <w:sz w:val="28"/>
          <w:szCs w:val="28"/>
        </w:rPr>
        <w:t>4</w:t>
      </w:r>
      <w:r w:rsidRPr="00A807EF">
        <w:rPr>
          <w:rFonts w:ascii="Times New Roman" w:hAnsi="Times New Roman" w:cs="Times New Roman"/>
          <w:b/>
          <w:sz w:val="28"/>
          <w:szCs w:val="28"/>
        </w:rPr>
        <w:t xml:space="preserve">. Административные барьеры, препятствующие </w:t>
      </w:r>
    </w:p>
    <w:p w:rsidR="008F23BE" w:rsidRPr="00A807EF" w:rsidRDefault="008F23BE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7EF">
        <w:rPr>
          <w:rFonts w:ascii="Times New Roman" w:hAnsi="Times New Roman" w:cs="Times New Roman"/>
          <w:b/>
          <w:sz w:val="28"/>
          <w:szCs w:val="28"/>
        </w:rPr>
        <w:t>развитию малого и среднего предпринимательства.</w:t>
      </w:r>
    </w:p>
    <w:p w:rsidR="008F23BE" w:rsidRPr="00A807EF" w:rsidRDefault="008F23BE" w:rsidP="008F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3B0" w:rsidRPr="009F4465" w:rsidRDefault="003953B0" w:rsidP="003953B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 w:rsidRPr="009F4465">
        <w:rPr>
          <w:rFonts w:ascii="Times New Roman" w:hAnsi="Times New Roman"/>
          <w:bCs/>
          <w:sz w:val="28"/>
          <w:szCs w:val="28"/>
        </w:rPr>
        <w:t>Снижение административных барьеров является одной из главных целей проводимой реформы по формированию единой системы качества и доступности государственных и муниципальных услуг.</w:t>
      </w:r>
    </w:p>
    <w:p w:rsidR="003953B0" w:rsidRPr="009F4465" w:rsidRDefault="003953B0" w:rsidP="003953B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F4465">
        <w:rPr>
          <w:rFonts w:ascii="Times New Roman" w:hAnsi="Times New Roman"/>
          <w:bCs/>
          <w:sz w:val="28"/>
          <w:szCs w:val="28"/>
        </w:rPr>
        <w:tab/>
        <w:t>В рамках реализации полномочий по поддержке предпринимательства и устранению административных барьеров на пути его развития муниципалитетом обеспечивается проведение политики прозрачности, открытости и доступности своей деятельности.</w:t>
      </w:r>
    </w:p>
    <w:p w:rsidR="003953B0" w:rsidRPr="003953B0" w:rsidRDefault="003953B0" w:rsidP="003953B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9F4465">
        <w:rPr>
          <w:rFonts w:ascii="Times New Roman" w:hAnsi="Times New Roman"/>
          <w:bCs/>
          <w:sz w:val="28"/>
          <w:szCs w:val="28"/>
        </w:rPr>
        <w:tab/>
        <w:t xml:space="preserve">В оценке состояния и развития конкурентной среды на рынках товаров и услуг приняло участие </w:t>
      </w:r>
      <w:r w:rsidR="004A4E14" w:rsidRPr="009F4465">
        <w:rPr>
          <w:rFonts w:ascii="Times New Roman" w:hAnsi="Times New Roman"/>
          <w:bCs/>
          <w:sz w:val="28"/>
          <w:szCs w:val="28"/>
        </w:rPr>
        <w:t>385</w:t>
      </w:r>
      <w:r w:rsidRPr="009F4465">
        <w:rPr>
          <w:rFonts w:ascii="Times New Roman" w:hAnsi="Times New Roman"/>
          <w:bCs/>
          <w:sz w:val="28"/>
          <w:szCs w:val="28"/>
        </w:rPr>
        <w:t xml:space="preserve"> субъектов предпринимательской деятельности.</w:t>
      </w:r>
    </w:p>
    <w:p w:rsidR="003953B0" w:rsidRPr="009A233F" w:rsidRDefault="003953B0" w:rsidP="003953B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A233F">
        <w:rPr>
          <w:rFonts w:ascii="Times New Roman" w:hAnsi="Times New Roman"/>
          <w:bCs/>
          <w:sz w:val="28"/>
          <w:szCs w:val="28"/>
        </w:rPr>
        <w:tab/>
        <w:t>В проведенном опросе приняли участие представители бизнеса, осуществляющие предпринимательскую деятельность, как на ранней стадии (менее 1 года), так и свыше 7 лет.</w:t>
      </w:r>
    </w:p>
    <w:p w:rsidR="00A4119B" w:rsidRDefault="009A233F" w:rsidP="003953B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A233F">
        <w:rPr>
          <w:rFonts w:ascii="Times New Roman" w:hAnsi="Times New Roman"/>
          <w:bCs/>
          <w:sz w:val="28"/>
          <w:szCs w:val="28"/>
        </w:rPr>
        <w:tab/>
        <w:t>Наибольшее количество респондентов 30% ответили, что численность их сотрудников составляет менее 15 человек.</w:t>
      </w:r>
    </w:p>
    <w:p w:rsidR="009A233F" w:rsidRDefault="009A233F" w:rsidP="003953B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У большинства респондентов 30% годовой оборот составляет менее 120 млн. руб.</w:t>
      </w:r>
    </w:p>
    <w:p w:rsidR="009A233F" w:rsidRDefault="009A233F" w:rsidP="003953B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Наибольший процент </w:t>
      </w:r>
      <w:proofErr w:type="gramStart"/>
      <w:r>
        <w:rPr>
          <w:rFonts w:ascii="Times New Roman" w:hAnsi="Times New Roman"/>
          <w:bCs/>
          <w:sz w:val="28"/>
          <w:szCs w:val="28"/>
        </w:rPr>
        <w:t>опрошенных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20% осуществляют свою деятельность на локальном рынке (отдельное муниципальное образование).</w:t>
      </w:r>
    </w:p>
    <w:p w:rsidR="009A233F" w:rsidRDefault="009A233F" w:rsidP="009A233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233F">
        <w:rPr>
          <w:rFonts w:ascii="Times New Roman" w:hAnsi="Times New Roman"/>
          <w:b/>
          <w:bCs/>
          <w:sz w:val="28"/>
          <w:szCs w:val="28"/>
        </w:rPr>
        <w:t>Оценка субъектами предпринимательской деятельности состояния конкурентной среды и его изменения во времени в отношении</w:t>
      </w:r>
    </w:p>
    <w:p w:rsidR="009A233F" w:rsidRDefault="009A233F" w:rsidP="009A233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233F">
        <w:rPr>
          <w:rFonts w:ascii="Times New Roman" w:hAnsi="Times New Roman"/>
          <w:b/>
          <w:bCs/>
          <w:sz w:val="28"/>
          <w:szCs w:val="28"/>
        </w:rPr>
        <w:t xml:space="preserve"> региона и сегментов бизнеса</w:t>
      </w:r>
    </w:p>
    <w:p w:rsidR="009A233F" w:rsidRDefault="009A233F" w:rsidP="004460A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9A233F">
        <w:rPr>
          <w:rFonts w:ascii="Times New Roman" w:hAnsi="Times New Roman"/>
          <w:bCs/>
          <w:sz w:val="28"/>
          <w:szCs w:val="28"/>
        </w:rPr>
        <w:t>Большинство опро</w:t>
      </w:r>
      <w:r>
        <w:rPr>
          <w:rFonts w:ascii="Times New Roman" w:hAnsi="Times New Roman"/>
          <w:bCs/>
          <w:sz w:val="28"/>
          <w:szCs w:val="28"/>
        </w:rPr>
        <w:t>шенных представителей бизнеса 24</w:t>
      </w:r>
      <w:r w:rsidRPr="009A233F">
        <w:rPr>
          <w:rFonts w:ascii="Times New Roman" w:hAnsi="Times New Roman"/>
          <w:bCs/>
          <w:sz w:val="28"/>
          <w:szCs w:val="28"/>
        </w:rPr>
        <w:t>% затрудняются ответить</w:t>
      </w:r>
      <w:r>
        <w:rPr>
          <w:rFonts w:ascii="Times New Roman" w:hAnsi="Times New Roman"/>
          <w:bCs/>
          <w:sz w:val="28"/>
          <w:szCs w:val="28"/>
        </w:rPr>
        <w:t xml:space="preserve"> о наличие конкурентов</w:t>
      </w:r>
      <w:r w:rsidR="00603BBE">
        <w:rPr>
          <w:rFonts w:ascii="Times New Roman" w:hAnsi="Times New Roman"/>
          <w:bCs/>
          <w:sz w:val="28"/>
          <w:szCs w:val="28"/>
        </w:rPr>
        <w:t>, 19</w:t>
      </w:r>
      <w:r>
        <w:rPr>
          <w:rFonts w:ascii="Times New Roman" w:hAnsi="Times New Roman"/>
          <w:bCs/>
          <w:sz w:val="28"/>
          <w:szCs w:val="28"/>
        </w:rPr>
        <w:t>% опрошенных считают, что у них от 4 и</w:t>
      </w:r>
      <w:r w:rsidR="00603BB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до </w:t>
      </w:r>
      <w:r w:rsidR="00603BBE">
        <w:rPr>
          <w:rFonts w:ascii="Times New Roman" w:hAnsi="Times New Roman"/>
          <w:bCs/>
          <w:sz w:val="28"/>
          <w:szCs w:val="28"/>
        </w:rPr>
        <w:t>8 конкурентов, 20%, что от 1 до 3 конкурентов и 19% считают, что конкуренты отсутствуют.</w:t>
      </w:r>
    </w:p>
    <w:p w:rsidR="00603BBE" w:rsidRDefault="00603BBE" w:rsidP="004460A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Большинство респондентов 36% считают, что наиболее сильное влияние на увеличение конкурентов на рынке произошло из-за появления новых российских конкурентов и изменений нормативной базы, регулирующей деятельность предпринимателе</w:t>
      </w:r>
      <w:r w:rsidR="004460A2">
        <w:rPr>
          <w:rFonts w:ascii="Times New Roman" w:hAnsi="Times New Roman"/>
          <w:bCs/>
          <w:sz w:val="28"/>
          <w:szCs w:val="28"/>
        </w:rPr>
        <w:t>й.</w:t>
      </w:r>
    </w:p>
    <w:p w:rsidR="004460A2" w:rsidRDefault="004460A2" w:rsidP="004460A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Наибольшее количество респондентов представителей бизнеса 19% затрудняются ответить, что является основным фактором конкурентоспособности продукции, работ и услуг, играющим наиболее важную роль на рынке, однако 16% опрошенных считают, что основным фактором конкурентоспособности продукции, работ и услуг, играющим наиболее важную роль на рынке является высокое качество и низкая цена.</w:t>
      </w:r>
    </w:p>
    <w:p w:rsidR="004460A2" w:rsidRDefault="004460A2" w:rsidP="004460A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Из опроса следует, что среди бизнес сообщества Отрадненского района преобладает здоровая конкурентная борьба, </w:t>
      </w:r>
      <w:proofErr w:type="gramStart"/>
      <w:r>
        <w:rPr>
          <w:rFonts w:ascii="Times New Roman" w:hAnsi="Times New Roman"/>
          <w:bCs/>
          <w:sz w:val="28"/>
          <w:szCs w:val="28"/>
        </w:rPr>
        <w:t>нацеленная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прежде всего на увеличение качества и снижение цены товара, а также уникальность продукции.</w:t>
      </w:r>
    </w:p>
    <w:p w:rsidR="004460A2" w:rsidRPr="009A233F" w:rsidRDefault="004460A2" w:rsidP="004460A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hAnsi="Times New Roman"/>
          <w:bCs/>
          <w:sz w:val="28"/>
          <w:szCs w:val="28"/>
        </w:rPr>
        <w:tab/>
        <w:t>Большинство респондентов представителей бизнеса 24% затрудняются ответить о доступности государственной поддержки для бизнеса, однако 26% опрошенных считают, что государственную поддержку получить можно, но для этого нужно</w:t>
      </w:r>
      <w:r w:rsidR="00B15B5A">
        <w:rPr>
          <w:rFonts w:ascii="Times New Roman" w:hAnsi="Times New Roman"/>
          <w:bCs/>
          <w:sz w:val="28"/>
          <w:szCs w:val="28"/>
        </w:rPr>
        <w:t xml:space="preserve"> потратить время и собрать документы, 20% считают, что при необходимости можно легко получить необходимую поддержку для бизнеса.</w:t>
      </w:r>
    </w:p>
    <w:p w:rsidR="006731D9" w:rsidRDefault="006731D9" w:rsidP="006731D9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1D9">
        <w:rPr>
          <w:rFonts w:ascii="Times New Roman" w:hAnsi="Times New Roman"/>
          <w:b/>
          <w:bCs/>
          <w:sz w:val="28"/>
          <w:szCs w:val="28"/>
        </w:rPr>
        <w:lastRenderedPageBreak/>
        <w:t>Данные об оценке субъектами предпринимательской деятельности наличия административных барьеров во всех сферах регулирования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их</w:t>
      </w:r>
    </w:p>
    <w:p w:rsidR="006731D9" w:rsidRDefault="006731D9" w:rsidP="006731D9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динамике, в том числе данные о наличии жалоб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надзорные</w:t>
      </w:r>
    </w:p>
    <w:p w:rsidR="009A233F" w:rsidRPr="006731D9" w:rsidRDefault="006731D9" w:rsidP="006731D9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органы по данной проблематике и динамике их поступления</w:t>
      </w:r>
    </w:p>
    <w:p w:rsidR="00A4119B" w:rsidRDefault="00A4119B" w:rsidP="003953B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153876" w:rsidRPr="00153876" w:rsidRDefault="00153876" w:rsidP="001538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3876">
        <w:rPr>
          <w:rFonts w:ascii="Times New Roman" w:hAnsi="Times New Roman" w:cs="Times New Roman"/>
          <w:sz w:val="28"/>
          <w:szCs w:val="28"/>
        </w:rPr>
        <w:t xml:space="preserve">Наиболее существенные административные барьеры для ведения текущей деятельности или открытия нового </w:t>
      </w:r>
      <w:proofErr w:type="gramStart"/>
      <w:r w:rsidRPr="00153876">
        <w:rPr>
          <w:rFonts w:ascii="Times New Roman" w:hAnsi="Times New Roman" w:cs="Times New Roman"/>
          <w:sz w:val="28"/>
          <w:szCs w:val="28"/>
        </w:rPr>
        <w:t>бизнеса</w:t>
      </w:r>
      <w:proofErr w:type="gramEnd"/>
      <w:r w:rsidRPr="00153876">
        <w:rPr>
          <w:rFonts w:ascii="Times New Roman" w:hAnsi="Times New Roman" w:cs="Times New Roman"/>
          <w:sz w:val="28"/>
          <w:szCs w:val="28"/>
        </w:rPr>
        <w:t xml:space="preserve"> по мнению опрошенных предпринимателей являются:</w:t>
      </w:r>
    </w:p>
    <w:p w:rsidR="00153876" w:rsidRPr="00153876" w:rsidRDefault="00153876" w:rsidP="0015387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высокие налоги (</w:t>
      </w:r>
      <w:r w:rsidRPr="00153876">
        <w:rPr>
          <w:rFonts w:ascii="Times New Roman" w:hAnsi="Times New Roman" w:cs="Times New Roman"/>
          <w:sz w:val="28"/>
          <w:szCs w:val="28"/>
        </w:rPr>
        <w:t>25%)</w:t>
      </w:r>
    </w:p>
    <w:p w:rsidR="00153876" w:rsidRPr="00153876" w:rsidRDefault="00153876" w:rsidP="0015387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76">
        <w:rPr>
          <w:rFonts w:ascii="Times New Roman" w:hAnsi="Times New Roman" w:cs="Times New Roman"/>
          <w:sz w:val="28"/>
          <w:szCs w:val="28"/>
        </w:rPr>
        <w:t>- высокие барьеры доступа к финансовым ресурсам (в частности высокая стоимость кредитов), высокие транспортные и ло</w:t>
      </w:r>
      <w:r>
        <w:rPr>
          <w:rFonts w:ascii="Times New Roman" w:hAnsi="Times New Roman" w:cs="Times New Roman"/>
          <w:sz w:val="28"/>
          <w:szCs w:val="28"/>
        </w:rPr>
        <w:t>гистические издержки (</w:t>
      </w:r>
      <w:r w:rsidRPr="00153876">
        <w:rPr>
          <w:rFonts w:ascii="Times New Roman" w:hAnsi="Times New Roman" w:cs="Times New Roman"/>
          <w:sz w:val="28"/>
          <w:szCs w:val="28"/>
        </w:rPr>
        <w:t>20%).</w:t>
      </w:r>
    </w:p>
    <w:p w:rsidR="00153876" w:rsidRPr="00153876" w:rsidRDefault="00153876" w:rsidP="001538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76">
        <w:rPr>
          <w:rFonts w:ascii="Times New Roman" w:hAnsi="Times New Roman" w:cs="Times New Roman"/>
          <w:sz w:val="28"/>
          <w:szCs w:val="28"/>
        </w:rPr>
        <w:tab/>
        <w:t xml:space="preserve">Наиболее существенные препятствия для расширения действующего </w:t>
      </w:r>
      <w:proofErr w:type="gramStart"/>
      <w:r w:rsidRPr="00153876">
        <w:rPr>
          <w:rFonts w:ascii="Times New Roman" w:hAnsi="Times New Roman" w:cs="Times New Roman"/>
          <w:sz w:val="28"/>
          <w:szCs w:val="28"/>
        </w:rPr>
        <w:t>бизнеса</w:t>
      </w:r>
      <w:proofErr w:type="gramEnd"/>
      <w:r w:rsidRPr="00153876">
        <w:rPr>
          <w:rFonts w:ascii="Times New Roman" w:hAnsi="Times New Roman" w:cs="Times New Roman"/>
          <w:sz w:val="28"/>
          <w:szCs w:val="28"/>
        </w:rPr>
        <w:t xml:space="preserve"> по мнению опрошенных предпринимателей (30%) являются: нехватка финансовых средств, высокие начальные издержки, высокие транспортные издержки.</w:t>
      </w:r>
    </w:p>
    <w:p w:rsidR="00462523" w:rsidRPr="00462523" w:rsidRDefault="0099428B" w:rsidP="0046252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28B">
        <w:rPr>
          <w:rFonts w:ascii="Times New Roman" w:hAnsi="Times New Roman"/>
          <w:bCs/>
          <w:sz w:val="28"/>
          <w:szCs w:val="28"/>
        </w:rPr>
        <w:tab/>
      </w:r>
      <w:r w:rsidR="00462523" w:rsidRPr="00462523">
        <w:rPr>
          <w:rFonts w:ascii="Times New Roman" w:hAnsi="Times New Roman" w:cs="Times New Roman"/>
          <w:sz w:val="28"/>
          <w:szCs w:val="28"/>
        </w:rPr>
        <w:t>Существенная часть опрошенных предпринимателей удовлетворены деятельностью органов власти на товарном рынке, который они представляют (65%).</w:t>
      </w:r>
    </w:p>
    <w:p w:rsidR="000A7D1A" w:rsidRDefault="00462523" w:rsidP="003953B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/>
          <w:bCs/>
          <w:sz w:val="28"/>
          <w:szCs w:val="28"/>
        </w:rPr>
        <w:t>Большинство респондентов затруднялись ответить изменился ли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уровень административных барьеров за последние 3 года.</w:t>
      </w:r>
    </w:p>
    <w:p w:rsidR="00462523" w:rsidRDefault="00462523" w:rsidP="003953B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По данной проблематике отсутствуют жалобы в надзорные органы.</w:t>
      </w:r>
    </w:p>
    <w:p w:rsidR="00462523" w:rsidRDefault="00462523" w:rsidP="003953B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953B0" w:rsidRPr="00462523" w:rsidRDefault="003953B0" w:rsidP="003953B0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4625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 целях снижения (устранения) административных барьеров соверше</w:t>
      </w:r>
      <w:r w:rsidRPr="004625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</w:t>
      </w:r>
      <w:r w:rsidRPr="004625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ствуется работа с обращениями предпринимателей: обеспечено функционир</w:t>
      </w:r>
      <w:r w:rsidRPr="004625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</w:t>
      </w:r>
      <w:r w:rsidRPr="004625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вание </w:t>
      </w:r>
      <w:proofErr w:type="gramStart"/>
      <w:r w:rsidRPr="004625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интернет-приемной</w:t>
      </w:r>
      <w:proofErr w:type="gramEnd"/>
      <w:r w:rsidRPr="004625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, создан блог главы района, который позволяет вести непосредственный диалог главы района, как с жителями района, так и с пре</w:t>
      </w:r>
      <w:r w:rsidRPr="004625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д</w:t>
      </w:r>
      <w:r w:rsidRPr="004625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принимателями.</w:t>
      </w:r>
    </w:p>
    <w:p w:rsidR="003953B0" w:rsidRPr="00A4119B" w:rsidRDefault="003953B0" w:rsidP="003953B0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proofErr w:type="gramStart"/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В муниципальном образовании </w:t>
      </w:r>
      <w:proofErr w:type="spellStart"/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Отрадненский</w:t>
      </w:r>
      <w:proofErr w:type="spellEnd"/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район создан и функци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нирует</w:t>
      </w:r>
      <w:r w:rsidRPr="00A4119B">
        <w:rPr>
          <w:rFonts w:ascii="Arial" w:eastAsia="Times New Roman" w:hAnsi="Arial" w:cs="Arial"/>
          <w:color w:val="000000"/>
          <w:kern w:val="0"/>
          <w:sz w:val="28"/>
          <w:szCs w:val="28"/>
          <w:lang w:eastAsia="en-US"/>
        </w:rPr>
        <w:t xml:space="preserve"> 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отдельный</w:t>
      </w:r>
      <w:r w:rsidRPr="00A4119B">
        <w:rPr>
          <w:rFonts w:ascii="Arial" w:eastAsia="Times New Roman" w:hAnsi="Arial" w:cs="Arial"/>
          <w:color w:val="000000"/>
          <w:kern w:val="0"/>
          <w:sz w:val="28"/>
          <w:szCs w:val="28"/>
          <w:lang w:eastAsia="en-US"/>
        </w:rPr>
        <w:t xml:space="preserve"> 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специализированный</w:t>
      </w:r>
      <w:r w:rsidRPr="00A4119B">
        <w:rPr>
          <w:rFonts w:ascii="Arial" w:eastAsia="Times New Roman" w:hAnsi="Arial" w:cs="Arial"/>
          <w:color w:val="000000"/>
          <w:kern w:val="0"/>
          <w:sz w:val="28"/>
          <w:szCs w:val="28"/>
          <w:lang w:eastAsia="en-US"/>
        </w:rPr>
        <w:t xml:space="preserve">  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интернет-портал инвестиционной де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я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тельности, который размещен по адресу: </w:t>
      </w:r>
      <w:hyperlink r:id="rId15" w:history="1">
        <w:r w:rsidRPr="00A4119B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http://www.invest-otradnaya.ru</w:t>
        </w:r>
      </w:hyperlink>
      <w:r w:rsidRPr="00A4119B">
        <w:rPr>
          <w:rFonts w:ascii="Times New Roman" w:hAnsi="Times New Roman" w:cs="Times New Roman"/>
          <w:sz w:val="28"/>
          <w:szCs w:val="28"/>
        </w:rPr>
        <w:t xml:space="preserve">. 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 мун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ципальном образовании </w:t>
      </w:r>
      <w:proofErr w:type="spellStart"/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Отрадненский</w:t>
      </w:r>
      <w:proofErr w:type="spellEnd"/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район принят и реализуется комплекс нормативных актов, устанавливающих основные направления инвестиционной политики муниципального образования и развития малого и среднего предпр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нимательства, определяющих формы участия администрации муниципального образования </w:t>
      </w:r>
      <w:proofErr w:type="spellStart"/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Отрадненский</w:t>
      </w:r>
      <w:proofErr w:type="spellEnd"/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район в развитии и поддержке инвестиционной и предпринимательской</w:t>
      </w:r>
      <w:proofErr w:type="gramEnd"/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деятельности на территории муниципального образов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а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ния </w:t>
      </w:r>
      <w:proofErr w:type="spellStart"/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Отрадненский</w:t>
      </w:r>
      <w:proofErr w:type="spellEnd"/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район.</w:t>
      </w:r>
    </w:p>
    <w:p w:rsidR="003953B0" w:rsidRPr="00A4119B" w:rsidRDefault="003953B0" w:rsidP="003953B0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proofErr w:type="gramStart"/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Все принятые муниципальные нормативные акты размещены на офиц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альном сайте муниципального образования </w:t>
      </w:r>
      <w:proofErr w:type="spellStart"/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Отрадненский</w:t>
      </w:r>
      <w:proofErr w:type="spellEnd"/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район в информац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онно-телекоммуникационной сети «Интернет» (</w:t>
      </w:r>
      <w:r w:rsidRPr="00A4119B">
        <w:rPr>
          <w:rFonts w:ascii="Times New Roman" w:hAnsi="Times New Roman" w:cs="Times New Roman"/>
          <w:sz w:val="28"/>
          <w:szCs w:val="28"/>
          <w:u w:val="single"/>
        </w:rPr>
        <w:t>www.otradnaya.ru.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), в разделе «нормативные документы», а также на инвестиционном портале муниципал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ь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ного образования </w:t>
      </w:r>
      <w:proofErr w:type="spellStart"/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Отрадненский</w:t>
      </w:r>
      <w:proofErr w:type="spellEnd"/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район, </w:t>
      </w:r>
      <w:hyperlink r:id="rId16" w:history="1">
        <w:r w:rsidRPr="00A4119B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http://www.invest-otradnaya.ru</w:t>
        </w:r>
      </w:hyperlink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, что обе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с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печивает свободный доступ граждан, организаций, органов и должностных лиц местного самоуправления к этим нормативным правовым актам.</w:t>
      </w:r>
      <w:proofErr w:type="gramEnd"/>
    </w:p>
    <w:p w:rsidR="003953B0" w:rsidRPr="00A4119B" w:rsidRDefault="003953B0" w:rsidP="003953B0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lastRenderedPageBreak/>
        <w:t>Одним из важных направлений совершенствования организации нормо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т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ворческой деятельности в муниципалитете является усиление внимания прав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творческих структур к общественному мнению, активизация участия граждан, хозяйствующих субъектов, общественности в принятии муниципальных норм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а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тивных правовых актов.</w:t>
      </w:r>
    </w:p>
    <w:p w:rsidR="003953B0" w:rsidRPr="00A4119B" w:rsidRDefault="003953B0" w:rsidP="003953B0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На стадии разработки нормативных документов проводятся публичные слушания, обсуждения. Организована работа по обнародованию принятых пр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а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вовых актов путем своевременного размещения муниципальных нормативных правовых актов на стендах, в специально отведенных для этого местах, а также публикация в СМИ.</w:t>
      </w:r>
    </w:p>
    <w:p w:rsidR="003953B0" w:rsidRPr="00A4119B" w:rsidRDefault="003953B0" w:rsidP="003953B0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 рамках подпрограммы «Создание условий для развития малого и сре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д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него предпринимательства в муниципальном образовании </w:t>
      </w:r>
      <w:proofErr w:type="spellStart"/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Отрадненский</w:t>
      </w:r>
      <w:proofErr w:type="spellEnd"/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й</w:t>
      </w:r>
      <w:r w:rsidR="00A4119B"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он» на 2020 -2023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годы» (далее - Программы) в рамках развития инфраструкт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у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ры поддержки субъектов малого и среднего предпринимательства муниципал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те</w:t>
      </w:r>
      <w:r w:rsidR="00A4119B"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том в 2023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году оказана бесплатная консультационная поддержка субъектам СМП (оказано 208 услуги). Программа размещена на инвестиционном портале Отрадненского района в разделе « предпринимателю» </w:t>
      </w:r>
      <w:r w:rsidRPr="00A4119B">
        <w:rPr>
          <w:rFonts w:ascii="Times New Roman" w:hAnsi="Times New Roman" w:cs="Times New Roman"/>
          <w:sz w:val="28"/>
          <w:szCs w:val="28"/>
        </w:rPr>
        <w:t>http://www.invest-otradnaya.ru.</w:t>
      </w:r>
    </w:p>
    <w:p w:rsidR="003953B0" w:rsidRPr="00A4119B" w:rsidRDefault="003953B0" w:rsidP="003953B0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 рамках подпрограммы в администрации работают телефоны «горячей линии», по которым можно получить информацию по вопросам   организации предпринимательской деятельности, о мерах государственной и муниципал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ь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ной поддержки субъектов бизнеса, по защите прав субъектов предприним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а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тельства.</w:t>
      </w:r>
    </w:p>
    <w:p w:rsidR="003953B0" w:rsidRPr="00A4119B" w:rsidRDefault="00A4119B" w:rsidP="003953B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22" w:lineRule="exact"/>
        <w:ind w:right="14"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 2023</w:t>
      </w:r>
      <w:r w:rsidR="003953B0"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году муниципалитетом активно проводилась информационно-консультационная работа для предпринимательства с целью снижения админ</w:t>
      </w:r>
      <w:r w:rsidR="003953B0"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</w:t>
      </w:r>
      <w:r w:rsidR="003953B0"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стративных барьеров и разъяснения вопросов ведения бизнеса -</w:t>
      </w:r>
      <w:r w:rsidR="003953B0" w:rsidRPr="00A4119B">
        <w:rPr>
          <w:rFonts w:ascii="Times New Roman" w:eastAsia="Times New Roman" w:hAnsi="Times New Roman" w:cs="Times New Roman"/>
          <w:bCs/>
          <w:spacing w:val="-1"/>
          <w:kern w:val="0"/>
          <w:sz w:val="28"/>
          <w:szCs w:val="28"/>
          <w:lang w:eastAsia="ru-RU"/>
        </w:rPr>
        <w:t xml:space="preserve"> В</w:t>
      </w:r>
      <w:r w:rsidR="003953B0" w:rsidRPr="00A4119B"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:lang w:eastAsia="ru-RU"/>
        </w:rPr>
        <w:t xml:space="preserve"> </w:t>
      </w:r>
      <w:r w:rsidRPr="00A4119B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2023</w:t>
      </w:r>
      <w:r w:rsidR="003953B0" w:rsidRPr="00A4119B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 году администрацией муниципального образования </w:t>
      </w:r>
      <w:proofErr w:type="spellStart"/>
      <w:r w:rsidR="003953B0" w:rsidRPr="00A4119B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Отрадненский</w:t>
      </w:r>
      <w:proofErr w:type="spellEnd"/>
      <w:r w:rsidR="003953B0" w:rsidRPr="00A4119B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 </w:t>
      </w:r>
      <w:r w:rsidR="003953B0" w:rsidRPr="00A411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район для пре</w:t>
      </w:r>
      <w:r w:rsidR="003953B0" w:rsidRPr="00A411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="003953B0" w:rsidRPr="00A411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ставителей малого и среднего бизнеса и потребителей товаров и </w:t>
      </w:r>
      <w:r w:rsidR="003953B0" w:rsidRPr="00A4119B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услуг провед</w:t>
      </w:r>
      <w:r w:rsidR="003953B0" w:rsidRPr="00A4119B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е</w:t>
      </w:r>
      <w:r w:rsidR="003953B0" w:rsidRPr="00A4119B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на активная информационно-консультационная работа:</w:t>
      </w:r>
    </w:p>
    <w:p w:rsidR="003953B0" w:rsidRPr="00A4119B" w:rsidRDefault="003953B0" w:rsidP="003953B0">
      <w:pPr>
        <w:widowControl w:val="0"/>
        <w:shd w:val="clear" w:color="auto" w:fill="FFFFFF"/>
        <w:tabs>
          <w:tab w:val="left" w:pos="1094"/>
        </w:tabs>
        <w:suppressAutoHyphens w:val="0"/>
        <w:autoSpaceDE w:val="0"/>
        <w:autoSpaceDN w:val="0"/>
        <w:adjustRightInd w:val="0"/>
        <w:spacing w:after="0" w:line="322" w:lineRule="exact"/>
        <w:ind w:left="5" w:right="19" w:firstLine="749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A4119B">
        <w:rPr>
          <w:rFonts w:ascii="Times New Roman" w:eastAsia="Times New Roman" w:hAnsi="Times New Roman" w:cs="Times New Roman"/>
          <w:spacing w:val="-22"/>
          <w:kern w:val="0"/>
          <w:sz w:val="28"/>
          <w:szCs w:val="28"/>
          <w:lang w:eastAsia="ru-RU"/>
        </w:rPr>
        <w:t>1)</w:t>
      </w:r>
      <w:r w:rsidRPr="00A411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Опубликовано 107 статей в районной газете «Сельская жизнь» и</w:t>
      </w:r>
      <w:r w:rsidRPr="00A411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</w:t>
      </w:r>
      <w:r w:rsidRPr="00A411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формирующих о состоянии конкурентной среды в малом и</w:t>
      </w:r>
      <w:r w:rsidRPr="00A411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среднем предпринимательстве;</w:t>
      </w:r>
    </w:p>
    <w:p w:rsidR="003953B0" w:rsidRPr="00A4119B" w:rsidRDefault="003953B0" w:rsidP="003953B0">
      <w:pPr>
        <w:widowControl w:val="0"/>
        <w:shd w:val="clear" w:color="auto" w:fill="FFFFFF"/>
        <w:tabs>
          <w:tab w:val="left" w:pos="1181"/>
        </w:tabs>
        <w:suppressAutoHyphens w:val="0"/>
        <w:autoSpaceDE w:val="0"/>
        <w:autoSpaceDN w:val="0"/>
        <w:adjustRightInd w:val="0"/>
        <w:spacing w:after="0" w:line="322" w:lineRule="exact"/>
        <w:ind w:left="5" w:right="14"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A4119B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eastAsia="ru-RU"/>
        </w:rPr>
        <w:t>2)</w:t>
      </w:r>
      <w:r w:rsidRPr="00A411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Размещено на официальном сайте муниципального образования</w:t>
      </w:r>
      <w:r w:rsidRPr="00A411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proofErr w:type="spellStart"/>
      <w:r w:rsidRPr="00A411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Отрадненский</w:t>
      </w:r>
      <w:proofErr w:type="spellEnd"/>
      <w:r w:rsidRPr="00A411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 </w:t>
      </w:r>
      <w:r w:rsidRPr="00A4119B">
        <w:rPr>
          <w:rFonts w:ascii="Times New Roman" w:hAnsi="Times New Roman" w:cs="Times New Roman"/>
          <w:sz w:val="28"/>
          <w:szCs w:val="28"/>
        </w:rPr>
        <w:t>http://www.otradnaya.ru</w:t>
      </w:r>
      <w:r w:rsidRPr="00A411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105 публикаций по вопросам</w:t>
      </w:r>
      <w:r w:rsidRPr="00A411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Pr="00A4119B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развития малого и среднего предпринимательства, в том числе информирующие</w:t>
      </w:r>
      <w:r w:rsidRPr="00A4119B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br/>
        <w:t>о состоянии конкурентной среды в малом и среднем бизнесе;</w:t>
      </w:r>
    </w:p>
    <w:p w:rsidR="003953B0" w:rsidRPr="00A4119B" w:rsidRDefault="003953B0" w:rsidP="003953B0">
      <w:pPr>
        <w:widowControl w:val="0"/>
        <w:shd w:val="clear" w:color="auto" w:fill="FFFFFF"/>
        <w:tabs>
          <w:tab w:val="left" w:pos="1070"/>
        </w:tabs>
        <w:suppressAutoHyphens w:val="0"/>
        <w:autoSpaceDE w:val="0"/>
        <w:autoSpaceDN w:val="0"/>
        <w:adjustRightInd w:val="0"/>
        <w:spacing w:after="0" w:line="322" w:lineRule="exact"/>
        <w:ind w:left="10" w:right="14" w:firstLine="715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A4119B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  <w:t>3)</w:t>
      </w:r>
      <w:r w:rsidRPr="00A411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proofErr w:type="spellStart"/>
      <w:r w:rsidRPr="00A411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Флаеры</w:t>
      </w:r>
      <w:proofErr w:type="spellEnd"/>
      <w:r w:rsidRPr="00A411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информирующие о мерах государственной и муниципальной</w:t>
      </w:r>
      <w:r w:rsidRPr="00A411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Pr="00A4119B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поддержки субъектов малого и среднего предпринимательства, размещены в</w:t>
      </w:r>
      <w:r w:rsidRPr="00A4119B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br/>
      </w:r>
      <w:r w:rsidRPr="00A411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органах государственной власти, осуществляющих взаимодействие с</w:t>
      </w:r>
      <w:r w:rsidRPr="00A411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Pr="00A4119B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субъектами малого и среднего предпринимательства </w:t>
      </w:r>
      <w:proofErr w:type="spellStart"/>
      <w:r w:rsidRPr="00A4119B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Отрадненский</w:t>
      </w:r>
      <w:proofErr w:type="spellEnd"/>
      <w:r w:rsidRPr="00A4119B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 района.</w:t>
      </w:r>
    </w:p>
    <w:p w:rsidR="003953B0" w:rsidRPr="00A4119B" w:rsidRDefault="00A4119B" w:rsidP="003953B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22" w:lineRule="exact"/>
        <w:ind w:left="5" w:right="14" w:firstLine="715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A4119B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В 2023</w:t>
      </w:r>
      <w:r w:rsidR="003953B0" w:rsidRPr="00A4119B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 году в администрацию муниципального образования </w:t>
      </w:r>
      <w:proofErr w:type="spellStart"/>
      <w:r w:rsidR="003953B0" w:rsidRPr="00A4119B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Отрадне</w:t>
      </w:r>
      <w:r w:rsidR="003953B0" w:rsidRPr="00A4119B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н</w:t>
      </w:r>
      <w:r w:rsidR="003953B0" w:rsidRPr="00A4119B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ский</w:t>
      </w:r>
      <w:proofErr w:type="spellEnd"/>
      <w:r w:rsidR="003953B0" w:rsidRPr="00A4119B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 </w:t>
      </w:r>
      <w:r w:rsidR="003953B0" w:rsidRPr="00A411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район поступило 69 обращений от граждан и предпринимателей по вопр</w:t>
      </w:r>
      <w:r w:rsidR="003953B0" w:rsidRPr="00A411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="003953B0" w:rsidRPr="00A411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сам </w:t>
      </w:r>
      <w:r w:rsidR="003953B0" w:rsidRPr="00A4119B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открытия и ведения предпринимательской деятельности, из них:</w:t>
      </w:r>
    </w:p>
    <w:p w:rsidR="003953B0" w:rsidRPr="00A4119B" w:rsidRDefault="003953B0" w:rsidP="003953B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22" w:lineRule="exact"/>
        <w:ind w:left="10" w:firstLine="119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A411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«Письменные обращения»     -     1     обращения     по     вопросам     </w:t>
      </w:r>
      <w:r w:rsidRPr="00A411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ведения предпринимательской деятельности;</w:t>
      </w:r>
    </w:p>
    <w:p w:rsidR="003953B0" w:rsidRPr="00A4119B" w:rsidRDefault="003953B0" w:rsidP="003953B0">
      <w:pPr>
        <w:widowControl w:val="0"/>
        <w:shd w:val="clear" w:color="auto" w:fill="FFFFFF"/>
        <w:tabs>
          <w:tab w:val="left" w:pos="1133"/>
        </w:tabs>
        <w:suppressAutoHyphens w:val="0"/>
        <w:autoSpaceDE w:val="0"/>
        <w:autoSpaceDN w:val="0"/>
        <w:adjustRightInd w:val="0"/>
        <w:spacing w:after="0" w:line="322" w:lineRule="exact"/>
        <w:ind w:left="10" w:right="10"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A411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Pr="00A411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«Устные обращения» - 68 обращений по вопросу оказания</w:t>
      </w:r>
      <w:r w:rsidRPr="00A411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муниципальной и государственной поддержки субъектам малого</w:t>
      </w:r>
      <w:r w:rsidRPr="00A411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предпринимательства.</w:t>
      </w:r>
    </w:p>
    <w:p w:rsidR="003953B0" w:rsidRPr="00A4119B" w:rsidRDefault="003953B0" w:rsidP="003953B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22" w:lineRule="exact"/>
        <w:ind w:left="14" w:right="10" w:firstLine="706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A411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Все обращения регистрируются в журнале регистрации обращений суб</w:t>
      </w:r>
      <w:r w:rsidRPr="00A411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ъ</w:t>
      </w:r>
      <w:r w:rsidRPr="00A411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ектов малого и среднего предпринимательства. На все вопросы даны консул</w:t>
      </w:r>
      <w:r w:rsidRPr="00A411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ь</w:t>
      </w:r>
      <w:r w:rsidRPr="00A411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тации и разъяснения.</w:t>
      </w:r>
    </w:p>
    <w:p w:rsidR="003953B0" w:rsidRPr="00A4119B" w:rsidRDefault="003953B0" w:rsidP="003953B0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Для эффективной организации взаимодействия представителей предпр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нимательского сообщества и органов местного самоуправления, формирования благоприятного предпринимательского климата и выработки мер по устран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е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нию нормативно-правовых, административных и </w:t>
      </w:r>
      <w:proofErr w:type="gramStart"/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организационных барьеров,</w:t>
      </w:r>
      <w:r w:rsidRPr="00A4119B">
        <w:rPr>
          <w:rFonts w:ascii="Arial" w:eastAsia="Times New Roman" w:hAnsi="Times New Roman" w:cs="Arial"/>
          <w:color w:val="000000"/>
          <w:kern w:val="0"/>
          <w:sz w:val="28"/>
          <w:szCs w:val="28"/>
          <w:lang w:eastAsia="en-US"/>
        </w:rPr>
        <w:t xml:space="preserve">  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препятствующих</w:t>
      </w:r>
      <w:r w:rsidRPr="00A4119B">
        <w:rPr>
          <w:rFonts w:ascii="Arial" w:eastAsia="Times New Roman" w:hAnsi="Arial" w:cs="Arial"/>
          <w:color w:val="000000"/>
          <w:kern w:val="0"/>
          <w:sz w:val="28"/>
          <w:szCs w:val="28"/>
          <w:lang w:eastAsia="en-US"/>
        </w:rPr>
        <w:t xml:space="preserve">  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развитию</w:t>
      </w:r>
      <w:r w:rsidRPr="00A4119B">
        <w:rPr>
          <w:rFonts w:ascii="Arial" w:eastAsia="Times New Roman" w:hAnsi="Arial" w:cs="Arial"/>
          <w:color w:val="000000"/>
          <w:kern w:val="0"/>
          <w:sz w:val="28"/>
          <w:szCs w:val="28"/>
          <w:lang w:eastAsia="en-US"/>
        </w:rPr>
        <w:t xml:space="preserve">  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</w:t>
      </w:r>
      <w:r w:rsidRPr="00A4119B">
        <w:rPr>
          <w:rFonts w:ascii="Arial" w:eastAsia="Times New Roman" w:hAnsi="Arial" w:cs="Arial"/>
          <w:color w:val="000000"/>
          <w:kern w:val="0"/>
          <w:sz w:val="28"/>
          <w:szCs w:val="28"/>
          <w:lang w:eastAsia="en-US"/>
        </w:rPr>
        <w:t xml:space="preserve">  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функционированию предпринимательства в районе создан</w:t>
      </w:r>
      <w:proofErr w:type="gramEnd"/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Совет по предпринимательству в муниципальном образовании </w:t>
      </w:r>
      <w:proofErr w:type="spellStart"/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Отрадненский</w:t>
      </w:r>
      <w:proofErr w:type="spellEnd"/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район. </w:t>
      </w:r>
    </w:p>
    <w:p w:rsidR="003953B0" w:rsidRPr="00A4119B" w:rsidRDefault="003953B0" w:rsidP="003953B0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Совет возглавляет глава муниципального образования </w:t>
      </w:r>
      <w:proofErr w:type="spellStart"/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Отрадненский</w:t>
      </w:r>
      <w:proofErr w:type="spellEnd"/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й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он, инвестиционный уполномоченный является заместителем председателя С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вета. В Совет входят 34 человека, из них 24 представителя малого и среднего бизнеса (70,5%), 10 представителей органов власти (29,4%).</w:t>
      </w:r>
    </w:p>
    <w:p w:rsidR="003953B0" w:rsidRDefault="003953B0" w:rsidP="003953B0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3953B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 202</w:t>
      </w:r>
      <w:r w:rsidR="00E839E4" w:rsidRPr="00E839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3</w:t>
      </w:r>
      <w:r w:rsidRPr="003953B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году проведено 4 заседания, на которых рассматривались вопросы </w:t>
      </w:r>
      <w:r w:rsidR="00E839E4" w:rsidRPr="00E839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меры государственной поддержки субъектов малого и среднего предприним</w:t>
      </w:r>
      <w:r w:rsidR="00E839E4" w:rsidRPr="00E839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а</w:t>
      </w:r>
      <w:r w:rsidR="00E839E4" w:rsidRPr="00E839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тельства, применение патентной системы налогообложения, проводимая работа по снижению неформальной занятости в муниципальном образовании </w:t>
      </w:r>
      <w:proofErr w:type="spellStart"/>
      <w:r w:rsidR="00E839E4" w:rsidRPr="00E839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</w:t>
      </w:r>
      <w:r w:rsidR="00E839E4" w:rsidRPr="00E839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д</w:t>
      </w:r>
      <w:r w:rsidR="00E839E4" w:rsidRPr="00E839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ненский</w:t>
      </w:r>
      <w:proofErr w:type="spellEnd"/>
      <w:r w:rsidR="00E839E4" w:rsidRPr="00E839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район</w:t>
      </w:r>
      <w:r w:rsidRPr="003953B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и другие проблемные вопросы ведения предпринимательской деятельности.</w:t>
      </w:r>
    </w:p>
    <w:p w:rsidR="00E839E4" w:rsidRPr="003953B0" w:rsidRDefault="00E839E4" w:rsidP="003953B0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E839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 целях снижения (устранения) административных барьеров соверше</w:t>
      </w:r>
      <w:r w:rsidRPr="00E839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</w:t>
      </w:r>
      <w:r w:rsidRPr="00E839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ствуется работа с обращениями предпринимателей: обеспечено функционир</w:t>
      </w:r>
      <w:r w:rsidRPr="00E839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</w:t>
      </w:r>
      <w:r w:rsidRPr="00E839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вание </w:t>
      </w:r>
      <w:proofErr w:type="gramStart"/>
      <w:r w:rsidRPr="00E839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интернет-приемной</w:t>
      </w:r>
      <w:proofErr w:type="gramEnd"/>
      <w:r w:rsidRPr="00E839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, создан блог главы района, который позволяет вести непосредственный диалог главы района, как с жителями района, так и с пре</w:t>
      </w:r>
      <w:r w:rsidRPr="00E839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д</w:t>
      </w:r>
      <w:r w:rsidRPr="00E839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принимателями.</w:t>
      </w:r>
    </w:p>
    <w:p w:rsidR="003953B0" w:rsidRPr="00A4119B" w:rsidRDefault="003953B0" w:rsidP="003953B0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proofErr w:type="gramStart"/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 2016 году в соответствии с федеральным и региональным законод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а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тельством в муниципальном образовании </w:t>
      </w:r>
      <w:proofErr w:type="spellStart"/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Отрадненский</w:t>
      </w:r>
      <w:proofErr w:type="spellEnd"/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район внедрена проц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е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дура оценки регулирующего воздействия проектов и экспертиза действующих муниципальных нормативных правовых актов муниципального образования </w:t>
      </w:r>
      <w:proofErr w:type="spellStart"/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Отрадненский</w:t>
      </w:r>
      <w:proofErr w:type="spellEnd"/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район (далее - муниципальные НПА), затрагивающих вопросы предпринимательской и инвестиционной деятельности.</w:t>
      </w:r>
      <w:proofErr w:type="gramEnd"/>
    </w:p>
    <w:p w:rsidR="003953B0" w:rsidRPr="00A4119B" w:rsidRDefault="003953B0" w:rsidP="003953B0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Информационные ресурсы размещены на официальном сайте муниц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пального образования </w:t>
      </w:r>
      <w:proofErr w:type="spellStart"/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Отрадненский</w:t>
      </w:r>
      <w:proofErr w:type="spellEnd"/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район http://www.otradnaya.ru, раздел «Оценка регулирующего воздействия», подразделы «Оценка регулирующего воздействия», «Экспертиза».</w:t>
      </w:r>
    </w:p>
    <w:p w:rsidR="003953B0" w:rsidRPr="00A4119B" w:rsidRDefault="003953B0" w:rsidP="003953B0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Уполномоченным органом по проведению ОРВ проектов муниципальных нормативных правовых актов и проведению экспертизы действующих муниц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пальных нормативных правовых актов муниципального образования </w:t>
      </w:r>
      <w:proofErr w:type="spellStart"/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ский</w:t>
      </w:r>
      <w:proofErr w:type="spellEnd"/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район определен отдел экономики администрации муниципального обр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а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зования </w:t>
      </w:r>
      <w:proofErr w:type="spellStart"/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Отрадненский</w:t>
      </w:r>
      <w:proofErr w:type="spellEnd"/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район.</w:t>
      </w:r>
    </w:p>
    <w:p w:rsidR="003953B0" w:rsidRPr="00A4119B" w:rsidRDefault="003953B0" w:rsidP="003953B0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lastRenderedPageBreak/>
        <w:t>В муниципалитете создан и работает консультативный совет по ОРВ и экспертизе МНПА, в состав которого входят 4 представителей бизнеса.</w:t>
      </w:r>
    </w:p>
    <w:p w:rsidR="003953B0" w:rsidRPr="00A4119B" w:rsidRDefault="003953B0" w:rsidP="003953B0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С представителями бизнеса заключено 5 соглашений о взаимодействии при проведении ОРВ проектов МНПА и 5 соглашений о взаимодействии при пр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ведении экспертизы МНПА</w:t>
      </w:r>
    </w:p>
    <w:p w:rsidR="003953B0" w:rsidRPr="00A4119B" w:rsidRDefault="003953B0" w:rsidP="003953B0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proofErr w:type="gramStart"/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Муниципалитетом утверждены Порядок проведения ОРВ проектов мун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ципальных нормативных правовых актов муниципального образования </w:t>
      </w:r>
      <w:proofErr w:type="spellStart"/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д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ненский</w:t>
      </w:r>
      <w:proofErr w:type="spellEnd"/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район, устанавливающих новые или изменяющих ранее предусмо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т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ренные муниципальными нормативными правовыми актами обязанности для субъектов предпринимательской и инвестиционной деятельности, и Порядок проведения экспертизы муниципальных нормативных правовых актов муниц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пального образования </w:t>
      </w:r>
      <w:proofErr w:type="spellStart"/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Отрадненский</w:t>
      </w:r>
      <w:proofErr w:type="spellEnd"/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район, затрагивающих вопросы осущест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</w:t>
      </w: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ления предпринимательской и инвестиционной деятельности.</w:t>
      </w:r>
      <w:proofErr w:type="gramEnd"/>
    </w:p>
    <w:p w:rsidR="003953B0" w:rsidRPr="00A4119B" w:rsidRDefault="003953B0" w:rsidP="003953B0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A411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 целях учета мнений субъектов предпринимательской и инвестиционной деятельности уполномоченным органом проводятся публичные консультации с участием представителей субъектов предпринимательской и инвестиционной деятельности.</w:t>
      </w:r>
    </w:p>
    <w:p w:rsidR="003953B0" w:rsidRPr="00C54C65" w:rsidRDefault="003953B0" w:rsidP="003953B0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proofErr w:type="gramStart"/>
      <w:r w:rsidRPr="00C54C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 целях выявления в проектах муниципальных нормативных правовых актов положений, вводящих избыточные обязанности, запреты и ограничения для субъектов предпринимательской и инвестиционной деятельности или сп</w:t>
      </w:r>
      <w:r w:rsidRPr="00C54C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</w:t>
      </w:r>
      <w:r w:rsidRPr="00C54C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собствующих их введению, а также положений, способствующих возникнов</w:t>
      </w:r>
      <w:r w:rsidRPr="00C54C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е</w:t>
      </w:r>
      <w:r w:rsidRPr="00C54C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нию необоснованных расходов субъектов предпринимательской и инвестиц</w:t>
      </w:r>
      <w:r w:rsidRPr="00C54C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</w:t>
      </w:r>
      <w:r w:rsidRPr="00C54C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онной деятельности и районного бюджета (бюджета муниципального образов</w:t>
      </w:r>
      <w:r w:rsidRPr="00C54C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а</w:t>
      </w:r>
      <w:r w:rsidR="00C54C65" w:rsidRPr="00C54C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ния </w:t>
      </w:r>
      <w:proofErr w:type="spellStart"/>
      <w:r w:rsidR="00C54C65" w:rsidRPr="00C54C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Отрадненский</w:t>
      </w:r>
      <w:proofErr w:type="spellEnd"/>
      <w:r w:rsidR="00C54C65" w:rsidRPr="00C54C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район), в 2023</w:t>
      </w:r>
      <w:r w:rsidRPr="00C54C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году уполномоченным органом по провед</w:t>
      </w:r>
      <w:r w:rsidRPr="00C54C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е</w:t>
      </w:r>
      <w:r w:rsidRPr="00C54C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нию оценки регулирующего воздействия проектов муниципальных нормати</w:t>
      </w:r>
      <w:r w:rsidRPr="00C54C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</w:t>
      </w:r>
      <w:r w:rsidRPr="00C54C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ных правовых</w:t>
      </w:r>
      <w:proofErr w:type="gramEnd"/>
      <w:r w:rsidRPr="00C54C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актов, затрагивающих вопросы осуществления предприним</w:t>
      </w:r>
      <w:r w:rsidRPr="00C54C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а</w:t>
      </w:r>
      <w:r w:rsidRPr="00C54C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тельской и инвестиц</w:t>
      </w:r>
      <w:r w:rsidR="00C54C65" w:rsidRPr="00C54C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ионной деятельности, проведены 7</w:t>
      </w:r>
      <w:r w:rsidRPr="00C54C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процедур </w:t>
      </w:r>
      <w:proofErr w:type="gramStart"/>
      <w:r w:rsidRPr="00C54C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оценки рег</w:t>
      </w:r>
      <w:r w:rsidRPr="00C54C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у</w:t>
      </w:r>
      <w:r w:rsidRPr="00C54C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лирующего воздействия проектов постановлений администрации муниципал</w:t>
      </w:r>
      <w:r w:rsidRPr="00C54C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ь</w:t>
      </w:r>
      <w:r w:rsidRPr="00C54C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ного образования</w:t>
      </w:r>
      <w:proofErr w:type="gramEnd"/>
      <w:r w:rsidRPr="00C54C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</w:t>
      </w:r>
      <w:proofErr w:type="spellStart"/>
      <w:r w:rsidRPr="00C54C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Отрадненский</w:t>
      </w:r>
      <w:proofErr w:type="spellEnd"/>
      <w:r w:rsidRPr="00C54C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район.</w:t>
      </w:r>
    </w:p>
    <w:p w:rsidR="003953B0" w:rsidRPr="00C54C65" w:rsidRDefault="003953B0" w:rsidP="003953B0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C54C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По результатам оценки регулирующего воздействия сделаны выводы об отсутствии в представленных проектах положений, вводящих избыточные а</w:t>
      </w:r>
      <w:r w:rsidRPr="00C54C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д</w:t>
      </w:r>
      <w:r w:rsidRPr="00C54C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министративные обязанности, запреты и ограничения для субъектов предпр</w:t>
      </w:r>
      <w:r w:rsidRPr="00C54C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</w:t>
      </w:r>
      <w:r w:rsidRPr="00C54C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нимательства. </w:t>
      </w:r>
    </w:p>
    <w:p w:rsidR="003953B0" w:rsidRPr="00C54C65" w:rsidRDefault="003953B0" w:rsidP="003953B0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C54C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 целях выявления в муниципальных нормативных правовых актах, з</w:t>
      </w:r>
      <w:r w:rsidRPr="00C54C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а</w:t>
      </w:r>
      <w:r w:rsidRPr="00C54C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трагивающих вопросы осуществления предпринимательской и инвестиционной деятельности, положений, необоснованно затрудняющих ведение предприн</w:t>
      </w:r>
      <w:r w:rsidRPr="00C54C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</w:t>
      </w:r>
      <w:r w:rsidRPr="00C54C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мательской и инвестиционной деятельности, в 202</w:t>
      </w:r>
      <w:r w:rsidR="00C54C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3</w:t>
      </w:r>
      <w:r w:rsidRPr="00C54C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году уполномоченным о</w:t>
      </w:r>
      <w:r w:rsidRPr="00C54C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р</w:t>
      </w:r>
      <w:r w:rsidRPr="00C54C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ганом по проведению экспертизы проведены 5 экспертиз действующих мун</w:t>
      </w:r>
      <w:r w:rsidRPr="00C54C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</w:t>
      </w:r>
      <w:r w:rsidRPr="00C54C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ципальных нормативных правовых актов.</w:t>
      </w:r>
    </w:p>
    <w:p w:rsidR="003953B0" w:rsidRPr="00C54C65" w:rsidRDefault="003953B0" w:rsidP="003953B0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C54C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По результатам экспертизы МНПА сделаны выводы об отсутствии в м</w:t>
      </w:r>
      <w:r w:rsidRPr="00C54C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у</w:t>
      </w:r>
      <w:r w:rsidRPr="00C54C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ниципальных нормативных правовых актах положений, создающих необосн</w:t>
      </w:r>
      <w:r w:rsidRPr="00C54C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</w:t>
      </w:r>
      <w:r w:rsidRPr="00C54C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ванные затруднения ведения предпринимательской и инвестиционной деятел</w:t>
      </w:r>
      <w:r w:rsidRPr="00C54C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ь</w:t>
      </w:r>
      <w:r w:rsidRPr="00C54C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ности. </w:t>
      </w:r>
    </w:p>
    <w:p w:rsidR="003953B0" w:rsidRPr="00C54C65" w:rsidRDefault="003953B0" w:rsidP="003953B0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C54C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lastRenderedPageBreak/>
        <w:t>В краевом рейтинге качества осуществления ОРВ и экспертизы муниц</w:t>
      </w:r>
      <w:r w:rsidRPr="00C54C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</w:t>
      </w:r>
      <w:r w:rsidRPr="00C54C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пальных нормативных правовых актов </w:t>
      </w:r>
      <w:proofErr w:type="spellStart"/>
      <w:r w:rsidRPr="00C54C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Отраднен</w:t>
      </w:r>
      <w:r w:rsidR="00C54C65" w:rsidRPr="00C54C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ский</w:t>
      </w:r>
      <w:proofErr w:type="spellEnd"/>
      <w:r w:rsidR="00C54C65" w:rsidRPr="00C54C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район по итогам работы </w:t>
      </w:r>
      <w:r w:rsidRPr="00C54C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 занимает сильные позиции - отнесен к муниципалитетам «хорошего уровня».</w:t>
      </w:r>
    </w:p>
    <w:p w:rsidR="003953B0" w:rsidRPr="00C54C65" w:rsidRDefault="003953B0" w:rsidP="003953B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C54C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Администрация муниципального образования </w:t>
      </w:r>
      <w:proofErr w:type="spellStart"/>
      <w:r w:rsidRPr="00C54C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Отрадненский</w:t>
      </w:r>
      <w:proofErr w:type="spellEnd"/>
      <w:r w:rsidRPr="00C54C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район продолжает работу по проведению процедуры ОРВ проектов МНПА и экспертизы действующих МНПА, в том числе по расширению круга участников публичных консультаций за счет привлечения представителей бизнес-сообщества (путем заключения новых соглашений о взаимодействии, публикации информации об ОРВ и экспертизе в новостных лентах официального сайта, а также проведении совещаний с представителями бизнеса). </w:t>
      </w:r>
      <w:proofErr w:type="gramEnd"/>
    </w:p>
    <w:p w:rsidR="001962F4" w:rsidRPr="001962F4" w:rsidRDefault="001962F4" w:rsidP="001962F4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hAnsi="Times New Roman"/>
          <w:bCs/>
          <w:sz w:val="28"/>
          <w:szCs w:val="28"/>
        </w:rPr>
      </w:pPr>
      <w:r w:rsidRPr="001962F4">
        <w:rPr>
          <w:rFonts w:ascii="Times New Roman" w:hAnsi="Times New Roman"/>
          <w:bCs/>
          <w:sz w:val="28"/>
          <w:szCs w:val="28"/>
        </w:rPr>
        <w:t xml:space="preserve">В администрацию муниципального образования </w:t>
      </w:r>
      <w:proofErr w:type="spellStart"/>
      <w:r w:rsidRPr="001962F4">
        <w:rPr>
          <w:rFonts w:ascii="Times New Roman" w:hAnsi="Times New Roman"/>
          <w:bCs/>
          <w:sz w:val="28"/>
          <w:szCs w:val="28"/>
        </w:rPr>
        <w:t>Отрадненский</w:t>
      </w:r>
      <w:proofErr w:type="spellEnd"/>
      <w:r w:rsidRPr="001962F4">
        <w:rPr>
          <w:rFonts w:ascii="Times New Roman" w:hAnsi="Times New Roman"/>
          <w:bCs/>
          <w:sz w:val="28"/>
          <w:szCs w:val="28"/>
        </w:rPr>
        <w:t xml:space="preserve"> район и администрации сельских поселений Отрадненского района напрямую и через вышестоящие инстанции в течени</w:t>
      </w:r>
      <w:proofErr w:type="gramStart"/>
      <w:r w:rsidRPr="001962F4">
        <w:rPr>
          <w:rFonts w:ascii="Times New Roman" w:hAnsi="Times New Roman"/>
          <w:bCs/>
          <w:sz w:val="28"/>
          <w:szCs w:val="28"/>
        </w:rPr>
        <w:t>и</w:t>
      </w:r>
      <w:proofErr w:type="gramEnd"/>
      <w:r w:rsidRPr="001962F4">
        <w:rPr>
          <w:rFonts w:ascii="Times New Roman" w:hAnsi="Times New Roman"/>
          <w:bCs/>
          <w:sz w:val="28"/>
          <w:szCs w:val="28"/>
        </w:rPr>
        <w:t xml:space="preserve"> 2023 года поступило 2273 обращения, из них:</w:t>
      </w:r>
    </w:p>
    <w:p w:rsidR="001962F4" w:rsidRPr="001962F4" w:rsidRDefault="001962F4" w:rsidP="001962F4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hAnsi="Times New Roman"/>
          <w:bCs/>
          <w:sz w:val="28"/>
          <w:szCs w:val="28"/>
        </w:rPr>
      </w:pPr>
      <w:r w:rsidRPr="001962F4">
        <w:rPr>
          <w:rFonts w:ascii="Times New Roman" w:hAnsi="Times New Roman"/>
          <w:bCs/>
          <w:sz w:val="28"/>
          <w:szCs w:val="28"/>
        </w:rPr>
        <w:t>1538 письменных (68 % от всех обращений)</w:t>
      </w:r>
    </w:p>
    <w:p w:rsidR="001962F4" w:rsidRPr="001962F4" w:rsidRDefault="001962F4" w:rsidP="001962F4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hAnsi="Times New Roman"/>
          <w:bCs/>
          <w:sz w:val="28"/>
          <w:szCs w:val="28"/>
        </w:rPr>
      </w:pPr>
      <w:r w:rsidRPr="001962F4">
        <w:rPr>
          <w:rFonts w:ascii="Times New Roman" w:hAnsi="Times New Roman"/>
          <w:bCs/>
          <w:sz w:val="28"/>
          <w:szCs w:val="28"/>
        </w:rPr>
        <w:t xml:space="preserve">735 </w:t>
      </w:r>
      <w:proofErr w:type="gramStart"/>
      <w:r w:rsidRPr="001962F4">
        <w:rPr>
          <w:rFonts w:ascii="Times New Roman" w:hAnsi="Times New Roman"/>
          <w:bCs/>
          <w:sz w:val="28"/>
          <w:szCs w:val="28"/>
        </w:rPr>
        <w:t>устное</w:t>
      </w:r>
      <w:proofErr w:type="gramEnd"/>
      <w:r w:rsidRPr="001962F4">
        <w:rPr>
          <w:rFonts w:ascii="Times New Roman" w:hAnsi="Times New Roman"/>
          <w:bCs/>
          <w:sz w:val="28"/>
          <w:szCs w:val="28"/>
        </w:rPr>
        <w:t xml:space="preserve"> (32 % от всех обращений).</w:t>
      </w:r>
    </w:p>
    <w:p w:rsidR="001962F4" w:rsidRPr="001962F4" w:rsidRDefault="001962F4" w:rsidP="001962F4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hAnsi="Times New Roman"/>
          <w:bCs/>
          <w:sz w:val="28"/>
          <w:szCs w:val="28"/>
        </w:rPr>
      </w:pPr>
      <w:r w:rsidRPr="001962F4">
        <w:rPr>
          <w:rFonts w:ascii="Times New Roman" w:hAnsi="Times New Roman"/>
          <w:bCs/>
          <w:sz w:val="28"/>
          <w:szCs w:val="28"/>
        </w:rPr>
        <w:t xml:space="preserve">Непосредственно в администрацию муниципального образования </w:t>
      </w:r>
      <w:proofErr w:type="spellStart"/>
      <w:r w:rsidRPr="001962F4">
        <w:rPr>
          <w:rFonts w:ascii="Times New Roman" w:hAnsi="Times New Roman"/>
          <w:bCs/>
          <w:sz w:val="28"/>
          <w:szCs w:val="28"/>
        </w:rPr>
        <w:t>Отра</w:t>
      </w:r>
      <w:r w:rsidRPr="001962F4">
        <w:rPr>
          <w:rFonts w:ascii="Times New Roman" w:hAnsi="Times New Roman"/>
          <w:bCs/>
          <w:sz w:val="28"/>
          <w:szCs w:val="28"/>
        </w:rPr>
        <w:t>д</w:t>
      </w:r>
      <w:r w:rsidRPr="001962F4">
        <w:rPr>
          <w:rFonts w:ascii="Times New Roman" w:hAnsi="Times New Roman"/>
          <w:bCs/>
          <w:sz w:val="28"/>
          <w:szCs w:val="28"/>
        </w:rPr>
        <w:t>ненский</w:t>
      </w:r>
      <w:proofErr w:type="spellEnd"/>
      <w:r w:rsidRPr="001962F4">
        <w:rPr>
          <w:rFonts w:ascii="Times New Roman" w:hAnsi="Times New Roman"/>
          <w:bCs/>
          <w:sz w:val="28"/>
          <w:szCs w:val="28"/>
        </w:rPr>
        <w:t xml:space="preserve"> район поступило 862 обращения, </w:t>
      </w:r>
      <w:proofErr w:type="gramStart"/>
      <w:r w:rsidRPr="001962F4">
        <w:rPr>
          <w:rFonts w:ascii="Times New Roman" w:hAnsi="Times New Roman"/>
          <w:bCs/>
          <w:sz w:val="28"/>
          <w:szCs w:val="28"/>
        </w:rPr>
        <w:t>из</w:t>
      </w:r>
      <w:proofErr w:type="gramEnd"/>
      <w:r w:rsidRPr="001962F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962F4">
        <w:rPr>
          <w:rFonts w:ascii="Times New Roman" w:hAnsi="Times New Roman"/>
          <w:bCs/>
          <w:sz w:val="28"/>
          <w:szCs w:val="28"/>
        </w:rPr>
        <w:t>низ</w:t>
      </w:r>
      <w:proofErr w:type="gramEnd"/>
      <w:r w:rsidRPr="001962F4">
        <w:rPr>
          <w:rFonts w:ascii="Times New Roman" w:hAnsi="Times New Roman"/>
          <w:bCs/>
          <w:sz w:val="28"/>
          <w:szCs w:val="28"/>
        </w:rPr>
        <w:t>:491 письменное обращение (57 % от всех видов обращений).</w:t>
      </w:r>
    </w:p>
    <w:p w:rsidR="001962F4" w:rsidRPr="001962F4" w:rsidRDefault="001962F4" w:rsidP="001962F4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hAnsi="Times New Roman"/>
          <w:bCs/>
          <w:sz w:val="28"/>
          <w:szCs w:val="28"/>
        </w:rPr>
      </w:pPr>
      <w:r w:rsidRPr="001962F4">
        <w:rPr>
          <w:rFonts w:ascii="Times New Roman" w:hAnsi="Times New Roman"/>
          <w:bCs/>
          <w:sz w:val="28"/>
          <w:szCs w:val="28"/>
        </w:rPr>
        <w:t>385 письменных обращений поступило от вышестоящих инстанций, это 78 % от всех письменных обращений, поступивших в адрес администрации района, в сравнении с 2022 годом наблюдается увеличение количества пис</w:t>
      </w:r>
      <w:r w:rsidRPr="001962F4">
        <w:rPr>
          <w:rFonts w:ascii="Times New Roman" w:hAnsi="Times New Roman"/>
          <w:bCs/>
          <w:sz w:val="28"/>
          <w:szCs w:val="28"/>
        </w:rPr>
        <w:t>ь</w:t>
      </w:r>
      <w:r w:rsidRPr="001962F4">
        <w:rPr>
          <w:rFonts w:ascii="Times New Roman" w:hAnsi="Times New Roman"/>
          <w:bCs/>
          <w:sz w:val="28"/>
          <w:szCs w:val="28"/>
        </w:rPr>
        <w:t>менных обращений в адрес администрации Краснодарского края и иных и</w:t>
      </w:r>
      <w:r w:rsidRPr="001962F4">
        <w:rPr>
          <w:rFonts w:ascii="Times New Roman" w:hAnsi="Times New Roman"/>
          <w:bCs/>
          <w:sz w:val="28"/>
          <w:szCs w:val="28"/>
        </w:rPr>
        <w:t>н</w:t>
      </w:r>
      <w:r w:rsidRPr="001962F4">
        <w:rPr>
          <w:rFonts w:ascii="Times New Roman" w:hAnsi="Times New Roman"/>
          <w:bCs/>
          <w:sz w:val="28"/>
          <w:szCs w:val="28"/>
        </w:rPr>
        <w:t>станций.</w:t>
      </w:r>
    </w:p>
    <w:p w:rsidR="001962F4" w:rsidRPr="001962F4" w:rsidRDefault="001962F4" w:rsidP="001962F4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hAnsi="Times New Roman"/>
          <w:bCs/>
          <w:sz w:val="28"/>
          <w:szCs w:val="28"/>
        </w:rPr>
      </w:pPr>
      <w:r w:rsidRPr="001962F4">
        <w:rPr>
          <w:rFonts w:ascii="Times New Roman" w:hAnsi="Times New Roman"/>
          <w:bCs/>
          <w:sz w:val="28"/>
          <w:szCs w:val="28"/>
        </w:rPr>
        <w:t>106 письменных обращений поступило непосредственно в администр</w:t>
      </w:r>
      <w:r w:rsidRPr="001962F4">
        <w:rPr>
          <w:rFonts w:ascii="Times New Roman" w:hAnsi="Times New Roman"/>
          <w:bCs/>
          <w:sz w:val="28"/>
          <w:szCs w:val="28"/>
        </w:rPr>
        <w:t>а</w:t>
      </w:r>
      <w:r w:rsidRPr="001962F4">
        <w:rPr>
          <w:rFonts w:ascii="Times New Roman" w:hAnsi="Times New Roman"/>
          <w:bCs/>
          <w:sz w:val="28"/>
          <w:szCs w:val="28"/>
        </w:rPr>
        <w:t xml:space="preserve">цию района от граждан муниципального образования </w:t>
      </w:r>
      <w:proofErr w:type="spellStart"/>
      <w:r w:rsidRPr="001962F4">
        <w:rPr>
          <w:rFonts w:ascii="Times New Roman" w:hAnsi="Times New Roman"/>
          <w:bCs/>
          <w:sz w:val="28"/>
          <w:szCs w:val="28"/>
        </w:rPr>
        <w:t>Отрадненский</w:t>
      </w:r>
      <w:proofErr w:type="spellEnd"/>
      <w:r w:rsidRPr="001962F4">
        <w:rPr>
          <w:rFonts w:ascii="Times New Roman" w:hAnsi="Times New Roman"/>
          <w:bCs/>
          <w:sz w:val="28"/>
          <w:szCs w:val="28"/>
        </w:rPr>
        <w:t xml:space="preserve"> район (22 % от всех письменных обращений).</w:t>
      </w:r>
    </w:p>
    <w:p w:rsidR="001962F4" w:rsidRPr="001962F4" w:rsidRDefault="001962F4" w:rsidP="001962F4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hAnsi="Times New Roman"/>
          <w:bCs/>
          <w:sz w:val="28"/>
          <w:szCs w:val="28"/>
        </w:rPr>
      </w:pPr>
      <w:r w:rsidRPr="001962F4">
        <w:rPr>
          <w:rFonts w:ascii="Times New Roman" w:hAnsi="Times New Roman"/>
          <w:bCs/>
          <w:sz w:val="28"/>
          <w:szCs w:val="28"/>
        </w:rPr>
        <w:t xml:space="preserve">В 2023 году в администрации муниципального образования </w:t>
      </w:r>
      <w:proofErr w:type="spellStart"/>
      <w:r w:rsidRPr="001962F4">
        <w:rPr>
          <w:rFonts w:ascii="Times New Roman" w:hAnsi="Times New Roman"/>
          <w:bCs/>
          <w:sz w:val="28"/>
          <w:szCs w:val="28"/>
        </w:rPr>
        <w:t>Отрадне</w:t>
      </w:r>
      <w:r w:rsidRPr="001962F4">
        <w:rPr>
          <w:rFonts w:ascii="Times New Roman" w:hAnsi="Times New Roman"/>
          <w:bCs/>
          <w:sz w:val="28"/>
          <w:szCs w:val="28"/>
        </w:rPr>
        <w:t>н</w:t>
      </w:r>
      <w:r w:rsidRPr="001962F4">
        <w:rPr>
          <w:rFonts w:ascii="Times New Roman" w:hAnsi="Times New Roman"/>
          <w:bCs/>
          <w:sz w:val="28"/>
          <w:szCs w:val="28"/>
        </w:rPr>
        <w:t>ский</w:t>
      </w:r>
      <w:proofErr w:type="spellEnd"/>
      <w:r w:rsidRPr="001962F4">
        <w:rPr>
          <w:rFonts w:ascii="Times New Roman" w:hAnsi="Times New Roman"/>
          <w:bCs/>
          <w:sz w:val="28"/>
          <w:szCs w:val="28"/>
        </w:rPr>
        <w:t xml:space="preserve"> район лидирующую позицию заняли обращения по вопросам функцион</w:t>
      </w:r>
      <w:r w:rsidRPr="001962F4">
        <w:rPr>
          <w:rFonts w:ascii="Times New Roman" w:hAnsi="Times New Roman"/>
          <w:bCs/>
          <w:sz w:val="28"/>
          <w:szCs w:val="28"/>
        </w:rPr>
        <w:t>и</w:t>
      </w:r>
      <w:r w:rsidRPr="001962F4">
        <w:rPr>
          <w:rFonts w:ascii="Times New Roman" w:hAnsi="Times New Roman"/>
          <w:bCs/>
          <w:sz w:val="28"/>
          <w:szCs w:val="28"/>
        </w:rPr>
        <w:t>рования ж</w:t>
      </w:r>
      <w:r w:rsidRPr="001962F4">
        <w:rPr>
          <w:rFonts w:ascii="Times New Roman" w:hAnsi="Times New Roman"/>
          <w:bCs/>
          <w:sz w:val="28"/>
          <w:szCs w:val="28"/>
        </w:rPr>
        <w:t>и</w:t>
      </w:r>
      <w:r w:rsidRPr="001962F4">
        <w:rPr>
          <w:rFonts w:ascii="Times New Roman" w:hAnsi="Times New Roman"/>
          <w:bCs/>
          <w:sz w:val="28"/>
          <w:szCs w:val="28"/>
        </w:rPr>
        <w:t>лищн</w:t>
      </w:r>
      <w:proofErr w:type="gramStart"/>
      <w:r w:rsidRPr="001962F4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Pr="001962F4">
        <w:rPr>
          <w:rFonts w:ascii="Times New Roman" w:hAnsi="Times New Roman"/>
          <w:bCs/>
          <w:sz w:val="28"/>
          <w:szCs w:val="28"/>
        </w:rPr>
        <w:t xml:space="preserve"> коммунальной сферы (33%).</w:t>
      </w:r>
    </w:p>
    <w:p w:rsidR="001962F4" w:rsidRPr="001962F4" w:rsidRDefault="001962F4" w:rsidP="001962F4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hAnsi="Times New Roman"/>
          <w:bCs/>
          <w:sz w:val="28"/>
          <w:szCs w:val="28"/>
        </w:rPr>
      </w:pPr>
      <w:r w:rsidRPr="001962F4">
        <w:rPr>
          <w:rFonts w:ascii="Times New Roman" w:hAnsi="Times New Roman"/>
          <w:bCs/>
          <w:sz w:val="28"/>
          <w:szCs w:val="28"/>
        </w:rPr>
        <w:t>На постоянной основе, в целях снижения количества обращений в фед</w:t>
      </w:r>
      <w:r w:rsidRPr="001962F4">
        <w:rPr>
          <w:rFonts w:ascii="Times New Roman" w:hAnsi="Times New Roman"/>
          <w:bCs/>
          <w:sz w:val="28"/>
          <w:szCs w:val="28"/>
        </w:rPr>
        <w:t>е</w:t>
      </w:r>
      <w:r w:rsidRPr="001962F4">
        <w:rPr>
          <w:rFonts w:ascii="Times New Roman" w:hAnsi="Times New Roman"/>
          <w:bCs/>
          <w:sz w:val="28"/>
          <w:szCs w:val="28"/>
        </w:rPr>
        <w:t>ральные органы государственной власти, еженедельно проводятся приемы граждан главой района, выездные планерные совещания в администрациях п</w:t>
      </w:r>
      <w:r w:rsidRPr="001962F4">
        <w:rPr>
          <w:rFonts w:ascii="Times New Roman" w:hAnsi="Times New Roman"/>
          <w:bCs/>
          <w:sz w:val="28"/>
          <w:szCs w:val="28"/>
        </w:rPr>
        <w:t>о</w:t>
      </w:r>
      <w:r w:rsidRPr="001962F4">
        <w:rPr>
          <w:rFonts w:ascii="Times New Roman" w:hAnsi="Times New Roman"/>
          <w:bCs/>
          <w:sz w:val="28"/>
          <w:szCs w:val="28"/>
        </w:rPr>
        <w:t>селений, сходы граждан, с приглашением актива поселений. На встречах с о</w:t>
      </w:r>
      <w:r w:rsidRPr="001962F4">
        <w:rPr>
          <w:rFonts w:ascii="Times New Roman" w:hAnsi="Times New Roman"/>
          <w:bCs/>
          <w:sz w:val="28"/>
          <w:szCs w:val="28"/>
        </w:rPr>
        <w:t>б</w:t>
      </w:r>
      <w:r w:rsidRPr="001962F4">
        <w:rPr>
          <w:rFonts w:ascii="Times New Roman" w:hAnsi="Times New Roman"/>
          <w:bCs/>
          <w:sz w:val="28"/>
          <w:szCs w:val="28"/>
        </w:rPr>
        <w:t>щественностью обсуждаются основные проблемы, которые волнуют жителей, и принимаются пути решения пр</w:t>
      </w:r>
      <w:r w:rsidRPr="001962F4">
        <w:rPr>
          <w:rFonts w:ascii="Times New Roman" w:hAnsi="Times New Roman"/>
          <w:bCs/>
          <w:sz w:val="28"/>
          <w:szCs w:val="28"/>
        </w:rPr>
        <w:t>о</w:t>
      </w:r>
      <w:r w:rsidRPr="001962F4">
        <w:rPr>
          <w:rFonts w:ascii="Times New Roman" w:hAnsi="Times New Roman"/>
          <w:bCs/>
          <w:sz w:val="28"/>
          <w:szCs w:val="28"/>
        </w:rPr>
        <w:t>блем.</w:t>
      </w:r>
    </w:p>
    <w:p w:rsidR="001962F4" w:rsidRPr="001962F4" w:rsidRDefault="001962F4" w:rsidP="001962F4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hAnsi="Times New Roman"/>
          <w:bCs/>
          <w:sz w:val="28"/>
          <w:szCs w:val="28"/>
        </w:rPr>
      </w:pPr>
      <w:r w:rsidRPr="001962F4">
        <w:rPr>
          <w:rFonts w:ascii="Times New Roman" w:hAnsi="Times New Roman"/>
          <w:bCs/>
          <w:sz w:val="28"/>
          <w:szCs w:val="28"/>
        </w:rPr>
        <w:t>В целях обеспечения оперативности и качества рассмотрения обращений гра</w:t>
      </w:r>
      <w:r w:rsidRPr="001962F4">
        <w:rPr>
          <w:rFonts w:ascii="Times New Roman" w:hAnsi="Times New Roman"/>
          <w:bCs/>
          <w:sz w:val="28"/>
          <w:szCs w:val="28"/>
        </w:rPr>
        <w:t>ж</w:t>
      </w:r>
      <w:r w:rsidRPr="001962F4">
        <w:rPr>
          <w:rFonts w:ascii="Times New Roman" w:hAnsi="Times New Roman"/>
          <w:bCs/>
          <w:sz w:val="28"/>
          <w:szCs w:val="28"/>
        </w:rPr>
        <w:t>дан приглашаются на личные приемы должностные лица администраций, руководители организаций и предприятий, в чьих полномочиях находится р</w:t>
      </w:r>
      <w:r w:rsidRPr="001962F4">
        <w:rPr>
          <w:rFonts w:ascii="Times New Roman" w:hAnsi="Times New Roman"/>
          <w:bCs/>
          <w:sz w:val="28"/>
          <w:szCs w:val="28"/>
        </w:rPr>
        <w:t>е</w:t>
      </w:r>
      <w:r w:rsidRPr="001962F4">
        <w:rPr>
          <w:rFonts w:ascii="Times New Roman" w:hAnsi="Times New Roman"/>
          <w:bCs/>
          <w:sz w:val="28"/>
          <w:szCs w:val="28"/>
        </w:rPr>
        <w:t>шение вопросов. Осуществляется работа по повышению информированности граждан, и доступности власти: по графику и внепланово, с учетом анализа с</w:t>
      </w:r>
      <w:r w:rsidRPr="001962F4">
        <w:rPr>
          <w:rFonts w:ascii="Times New Roman" w:hAnsi="Times New Roman"/>
          <w:bCs/>
          <w:sz w:val="28"/>
          <w:szCs w:val="28"/>
        </w:rPr>
        <w:t>о</w:t>
      </w:r>
      <w:r w:rsidRPr="001962F4">
        <w:rPr>
          <w:rFonts w:ascii="Times New Roman" w:hAnsi="Times New Roman"/>
          <w:bCs/>
          <w:sz w:val="28"/>
          <w:szCs w:val="28"/>
        </w:rPr>
        <w:t>циальной обстановки в населенных пунктах, проводятся выездные приемы граждан.</w:t>
      </w:r>
    </w:p>
    <w:p w:rsidR="001962F4" w:rsidRPr="001962F4" w:rsidRDefault="001962F4" w:rsidP="001962F4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hAnsi="Times New Roman"/>
          <w:bCs/>
          <w:sz w:val="28"/>
          <w:szCs w:val="28"/>
        </w:rPr>
      </w:pPr>
      <w:r w:rsidRPr="001962F4">
        <w:rPr>
          <w:rFonts w:ascii="Times New Roman" w:hAnsi="Times New Roman"/>
          <w:bCs/>
          <w:sz w:val="28"/>
          <w:szCs w:val="28"/>
        </w:rPr>
        <w:lastRenderedPageBreak/>
        <w:t>Личные приемы (устные обращения): всего 169 – 20 % от всех обращ</w:t>
      </w:r>
      <w:r w:rsidRPr="001962F4">
        <w:rPr>
          <w:rFonts w:ascii="Times New Roman" w:hAnsi="Times New Roman"/>
          <w:bCs/>
          <w:sz w:val="28"/>
          <w:szCs w:val="28"/>
        </w:rPr>
        <w:t>е</w:t>
      </w:r>
      <w:r w:rsidRPr="001962F4">
        <w:rPr>
          <w:rFonts w:ascii="Times New Roman" w:hAnsi="Times New Roman"/>
          <w:bCs/>
          <w:sz w:val="28"/>
          <w:szCs w:val="28"/>
        </w:rPr>
        <w:t>ний, поступивших в адрес администрации района (на 9% меньше, чем в 2022 году), в том числе:</w:t>
      </w:r>
    </w:p>
    <w:p w:rsidR="001962F4" w:rsidRPr="001962F4" w:rsidRDefault="001962F4" w:rsidP="001962F4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hAnsi="Times New Roman"/>
          <w:bCs/>
          <w:sz w:val="28"/>
          <w:szCs w:val="28"/>
        </w:rPr>
      </w:pPr>
      <w:proofErr w:type="gramStart"/>
      <w:r w:rsidRPr="001962F4">
        <w:rPr>
          <w:rFonts w:ascii="Times New Roman" w:hAnsi="Times New Roman"/>
          <w:bCs/>
          <w:sz w:val="28"/>
          <w:szCs w:val="28"/>
        </w:rPr>
        <w:t>Приняты</w:t>
      </w:r>
      <w:proofErr w:type="gramEnd"/>
      <w:r w:rsidRPr="001962F4">
        <w:rPr>
          <w:rFonts w:ascii="Times New Roman" w:hAnsi="Times New Roman"/>
          <w:bCs/>
          <w:sz w:val="28"/>
          <w:szCs w:val="28"/>
        </w:rPr>
        <w:t xml:space="preserve"> лично главой района 98 человек, в том числе: </w:t>
      </w:r>
    </w:p>
    <w:p w:rsidR="001962F4" w:rsidRPr="001962F4" w:rsidRDefault="001962F4" w:rsidP="001962F4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hAnsi="Times New Roman"/>
          <w:bCs/>
          <w:sz w:val="28"/>
          <w:szCs w:val="28"/>
        </w:rPr>
      </w:pPr>
      <w:r w:rsidRPr="001962F4">
        <w:rPr>
          <w:rFonts w:ascii="Times New Roman" w:hAnsi="Times New Roman"/>
          <w:bCs/>
          <w:sz w:val="28"/>
          <w:szCs w:val="28"/>
        </w:rPr>
        <w:t xml:space="preserve">личный прием: проведено 24 приема, принято 98 человек; </w:t>
      </w:r>
    </w:p>
    <w:p w:rsidR="001962F4" w:rsidRPr="001962F4" w:rsidRDefault="001962F4" w:rsidP="001962F4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hAnsi="Times New Roman"/>
          <w:bCs/>
          <w:sz w:val="28"/>
          <w:szCs w:val="28"/>
        </w:rPr>
      </w:pPr>
      <w:r w:rsidRPr="001962F4">
        <w:rPr>
          <w:rFonts w:ascii="Times New Roman" w:hAnsi="Times New Roman"/>
          <w:bCs/>
          <w:sz w:val="28"/>
          <w:szCs w:val="28"/>
        </w:rPr>
        <w:t>выездной прием главы: 5 выездных приемов граждан, на которых принято 22 человека.</w:t>
      </w:r>
    </w:p>
    <w:p w:rsidR="001962F4" w:rsidRPr="001962F4" w:rsidRDefault="001962F4" w:rsidP="001962F4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hAnsi="Times New Roman"/>
          <w:bCs/>
          <w:sz w:val="28"/>
          <w:szCs w:val="28"/>
        </w:rPr>
      </w:pPr>
      <w:r w:rsidRPr="001962F4">
        <w:rPr>
          <w:rFonts w:ascii="Times New Roman" w:hAnsi="Times New Roman"/>
          <w:bCs/>
          <w:sz w:val="28"/>
          <w:szCs w:val="28"/>
        </w:rPr>
        <w:t>Приняты заместителями главы района- 71 человек.</w:t>
      </w:r>
    </w:p>
    <w:p w:rsidR="001962F4" w:rsidRPr="001962F4" w:rsidRDefault="001962F4" w:rsidP="001962F4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hAnsi="Times New Roman"/>
          <w:bCs/>
          <w:sz w:val="28"/>
          <w:szCs w:val="28"/>
        </w:rPr>
      </w:pPr>
      <w:r w:rsidRPr="001962F4">
        <w:rPr>
          <w:rFonts w:ascii="Times New Roman" w:hAnsi="Times New Roman"/>
          <w:bCs/>
          <w:sz w:val="28"/>
          <w:szCs w:val="28"/>
        </w:rPr>
        <w:t>По телефону «Горячей линии» в адрес администрации района в 2023 году обр</w:t>
      </w:r>
      <w:r w:rsidRPr="001962F4">
        <w:rPr>
          <w:rFonts w:ascii="Times New Roman" w:hAnsi="Times New Roman"/>
          <w:bCs/>
          <w:sz w:val="28"/>
          <w:szCs w:val="28"/>
        </w:rPr>
        <w:t>а</w:t>
      </w:r>
      <w:r w:rsidRPr="001962F4">
        <w:rPr>
          <w:rFonts w:ascii="Times New Roman" w:hAnsi="Times New Roman"/>
          <w:bCs/>
          <w:sz w:val="28"/>
          <w:szCs w:val="28"/>
        </w:rPr>
        <w:t>тились 159 жителей района и в поселениях -8.</w:t>
      </w:r>
    </w:p>
    <w:p w:rsidR="001962F4" w:rsidRPr="001962F4" w:rsidRDefault="001962F4" w:rsidP="001962F4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hAnsi="Times New Roman"/>
          <w:bCs/>
          <w:sz w:val="28"/>
          <w:szCs w:val="28"/>
        </w:rPr>
      </w:pPr>
      <w:proofErr w:type="gramStart"/>
      <w:r w:rsidRPr="001962F4">
        <w:rPr>
          <w:rFonts w:ascii="Times New Roman" w:hAnsi="Times New Roman"/>
          <w:bCs/>
          <w:sz w:val="28"/>
          <w:szCs w:val="28"/>
        </w:rPr>
        <w:t>В соответствии с поручением главы администрации (губернатора) Кра</w:t>
      </w:r>
      <w:r w:rsidRPr="001962F4">
        <w:rPr>
          <w:rFonts w:ascii="Times New Roman" w:hAnsi="Times New Roman"/>
          <w:bCs/>
          <w:sz w:val="28"/>
          <w:szCs w:val="28"/>
        </w:rPr>
        <w:t>с</w:t>
      </w:r>
      <w:r w:rsidRPr="001962F4">
        <w:rPr>
          <w:rFonts w:ascii="Times New Roman" w:hAnsi="Times New Roman"/>
          <w:bCs/>
          <w:sz w:val="28"/>
          <w:szCs w:val="28"/>
        </w:rPr>
        <w:t>нодарского  края  от  22.05.2020  г.  №  2747   «Проанализировать работу органов местного самоуправления муниципальных образований Краснодарского края, а также органов исполнительной власти и структурных подразделений админ</w:t>
      </w:r>
      <w:r w:rsidRPr="001962F4">
        <w:rPr>
          <w:rFonts w:ascii="Times New Roman" w:hAnsi="Times New Roman"/>
          <w:bCs/>
          <w:sz w:val="28"/>
          <w:szCs w:val="28"/>
        </w:rPr>
        <w:t>и</w:t>
      </w:r>
      <w:r w:rsidRPr="001962F4">
        <w:rPr>
          <w:rFonts w:ascii="Times New Roman" w:hAnsi="Times New Roman"/>
          <w:bCs/>
          <w:sz w:val="28"/>
          <w:szCs w:val="28"/>
        </w:rPr>
        <w:t>страции Краснодарского края на предмет эффективности рассмотрения обр</w:t>
      </w:r>
      <w:r w:rsidRPr="001962F4">
        <w:rPr>
          <w:rFonts w:ascii="Times New Roman" w:hAnsi="Times New Roman"/>
          <w:bCs/>
          <w:sz w:val="28"/>
          <w:szCs w:val="28"/>
        </w:rPr>
        <w:t>а</w:t>
      </w:r>
      <w:r w:rsidRPr="001962F4">
        <w:rPr>
          <w:rFonts w:ascii="Times New Roman" w:hAnsi="Times New Roman"/>
          <w:bCs/>
          <w:sz w:val="28"/>
          <w:szCs w:val="28"/>
        </w:rPr>
        <w:t>щений граждан (в том числе путем своевременного принятия соответствующих мер), а также выявления причин поступающих обращений граждан.</w:t>
      </w:r>
      <w:proofErr w:type="gramEnd"/>
      <w:r w:rsidRPr="001962F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962F4">
        <w:rPr>
          <w:rFonts w:ascii="Times New Roman" w:hAnsi="Times New Roman"/>
          <w:bCs/>
          <w:sz w:val="28"/>
          <w:szCs w:val="28"/>
        </w:rPr>
        <w:t>Админ</w:t>
      </w:r>
      <w:r w:rsidRPr="001962F4">
        <w:rPr>
          <w:rFonts w:ascii="Times New Roman" w:hAnsi="Times New Roman"/>
          <w:bCs/>
          <w:sz w:val="28"/>
          <w:szCs w:val="28"/>
        </w:rPr>
        <w:t>и</w:t>
      </w:r>
      <w:r w:rsidRPr="001962F4">
        <w:rPr>
          <w:rFonts w:ascii="Times New Roman" w:hAnsi="Times New Roman"/>
          <w:bCs/>
          <w:sz w:val="28"/>
          <w:szCs w:val="28"/>
        </w:rPr>
        <w:t xml:space="preserve">страцией муниципального образования </w:t>
      </w:r>
      <w:proofErr w:type="spellStart"/>
      <w:r w:rsidRPr="001962F4">
        <w:rPr>
          <w:rFonts w:ascii="Times New Roman" w:hAnsi="Times New Roman"/>
          <w:bCs/>
          <w:sz w:val="28"/>
          <w:szCs w:val="28"/>
        </w:rPr>
        <w:t>Отрадненский</w:t>
      </w:r>
      <w:proofErr w:type="spellEnd"/>
      <w:r w:rsidRPr="001962F4">
        <w:rPr>
          <w:rFonts w:ascii="Times New Roman" w:hAnsi="Times New Roman"/>
          <w:bCs/>
          <w:sz w:val="28"/>
          <w:szCs w:val="28"/>
        </w:rPr>
        <w:t xml:space="preserve"> район для повышения эффективности работы с обращениями граждан, уменьшения социальной напряженности и оказания консультативной помощи большое внимание удел</w:t>
      </w:r>
      <w:r w:rsidRPr="001962F4">
        <w:rPr>
          <w:rFonts w:ascii="Times New Roman" w:hAnsi="Times New Roman"/>
          <w:bCs/>
          <w:sz w:val="28"/>
          <w:szCs w:val="28"/>
        </w:rPr>
        <w:t>я</w:t>
      </w:r>
      <w:r w:rsidRPr="001962F4">
        <w:rPr>
          <w:rFonts w:ascii="Times New Roman" w:hAnsi="Times New Roman"/>
          <w:bCs/>
          <w:sz w:val="28"/>
          <w:szCs w:val="28"/>
        </w:rPr>
        <w:t>ется вопросам, поступающим в адрес администрации муниципального образ</w:t>
      </w:r>
      <w:r w:rsidRPr="001962F4">
        <w:rPr>
          <w:rFonts w:ascii="Times New Roman" w:hAnsi="Times New Roman"/>
          <w:bCs/>
          <w:sz w:val="28"/>
          <w:szCs w:val="28"/>
        </w:rPr>
        <w:t>о</w:t>
      </w:r>
      <w:r w:rsidRPr="001962F4">
        <w:rPr>
          <w:rFonts w:ascii="Times New Roman" w:hAnsi="Times New Roman"/>
          <w:bCs/>
          <w:sz w:val="28"/>
          <w:szCs w:val="28"/>
        </w:rPr>
        <w:t xml:space="preserve">вания </w:t>
      </w:r>
      <w:proofErr w:type="spellStart"/>
      <w:r w:rsidRPr="001962F4">
        <w:rPr>
          <w:rFonts w:ascii="Times New Roman" w:hAnsi="Times New Roman"/>
          <w:bCs/>
          <w:sz w:val="28"/>
          <w:szCs w:val="28"/>
        </w:rPr>
        <w:t>Отрадненский</w:t>
      </w:r>
      <w:proofErr w:type="spellEnd"/>
      <w:r w:rsidRPr="001962F4">
        <w:rPr>
          <w:rFonts w:ascii="Times New Roman" w:hAnsi="Times New Roman"/>
          <w:bCs/>
          <w:sz w:val="28"/>
          <w:szCs w:val="28"/>
        </w:rPr>
        <w:t xml:space="preserve"> район по телефону «горячей линии», около 55% вопросов решается в день обращения с участием организаций, специалистов и глав пос</w:t>
      </w:r>
      <w:r w:rsidRPr="001962F4">
        <w:rPr>
          <w:rFonts w:ascii="Times New Roman" w:hAnsi="Times New Roman"/>
          <w:bCs/>
          <w:sz w:val="28"/>
          <w:szCs w:val="28"/>
        </w:rPr>
        <w:t>е</w:t>
      </w:r>
      <w:r w:rsidRPr="001962F4">
        <w:rPr>
          <w:rFonts w:ascii="Times New Roman" w:hAnsi="Times New Roman"/>
          <w:bCs/>
          <w:sz w:val="28"/>
          <w:szCs w:val="28"/>
        </w:rPr>
        <w:t>лений района, специалистов администрации района, в случае необходимости, о</w:t>
      </w:r>
      <w:r w:rsidRPr="001962F4">
        <w:rPr>
          <w:rFonts w:ascii="Times New Roman" w:hAnsi="Times New Roman"/>
          <w:bCs/>
          <w:sz w:val="28"/>
          <w:szCs w:val="28"/>
        </w:rPr>
        <w:t>р</w:t>
      </w:r>
      <w:r w:rsidRPr="001962F4">
        <w:rPr>
          <w:rFonts w:ascii="Times New Roman" w:hAnsi="Times New Roman"/>
          <w:bCs/>
          <w:sz w:val="28"/>
          <w:szCs w:val="28"/>
        </w:rPr>
        <w:t>ганизуются комиссионные выезды с</w:t>
      </w:r>
      <w:proofErr w:type="gramEnd"/>
      <w:r w:rsidRPr="001962F4">
        <w:rPr>
          <w:rFonts w:ascii="Times New Roman" w:hAnsi="Times New Roman"/>
          <w:bCs/>
          <w:sz w:val="28"/>
          <w:szCs w:val="28"/>
        </w:rPr>
        <w:t xml:space="preserve"> участием соответствующих организаций, посел</w:t>
      </w:r>
      <w:r w:rsidRPr="001962F4">
        <w:rPr>
          <w:rFonts w:ascii="Times New Roman" w:hAnsi="Times New Roman"/>
          <w:bCs/>
          <w:sz w:val="28"/>
          <w:szCs w:val="28"/>
        </w:rPr>
        <w:t>е</w:t>
      </w:r>
      <w:r w:rsidRPr="001962F4">
        <w:rPr>
          <w:rFonts w:ascii="Times New Roman" w:hAnsi="Times New Roman"/>
          <w:bCs/>
          <w:sz w:val="28"/>
          <w:szCs w:val="28"/>
        </w:rPr>
        <w:t>ний района.</w:t>
      </w:r>
    </w:p>
    <w:p w:rsidR="001962F4" w:rsidRPr="001962F4" w:rsidRDefault="001962F4" w:rsidP="001962F4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hAnsi="Times New Roman"/>
          <w:bCs/>
          <w:sz w:val="28"/>
          <w:szCs w:val="28"/>
        </w:rPr>
      </w:pPr>
      <w:r w:rsidRPr="001962F4">
        <w:rPr>
          <w:rFonts w:ascii="Times New Roman" w:hAnsi="Times New Roman"/>
          <w:bCs/>
          <w:sz w:val="28"/>
          <w:szCs w:val="28"/>
        </w:rPr>
        <w:t>Руководством администрации района, в случае необходимости, даются задания по незамедлительному рассмотрению поднимаемых вопросов, орган</w:t>
      </w:r>
      <w:r w:rsidRPr="001962F4">
        <w:rPr>
          <w:rFonts w:ascii="Times New Roman" w:hAnsi="Times New Roman"/>
          <w:bCs/>
          <w:sz w:val="28"/>
          <w:szCs w:val="28"/>
        </w:rPr>
        <w:t>и</w:t>
      </w:r>
      <w:r w:rsidRPr="001962F4">
        <w:rPr>
          <w:rFonts w:ascii="Times New Roman" w:hAnsi="Times New Roman"/>
          <w:bCs/>
          <w:sz w:val="28"/>
          <w:szCs w:val="28"/>
        </w:rPr>
        <w:t>зуются комиссионные выезды с участие соответствующих организаций, пос</w:t>
      </w:r>
      <w:r w:rsidRPr="001962F4">
        <w:rPr>
          <w:rFonts w:ascii="Times New Roman" w:hAnsi="Times New Roman"/>
          <w:bCs/>
          <w:sz w:val="28"/>
          <w:szCs w:val="28"/>
        </w:rPr>
        <w:t>е</w:t>
      </w:r>
      <w:r w:rsidRPr="001962F4">
        <w:rPr>
          <w:rFonts w:ascii="Times New Roman" w:hAnsi="Times New Roman"/>
          <w:bCs/>
          <w:sz w:val="28"/>
          <w:szCs w:val="28"/>
        </w:rPr>
        <w:t>лений района.</w:t>
      </w:r>
    </w:p>
    <w:p w:rsidR="001962F4" w:rsidRPr="001962F4" w:rsidRDefault="001962F4" w:rsidP="001962F4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hAnsi="Times New Roman"/>
          <w:bCs/>
          <w:sz w:val="28"/>
          <w:szCs w:val="28"/>
        </w:rPr>
      </w:pPr>
      <w:r w:rsidRPr="001962F4">
        <w:rPr>
          <w:rFonts w:ascii="Times New Roman" w:hAnsi="Times New Roman"/>
          <w:bCs/>
          <w:sz w:val="28"/>
          <w:szCs w:val="28"/>
        </w:rPr>
        <w:t>Специалистами общественной приемной принято  43 человека (на 50 % меньше, чем в 2022 году).</w:t>
      </w:r>
    </w:p>
    <w:p w:rsidR="001962F4" w:rsidRPr="001962F4" w:rsidRDefault="001962F4" w:rsidP="001962F4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hAnsi="Times New Roman"/>
          <w:bCs/>
          <w:sz w:val="28"/>
          <w:szCs w:val="28"/>
        </w:rPr>
      </w:pPr>
      <w:r w:rsidRPr="001962F4">
        <w:rPr>
          <w:rFonts w:ascii="Times New Roman" w:hAnsi="Times New Roman"/>
          <w:bCs/>
          <w:sz w:val="28"/>
          <w:szCs w:val="28"/>
        </w:rPr>
        <w:t xml:space="preserve">На постоянной основе администрацией муниципального образования </w:t>
      </w:r>
      <w:proofErr w:type="spellStart"/>
      <w:r w:rsidRPr="001962F4">
        <w:rPr>
          <w:rFonts w:ascii="Times New Roman" w:hAnsi="Times New Roman"/>
          <w:bCs/>
          <w:sz w:val="28"/>
          <w:szCs w:val="28"/>
        </w:rPr>
        <w:t>О</w:t>
      </w:r>
      <w:r w:rsidRPr="001962F4">
        <w:rPr>
          <w:rFonts w:ascii="Times New Roman" w:hAnsi="Times New Roman"/>
          <w:bCs/>
          <w:sz w:val="28"/>
          <w:szCs w:val="28"/>
        </w:rPr>
        <w:t>т</w:t>
      </w:r>
      <w:r w:rsidRPr="001962F4">
        <w:rPr>
          <w:rFonts w:ascii="Times New Roman" w:hAnsi="Times New Roman"/>
          <w:bCs/>
          <w:sz w:val="28"/>
          <w:szCs w:val="28"/>
        </w:rPr>
        <w:t>радненский</w:t>
      </w:r>
      <w:proofErr w:type="spellEnd"/>
      <w:r w:rsidRPr="001962F4">
        <w:rPr>
          <w:rFonts w:ascii="Times New Roman" w:hAnsi="Times New Roman"/>
          <w:bCs/>
          <w:sz w:val="28"/>
          <w:szCs w:val="28"/>
        </w:rPr>
        <w:t xml:space="preserve"> район проводился мониторинг официальных аккаунтов главы рай</w:t>
      </w:r>
      <w:r w:rsidRPr="001962F4">
        <w:rPr>
          <w:rFonts w:ascii="Times New Roman" w:hAnsi="Times New Roman"/>
          <w:bCs/>
          <w:sz w:val="28"/>
          <w:szCs w:val="28"/>
        </w:rPr>
        <w:t>о</w:t>
      </w:r>
      <w:r w:rsidRPr="001962F4">
        <w:rPr>
          <w:rFonts w:ascii="Times New Roman" w:hAnsi="Times New Roman"/>
          <w:bCs/>
          <w:sz w:val="28"/>
          <w:szCs w:val="28"/>
        </w:rPr>
        <w:t>на в информационно-телекоммуникационной сети «Интернет». Кроме того, гл</w:t>
      </w:r>
      <w:r w:rsidRPr="001962F4">
        <w:rPr>
          <w:rFonts w:ascii="Times New Roman" w:hAnsi="Times New Roman"/>
          <w:bCs/>
          <w:sz w:val="28"/>
          <w:szCs w:val="28"/>
        </w:rPr>
        <w:t>а</w:t>
      </w:r>
      <w:r w:rsidRPr="001962F4">
        <w:rPr>
          <w:rFonts w:ascii="Times New Roman" w:hAnsi="Times New Roman"/>
          <w:bCs/>
          <w:sz w:val="28"/>
          <w:szCs w:val="28"/>
        </w:rPr>
        <w:t>ва района активно общается в социальных сетях, ведет прямой диалог с насел</w:t>
      </w:r>
      <w:r w:rsidRPr="001962F4">
        <w:rPr>
          <w:rFonts w:ascii="Times New Roman" w:hAnsi="Times New Roman"/>
          <w:bCs/>
          <w:sz w:val="28"/>
          <w:szCs w:val="28"/>
        </w:rPr>
        <w:t>е</w:t>
      </w:r>
      <w:r w:rsidRPr="001962F4">
        <w:rPr>
          <w:rFonts w:ascii="Times New Roman" w:hAnsi="Times New Roman"/>
          <w:bCs/>
          <w:sz w:val="28"/>
          <w:szCs w:val="28"/>
        </w:rPr>
        <w:t>нием района.</w:t>
      </w:r>
    </w:p>
    <w:p w:rsidR="001962F4" w:rsidRPr="001962F4" w:rsidRDefault="001962F4" w:rsidP="001962F4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hAnsi="Times New Roman"/>
          <w:bCs/>
          <w:sz w:val="28"/>
          <w:szCs w:val="28"/>
        </w:rPr>
      </w:pPr>
      <w:r w:rsidRPr="001962F4">
        <w:rPr>
          <w:rFonts w:ascii="Times New Roman" w:hAnsi="Times New Roman"/>
          <w:bCs/>
          <w:sz w:val="28"/>
          <w:szCs w:val="28"/>
        </w:rPr>
        <w:t>За отчетный период фактов обжалования гражданами действий (безде</w:t>
      </w:r>
      <w:r w:rsidRPr="001962F4">
        <w:rPr>
          <w:rFonts w:ascii="Times New Roman" w:hAnsi="Times New Roman"/>
          <w:bCs/>
          <w:sz w:val="28"/>
          <w:szCs w:val="28"/>
        </w:rPr>
        <w:t>й</w:t>
      </w:r>
      <w:r w:rsidRPr="001962F4">
        <w:rPr>
          <w:rFonts w:ascii="Times New Roman" w:hAnsi="Times New Roman"/>
          <w:bCs/>
          <w:sz w:val="28"/>
          <w:szCs w:val="28"/>
        </w:rPr>
        <w:t>ствия) уполномоченных лиц администрации в рамках реализации 59-ФЗ за 2023 год не з</w:t>
      </w:r>
      <w:r w:rsidRPr="001962F4">
        <w:rPr>
          <w:rFonts w:ascii="Times New Roman" w:hAnsi="Times New Roman"/>
          <w:bCs/>
          <w:sz w:val="28"/>
          <w:szCs w:val="28"/>
        </w:rPr>
        <w:t>а</w:t>
      </w:r>
      <w:r w:rsidRPr="001962F4">
        <w:rPr>
          <w:rFonts w:ascii="Times New Roman" w:hAnsi="Times New Roman"/>
          <w:bCs/>
          <w:sz w:val="28"/>
          <w:szCs w:val="28"/>
        </w:rPr>
        <w:t>фиксировано, судебные решения по рассмотренным обращениям, по инициативе граждан не выносились.</w:t>
      </w:r>
    </w:p>
    <w:p w:rsidR="003D2C09" w:rsidRPr="003D2C09" w:rsidRDefault="003D2C09" w:rsidP="003D2C09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D2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мае 2023 года совместно с прокурором Отрадненского района, замест</w:t>
      </w:r>
      <w:r w:rsidRPr="003D2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3D2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телем главы муниципального образования </w:t>
      </w:r>
      <w:proofErr w:type="spellStart"/>
      <w:r w:rsidRPr="003D2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Отрадненский</w:t>
      </w:r>
      <w:proofErr w:type="spellEnd"/>
      <w:r w:rsidRPr="003D2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район, директорами школ района состоялось совещание в </w:t>
      </w:r>
      <w:proofErr w:type="spellStart"/>
      <w:r w:rsidRPr="003D2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Армавирском</w:t>
      </w:r>
      <w:proofErr w:type="spellEnd"/>
      <w:r w:rsidRPr="003D2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педагогическом универс</w:t>
      </w:r>
      <w:r w:rsidRPr="003D2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3D2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тете, в ходе которого с руководителем ВУЗа был обсужден вопрос дефицита кадров в сельских школах, укрепление системы образования. </w:t>
      </w:r>
      <w:proofErr w:type="gramStart"/>
      <w:r w:rsidRPr="003D2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</w:t>
      </w:r>
      <w:proofErr w:type="spellStart"/>
      <w:r w:rsidRPr="003D2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Отрадненском</w:t>
      </w:r>
      <w:proofErr w:type="spellEnd"/>
      <w:r w:rsidRPr="003D2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районе открыты около 30 вакансий, на которые ждут молодых педагогов. </w:t>
      </w:r>
      <w:proofErr w:type="gramEnd"/>
    </w:p>
    <w:p w:rsidR="003D2C09" w:rsidRPr="003D2C09" w:rsidRDefault="003D2C09" w:rsidP="003D2C09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D2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целях расширения доступности педагогического образования для жит</w:t>
      </w:r>
      <w:r w:rsidRPr="003D2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3D2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лей района, удовлетворения потребностей в квалифицированных педагогич</w:t>
      </w:r>
      <w:r w:rsidRPr="003D2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3D2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ских кадрах в рамках мероприятия подписано соглашение о сотрудничестве между АГПУ и администрацией муниципалитета об организации практическ</w:t>
      </w:r>
      <w:r w:rsidRPr="003D2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3D2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го обучения студентов университета в школах района. </w:t>
      </w:r>
    </w:p>
    <w:p w:rsidR="003D2C09" w:rsidRPr="003D2C09" w:rsidRDefault="003D2C09" w:rsidP="003D2C09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3D2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рамках федерального проекта «Содействия занятости» национального проекта «Демография» в 2022 году прошли профессиональное и дополнител</w:t>
      </w:r>
      <w:r w:rsidRPr="003D2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ь</w:t>
      </w:r>
      <w:r w:rsidRPr="003D2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ное профессиональное образование 40 граждан, из них: 23 человека – безрабо</w:t>
      </w:r>
      <w:r w:rsidRPr="003D2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</w:t>
      </w:r>
      <w:r w:rsidRPr="003D2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ные граждане, зарегистрированные в органах службы занятости, из которых после обучения 14 граждан были трудоустроены и 9 стали на учет в качестве налогоплательщика налога на профессиональный доход;</w:t>
      </w:r>
      <w:proofErr w:type="gramEnd"/>
      <w:r w:rsidRPr="003D2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5 человек – граждане, в возрасте 50 лет и старше, которые на момент обучения были заняты трудовой деятельностью; 6 человек – женщины, находящиеся в отпуске по уходу за р</w:t>
      </w:r>
      <w:r w:rsidRPr="003D2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3D2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бенком до достижения им возраста 3 лет, которые на момент обучения были з</w:t>
      </w:r>
      <w:r w:rsidRPr="003D2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Pr="003D2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няты трудовой деятельностью и после окончания декрета вернутся на свои р</w:t>
      </w:r>
      <w:r w:rsidRPr="003D2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Pr="003D2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бочие места; 5 человек – женщины, не состоящие в трудовых отношениях и имеющие детей дошкольного возраста в возрасте от 0 до 7 лет включительно. Из них 3 женщины были трудоустроены  и 2 стали на учет в качестве налог</w:t>
      </w:r>
      <w:r w:rsidRPr="003D2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3D2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плательщика н</w:t>
      </w:r>
      <w:r w:rsidR="00F00F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алога на профессиональный доход, </w:t>
      </w:r>
      <w:r w:rsidR="000A27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Pr="003D2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человек</w:t>
      </w:r>
      <w:r w:rsidR="00F00F9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3D2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молодёжь до 35 лет включительно, относящаяся к категории граждан, которые не имеют сре</w:t>
      </w:r>
      <w:r w:rsidRPr="003D2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3D2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него профессионального или высшего образования и не обучаются по образ</w:t>
      </w:r>
      <w:r w:rsidRPr="003D2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3D2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вательным программам среднего профессионального или высшего образования, был трудоустроен.</w:t>
      </w:r>
    </w:p>
    <w:p w:rsidR="003D2C09" w:rsidRPr="003D2C09" w:rsidRDefault="003D2C09" w:rsidP="003D2C09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2023 году</w:t>
      </w:r>
      <w:r w:rsidRPr="003D2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подали заявление на профессиональное и дополнительное профессиональное образование 43 человека, из них:9 человек – безработные граждане, зарегистрированные в органах службы занятости (6 граждан заве</w:t>
      </w:r>
      <w:r w:rsidRPr="003D2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</w:t>
      </w:r>
      <w:r w:rsidRPr="003D2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шили обучение, после чего трудоустроились и 3 гражданина продолжают об</w:t>
      </w:r>
      <w:r w:rsidRPr="003D2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</w:t>
      </w:r>
      <w:r w:rsidRPr="003D2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чение); 18 человек – занятые граждане, в возрасте 50 лет и старше, которые на момент обучения были заняты трудовой деятель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ностью (18</w:t>
      </w:r>
      <w:r w:rsidRPr="003D2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граждан завер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шили обучение)</w:t>
      </w:r>
      <w:r w:rsidRPr="003D2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  <w:proofErr w:type="gramEnd"/>
      <w:r w:rsidRPr="003D2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16 человек – женщины, находящиеся в отпуске по уходу за ребе</w:t>
      </w:r>
      <w:r w:rsidRPr="003D2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</w:t>
      </w:r>
      <w:r w:rsidRPr="003D2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ком до достижения им возраста 3 лет, которые на момент обучения были зан</w:t>
      </w:r>
      <w:r w:rsidRPr="003D2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</w:t>
      </w:r>
      <w:r w:rsidRPr="003D2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 трудовой деятельностью и после окончания декрета вер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нутся на свои раб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чие места. (16</w:t>
      </w:r>
      <w:r w:rsidRPr="003D2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граждан заверш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или обучение</w:t>
      </w:r>
      <w:r w:rsidRPr="003D2C0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).</w:t>
      </w:r>
    </w:p>
    <w:p w:rsidR="007B1CD4" w:rsidRPr="007B1CD4" w:rsidRDefault="007B1CD4" w:rsidP="007B1CD4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proofErr w:type="gramStart"/>
      <w:r w:rsidRPr="007B1CD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Предоставление земельных участков, находящихся в муниципальной со</w:t>
      </w:r>
      <w:r w:rsidRPr="007B1CD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б</w:t>
      </w:r>
      <w:r w:rsidRPr="007B1CD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ственности муниципального образования, а так же собственность, которая не разграничена, для ведения предпринимательской деятельности осуществляется без проведения торгов на основании ч. 2 ст. 39.6 Земельного кодекса Росси</w:t>
      </w:r>
      <w:r w:rsidRPr="007B1CD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й</w:t>
      </w:r>
      <w:r w:rsidRPr="007B1CD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ской Федерации, а так же посредством проведения аукционов в соответствии со ст. 39.11, 39.12, 39.13 земельного кодекса Российской Федерации.</w:t>
      </w:r>
      <w:proofErr w:type="gramEnd"/>
    </w:p>
    <w:p w:rsidR="004E57FC" w:rsidRDefault="007B1CD4" w:rsidP="007B1CD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7B1CD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За период с  1 января 2022 года по 31 декабря 2022 года было предоставлено 11 земельных участков для ведения предпринимательской </w:t>
      </w:r>
      <w:r w:rsidRPr="007B1CD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lastRenderedPageBreak/>
        <w:t xml:space="preserve">деятельности, а за период с 1 января 2023 года по </w:t>
      </w:r>
      <w:r w:rsidR="004D772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31 декабря</w:t>
      </w:r>
      <w:r w:rsidRPr="007B1CD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2023 года было предо</w:t>
      </w:r>
      <w:r w:rsidR="004D772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ставлено 12</w:t>
      </w:r>
      <w:r w:rsidRPr="007B1CD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земельных участков.</w:t>
      </w:r>
    </w:p>
    <w:p w:rsidR="004D1A0A" w:rsidRPr="004D1A0A" w:rsidRDefault="004D1A0A" w:rsidP="004D1A0A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4D1A0A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Предложения по совершенствованию деятельности в области</w:t>
      </w:r>
    </w:p>
    <w:p w:rsidR="004D1A0A" w:rsidRDefault="004D1A0A" w:rsidP="004D1A0A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4D1A0A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содействия развитию конкуренции</w:t>
      </w:r>
    </w:p>
    <w:p w:rsidR="004D1A0A" w:rsidRDefault="004D1A0A" w:rsidP="004D1A0A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</w:p>
    <w:p w:rsidR="004D1A0A" w:rsidRPr="004D1A0A" w:rsidRDefault="004D1A0A" w:rsidP="00A061BE">
      <w:pPr>
        <w:pStyle w:val="a7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Увеличение количества </w:t>
      </w:r>
      <w:proofErr w:type="spellStart"/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самозанятых</w:t>
      </w:r>
      <w:proofErr w:type="spellEnd"/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, увеличение количества субъектов МСП, увеличение количества социальных предпринимателей для развития предпринимательства в отрасли частного дополнительного образования</w:t>
      </w:r>
      <w:r w:rsidR="00A061B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</w:p>
    <w:p w:rsidR="007B1CD4" w:rsidRDefault="00A061BE" w:rsidP="00A061BE">
      <w:pPr>
        <w:pStyle w:val="a7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промышленного туризма для популяризации рабочих процессов.</w:t>
      </w:r>
    </w:p>
    <w:p w:rsidR="00A061BE" w:rsidRPr="00A061BE" w:rsidRDefault="00A061BE" w:rsidP="00A061BE">
      <w:pPr>
        <w:pStyle w:val="a7"/>
        <w:numPr>
          <w:ilvl w:val="0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количества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>-центров для предпринимателей.</w:t>
      </w:r>
    </w:p>
    <w:p w:rsidR="00A807EF" w:rsidRDefault="005E7E84" w:rsidP="00A8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7EF">
        <w:rPr>
          <w:rFonts w:ascii="Times New Roman" w:hAnsi="Times New Roman" w:cs="Times New Roman"/>
          <w:b/>
          <w:sz w:val="28"/>
          <w:szCs w:val="28"/>
        </w:rPr>
        <w:t>Раздел 5</w:t>
      </w:r>
      <w:r w:rsidR="00014E0F" w:rsidRPr="00A807EF">
        <w:rPr>
          <w:rFonts w:ascii="Times New Roman" w:hAnsi="Times New Roman" w:cs="Times New Roman"/>
          <w:b/>
          <w:sz w:val="28"/>
          <w:szCs w:val="28"/>
        </w:rPr>
        <w:t xml:space="preserve">. Результаты реализации мероприятий </w:t>
      </w:r>
    </w:p>
    <w:p w:rsidR="00A807EF" w:rsidRDefault="00014E0F" w:rsidP="00A8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7EF">
        <w:rPr>
          <w:rFonts w:ascii="Times New Roman" w:hAnsi="Times New Roman" w:cs="Times New Roman"/>
          <w:b/>
          <w:sz w:val="28"/>
          <w:szCs w:val="28"/>
        </w:rPr>
        <w:t>«дорожной карты»</w:t>
      </w:r>
      <w:r w:rsidR="00A807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7EF">
        <w:rPr>
          <w:rFonts w:ascii="Times New Roman" w:hAnsi="Times New Roman" w:cs="Times New Roman"/>
          <w:b/>
          <w:sz w:val="28"/>
          <w:szCs w:val="28"/>
        </w:rPr>
        <w:t xml:space="preserve">по содействию развитию </w:t>
      </w:r>
    </w:p>
    <w:p w:rsidR="00014E0F" w:rsidRPr="00A807EF" w:rsidRDefault="00014E0F" w:rsidP="00A807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07EF">
        <w:rPr>
          <w:rFonts w:ascii="Times New Roman" w:hAnsi="Times New Roman" w:cs="Times New Roman"/>
          <w:b/>
          <w:sz w:val="28"/>
          <w:szCs w:val="28"/>
        </w:rPr>
        <w:t>конкуренции муниципального образования</w:t>
      </w:r>
      <w:r w:rsidRPr="00A807E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14E0F" w:rsidRPr="00A807EF" w:rsidRDefault="00014E0F" w:rsidP="00354B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5E10" w:rsidRPr="00745E10" w:rsidRDefault="00745E10" w:rsidP="00745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E10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муниципального образования </w:t>
      </w:r>
      <w:proofErr w:type="spellStart"/>
      <w:r w:rsidRPr="00745E10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745E10">
        <w:rPr>
          <w:rFonts w:ascii="Times New Roman" w:hAnsi="Times New Roman" w:cs="Times New Roman"/>
          <w:sz w:val="28"/>
          <w:szCs w:val="28"/>
        </w:rPr>
        <w:t xml:space="preserve"> район от 23.12.2019 2020 года № 60-р «Об утверждении плана мероприятий («дорожной карта») по содействию развитию конкуренции в муниципальном образовании </w:t>
      </w:r>
      <w:proofErr w:type="spellStart"/>
      <w:r w:rsidRPr="00745E10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745E10">
        <w:rPr>
          <w:rFonts w:ascii="Times New Roman" w:hAnsi="Times New Roman" w:cs="Times New Roman"/>
          <w:sz w:val="28"/>
          <w:szCs w:val="28"/>
        </w:rPr>
        <w:t xml:space="preserve"> район утверждена «дорожная карта» (с внесенными изменениями от 30.09.2022 № 44-р) по развитию конкуренции на 2022-2025 годы</w:t>
      </w:r>
      <w:r w:rsidRPr="00745E10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 xml:space="preserve"> и размещен на официальном сайте муниципального образования </w:t>
      </w:r>
      <w:proofErr w:type="spellStart"/>
      <w:r w:rsidRPr="00745E10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Отрадненский</w:t>
      </w:r>
      <w:proofErr w:type="spellEnd"/>
      <w:r w:rsidRPr="00745E10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 xml:space="preserve"> район </w:t>
      </w:r>
      <w:hyperlink r:id="rId17" w:history="1">
        <w:r w:rsidRPr="00745E10">
          <w:rPr>
            <w:rFonts w:ascii="Times New Roman" w:eastAsia="Calibri" w:hAnsi="Times New Roman" w:cs="Times New Roman"/>
            <w:iCs/>
            <w:color w:val="0563C1"/>
            <w:kern w:val="0"/>
            <w:sz w:val="28"/>
            <w:szCs w:val="28"/>
            <w:u w:val="single"/>
            <w:lang w:val="en-US" w:eastAsia="en-US"/>
          </w:rPr>
          <w:t>www</w:t>
        </w:r>
        <w:r w:rsidRPr="00745E10">
          <w:rPr>
            <w:rFonts w:ascii="Times New Roman" w:eastAsia="Calibri" w:hAnsi="Times New Roman" w:cs="Times New Roman"/>
            <w:iCs/>
            <w:color w:val="0563C1"/>
            <w:kern w:val="0"/>
            <w:sz w:val="28"/>
            <w:szCs w:val="28"/>
            <w:u w:val="single"/>
            <w:lang w:eastAsia="en-US"/>
          </w:rPr>
          <w:t>.</w:t>
        </w:r>
        <w:proofErr w:type="spellStart"/>
        <w:r w:rsidRPr="00745E10">
          <w:rPr>
            <w:rFonts w:ascii="Times New Roman" w:eastAsia="Calibri" w:hAnsi="Times New Roman" w:cs="Times New Roman"/>
            <w:iCs/>
            <w:color w:val="0563C1"/>
            <w:kern w:val="0"/>
            <w:sz w:val="28"/>
            <w:szCs w:val="28"/>
            <w:u w:val="single"/>
            <w:lang w:val="en-US" w:eastAsia="en-US"/>
          </w:rPr>
          <w:t>otradnaya</w:t>
        </w:r>
        <w:proofErr w:type="spellEnd"/>
        <w:r w:rsidRPr="00745E10">
          <w:rPr>
            <w:rFonts w:ascii="Times New Roman" w:eastAsia="Calibri" w:hAnsi="Times New Roman" w:cs="Times New Roman"/>
            <w:iCs/>
            <w:color w:val="0563C1"/>
            <w:kern w:val="0"/>
            <w:sz w:val="28"/>
            <w:szCs w:val="28"/>
            <w:u w:val="single"/>
            <w:lang w:eastAsia="en-US"/>
          </w:rPr>
          <w:t>.</w:t>
        </w:r>
        <w:proofErr w:type="spellStart"/>
        <w:r w:rsidRPr="00745E10">
          <w:rPr>
            <w:rFonts w:ascii="Times New Roman" w:eastAsia="Calibri" w:hAnsi="Times New Roman" w:cs="Times New Roman"/>
            <w:iCs/>
            <w:color w:val="0563C1"/>
            <w:kern w:val="0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745E10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 xml:space="preserve"> в разделе «Стандарт развития конкуренции»</w:t>
      </w:r>
      <w:r w:rsidRPr="00745E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5E10">
        <w:rPr>
          <w:rFonts w:ascii="Times New Roman" w:hAnsi="Times New Roman" w:cs="Times New Roman"/>
          <w:sz w:val="28"/>
          <w:szCs w:val="28"/>
        </w:rPr>
        <w:t xml:space="preserve"> Дорожной картой сформирован перечень товарных рынков, определены основные мероприятия по содействию развитию конкуренции на товарных рынках, которые направлены на развитие малого и среднего предпринимательства путем создания в рамках компетенции муниципалитета условий для формирования благоприятной конкурентной среды на отдельных товарных рынках Отрадненского района.</w:t>
      </w:r>
    </w:p>
    <w:p w:rsidR="00745E10" w:rsidRPr="00745E10" w:rsidRDefault="00745E10" w:rsidP="00745E10">
      <w:pPr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</w:pPr>
      <w:r w:rsidRPr="00745E10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В плане определены двадцать один рынок для развития конкуренции</w:t>
      </w:r>
      <w:r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, из которых 2 рынка индивидуальных</w:t>
      </w:r>
      <w:r w:rsidRPr="00745E10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 xml:space="preserve">. </w:t>
      </w:r>
    </w:p>
    <w:p w:rsidR="00745E10" w:rsidRPr="00745E10" w:rsidRDefault="00745E10" w:rsidP="00745E10">
      <w:pPr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</w:pPr>
      <w:r w:rsidRPr="00745E10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Мероприятия плана распределены по каждому рынку, определены цели мероприятий, целевые показатели от реализац</w:t>
      </w:r>
      <w:r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ии мероприятий по годам (до 2025</w:t>
      </w:r>
      <w:r w:rsidRPr="00745E10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 xml:space="preserve"> года, включительно), а также ответственные исполнители.</w:t>
      </w:r>
    </w:p>
    <w:p w:rsidR="00745E10" w:rsidRPr="00745E10" w:rsidRDefault="00745E10" w:rsidP="00745E10">
      <w:pPr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</w:pPr>
      <w:r w:rsidRPr="00745E10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Раздел 2 Плана содержит системные мероприятия, направленные на ра</w:t>
      </w:r>
      <w:r w:rsidRPr="00745E10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з</w:t>
      </w:r>
      <w:r w:rsidRPr="00745E10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 xml:space="preserve">витие конкуренции в муниципальном образовании </w:t>
      </w:r>
      <w:proofErr w:type="spellStart"/>
      <w:r w:rsidRPr="00745E10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Отрадненский</w:t>
      </w:r>
      <w:proofErr w:type="spellEnd"/>
      <w:r w:rsidRPr="00745E10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 xml:space="preserve"> район.</w:t>
      </w:r>
    </w:p>
    <w:p w:rsidR="00745E10" w:rsidRPr="00745E10" w:rsidRDefault="00745E10" w:rsidP="00745E10">
      <w:pPr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</w:pPr>
      <w:r w:rsidRPr="00745E10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Раздел 3 Плана содержит организационно-методическое обеспечение ре</w:t>
      </w:r>
      <w:r w:rsidRPr="00745E10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а</w:t>
      </w:r>
      <w:r w:rsidRPr="00745E10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лизации в Краснодарском крае стандарта развития конкуренции в субъектах Российской Федерации</w:t>
      </w:r>
    </w:p>
    <w:p w:rsidR="00745E10" w:rsidRPr="00745E10" w:rsidRDefault="00745E10" w:rsidP="00745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E10">
        <w:rPr>
          <w:rFonts w:ascii="Times New Roman" w:hAnsi="Times New Roman" w:cs="Times New Roman"/>
          <w:sz w:val="28"/>
          <w:szCs w:val="28"/>
        </w:rPr>
        <w:t xml:space="preserve">В муниципалитете была создана рабочая группа по содействию развитию конкуренции на территории муниципального образования </w:t>
      </w:r>
      <w:proofErr w:type="spellStart"/>
      <w:r w:rsidRPr="00745E10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745E10">
        <w:rPr>
          <w:rFonts w:ascii="Times New Roman" w:hAnsi="Times New Roman" w:cs="Times New Roman"/>
          <w:sz w:val="28"/>
          <w:szCs w:val="28"/>
        </w:rPr>
        <w:t xml:space="preserve"> район (распоряжение от 22 ноября 2016 года № 79-р «О создании рабочей группы по содействию развитию конкуренции в муниципальном образовании </w:t>
      </w:r>
      <w:proofErr w:type="spellStart"/>
      <w:r w:rsidRPr="00745E10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745E10">
        <w:rPr>
          <w:rFonts w:ascii="Times New Roman" w:hAnsi="Times New Roman" w:cs="Times New Roman"/>
          <w:sz w:val="28"/>
          <w:szCs w:val="28"/>
        </w:rPr>
        <w:t xml:space="preserve"> район», с внесенными изменениями от 26 февраля 2020 года № </w:t>
      </w:r>
      <w:r w:rsidRPr="00745E10">
        <w:rPr>
          <w:rFonts w:ascii="Times New Roman" w:hAnsi="Times New Roman" w:cs="Times New Roman"/>
          <w:sz w:val="28"/>
          <w:szCs w:val="28"/>
        </w:rPr>
        <w:lastRenderedPageBreak/>
        <w:t xml:space="preserve">14-р), в состав которой вошли специалисты и начальники отделов администрации муниципального образования </w:t>
      </w:r>
      <w:proofErr w:type="spellStart"/>
      <w:r w:rsidRPr="00745E10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745E10">
        <w:rPr>
          <w:rFonts w:ascii="Times New Roman" w:hAnsi="Times New Roman" w:cs="Times New Roman"/>
          <w:sz w:val="28"/>
          <w:szCs w:val="28"/>
        </w:rPr>
        <w:t xml:space="preserve"> район, заместители главы</w:t>
      </w:r>
      <w:proofErr w:type="gramEnd"/>
      <w:r w:rsidRPr="00745E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745E10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745E10">
        <w:rPr>
          <w:rFonts w:ascii="Times New Roman" w:hAnsi="Times New Roman" w:cs="Times New Roman"/>
          <w:sz w:val="28"/>
          <w:szCs w:val="28"/>
        </w:rPr>
        <w:t xml:space="preserve"> район, ответственные за данное направление работы, а также общественный представитель Уполномоченного по защите прав предпринимателей в Краснодарском крае в муниципальном образовании </w:t>
      </w:r>
      <w:proofErr w:type="spellStart"/>
      <w:r w:rsidRPr="00745E10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745E10">
        <w:rPr>
          <w:rFonts w:ascii="Times New Roman" w:hAnsi="Times New Roman" w:cs="Times New Roman"/>
          <w:sz w:val="28"/>
          <w:szCs w:val="28"/>
        </w:rPr>
        <w:t xml:space="preserve"> район (</w:t>
      </w:r>
      <w:r w:rsidRPr="00745E10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 xml:space="preserve">ссылка сайта на размещение информации: </w:t>
      </w:r>
      <w:r w:rsidRPr="00745E10">
        <w:rPr>
          <w:rFonts w:ascii="Times New Roman" w:eastAsia="Calibri" w:hAnsi="Times New Roman" w:cs="Times New Roman"/>
          <w:iCs/>
          <w:color w:val="0000FF"/>
          <w:kern w:val="0"/>
          <w:sz w:val="28"/>
          <w:szCs w:val="28"/>
          <w:u w:val="single"/>
          <w:lang w:eastAsia="en-US"/>
        </w:rPr>
        <w:t>http://www.otradnaya.ru.)</w:t>
      </w:r>
      <w:r w:rsidRPr="00745E10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 </w:t>
      </w:r>
    </w:p>
    <w:p w:rsidR="00745E10" w:rsidRPr="00745E10" w:rsidRDefault="00745E10" w:rsidP="00745E10">
      <w:pPr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</w:pPr>
      <w:r w:rsidRPr="00745E10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 xml:space="preserve">Отдел экономики администрации муниципального образования </w:t>
      </w:r>
      <w:proofErr w:type="spellStart"/>
      <w:r w:rsidRPr="00745E10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Отра</w:t>
      </w:r>
      <w:r w:rsidRPr="00745E10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д</w:t>
      </w:r>
      <w:r w:rsidRPr="00745E10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ненский</w:t>
      </w:r>
      <w:proofErr w:type="spellEnd"/>
      <w:r w:rsidRPr="00745E10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 xml:space="preserve"> район является уполномоченным органом, координирующим деятел</w:t>
      </w:r>
      <w:r w:rsidRPr="00745E10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ь</w:t>
      </w:r>
      <w:r w:rsidRPr="00745E10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 xml:space="preserve">ность всех отделов, ответственных за выполнение мероприятий плана. </w:t>
      </w:r>
    </w:p>
    <w:p w:rsidR="00745E10" w:rsidRPr="00745E10" w:rsidRDefault="00745E10" w:rsidP="00745E10">
      <w:pPr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</w:pPr>
      <w:r w:rsidRPr="00745E10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Достижение годовых значений ключевых показателей по содействию ра</w:t>
      </w:r>
      <w:r w:rsidRPr="00745E10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з</w:t>
      </w:r>
      <w:r w:rsidRPr="00745E10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витию конкуренции и по развитию конкуренции на товарных рынках на терр</w:t>
      </w:r>
      <w:r w:rsidRPr="00745E10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и</w:t>
      </w:r>
      <w:r w:rsidRPr="00745E10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тории муниципального образо</w:t>
      </w:r>
      <w:r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 xml:space="preserve">вания </w:t>
      </w:r>
      <w:proofErr w:type="spellStart"/>
      <w:r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Отрадненский</w:t>
      </w:r>
      <w:proofErr w:type="spellEnd"/>
      <w:r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 xml:space="preserve"> район за 2023</w:t>
      </w:r>
      <w:r w:rsidRPr="00745E10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 xml:space="preserve"> год  соде</w:t>
      </w:r>
      <w:r w:rsidRPr="00745E10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р</w:t>
      </w:r>
      <w:r w:rsidRPr="00745E10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жаться в приложение №2.</w:t>
      </w:r>
    </w:p>
    <w:p w:rsidR="001950C5" w:rsidRPr="00A807EF" w:rsidRDefault="001950C5" w:rsidP="00354B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7EF" w:rsidRDefault="00CA07B1" w:rsidP="00A807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07EF">
        <w:rPr>
          <w:rFonts w:ascii="Times New Roman" w:hAnsi="Times New Roman" w:cs="Times New Roman"/>
          <w:b/>
          <w:sz w:val="28"/>
          <w:szCs w:val="28"/>
        </w:rPr>
        <w:t>Раздел</w:t>
      </w:r>
      <w:r w:rsidR="00ED44A2" w:rsidRPr="00A807EF">
        <w:rPr>
          <w:rFonts w:ascii="Times New Roman" w:hAnsi="Times New Roman" w:cs="Times New Roman"/>
          <w:b/>
          <w:sz w:val="28"/>
          <w:szCs w:val="28"/>
        </w:rPr>
        <w:t> </w:t>
      </w:r>
      <w:r w:rsidR="005E7E84" w:rsidRPr="00A807EF">
        <w:rPr>
          <w:rFonts w:ascii="Times New Roman" w:hAnsi="Times New Roman" w:cs="Times New Roman"/>
          <w:b/>
          <w:sz w:val="28"/>
          <w:szCs w:val="28"/>
        </w:rPr>
        <w:t>6</w:t>
      </w:r>
      <w:r w:rsidRPr="00A807E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A45CE" w:rsidRPr="00A807EF">
        <w:rPr>
          <w:rFonts w:ascii="Times New Roman" w:hAnsi="Times New Roman" w:cs="Times New Roman"/>
          <w:b/>
          <w:sz w:val="28"/>
          <w:szCs w:val="28"/>
        </w:rPr>
        <w:t>Сведения о л</w:t>
      </w:r>
      <w:r w:rsidR="008A45CE" w:rsidRPr="00A807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учших региональных практиках </w:t>
      </w:r>
    </w:p>
    <w:p w:rsidR="00A807EF" w:rsidRDefault="008A45CE" w:rsidP="00A807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07EF">
        <w:rPr>
          <w:rFonts w:ascii="Times New Roman" w:hAnsi="Times New Roman" w:cs="Times New Roman"/>
          <w:b/>
          <w:color w:val="000000"/>
          <w:sz w:val="28"/>
          <w:szCs w:val="28"/>
        </w:rPr>
        <w:t>содействия развитию конкуренции, внедренных в</w:t>
      </w:r>
    </w:p>
    <w:p w:rsidR="008A45CE" w:rsidRPr="00A807EF" w:rsidRDefault="008A45CE" w:rsidP="00A8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7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муниципальном образовании в</w:t>
      </w:r>
      <w:r w:rsidRPr="00A807E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807EF" w:rsidRPr="00A807EF">
        <w:rPr>
          <w:rFonts w:ascii="Times New Roman" w:hAnsi="Times New Roman" w:cs="Times New Roman"/>
          <w:b/>
          <w:sz w:val="28"/>
          <w:szCs w:val="28"/>
        </w:rPr>
        <w:t>3</w:t>
      </w:r>
      <w:r w:rsidRPr="00A807EF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8A45CE" w:rsidRPr="00A807EF" w:rsidRDefault="008A45CE" w:rsidP="008A45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263" w:rsidRPr="00583263" w:rsidRDefault="00583263" w:rsidP="00583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263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является участие в президентских и губернаторских </w:t>
      </w:r>
      <w:proofErr w:type="spellStart"/>
      <w:r w:rsidR="00F212DA">
        <w:rPr>
          <w:rFonts w:ascii="Times New Roman" w:hAnsi="Times New Roman" w:cs="Times New Roman"/>
          <w:sz w:val="28"/>
          <w:szCs w:val="28"/>
        </w:rPr>
        <w:t>гра</w:t>
      </w:r>
      <w:r w:rsidR="00F212DA" w:rsidRPr="00583263">
        <w:rPr>
          <w:rFonts w:ascii="Times New Roman" w:hAnsi="Times New Roman" w:cs="Times New Roman"/>
          <w:sz w:val="28"/>
          <w:szCs w:val="28"/>
        </w:rPr>
        <w:t>нтовых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конкурсах, так в 2023</w:t>
      </w:r>
      <w:r w:rsidRPr="00583263">
        <w:rPr>
          <w:rFonts w:ascii="Times New Roman" w:hAnsi="Times New Roman" w:cs="Times New Roman"/>
          <w:sz w:val="28"/>
          <w:szCs w:val="28"/>
        </w:rPr>
        <w:t>-м году благодаря  некоммерческим орг</w:t>
      </w:r>
      <w:r w:rsidR="003F0A49">
        <w:rPr>
          <w:rFonts w:ascii="Times New Roman" w:hAnsi="Times New Roman" w:cs="Times New Roman"/>
          <w:sz w:val="28"/>
          <w:szCs w:val="28"/>
        </w:rPr>
        <w:t xml:space="preserve">анизациям Отрадненского района </w:t>
      </w:r>
      <w:r w:rsidR="003F0A49" w:rsidRPr="003F0A49">
        <w:rPr>
          <w:rFonts w:ascii="Times New Roman" w:hAnsi="Times New Roman" w:cs="Times New Roman"/>
          <w:sz w:val="28"/>
          <w:szCs w:val="28"/>
        </w:rPr>
        <w:t>4 проекта</w:t>
      </w:r>
      <w:r w:rsidRPr="00583263">
        <w:rPr>
          <w:rFonts w:ascii="Times New Roman" w:hAnsi="Times New Roman" w:cs="Times New Roman"/>
          <w:sz w:val="28"/>
          <w:szCs w:val="28"/>
        </w:rPr>
        <w:t xml:space="preserve"> стали поб</w:t>
      </w:r>
      <w:r w:rsidR="003F0A49">
        <w:rPr>
          <w:rFonts w:ascii="Times New Roman" w:hAnsi="Times New Roman" w:cs="Times New Roman"/>
          <w:sz w:val="28"/>
          <w:szCs w:val="28"/>
        </w:rPr>
        <w:t>едителями. Всего с 2021 по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F0A49">
        <w:rPr>
          <w:rFonts w:ascii="Times New Roman" w:hAnsi="Times New Roman" w:cs="Times New Roman"/>
          <w:sz w:val="28"/>
          <w:szCs w:val="28"/>
        </w:rPr>
        <w:t>3 год 10</w:t>
      </w:r>
      <w:r w:rsidRPr="00583263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83263">
        <w:rPr>
          <w:rFonts w:ascii="Times New Roman" w:hAnsi="Times New Roman" w:cs="Times New Roman"/>
          <w:sz w:val="28"/>
          <w:szCs w:val="28"/>
        </w:rPr>
        <w:t xml:space="preserve"> получил </w:t>
      </w:r>
      <w:proofErr w:type="spellStart"/>
      <w:r w:rsidR="00F212DA">
        <w:rPr>
          <w:rFonts w:ascii="Times New Roman" w:hAnsi="Times New Roman" w:cs="Times New Roman"/>
          <w:sz w:val="28"/>
          <w:szCs w:val="28"/>
        </w:rPr>
        <w:t>гра</w:t>
      </w:r>
      <w:r w:rsidR="003F0A49" w:rsidRPr="00583263">
        <w:rPr>
          <w:rFonts w:ascii="Times New Roman" w:hAnsi="Times New Roman" w:cs="Times New Roman"/>
          <w:sz w:val="28"/>
          <w:szCs w:val="28"/>
        </w:rPr>
        <w:t>нтовую</w:t>
      </w:r>
      <w:proofErr w:type="spellEnd"/>
      <w:r w:rsidRPr="00583263">
        <w:rPr>
          <w:rFonts w:ascii="Times New Roman" w:hAnsi="Times New Roman" w:cs="Times New Roman"/>
          <w:sz w:val="28"/>
          <w:szCs w:val="28"/>
        </w:rPr>
        <w:t xml:space="preserve"> поддержку. Реализованы такие проекты как:</w:t>
      </w:r>
    </w:p>
    <w:p w:rsidR="00583263" w:rsidRPr="003F0A49" w:rsidRDefault="003F0A49" w:rsidP="0058326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ru-RU"/>
        </w:rPr>
        <w:t>«</w:t>
      </w:r>
      <w:r w:rsidRPr="003F0A49">
        <w:rPr>
          <w:rFonts w:ascii="Times New Roman" w:eastAsia="Calibri" w:hAnsi="Times New Roman" w:cs="Times New Roman"/>
          <w:kern w:val="0"/>
          <w:sz w:val="28"/>
          <w:szCs w:val="28"/>
          <w:lang w:eastAsia="en-US" w:bidi="ru-RU"/>
        </w:rPr>
        <w:t>Спортивная молодёжь - здоровая Кубань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ru-RU"/>
        </w:rPr>
        <w:t>»</w:t>
      </w:r>
      <w:r w:rsidR="00583263" w:rsidRPr="003F0A49">
        <w:rPr>
          <w:rFonts w:ascii="Times New Roman" w:hAnsi="Times New Roman" w:cs="Times New Roman"/>
          <w:sz w:val="28"/>
          <w:szCs w:val="28"/>
        </w:rPr>
        <w:t>;</w:t>
      </w:r>
    </w:p>
    <w:p w:rsidR="00583263" w:rsidRPr="003F0A49" w:rsidRDefault="003F0A49" w:rsidP="0058326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«</w:t>
      </w:r>
      <w:r w:rsidRPr="003F0A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Казачий край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»</w:t>
      </w:r>
      <w:r w:rsidR="00583263" w:rsidRPr="003F0A49">
        <w:rPr>
          <w:rFonts w:ascii="Times New Roman" w:hAnsi="Times New Roman" w:cs="Times New Roman"/>
          <w:sz w:val="28"/>
          <w:szCs w:val="28"/>
        </w:rPr>
        <w:t>;</w:t>
      </w:r>
    </w:p>
    <w:p w:rsidR="00583263" w:rsidRPr="003F0A49" w:rsidRDefault="003F0A49" w:rsidP="0058326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«</w:t>
      </w:r>
      <w:r w:rsidRPr="003F0A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Открытый мир самбо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»</w:t>
      </w:r>
      <w:r w:rsidR="00583263" w:rsidRPr="003F0A49">
        <w:rPr>
          <w:rFonts w:ascii="Times New Roman" w:hAnsi="Times New Roman" w:cs="Times New Roman"/>
          <w:sz w:val="28"/>
          <w:szCs w:val="28"/>
        </w:rPr>
        <w:t>;</w:t>
      </w:r>
    </w:p>
    <w:p w:rsidR="00583263" w:rsidRPr="003F0A49" w:rsidRDefault="003F0A49" w:rsidP="0058326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«</w:t>
      </w:r>
      <w:r w:rsidRPr="003F0A4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Тропы отцов зовут своих сыновей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»</w:t>
      </w:r>
      <w:r w:rsidR="00583263" w:rsidRPr="003F0A49">
        <w:rPr>
          <w:rFonts w:ascii="Times New Roman" w:hAnsi="Times New Roman" w:cs="Times New Roman"/>
          <w:sz w:val="28"/>
          <w:szCs w:val="28"/>
        </w:rPr>
        <w:t>;</w:t>
      </w:r>
    </w:p>
    <w:p w:rsidR="00583263" w:rsidRPr="00583263" w:rsidRDefault="00583263" w:rsidP="003F0A4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776C" w:rsidRPr="00A807EF" w:rsidRDefault="00583263" w:rsidP="00583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263">
        <w:rPr>
          <w:rFonts w:ascii="Times New Roman" w:hAnsi="Times New Roman" w:cs="Times New Roman"/>
          <w:sz w:val="28"/>
          <w:szCs w:val="28"/>
        </w:rPr>
        <w:t>Более подробно информация о лучших муниципальных практиках предоставлена в приложение № 3 к настоящему отчету.</w:t>
      </w:r>
      <w:r w:rsidR="00B654E5" w:rsidRPr="00A807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3D37" w:rsidRPr="00A807EF" w:rsidRDefault="00DB3D37" w:rsidP="008A4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7EF" w:rsidRDefault="00E55578" w:rsidP="00A8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7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="005E7E84" w:rsidRPr="00A807EF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A807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286819" w:rsidRPr="00A807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о </w:t>
      </w:r>
      <w:r w:rsidR="00286819" w:rsidRPr="00A807EF">
        <w:rPr>
          <w:rFonts w:ascii="Times New Roman" w:hAnsi="Times New Roman" w:cs="Times New Roman"/>
          <w:b/>
          <w:sz w:val="28"/>
          <w:szCs w:val="28"/>
        </w:rPr>
        <w:t xml:space="preserve">пилотной апробации лучших </w:t>
      </w:r>
    </w:p>
    <w:p w:rsidR="00A807EF" w:rsidRDefault="00286819" w:rsidP="00A8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7EF">
        <w:rPr>
          <w:rFonts w:ascii="Times New Roman" w:hAnsi="Times New Roman" w:cs="Times New Roman"/>
          <w:b/>
          <w:sz w:val="28"/>
          <w:szCs w:val="28"/>
        </w:rPr>
        <w:t xml:space="preserve">практик и комплексных решений по социальному и </w:t>
      </w:r>
    </w:p>
    <w:p w:rsidR="00A807EF" w:rsidRDefault="00286819" w:rsidP="00A8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7EF">
        <w:rPr>
          <w:rFonts w:ascii="Times New Roman" w:hAnsi="Times New Roman" w:cs="Times New Roman"/>
          <w:b/>
          <w:sz w:val="28"/>
          <w:szCs w:val="28"/>
        </w:rPr>
        <w:t xml:space="preserve">экономическому развитию субъектов Российской Федерации, содержащихся в цифровой платформе региональных практик </w:t>
      </w:r>
    </w:p>
    <w:p w:rsidR="00A807EF" w:rsidRDefault="00286819" w:rsidP="00A8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7EF">
        <w:rPr>
          <w:rFonts w:ascii="Times New Roman" w:hAnsi="Times New Roman" w:cs="Times New Roman"/>
          <w:b/>
          <w:sz w:val="28"/>
          <w:szCs w:val="28"/>
        </w:rPr>
        <w:t>устойчивого развития «</w:t>
      </w:r>
      <w:proofErr w:type="spellStart"/>
      <w:r w:rsidRPr="00A807EF">
        <w:rPr>
          <w:rFonts w:ascii="Times New Roman" w:hAnsi="Times New Roman" w:cs="Times New Roman"/>
          <w:b/>
          <w:sz w:val="28"/>
          <w:szCs w:val="28"/>
        </w:rPr>
        <w:t>Смартека</w:t>
      </w:r>
      <w:proofErr w:type="spellEnd"/>
      <w:r w:rsidRPr="00A807EF">
        <w:rPr>
          <w:rFonts w:ascii="Times New Roman" w:hAnsi="Times New Roman" w:cs="Times New Roman"/>
          <w:b/>
          <w:sz w:val="28"/>
          <w:szCs w:val="28"/>
        </w:rPr>
        <w:t xml:space="preserve">». Сведения о размещенных </w:t>
      </w:r>
    </w:p>
    <w:p w:rsidR="00A807EF" w:rsidRDefault="00286819" w:rsidP="00A80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7EF">
        <w:rPr>
          <w:rFonts w:ascii="Times New Roman" w:hAnsi="Times New Roman" w:cs="Times New Roman"/>
          <w:b/>
          <w:sz w:val="28"/>
          <w:szCs w:val="28"/>
        </w:rPr>
        <w:t xml:space="preserve">практиках муниципального образования на цифровой </w:t>
      </w:r>
    </w:p>
    <w:p w:rsidR="00E54460" w:rsidRPr="00A807EF" w:rsidRDefault="00286819" w:rsidP="00A807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07EF">
        <w:rPr>
          <w:rFonts w:ascii="Times New Roman" w:hAnsi="Times New Roman" w:cs="Times New Roman"/>
          <w:b/>
          <w:sz w:val="28"/>
          <w:szCs w:val="28"/>
        </w:rPr>
        <w:t>платформе «</w:t>
      </w:r>
      <w:proofErr w:type="spellStart"/>
      <w:r w:rsidRPr="00A807EF">
        <w:rPr>
          <w:rFonts w:ascii="Times New Roman" w:hAnsi="Times New Roman" w:cs="Times New Roman"/>
          <w:b/>
          <w:sz w:val="28"/>
          <w:szCs w:val="28"/>
        </w:rPr>
        <w:t>Смартека</w:t>
      </w:r>
      <w:proofErr w:type="spellEnd"/>
      <w:r w:rsidRPr="00A807EF">
        <w:rPr>
          <w:rFonts w:ascii="Times New Roman" w:hAnsi="Times New Roman" w:cs="Times New Roman"/>
          <w:b/>
          <w:sz w:val="28"/>
          <w:szCs w:val="28"/>
        </w:rPr>
        <w:t>».</w:t>
      </w:r>
    </w:p>
    <w:p w:rsidR="00286819" w:rsidRPr="00A807EF" w:rsidRDefault="00286819" w:rsidP="00CA0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0C7" w:rsidRPr="00383724" w:rsidRDefault="004240C7" w:rsidP="004240C7">
      <w:pPr>
        <w:shd w:val="clear" w:color="auto" w:fill="FFFFFF"/>
        <w:suppressAutoHyphens w:val="0"/>
        <w:spacing w:after="0" w:line="240" w:lineRule="auto"/>
        <w:ind w:firstLine="709"/>
        <w:textAlignment w:val="auto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</w:rPr>
      </w:pPr>
      <w:r w:rsidRPr="00383724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</w:rPr>
        <w:t xml:space="preserve">В 2023 году сотрудники администрации муниципального образования </w:t>
      </w:r>
      <w:proofErr w:type="spellStart"/>
      <w:r w:rsidRPr="00383724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</w:rPr>
        <w:t>Отрадненский</w:t>
      </w:r>
      <w:proofErr w:type="spellEnd"/>
      <w:r w:rsidRPr="00383724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</w:rPr>
        <w:t xml:space="preserve"> район зарегистрировались на платформе «</w:t>
      </w:r>
      <w:proofErr w:type="spellStart"/>
      <w:r w:rsidRPr="00383724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</w:rPr>
        <w:t>Смартека</w:t>
      </w:r>
      <w:proofErr w:type="spellEnd"/>
      <w:r w:rsidRPr="00383724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</w:rPr>
        <w:t>» и вели р</w:t>
      </w:r>
      <w:r w:rsidRPr="00383724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</w:rPr>
        <w:t>а</w:t>
      </w:r>
      <w:r w:rsidRPr="00383724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</w:rPr>
        <w:t>боту по изучению практик, размещенных на данной платформе для возможн</w:t>
      </w:r>
      <w:r w:rsidRPr="00383724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</w:rPr>
        <w:t>о</w:t>
      </w:r>
      <w:r w:rsidRPr="00383724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</w:rPr>
        <w:t xml:space="preserve">сти внедрения их в районе. </w:t>
      </w:r>
    </w:p>
    <w:p w:rsidR="004240C7" w:rsidRPr="00383724" w:rsidRDefault="004240C7" w:rsidP="004240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333"/>
          <w:kern w:val="0"/>
          <w:sz w:val="28"/>
          <w:szCs w:val="28"/>
          <w:lang w:eastAsia="ru-RU"/>
        </w:rPr>
      </w:pPr>
      <w:r w:rsidRPr="00383724">
        <w:rPr>
          <w:rFonts w:ascii="Times New Roman" w:hAnsi="Times New Roman" w:cs="Times New Roman"/>
          <w:color w:val="2C2D2E"/>
          <w:sz w:val="28"/>
          <w:szCs w:val="28"/>
        </w:rPr>
        <w:lastRenderedPageBreak/>
        <w:t>В результате было принято решение в 2023 году внедрить практику  «</w:t>
      </w:r>
      <w:r w:rsidRPr="0038372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Образовательный сертификат для обучения безработных граждан</w:t>
      </w:r>
      <w:r w:rsidRPr="00383724">
        <w:rPr>
          <w:rFonts w:ascii="Times New Roman" w:hAnsi="Times New Roman" w:cs="Times New Roman"/>
          <w:color w:val="2C2D2E"/>
          <w:sz w:val="28"/>
          <w:szCs w:val="28"/>
        </w:rPr>
        <w:t xml:space="preserve">», разработанную в </w:t>
      </w:r>
      <w:r w:rsidRPr="00383724">
        <w:rPr>
          <w:rFonts w:ascii="Times New Roman" w:hAnsi="Times New Roman" w:cs="Times New Roman"/>
          <w:color w:val="1D1333"/>
          <w:sz w:val="28"/>
          <w:szCs w:val="28"/>
          <w:shd w:val="clear" w:color="auto" w:fill="FFFFFF"/>
        </w:rPr>
        <w:t>Амурской области</w:t>
      </w:r>
    </w:p>
    <w:p w:rsidR="004240C7" w:rsidRPr="00383724" w:rsidRDefault="004240C7" w:rsidP="004240C7">
      <w:pPr>
        <w:shd w:val="clear" w:color="auto" w:fill="FFFFFF"/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1D1333"/>
          <w:kern w:val="0"/>
          <w:sz w:val="28"/>
          <w:szCs w:val="28"/>
          <w:bdr w:val="none" w:sz="0" w:space="0" w:color="auto" w:frame="1"/>
          <w:lang w:eastAsia="ru-RU"/>
        </w:rPr>
      </w:pPr>
      <w:r w:rsidRPr="00383724">
        <w:rPr>
          <w:rFonts w:ascii="Times New Roman" w:eastAsia="Times New Roman" w:hAnsi="Times New Roman" w:cs="Times New Roman"/>
          <w:color w:val="1D1333"/>
          <w:kern w:val="0"/>
          <w:sz w:val="28"/>
          <w:szCs w:val="28"/>
          <w:bdr w:val="none" w:sz="0" w:space="0" w:color="auto" w:frame="1"/>
          <w:lang w:eastAsia="ru-RU"/>
        </w:rPr>
        <w:t xml:space="preserve">Результат внедрения: </w:t>
      </w:r>
      <w:r w:rsidR="009F44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Pr="003837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2023 году подали заявление на профессиональное и дополнительное профессиональное образование 43 человека, из них:9 человек – безработные граждане, зарегистрированные в органах службы занятости (6 граждан завершили обучение, после чего трудоустроились и 3 гражданина пр</w:t>
      </w:r>
      <w:r w:rsidRPr="003837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3837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должают обучение); 18 человек – занятые граждане, в возрасте 50 лет и старше, которые на момент обучения были заняты трудовой деятельностью (17 граждан завершили обучение и 1 гражданин продолжает учиться); 16 человек – женщ</w:t>
      </w:r>
      <w:r w:rsidRPr="003837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3837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ны, находящиеся в отпуске по уходу за ребенком до достижения им возраста 3 лет, которые на момент обучения были заняты трудовой деятельностью и после окончания декрета вернутся на свои рабочие места. (14 граждан завершили обучение и 2 человека продолжают </w:t>
      </w:r>
      <w:proofErr w:type="gramStart"/>
      <w:r w:rsidRPr="003837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учится</w:t>
      </w:r>
      <w:proofErr w:type="gramEnd"/>
      <w:r w:rsidRPr="003837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).</w:t>
      </w:r>
    </w:p>
    <w:p w:rsidR="00383724" w:rsidRPr="00383724" w:rsidRDefault="004240C7" w:rsidP="004240C7">
      <w:pPr>
        <w:shd w:val="clear" w:color="auto" w:fill="FFFFFF"/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383724">
        <w:rPr>
          <w:rFonts w:ascii="Times New Roman" w:eastAsia="Times New Roman" w:hAnsi="Times New Roman" w:cs="Times New Roman"/>
          <w:color w:val="1D1333"/>
          <w:kern w:val="0"/>
          <w:sz w:val="28"/>
          <w:szCs w:val="28"/>
          <w:bdr w:val="none" w:sz="0" w:space="0" w:color="auto" w:frame="1"/>
          <w:lang w:eastAsia="ru-RU"/>
        </w:rPr>
        <w:t xml:space="preserve">Внедрена в </w:t>
      </w:r>
      <w:proofErr w:type="spellStart"/>
      <w:r w:rsidRPr="00383724">
        <w:rPr>
          <w:rFonts w:ascii="Times New Roman" w:eastAsia="Times New Roman" w:hAnsi="Times New Roman" w:cs="Times New Roman"/>
          <w:color w:val="1D1333"/>
          <w:kern w:val="0"/>
          <w:sz w:val="28"/>
          <w:szCs w:val="28"/>
          <w:bdr w:val="none" w:sz="0" w:space="0" w:color="auto" w:frame="1"/>
          <w:lang w:eastAsia="ru-RU"/>
        </w:rPr>
        <w:t>Отрадненском</w:t>
      </w:r>
      <w:proofErr w:type="spellEnd"/>
      <w:r w:rsidRPr="00383724">
        <w:rPr>
          <w:rFonts w:ascii="Times New Roman" w:eastAsia="Times New Roman" w:hAnsi="Times New Roman" w:cs="Times New Roman"/>
          <w:color w:val="1D1333"/>
          <w:kern w:val="0"/>
          <w:sz w:val="28"/>
          <w:szCs w:val="28"/>
          <w:bdr w:val="none" w:sz="0" w:space="0" w:color="auto" w:frame="1"/>
          <w:lang w:eastAsia="ru-RU"/>
        </w:rPr>
        <w:t xml:space="preserve"> сел</w:t>
      </w:r>
      <w:r w:rsidR="00BA0D0C" w:rsidRPr="00383724">
        <w:rPr>
          <w:rFonts w:ascii="Times New Roman" w:eastAsia="Times New Roman" w:hAnsi="Times New Roman" w:cs="Times New Roman"/>
          <w:color w:val="1D1333"/>
          <w:kern w:val="0"/>
          <w:sz w:val="28"/>
          <w:szCs w:val="28"/>
          <w:bdr w:val="none" w:sz="0" w:space="0" w:color="auto" w:frame="1"/>
          <w:lang w:eastAsia="ru-RU"/>
        </w:rPr>
        <w:t xml:space="preserve">ьском поселении практика </w:t>
      </w:r>
      <w:r w:rsidR="00C43195" w:rsidRPr="00383724">
        <w:rPr>
          <w:rFonts w:ascii="Times New Roman" w:eastAsia="Times New Roman" w:hAnsi="Times New Roman" w:cs="Times New Roman"/>
          <w:color w:val="1D1333"/>
          <w:kern w:val="0"/>
          <w:sz w:val="28"/>
          <w:szCs w:val="28"/>
          <w:bdr w:val="none" w:sz="0" w:space="0" w:color="auto" w:frame="1"/>
          <w:lang w:eastAsia="ru-RU"/>
        </w:rPr>
        <w:t>Сахалинской</w:t>
      </w:r>
      <w:r w:rsidRPr="00383724">
        <w:rPr>
          <w:rFonts w:ascii="Times New Roman" w:eastAsia="Times New Roman" w:hAnsi="Times New Roman" w:cs="Times New Roman"/>
          <w:color w:val="1D1333"/>
          <w:kern w:val="0"/>
          <w:sz w:val="28"/>
          <w:szCs w:val="28"/>
          <w:bdr w:val="none" w:sz="0" w:space="0" w:color="auto" w:frame="1"/>
          <w:lang w:eastAsia="ru-RU"/>
        </w:rPr>
        <w:t xml:space="preserve"> о</w:t>
      </w:r>
      <w:r w:rsidRPr="00383724">
        <w:rPr>
          <w:rFonts w:ascii="Times New Roman" w:eastAsia="Times New Roman" w:hAnsi="Times New Roman" w:cs="Times New Roman"/>
          <w:color w:val="1D1333"/>
          <w:kern w:val="0"/>
          <w:sz w:val="28"/>
          <w:szCs w:val="28"/>
          <w:bdr w:val="none" w:sz="0" w:space="0" w:color="auto" w:frame="1"/>
          <w:lang w:eastAsia="ru-RU"/>
        </w:rPr>
        <w:t>б</w:t>
      </w:r>
      <w:r w:rsidRPr="00383724">
        <w:rPr>
          <w:rFonts w:ascii="Times New Roman" w:eastAsia="Times New Roman" w:hAnsi="Times New Roman" w:cs="Times New Roman"/>
          <w:color w:val="1D1333"/>
          <w:kern w:val="0"/>
          <w:sz w:val="28"/>
          <w:szCs w:val="28"/>
          <w:bdr w:val="none" w:sz="0" w:space="0" w:color="auto" w:frame="1"/>
          <w:lang w:eastAsia="ru-RU"/>
        </w:rPr>
        <w:t>ласти</w:t>
      </w:r>
      <w:r w:rsidRPr="0038372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«</w:t>
      </w:r>
      <w:r w:rsidR="00BA0D0C" w:rsidRPr="0038372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Практика по сохранению, поддержанию чистоты и порядка в окружа</w:t>
      </w:r>
      <w:r w:rsidR="00BA0D0C" w:rsidRPr="0038372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ю</w:t>
      </w:r>
      <w:r w:rsidR="00383724" w:rsidRPr="0038372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щей среде «</w:t>
      </w:r>
      <w:proofErr w:type="spellStart"/>
      <w:r w:rsidR="00383724" w:rsidRPr="0038372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Экопатруль</w:t>
      </w:r>
      <w:proofErr w:type="spellEnd"/>
      <w:r w:rsidRPr="0038372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»</w:t>
      </w:r>
      <w:r w:rsidRPr="00383724">
        <w:rPr>
          <w:rFonts w:ascii="Times New Roman" w:eastAsia="Times New Roman" w:hAnsi="Times New Roman" w:cs="Times New Roman"/>
          <w:color w:val="1D1333"/>
          <w:kern w:val="0"/>
          <w:sz w:val="28"/>
          <w:szCs w:val="28"/>
          <w:bdr w:val="none" w:sz="0" w:space="0" w:color="auto" w:frame="1"/>
          <w:lang w:eastAsia="ru-RU"/>
        </w:rPr>
        <w:t>. В результате</w:t>
      </w:r>
      <w:r w:rsidR="00BA0D0C" w:rsidRPr="00383724">
        <w:rPr>
          <w:rFonts w:ascii="Times New Roman" w:eastAsia="Times New Roman" w:hAnsi="Times New Roman" w:cs="Times New Roman"/>
          <w:color w:val="1D1333"/>
          <w:kern w:val="0"/>
          <w:sz w:val="28"/>
          <w:szCs w:val="28"/>
          <w:bdr w:val="none" w:sz="0" w:space="0" w:color="auto" w:frame="1"/>
          <w:lang w:eastAsia="ru-RU"/>
        </w:rPr>
        <w:t xml:space="preserve"> проведено</w:t>
      </w:r>
      <w:r w:rsidRPr="0038372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="00BA0D0C" w:rsidRPr="0038372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более 10 экологических а</w:t>
      </w:r>
      <w:r w:rsidR="00BA0D0C" w:rsidRPr="0038372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к</w:t>
      </w:r>
      <w:r w:rsidR="00BA0D0C" w:rsidRPr="0038372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ций; 1 тонна мусора собрана и вывезена по итогам акций по уборке прибре</w:t>
      </w:r>
      <w:r w:rsidR="00BA0D0C" w:rsidRPr="0038372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ж</w:t>
      </w:r>
      <w:r w:rsidR="00BA0D0C" w:rsidRPr="0038372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ных зон реки и лесополос.</w:t>
      </w:r>
    </w:p>
    <w:p w:rsidR="004240C7" w:rsidRPr="00383724" w:rsidRDefault="00383724" w:rsidP="004240C7">
      <w:pPr>
        <w:shd w:val="clear" w:color="auto" w:fill="FFFFFF"/>
        <w:suppressAutoHyphens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color w:val="2C2D2E"/>
          <w:sz w:val="28"/>
          <w:szCs w:val="28"/>
        </w:rPr>
      </w:pPr>
      <w:r w:rsidRPr="00383724">
        <w:rPr>
          <w:rFonts w:ascii="Times New Roman" w:hAnsi="Times New Roman" w:cs="Times New Roman"/>
          <w:color w:val="2C2D2E"/>
          <w:sz w:val="28"/>
          <w:szCs w:val="28"/>
        </w:rPr>
        <w:t>В результате применения практики Тульской области</w:t>
      </w:r>
      <w:r w:rsidR="004240C7" w:rsidRPr="00383724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Pr="00383724">
        <w:rPr>
          <w:rFonts w:ascii="Times New Roman" w:hAnsi="Times New Roman" w:cs="Times New Roman"/>
          <w:color w:val="2C2D2E"/>
          <w:sz w:val="28"/>
          <w:szCs w:val="28"/>
        </w:rPr>
        <w:t>«</w:t>
      </w:r>
      <w:r w:rsidRPr="0038372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Как привлечь сел</w:t>
      </w:r>
      <w:r w:rsidRPr="0038372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ь</w:t>
      </w:r>
      <w:r w:rsidRPr="0038372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ских старост и руководителей ТОС к вопросам благоустройства территорий» за 2023 год</w:t>
      </w:r>
      <w:r w:rsidRPr="0038372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установлена 1 новая игровая и спортивная площадка, и благоустроена прилегающая территория Отрадненского сельского поселения </w:t>
      </w:r>
      <w:r w:rsidR="004240C7" w:rsidRPr="00383724">
        <w:rPr>
          <w:rFonts w:ascii="Times New Roman" w:hAnsi="Times New Roman" w:cs="Times New Roman"/>
          <w:color w:val="2C2D2E"/>
          <w:sz w:val="28"/>
          <w:szCs w:val="28"/>
        </w:rPr>
        <w:t>(приложение № 4 к отчету).</w:t>
      </w:r>
    </w:p>
    <w:p w:rsidR="00495BD7" w:rsidRDefault="004240C7" w:rsidP="004240C7">
      <w:pPr>
        <w:tabs>
          <w:tab w:val="left" w:pos="42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4240C7">
        <w:rPr>
          <w:rFonts w:ascii="Times New Roman" w:hAnsi="Times New Roman" w:cs="Times New Roman"/>
          <w:color w:val="2C2D2E"/>
          <w:sz w:val="28"/>
          <w:szCs w:val="28"/>
        </w:rPr>
        <w:t xml:space="preserve">В 2023 году планируется размесить на </w:t>
      </w:r>
      <w:r w:rsidR="00495BD7">
        <w:rPr>
          <w:rFonts w:ascii="Times New Roman" w:hAnsi="Times New Roman" w:cs="Times New Roman"/>
          <w:color w:val="2C2D2E"/>
          <w:sz w:val="28"/>
          <w:szCs w:val="28"/>
        </w:rPr>
        <w:t>платформе «</w:t>
      </w:r>
      <w:proofErr w:type="spellStart"/>
      <w:r w:rsidR="00495BD7">
        <w:rPr>
          <w:rFonts w:ascii="Times New Roman" w:hAnsi="Times New Roman" w:cs="Times New Roman"/>
          <w:color w:val="2C2D2E"/>
          <w:sz w:val="28"/>
          <w:szCs w:val="28"/>
        </w:rPr>
        <w:t>Смартека</w:t>
      </w:r>
      <w:proofErr w:type="spellEnd"/>
      <w:r w:rsidR="00495BD7">
        <w:rPr>
          <w:rFonts w:ascii="Times New Roman" w:hAnsi="Times New Roman" w:cs="Times New Roman"/>
          <w:color w:val="2C2D2E"/>
          <w:sz w:val="28"/>
          <w:szCs w:val="28"/>
        </w:rPr>
        <w:t>» пять практик (приложение № 5 к отчету):</w:t>
      </w:r>
    </w:p>
    <w:p w:rsidR="00495BD7" w:rsidRPr="00495BD7" w:rsidRDefault="00495BD7" w:rsidP="00D63BD7">
      <w:pPr>
        <w:tabs>
          <w:tab w:val="left" w:pos="4251"/>
        </w:tabs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495BD7">
        <w:rPr>
          <w:rFonts w:ascii="Times New Roman" w:hAnsi="Times New Roman" w:cs="Times New Roman"/>
          <w:color w:val="2C2D2E"/>
          <w:sz w:val="28"/>
          <w:szCs w:val="28"/>
        </w:rPr>
        <w:t xml:space="preserve">1) </w:t>
      </w:r>
      <w:r w:rsidRPr="00495BD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профориентация подрастающего поколения «Шаг в профессию или один день на погружение»;</w:t>
      </w:r>
    </w:p>
    <w:p w:rsidR="00495BD7" w:rsidRPr="00495BD7" w:rsidRDefault="00495BD7" w:rsidP="00D63BD7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 w:bidi="ru-RU"/>
        </w:rPr>
      </w:pPr>
      <w:r w:rsidRPr="00495BD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2) </w:t>
      </w:r>
      <w:r w:rsidRPr="00495BD7">
        <w:rPr>
          <w:rFonts w:ascii="Times New Roman" w:eastAsia="Calibri" w:hAnsi="Times New Roman" w:cs="Times New Roman"/>
          <w:kern w:val="0"/>
          <w:sz w:val="28"/>
          <w:szCs w:val="28"/>
          <w:lang w:eastAsia="en-US" w:bidi="ru-RU"/>
        </w:rPr>
        <w:t>«Спортивная молодёжь - здоровая Кубань»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ru-RU"/>
        </w:rPr>
        <w:t>;</w:t>
      </w:r>
    </w:p>
    <w:p w:rsidR="00495BD7" w:rsidRPr="00495BD7" w:rsidRDefault="00495BD7" w:rsidP="00D63BD7">
      <w:pPr>
        <w:tabs>
          <w:tab w:val="left" w:pos="4251"/>
        </w:tabs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495BD7">
        <w:rPr>
          <w:rFonts w:ascii="Times New Roman" w:hAnsi="Times New Roman" w:cs="Times New Roman"/>
          <w:color w:val="2C2D2E"/>
          <w:sz w:val="28"/>
          <w:szCs w:val="28"/>
        </w:rPr>
        <w:t xml:space="preserve">3) </w:t>
      </w:r>
      <w:r w:rsidRPr="00495BD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«Открытый мир самбо»;</w:t>
      </w:r>
    </w:p>
    <w:p w:rsidR="00495BD7" w:rsidRPr="00495BD7" w:rsidRDefault="00495BD7" w:rsidP="00D63BD7">
      <w:pPr>
        <w:spacing w:after="0" w:line="240" w:lineRule="auto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ru-RU"/>
        </w:rPr>
      </w:pPr>
      <w:r w:rsidRPr="00495BD7">
        <w:rPr>
          <w:rFonts w:ascii="Times New Roman" w:hAnsi="Times New Roman" w:cs="Times New Roman"/>
          <w:color w:val="2C2D2E"/>
          <w:sz w:val="28"/>
          <w:szCs w:val="28"/>
        </w:rPr>
        <w:t xml:space="preserve">4) </w:t>
      </w:r>
      <w:r w:rsidRPr="00495BD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«Тропы отцов зовут своих сыновей»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;</w:t>
      </w:r>
    </w:p>
    <w:p w:rsidR="00495BD7" w:rsidRPr="00495BD7" w:rsidRDefault="00495BD7" w:rsidP="00D63BD7">
      <w:pPr>
        <w:tabs>
          <w:tab w:val="left" w:pos="4251"/>
        </w:tabs>
        <w:spacing w:after="0" w:line="240" w:lineRule="auto"/>
        <w:rPr>
          <w:rFonts w:ascii="Times New Roman" w:hAnsi="Times New Roman" w:cs="Times New Roman"/>
          <w:color w:val="2C2D2E"/>
          <w:sz w:val="28"/>
          <w:szCs w:val="28"/>
        </w:rPr>
      </w:pPr>
      <w:r w:rsidRPr="00495BD7">
        <w:rPr>
          <w:rFonts w:ascii="Times New Roman" w:hAnsi="Times New Roman" w:cs="Times New Roman"/>
          <w:color w:val="2C2D2E"/>
          <w:sz w:val="28"/>
          <w:szCs w:val="28"/>
        </w:rPr>
        <w:t xml:space="preserve">5) </w:t>
      </w:r>
      <w:r w:rsidRPr="00495BD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«Казачий край»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</w:p>
    <w:p w:rsidR="00132B7D" w:rsidRPr="00495BD7" w:rsidRDefault="004240C7" w:rsidP="00495BD7">
      <w:pPr>
        <w:tabs>
          <w:tab w:val="left" w:pos="42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BD7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</w:p>
    <w:p w:rsidR="002E15D2" w:rsidRDefault="00043A08" w:rsidP="00AD17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AD17D4" w:rsidRPr="00AD17D4" w:rsidRDefault="00AD17D4" w:rsidP="00AD17D4">
      <w:pPr>
        <w:suppressAutoHyphens w:val="0"/>
        <w:spacing w:after="0" w:line="240" w:lineRule="auto"/>
        <w:ind w:firstLine="709"/>
        <w:contextualSpacing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AD17D4">
        <w:rPr>
          <w:rFonts w:ascii="Times New Roman" w:hAnsi="Times New Roman" w:cs="Times New Roman"/>
          <w:color w:val="000000"/>
          <w:sz w:val="28"/>
          <w:szCs w:val="28"/>
        </w:rPr>
        <w:t>Приложение 1 к годовому отчету «Результаты мониторинга деятельности муниципальных унитарных предприятий, подведомственных муниципальных учреждений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AD17D4">
        <w:rPr>
          <w:rFonts w:ascii="Times New Roman" w:hAnsi="Times New Roman" w:cs="Times New Roman"/>
          <w:color w:val="000000"/>
          <w:sz w:val="28"/>
          <w:szCs w:val="28"/>
        </w:rPr>
        <w:t xml:space="preserve"> и хозяйстве</w:t>
      </w:r>
      <w:r w:rsidRPr="00AD17D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D17D4">
        <w:rPr>
          <w:rFonts w:ascii="Times New Roman" w:hAnsi="Times New Roman" w:cs="Times New Roman"/>
          <w:color w:val="000000"/>
          <w:sz w:val="28"/>
          <w:szCs w:val="28"/>
        </w:rPr>
        <w:t>ных обществ, акции (доли) которых принадлежат муниципальному образов</w:t>
      </w:r>
      <w:r w:rsidRPr="00AD17D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D17D4">
        <w:rPr>
          <w:rFonts w:ascii="Times New Roman" w:hAnsi="Times New Roman" w:cs="Times New Roman"/>
          <w:color w:val="000000"/>
          <w:sz w:val="28"/>
          <w:szCs w:val="28"/>
        </w:rPr>
        <w:t>нию за 2023 год»;</w:t>
      </w:r>
    </w:p>
    <w:p w:rsidR="00AD17D4" w:rsidRPr="00AD17D4" w:rsidRDefault="00AD17D4" w:rsidP="00AD17D4">
      <w:pPr>
        <w:suppressAutoHyphens w:val="0"/>
        <w:spacing w:after="0" w:line="240" w:lineRule="auto"/>
        <w:ind w:firstLine="709"/>
        <w:contextualSpacing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AD17D4">
        <w:rPr>
          <w:rFonts w:ascii="Times New Roman" w:hAnsi="Times New Roman" w:cs="Times New Roman"/>
          <w:color w:val="000000"/>
          <w:sz w:val="28"/>
          <w:szCs w:val="28"/>
        </w:rPr>
        <w:t>Приложение 2 к годовому отчету «Сведения о достижении целевых зн</w:t>
      </w:r>
      <w:r w:rsidRPr="00AD17D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D17D4">
        <w:rPr>
          <w:rFonts w:ascii="Times New Roman" w:hAnsi="Times New Roman" w:cs="Times New Roman"/>
          <w:color w:val="000000"/>
          <w:sz w:val="28"/>
          <w:szCs w:val="28"/>
        </w:rPr>
        <w:t>чений контрольных показателей эффективности, установленных в плане мер</w:t>
      </w:r>
      <w:r w:rsidRPr="00AD17D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D17D4">
        <w:rPr>
          <w:rFonts w:ascii="Times New Roman" w:hAnsi="Times New Roman" w:cs="Times New Roman"/>
          <w:color w:val="000000"/>
          <w:sz w:val="28"/>
          <w:szCs w:val="28"/>
        </w:rPr>
        <w:t>приятий ("дорожной карте") по содействию развитию конкуренции в муниц</w:t>
      </w:r>
      <w:r w:rsidRPr="00AD17D4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пальном образовании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AD17D4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AD17D4" w:rsidRPr="00AD17D4" w:rsidRDefault="00AD17D4" w:rsidP="00AD17D4">
      <w:pPr>
        <w:suppressAutoHyphens w:val="0"/>
        <w:spacing w:after="0" w:line="240" w:lineRule="auto"/>
        <w:ind w:firstLine="709"/>
        <w:contextualSpacing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AD17D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3 к годовому отчету «Сведения о лучших региональных практиках содействия развитию конкуренции, внедренных в 2023 году из числа рекомендованных Минэкономразвития России в 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образовании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AD17D4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AD17D4" w:rsidRPr="00AD17D4" w:rsidRDefault="00AD17D4" w:rsidP="00AD17D4">
      <w:pPr>
        <w:suppressAutoHyphens w:val="0"/>
        <w:spacing w:after="0" w:line="240" w:lineRule="auto"/>
        <w:ind w:firstLine="709"/>
        <w:contextualSpacing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AD17D4">
        <w:rPr>
          <w:rFonts w:ascii="Times New Roman" w:hAnsi="Times New Roman" w:cs="Times New Roman"/>
          <w:color w:val="000000"/>
          <w:sz w:val="28"/>
          <w:szCs w:val="28"/>
        </w:rPr>
        <w:t>Приложение 4 к годовому отчету «Перечень лучших практик и комплек</w:t>
      </w:r>
      <w:r w:rsidRPr="00AD17D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D17D4">
        <w:rPr>
          <w:rFonts w:ascii="Times New Roman" w:hAnsi="Times New Roman" w:cs="Times New Roman"/>
          <w:color w:val="000000"/>
          <w:sz w:val="28"/>
          <w:szCs w:val="28"/>
        </w:rPr>
        <w:t>ных решений по социальному и экономическому развитию субъектов Росси</w:t>
      </w:r>
      <w:r w:rsidRPr="00AD17D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D17D4">
        <w:rPr>
          <w:rFonts w:ascii="Times New Roman" w:hAnsi="Times New Roman" w:cs="Times New Roman"/>
          <w:color w:val="000000"/>
          <w:sz w:val="28"/>
          <w:szCs w:val="28"/>
        </w:rPr>
        <w:t>ской Федерации, содержащихся в цифровой платформе региональных практик устойчивого развития «</w:t>
      </w:r>
      <w:proofErr w:type="spellStart"/>
      <w:r w:rsidRPr="00AD17D4">
        <w:rPr>
          <w:rFonts w:ascii="Times New Roman" w:hAnsi="Times New Roman" w:cs="Times New Roman"/>
          <w:color w:val="000000"/>
          <w:sz w:val="28"/>
          <w:szCs w:val="28"/>
        </w:rPr>
        <w:t>Смартека</w:t>
      </w:r>
      <w:proofErr w:type="spellEnd"/>
      <w:r w:rsidRPr="00AD17D4">
        <w:rPr>
          <w:rFonts w:ascii="Times New Roman" w:hAnsi="Times New Roman" w:cs="Times New Roman"/>
          <w:color w:val="000000"/>
          <w:sz w:val="28"/>
          <w:szCs w:val="28"/>
        </w:rPr>
        <w:t>», приня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тых муниципальным образованием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 w:rsidRPr="00AD17D4">
        <w:rPr>
          <w:rFonts w:ascii="Times New Roman" w:hAnsi="Times New Roman" w:cs="Times New Roman"/>
          <w:color w:val="000000"/>
          <w:sz w:val="28"/>
          <w:szCs w:val="28"/>
        </w:rPr>
        <w:t>для пилотной апробации (внедрения)»;</w:t>
      </w:r>
    </w:p>
    <w:p w:rsidR="00043A08" w:rsidRPr="00A807EF" w:rsidRDefault="00AD17D4" w:rsidP="00AD17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7D4">
        <w:rPr>
          <w:rFonts w:ascii="Times New Roman" w:hAnsi="Times New Roman" w:cs="Times New Roman"/>
          <w:color w:val="000000"/>
          <w:sz w:val="28"/>
          <w:szCs w:val="28"/>
        </w:rPr>
        <w:t>Приложение 5 к годовому отчету «Перечень практик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AD17D4">
        <w:rPr>
          <w:rFonts w:ascii="Times New Roman" w:hAnsi="Times New Roman" w:cs="Times New Roman"/>
          <w:color w:val="000000"/>
          <w:sz w:val="28"/>
          <w:szCs w:val="28"/>
        </w:rPr>
        <w:t>, размещаемых и планируемых к размещению на цифровой платформе «</w:t>
      </w:r>
      <w:proofErr w:type="spellStart"/>
      <w:r w:rsidRPr="00AD17D4">
        <w:rPr>
          <w:rFonts w:ascii="Times New Roman" w:hAnsi="Times New Roman" w:cs="Times New Roman"/>
          <w:color w:val="000000"/>
          <w:sz w:val="28"/>
          <w:szCs w:val="28"/>
        </w:rPr>
        <w:t>Смартека</w:t>
      </w:r>
      <w:proofErr w:type="spellEnd"/>
      <w:r w:rsidRPr="00AD17D4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15D2" w:rsidRPr="00A807EF" w:rsidRDefault="002E15D2" w:rsidP="00CA0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556" w:rsidRPr="00A807EF" w:rsidRDefault="00776322" w:rsidP="00FB455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807EF">
        <w:rPr>
          <w:rFonts w:ascii="Times New Roman" w:hAnsi="Times New Roman" w:cs="Times New Roman"/>
          <w:color w:val="FFFFFF" w:themeColor="background1"/>
          <w:sz w:val="28"/>
          <w:szCs w:val="28"/>
        </w:rPr>
        <w:t>Н</w:t>
      </w:r>
      <w:r w:rsidR="00FB4556" w:rsidRPr="00A807E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ачальник отдела развития </w:t>
      </w:r>
    </w:p>
    <w:p w:rsidR="00FB4556" w:rsidRPr="00A807EF" w:rsidRDefault="00FB4556" w:rsidP="00FB455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807E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отраслей экономики и конкуренции                                                 </w:t>
      </w:r>
      <w:r w:rsidR="00776322" w:rsidRPr="00A807EF">
        <w:rPr>
          <w:rFonts w:ascii="Times New Roman" w:hAnsi="Times New Roman" w:cs="Times New Roman"/>
          <w:color w:val="FFFFFF" w:themeColor="background1"/>
          <w:sz w:val="28"/>
          <w:szCs w:val="28"/>
        </w:rPr>
        <w:t>Е.Н. Школьникова</w:t>
      </w:r>
      <w:r w:rsidR="006661D5" w:rsidRPr="00A807E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sectPr w:rsidR="00FB4556" w:rsidRPr="00A807EF" w:rsidSect="005C39B0">
      <w:headerReference w:type="default" r:id="rId18"/>
      <w:pgSz w:w="11907" w:h="16839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104" w:rsidRDefault="00F83104">
      <w:pPr>
        <w:spacing w:after="0" w:line="240" w:lineRule="auto"/>
      </w:pPr>
      <w:r>
        <w:separator/>
      </w:r>
    </w:p>
  </w:endnote>
  <w:endnote w:type="continuationSeparator" w:id="0">
    <w:p w:rsidR="00F83104" w:rsidRDefault="00F8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104" w:rsidRDefault="00F83104">
      <w:pPr>
        <w:spacing w:after="0" w:line="240" w:lineRule="auto"/>
      </w:pPr>
      <w:r>
        <w:separator/>
      </w:r>
    </w:p>
  </w:footnote>
  <w:footnote w:type="continuationSeparator" w:id="0">
    <w:p w:rsidR="00F83104" w:rsidRDefault="00F83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575" w:rsidRDefault="008D257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03C28">
      <w:rPr>
        <w:noProof/>
      </w:rPr>
      <w:t>2</w:t>
    </w:r>
    <w:r>
      <w:fldChar w:fldCharType="end"/>
    </w:r>
  </w:p>
  <w:p w:rsidR="008D2575" w:rsidRPr="00B760E8" w:rsidRDefault="008D2575" w:rsidP="008839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EB5"/>
    <w:multiLevelType w:val="multilevel"/>
    <w:tmpl w:val="63460C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">
    <w:nsid w:val="06603D40"/>
    <w:multiLevelType w:val="hybridMultilevel"/>
    <w:tmpl w:val="E53848FA"/>
    <w:lvl w:ilvl="0" w:tplc="9F38AED8">
      <w:start w:val="1"/>
      <w:numFmt w:val="bullet"/>
      <w:lvlText w:val="˗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381273"/>
    <w:multiLevelType w:val="hybridMultilevel"/>
    <w:tmpl w:val="79AC4D74"/>
    <w:lvl w:ilvl="0" w:tplc="E5BA9EF6">
      <w:start w:val="1"/>
      <w:numFmt w:val="decimal"/>
      <w:lvlText w:val="%1)"/>
      <w:lvlJc w:val="left"/>
      <w:pPr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9507B5"/>
    <w:multiLevelType w:val="hybridMultilevel"/>
    <w:tmpl w:val="267A9116"/>
    <w:lvl w:ilvl="0" w:tplc="E5BA9EF6">
      <w:start w:val="1"/>
      <w:numFmt w:val="decimal"/>
      <w:lvlText w:val="%1)"/>
      <w:lvlJc w:val="left"/>
      <w:pPr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001727"/>
    <w:multiLevelType w:val="hybridMultilevel"/>
    <w:tmpl w:val="E1A66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C528F"/>
    <w:multiLevelType w:val="hybridMultilevel"/>
    <w:tmpl w:val="08D2E4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021774"/>
    <w:multiLevelType w:val="multilevel"/>
    <w:tmpl w:val="EEBAF5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0B570CF"/>
    <w:multiLevelType w:val="hybridMultilevel"/>
    <w:tmpl w:val="EC9A5D62"/>
    <w:lvl w:ilvl="0" w:tplc="BB821A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D9266E"/>
    <w:multiLevelType w:val="hybridMultilevel"/>
    <w:tmpl w:val="E4AC3D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6534F7"/>
    <w:multiLevelType w:val="hybridMultilevel"/>
    <w:tmpl w:val="48B0D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6A4E5B"/>
    <w:multiLevelType w:val="multilevel"/>
    <w:tmpl w:val="8B42EA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3C43360"/>
    <w:multiLevelType w:val="hybridMultilevel"/>
    <w:tmpl w:val="D1786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46512"/>
    <w:multiLevelType w:val="hybridMultilevel"/>
    <w:tmpl w:val="8788D1CA"/>
    <w:lvl w:ilvl="0" w:tplc="53F086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7E45D5E"/>
    <w:multiLevelType w:val="hybridMultilevel"/>
    <w:tmpl w:val="3F8A1314"/>
    <w:lvl w:ilvl="0" w:tplc="9F38AED8">
      <w:start w:val="1"/>
      <w:numFmt w:val="bullet"/>
      <w:lvlText w:val="˗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89C7400"/>
    <w:multiLevelType w:val="hybridMultilevel"/>
    <w:tmpl w:val="0A746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D201C"/>
    <w:multiLevelType w:val="hybridMultilevel"/>
    <w:tmpl w:val="82B0F82C"/>
    <w:lvl w:ilvl="0" w:tplc="8BD4BD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B046EE"/>
    <w:multiLevelType w:val="hybridMultilevel"/>
    <w:tmpl w:val="CD6A1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0E65FE"/>
    <w:multiLevelType w:val="hybridMultilevel"/>
    <w:tmpl w:val="A09AD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D4D63"/>
    <w:multiLevelType w:val="hybridMultilevel"/>
    <w:tmpl w:val="209C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D31699"/>
    <w:multiLevelType w:val="hybridMultilevel"/>
    <w:tmpl w:val="45E853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A317C2F"/>
    <w:multiLevelType w:val="hybridMultilevel"/>
    <w:tmpl w:val="0C289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6"/>
  </w:num>
  <w:num w:numId="5">
    <w:abstractNumId w:val="9"/>
  </w:num>
  <w:num w:numId="6">
    <w:abstractNumId w:val="18"/>
  </w:num>
  <w:num w:numId="7">
    <w:abstractNumId w:val="14"/>
  </w:num>
  <w:num w:numId="8">
    <w:abstractNumId w:val="4"/>
  </w:num>
  <w:num w:numId="9">
    <w:abstractNumId w:val="8"/>
  </w:num>
  <w:num w:numId="10">
    <w:abstractNumId w:val="5"/>
  </w:num>
  <w:num w:numId="11">
    <w:abstractNumId w:val="19"/>
  </w:num>
  <w:num w:numId="12">
    <w:abstractNumId w:val="13"/>
  </w:num>
  <w:num w:numId="13">
    <w:abstractNumId w:val="0"/>
  </w:num>
  <w:num w:numId="14">
    <w:abstractNumId w:val="12"/>
  </w:num>
  <w:num w:numId="15">
    <w:abstractNumId w:val="2"/>
  </w:num>
  <w:num w:numId="16">
    <w:abstractNumId w:val="15"/>
  </w:num>
  <w:num w:numId="17">
    <w:abstractNumId w:val="17"/>
  </w:num>
  <w:num w:numId="18">
    <w:abstractNumId w:val="3"/>
  </w:num>
  <w:num w:numId="19">
    <w:abstractNumId w:val="11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7E"/>
    <w:rsid w:val="00005A07"/>
    <w:rsid w:val="00014E0F"/>
    <w:rsid w:val="00017CB4"/>
    <w:rsid w:val="00036DF1"/>
    <w:rsid w:val="00041550"/>
    <w:rsid w:val="00042549"/>
    <w:rsid w:val="00043A08"/>
    <w:rsid w:val="0005175B"/>
    <w:rsid w:val="00056340"/>
    <w:rsid w:val="00071CDB"/>
    <w:rsid w:val="00095798"/>
    <w:rsid w:val="000A2784"/>
    <w:rsid w:val="000A7D1A"/>
    <w:rsid w:val="000B77C3"/>
    <w:rsid w:val="000D0B56"/>
    <w:rsid w:val="000D737C"/>
    <w:rsid w:val="00104A0A"/>
    <w:rsid w:val="0011060A"/>
    <w:rsid w:val="001161AE"/>
    <w:rsid w:val="00132B7D"/>
    <w:rsid w:val="001363B3"/>
    <w:rsid w:val="00142801"/>
    <w:rsid w:val="00143932"/>
    <w:rsid w:val="00153876"/>
    <w:rsid w:val="001644F1"/>
    <w:rsid w:val="001911FD"/>
    <w:rsid w:val="001950C5"/>
    <w:rsid w:val="0019540F"/>
    <w:rsid w:val="001962F4"/>
    <w:rsid w:val="001B38DD"/>
    <w:rsid w:val="001D52F0"/>
    <w:rsid w:val="001E29F1"/>
    <w:rsid w:val="001F17B9"/>
    <w:rsid w:val="0021588A"/>
    <w:rsid w:val="00216AAE"/>
    <w:rsid w:val="002207A9"/>
    <w:rsid w:val="00246129"/>
    <w:rsid w:val="002469E8"/>
    <w:rsid w:val="00246E5F"/>
    <w:rsid w:val="00255EF9"/>
    <w:rsid w:val="00273EEB"/>
    <w:rsid w:val="00286819"/>
    <w:rsid w:val="0029396B"/>
    <w:rsid w:val="002A0132"/>
    <w:rsid w:val="002A2604"/>
    <w:rsid w:val="002A6A4F"/>
    <w:rsid w:val="002B0C6F"/>
    <w:rsid w:val="002B6D56"/>
    <w:rsid w:val="002D1E3A"/>
    <w:rsid w:val="002D448C"/>
    <w:rsid w:val="002E15D2"/>
    <w:rsid w:val="00312073"/>
    <w:rsid w:val="00314E01"/>
    <w:rsid w:val="00316013"/>
    <w:rsid w:val="00317530"/>
    <w:rsid w:val="00354B64"/>
    <w:rsid w:val="0036043A"/>
    <w:rsid w:val="003609D8"/>
    <w:rsid w:val="0036710B"/>
    <w:rsid w:val="00383724"/>
    <w:rsid w:val="003930E6"/>
    <w:rsid w:val="003953B0"/>
    <w:rsid w:val="003B1B01"/>
    <w:rsid w:val="003B1ED4"/>
    <w:rsid w:val="003C47FE"/>
    <w:rsid w:val="003D1F94"/>
    <w:rsid w:val="003D2B53"/>
    <w:rsid w:val="003D2C09"/>
    <w:rsid w:val="003D549D"/>
    <w:rsid w:val="003E1A05"/>
    <w:rsid w:val="003E5B9F"/>
    <w:rsid w:val="003F0A49"/>
    <w:rsid w:val="00407942"/>
    <w:rsid w:val="00414E5A"/>
    <w:rsid w:val="0042027E"/>
    <w:rsid w:val="0042361F"/>
    <w:rsid w:val="004240C7"/>
    <w:rsid w:val="004327AA"/>
    <w:rsid w:val="00441402"/>
    <w:rsid w:val="004460A2"/>
    <w:rsid w:val="00452DCE"/>
    <w:rsid w:val="00453F3B"/>
    <w:rsid w:val="00454F16"/>
    <w:rsid w:val="00462523"/>
    <w:rsid w:val="004808F9"/>
    <w:rsid w:val="00495BD7"/>
    <w:rsid w:val="004A4E14"/>
    <w:rsid w:val="004A5B32"/>
    <w:rsid w:val="004B3128"/>
    <w:rsid w:val="004B49AE"/>
    <w:rsid w:val="004B64DF"/>
    <w:rsid w:val="004B776C"/>
    <w:rsid w:val="004C2652"/>
    <w:rsid w:val="004D0F07"/>
    <w:rsid w:val="004D15D6"/>
    <w:rsid w:val="004D1A0A"/>
    <w:rsid w:val="004D7724"/>
    <w:rsid w:val="004E2DBE"/>
    <w:rsid w:val="004E57FC"/>
    <w:rsid w:val="0050505E"/>
    <w:rsid w:val="00510883"/>
    <w:rsid w:val="00517D93"/>
    <w:rsid w:val="0053114A"/>
    <w:rsid w:val="005404D1"/>
    <w:rsid w:val="00546512"/>
    <w:rsid w:val="00550975"/>
    <w:rsid w:val="00553C52"/>
    <w:rsid w:val="00583263"/>
    <w:rsid w:val="0058608D"/>
    <w:rsid w:val="005874A8"/>
    <w:rsid w:val="005A67A9"/>
    <w:rsid w:val="005C39B0"/>
    <w:rsid w:val="005E07E9"/>
    <w:rsid w:val="005E7E84"/>
    <w:rsid w:val="00603BBE"/>
    <w:rsid w:val="00634D14"/>
    <w:rsid w:val="00636B15"/>
    <w:rsid w:val="00652D23"/>
    <w:rsid w:val="00664828"/>
    <w:rsid w:val="006661D5"/>
    <w:rsid w:val="006731D9"/>
    <w:rsid w:val="006733B3"/>
    <w:rsid w:val="006755EF"/>
    <w:rsid w:val="00690CC2"/>
    <w:rsid w:val="006A39FB"/>
    <w:rsid w:val="006A3CCF"/>
    <w:rsid w:val="006E5D3F"/>
    <w:rsid w:val="006E79C3"/>
    <w:rsid w:val="00701F4A"/>
    <w:rsid w:val="00702E79"/>
    <w:rsid w:val="00707669"/>
    <w:rsid w:val="007163E6"/>
    <w:rsid w:val="007225F7"/>
    <w:rsid w:val="00727F63"/>
    <w:rsid w:val="00732840"/>
    <w:rsid w:val="00732EEB"/>
    <w:rsid w:val="00745E10"/>
    <w:rsid w:val="00766D92"/>
    <w:rsid w:val="007712BF"/>
    <w:rsid w:val="00774245"/>
    <w:rsid w:val="00774CAB"/>
    <w:rsid w:val="00776322"/>
    <w:rsid w:val="0077690A"/>
    <w:rsid w:val="00777B1A"/>
    <w:rsid w:val="007B1CD4"/>
    <w:rsid w:val="007C6999"/>
    <w:rsid w:val="007D5B4A"/>
    <w:rsid w:val="007E06F4"/>
    <w:rsid w:val="007E21DD"/>
    <w:rsid w:val="007F3FA0"/>
    <w:rsid w:val="00805BD2"/>
    <w:rsid w:val="00810495"/>
    <w:rsid w:val="00820179"/>
    <w:rsid w:val="00822246"/>
    <w:rsid w:val="00853A2A"/>
    <w:rsid w:val="00856AD2"/>
    <w:rsid w:val="00857996"/>
    <w:rsid w:val="008645C8"/>
    <w:rsid w:val="00872598"/>
    <w:rsid w:val="00874A7B"/>
    <w:rsid w:val="00875B7A"/>
    <w:rsid w:val="00877242"/>
    <w:rsid w:val="00881E65"/>
    <w:rsid w:val="008839B5"/>
    <w:rsid w:val="00895DE4"/>
    <w:rsid w:val="008A1A8F"/>
    <w:rsid w:val="008A45CE"/>
    <w:rsid w:val="008B388A"/>
    <w:rsid w:val="008B7584"/>
    <w:rsid w:val="008C4DA9"/>
    <w:rsid w:val="008D2575"/>
    <w:rsid w:val="008E0240"/>
    <w:rsid w:val="008E7A5F"/>
    <w:rsid w:val="008F23BE"/>
    <w:rsid w:val="00903234"/>
    <w:rsid w:val="00912463"/>
    <w:rsid w:val="00920F6D"/>
    <w:rsid w:val="00931CBB"/>
    <w:rsid w:val="00940F91"/>
    <w:rsid w:val="00974BE6"/>
    <w:rsid w:val="00980BA5"/>
    <w:rsid w:val="009850A1"/>
    <w:rsid w:val="0099428B"/>
    <w:rsid w:val="00997E09"/>
    <w:rsid w:val="009A233F"/>
    <w:rsid w:val="009B7AB1"/>
    <w:rsid w:val="009C56DF"/>
    <w:rsid w:val="009F210A"/>
    <w:rsid w:val="009F3020"/>
    <w:rsid w:val="009F4465"/>
    <w:rsid w:val="00A0027C"/>
    <w:rsid w:val="00A05420"/>
    <w:rsid w:val="00A055D9"/>
    <w:rsid w:val="00A061BE"/>
    <w:rsid w:val="00A13460"/>
    <w:rsid w:val="00A4119B"/>
    <w:rsid w:val="00A4539B"/>
    <w:rsid w:val="00A46A22"/>
    <w:rsid w:val="00A46B47"/>
    <w:rsid w:val="00A53C28"/>
    <w:rsid w:val="00A6216F"/>
    <w:rsid w:val="00A64693"/>
    <w:rsid w:val="00A807EF"/>
    <w:rsid w:val="00A81834"/>
    <w:rsid w:val="00A91C28"/>
    <w:rsid w:val="00AA0680"/>
    <w:rsid w:val="00AA1E27"/>
    <w:rsid w:val="00AB5341"/>
    <w:rsid w:val="00AC3C4A"/>
    <w:rsid w:val="00AD17D4"/>
    <w:rsid w:val="00AD18B9"/>
    <w:rsid w:val="00B02FB8"/>
    <w:rsid w:val="00B07581"/>
    <w:rsid w:val="00B12CAC"/>
    <w:rsid w:val="00B157DE"/>
    <w:rsid w:val="00B15B5A"/>
    <w:rsid w:val="00B2441F"/>
    <w:rsid w:val="00B31E18"/>
    <w:rsid w:val="00B41E8C"/>
    <w:rsid w:val="00B43235"/>
    <w:rsid w:val="00B654E5"/>
    <w:rsid w:val="00B665EF"/>
    <w:rsid w:val="00B713E6"/>
    <w:rsid w:val="00B9154E"/>
    <w:rsid w:val="00B95790"/>
    <w:rsid w:val="00B9584A"/>
    <w:rsid w:val="00BA0D0C"/>
    <w:rsid w:val="00BA2AF8"/>
    <w:rsid w:val="00BA4571"/>
    <w:rsid w:val="00BB46AB"/>
    <w:rsid w:val="00BC0664"/>
    <w:rsid w:val="00BC25B0"/>
    <w:rsid w:val="00BC363C"/>
    <w:rsid w:val="00BC4CD9"/>
    <w:rsid w:val="00BF2F53"/>
    <w:rsid w:val="00C078D8"/>
    <w:rsid w:val="00C173A0"/>
    <w:rsid w:val="00C30BF0"/>
    <w:rsid w:val="00C3239A"/>
    <w:rsid w:val="00C43195"/>
    <w:rsid w:val="00C53736"/>
    <w:rsid w:val="00C54C65"/>
    <w:rsid w:val="00C57309"/>
    <w:rsid w:val="00C64D78"/>
    <w:rsid w:val="00C70C77"/>
    <w:rsid w:val="00C7542C"/>
    <w:rsid w:val="00C9085C"/>
    <w:rsid w:val="00CA07B1"/>
    <w:rsid w:val="00CB6E31"/>
    <w:rsid w:val="00CD529F"/>
    <w:rsid w:val="00CD5485"/>
    <w:rsid w:val="00CD59AB"/>
    <w:rsid w:val="00CD79DF"/>
    <w:rsid w:val="00CE22AB"/>
    <w:rsid w:val="00CE3609"/>
    <w:rsid w:val="00CF3442"/>
    <w:rsid w:val="00D0032A"/>
    <w:rsid w:val="00D03C28"/>
    <w:rsid w:val="00D27C45"/>
    <w:rsid w:val="00D35DDC"/>
    <w:rsid w:val="00D40026"/>
    <w:rsid w:val="00D44B03"/>
    <w:rsid w:val="00D50DB0"/>
    <w:rsid w:val="00D63BD7"/>
    <w:rsid w:val="00D72D34"/>
    <w:rsid w:val="00D95AC1"/>
    <w:rsid w:val="00DA7C92"/>
    <w:rsid w:val="00DB3D37"/>
    <w:rsid w:val="00DB688F"/>
    <w:rsid w:val="00DB6EC5"/>
    <w:rsid w:val="00DD013D"/>
    <w:rsid w:val="00E10E51"/>
    <w:rsid w:val="00E21B74"/>
    <w:rsid w:val="00E239B5"/>
    <w:rsid w:val="00E27699"/>
    <w:rsid w:val="00E324A6"/>
    <w:rsid w:val="00E447A8"/>
    <w:rsid w:val="00E54460"/>
    <w:rsid w:val="00E55306"/>
    <w:rsid w:val="00E55578"/>
    <w:rsid w:val="00E625A9"/>
    <w:rsid w:val="00E66846"/>
    <w:rsid w:val="00E839E4"/>
    <w:rsid w:val="00EA3EDF"/>
    <w:rsid w:val="00EC71D2"/>
    <w:rsid w:val="00ED44A2"/>
    <w:rsid w:val="00EE273A"/>
    <w:rsid w:val="00EE6325"/>
    <w:rsid w:val="00EF33C4"/>
    <w:rsid w:val="00F00F92"/>
    <w:rsid w:val="00F0481F"/>
    <w:rsid w:val="00F059AC"/>
    <w:rsid w:val="00F212DA"/>
    <w:rsid w:val="00F30867"/>
    <w:rsid w:val="00F32754"/>
    <w:rsid w:val="00F37A08"/>
    <w:rsid w:val="00F6590D"/>
    <w:rsid w:val="00F70046"/>
    <w:rsid w:val="00F74F7D"/>
    <w:rsid w:val="00F76DFD"/>
    <w:rsid w:val="00F83104"/>
    <w:rsid w:val="00F8633F"/>
    <w:rsid w:val="00F87726"/>
    <w:rsid w:val="00F91A92"/>
    <w:rsid w:val="00F93679"/>
    <w:rsid w:val="00FA6D75"/>
    <w:rsid w:val="00FB2DC5"/>
    <w:rsid w:val="00FB4556"/>
    <w:rsid w:val="00FC3F20"/>
    <w:rsid w:val="00FE0FCF"/>
    <w:rsid w:val="00FE21D0"/>
    <w:rsid w:val="00FE451B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D0"/>
    <w:pPr>
      <w:suppressAutoHyphens/>
      <w:spacing w:line="254" w:lineRule="auto"/>
      <w:textAlignment w:val="baseline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FE21D0"/>
  </w:style>
  <w:style w:type="paragraph" w:styleId="a3">
    <w:name w:val="Balloon Text"/>
    <w:basedOn w:val="a"/>
    <w:link w:val="a4"/>
    <w:uiPriority w:val="99"/>
    <w:semiHidden/>
    <w:unhideWhenUsed/>
    <w:rsid w:val="009F2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210A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rsid w:val="007163E6"/>
    <w:pPr>
      <w:tabs>
        <w:tab w:val="center" w:pos="4677"/>
        <w:tab w:val="right" w:pos="9355"/>
      </w:tabs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16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0F07"/>
    <w:pPr>
      <w:ind w:left="720"/>
      <w:contextualSpacing/>
    </w:pPr>
  </w:style>
  <w:style w:type="table" w:styleId="a8">
    <w:name w:val="Table Grid"/>
    <w:basedOn w:val="a1"/>
    <w:uiPriority w:val="59"/>
    <w:rsid w:val="00690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6A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54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4B64"/>
    <w:rPr>
      <w:rFonts w:ascii="Calibri" w:eastAsia="SimSun" w:hAnsi="Calibri" w:cs="Calibri"/>
      <w:kern w:val="1"/>
      <w:lang w:eastAsia="ar-SA"/>
    </w:rPr>
  </w:style>
  <w:style w:type="paragraph" w:styleId="ab">
    <w:name w:val="footnote text"/>
    <w:basedOn w:val="a"/>
    <w:link w:val="ac"/>
    <w:uiPriority w:val="99"/>
    <w:unhideWhenUsed/>
    <w:rsid w:val="00014E0F"/>
    <w:pPr>
      <w:suppressAutoHyphens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014E0F"/>
    <w:rPr>
      <w:sz w:val="20"/>
      <w:szCs w:val="20"/>
    </w:rPr>
  </w:style>
  <w:style w:type="table" w:customStyle="1" w:styleId="10">
    <w:name w:val="Сетка таблицы1"/>
    <w:basedOn w:val="a1"/>
    <w:next w:val="a8"/>
    <w:uiPriority w:val="59"/>
    <w:rsid w:val="00875B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B12CAC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ield">
    <w:name w:val="field"/>
    <w:basedOn w:val="a0"/>
    <w:rsid w:val="00B12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D0"/>
    <w:pPr>
      <w:suppressAutoHyphens/>
      <w:spacing w:line="254" w:lineRule="auto"/>
      <w:textAlignment w:val="baseline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FE21D0"/>
  </w:style>
  <w:style w:type="paragraph" w:styleId="a3">
    <w:name w:val="Balloon Text"/>
    <w:basedOn w:val="a"/>
    <w:link w:val="a4"/>
    <w:uiPriority w:val="99"/>
    <w:semiHidden/>
    <w:unhideWhenUsed/>
    <w:rsid w:val="009F2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210A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rsid w:val="007163E6"/>
    <w:pPr>
      <w:tabs>
        <w:tab w:val="center" w:pos="4677"/>
        <w:tab w:val="right" w:pos="9355"/>
      </w:tabs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16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0F07"/>
    <w:pPr>
      <w:ind w:left="720"/>
      <w:contextualSpacing/>
    </w:pPr>
  </w:style>
  <w:style w:type="table" w:styleId="a8">
    <w:name w:val="Table Grid"/>
    <w:basedOn w:val="a1"/>
    <w:uiPriority w:val="59"/>
    <w:rsid w:val="00690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6A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54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4B64"/>
    <w:rPr>
      <w:rFonts w:ascii="Calibri" w:eastAsia="SimSun" w:hAnsi="Calibri" w:cs="Calibri"/>
      <w:kern w:val="1"/>
      <w:lang w:eastAsia="ar-SA"/>
    </w:rPr>
  </w:style>
  <w:style w:type="paragraph" w:styleId="ab">
    <w:name w:val="footnote text"/>
    <w:basedOn w:val="a"/>
    <w:link w:val="ac"/>
    <w:uiPriority w:val="99"/>
    <w:unhideWhenUsed/>
    <w:rsid w:val="00014E0F"/>
    <w:pPr>
      <w:suppressAutoHyphens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014E0F"/>
    <w:rPr>
      <w:sz w:val="20"/>
      <w:szCs w:val="20"/>
    </w:rPr>
  </w:style>
  <w:style w:type="table" w:customStyle="1" w:styleId="10">
    <w:name w:val="Сетка таблицы1"/>
    <w:basedOn w:val="a1"/>
    <w:next w:val="a8"/>
    <w:uiPriority w:val="59"/>
    <w:rsid w:val="00875B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B12CAC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ield">
    <w:name w:val="field"/>
    <w:basedOn w:val="a0"/>
    <w:rsid w:val="00B12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ompany.rt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pochta.ru" TargetMode="External"/><Relationship Id="rId17" Type="http://schemas.openxmlformats.org/officeDocument/2006/relationships/hyperlink" Target="http://www.otradnay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vest-otradnaya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84;&#1088;&#1075;&#1082;&#1088;&#1072;&#1089;&#1085;&#1086;&#1076;&#1072;&#1088;.&#1088;&#1092;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nvest-otradnaya.ru" TargetMode="External"/><Relationship Id="rId10" Type="http://schemas.openxmlformats.org/officeDocument/2006/relationships/hyperlink" Target="http://xn----dtb8adbsgt.xn--p1ai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osseti-kuban.ru" TargetMode="External"/><Relationship Id="rId14" Type="http://schemas.openxmlformats.org/officeDocument/2006/relationships/hyperlink" Target="http://www.otradna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4A92C-8A6E-44FC-9A79-8AF0E44B6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45</Pages>
  <Words>15531</Words>
  <Characters>88533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Шумко</dc:creator>
  <cp:keywords/>
  <dc:description/>
  <cp:lastModifiedBy>Лиля</cp:lastModifiedBy>
  <cp:revision>277</cp:revision>
  <cp:lastPrinted>2024-02-13T07:33:00Z</cp:lastPrinted>
  <dcterms:created xsi:type="dcterms:W3CDTF">2020-01-09T13:06:00Z</dcterms:created>
  <dcterms:modified xsi:type="dcterms:W3CDTF">2024-02-13T11:30:00Z</dcterms:modified>
</cp:coreProperties>
</file>