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1C" w:rsidRPr="00E31EB8" w:rsidRDefault="00136E1C" w:rsidP="00B44FE1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EB8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Страхование – как панацея от всего</w:t>
      </w:r>
    </w:p>
    <w:p w:rsidR="00B44FE1" w:rsidRPr="00E31EB8" w:rsidRDefault="00136E1C" w:rsidP="00B44F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EB8">
        <w:rPr>
          <w:rFonts w:ascii="Times New Roman" w:hAnsi="Times New Roman" w:cs="Times New Roman"/>
          <w:sz w:val="26"/>
          <w:szCs w:val="26"/>
        </w:rPr>
        <w:t>С 2015 года в Краснодарском крае работает</w:t>
      </w:r>
      <w:r w:rsidR="00D41C33" w:rsidRPr="00E31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 полезная Программа социальной поддержки и защиты граждан, проживающих на территории Краснодарского края, заключивших договоры добровольного имущественного страхования жилы</w:t>
      </w:r>
      <w:r w:rsidR="007C703F" w:rsidRPr="00E31EB8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D41C33" w:rsidRPr="00E31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</w:t>
      </w:r>
      <w:r w:rsidR="007C703F" w:rsidRPr="00E31EB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D41C33" w:rsidRPr="00E31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41C33" w:rsidRPr="00E31EB8" w:rsidRDefault="00D41C33" w:rsidP="00B44F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реализуется </w:t>
      </w:r>
      <w:r w:rsidRPr="00E31EB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Фондом развития жилищного страхования Краснодарского края </w:t>
      </w:r>
      <w:r w:rsidR="00D13068" w:rsidRPr="00E31EB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во взаимодействии</w:t>
      </w:r>
      <w:r w:rsidRPr="00E31EB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 министерством топливно-энергетического комплекса и жилищно</w:t>
      </w:r>
      <w:r w:rsidR="00B44FE1" w:rsidRPr="00E31EB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E31EB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 коммунального хозяйства Краснодарского края</w:t>
      </w:r>
      <w:r w:rsidR="00B44FE1" w:rsidRPr="00E31EB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D41C33" w:rsidRPr="00E31EB8" w:rsidRDefault="00D41C33" w:rsidP="00B44FE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Программы социальной поддержки и защиты граждан для жителей Краснодарского края </w:t>
      </w:r>
      <w:r w:rsidRPr="00E31E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создана</w:t>
      </w:r>
      <w:r w:rsidRPr="00E31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единая система </w:t>
      </w:r>
      <w:r w:rsidRPr="00E31EB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добровольного  страхования жилых помещений.</w:t>
      </w:r>
      <w:r w:rsidRPr="00E31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1C33" w:rsidRPr="00E31EB8" w:rsidRDefault="00D41C33" w:rsidP="00B44FE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31EB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Цель Программы - оказание адресной помощи владельцам жилых помещений, заключивших договоры страхования, в случае наступления непредвиденных событий чрезвычайного или бытового характера, повлекших утрату или повреждение недвижимости.</w:t>
      </w:r>
    </w:p>
    <w:p w:rsidR="00B44FE1" w:rsidRPr="00E31EB8" w:rsidRDefault="00D41C33" w:rsidP="00E31EB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1EB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ФРЖС КК осуществляет выплату владельцу пострадавшего жилья целевую компенсацию -</w:t>
      </w:r>
      <w:r w:rsidR="00B44FE1" w:rsidRPr="00E31EB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E31EB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30% </w:t>
      </w:r>
      <w:r w:rsidRPr="00E31EB8">
        <w:rPr>
          <w:rFonts w:ascii="Times New Roman" w:eastAsia="Calibri" w:hAnsi="Times New Roman" w:cs="Times New Roman"/>
          <w:sz w:val="26"/>
          <w:szCs w:val="26"/>
        </w:rPr>
        <w:t xml:space="preserve">по заключенному со страховой организацией договору страхования. Возмещение в размере 70% от суммы ущерба выплачивает страховая организация. </w:t>
      </w:r>
      <w:bookmarkStart w:id="0" w:name="_GoBack"/>
      <w:bookmarkEnd w:id="0"/>
      <w:r w:rsidR="00136E1C" w:rsidRPr="00E31EB8">
        <w:rPr>
          <w:rFonts w:ascii="Times New Roman" w:hAnsi="Times New Roman" w:cs="Times New Roman"/>
          <w:color w:val="000000"/>
          <w:sz w:val="26"/>
          <w:szCs w:val="26"/>
        </w:rPr>
        <w:t>40 тысяч жителей края уже воспользовались Программным страховани</w:t>
      </w:r>
      <w:r w:rsidR="00B44FE1" w:rsidRPr="00E31EB8">
        <w:rPr>
          <w:rFonts w:ascii="Times New Roman" w:hAnsi="Times New Roman" w:cs="Times New Roman"/>
          <w:color w:val="000000"/>
          <w:sz w:val="26"/>
          <w:szCs w:val="26"/>
        </w:rPr>
        <w:t>ем</w:t>
      </w:r>
      <w:r w:rsidR="00136E1C" w:rsidRPr="00E31EB8">
        <w:rPr>
          <w:rFonts w:ascii="Times New Roman" w:hAnsi="Times New Roman" w:cs="Times New Roman"/>
          <w:color w:val="000000"/>
          <w:sz w:val="26"/>
          <w:szCs w:val="26"/>
        </w:rPr>
        <w:t xml:space="preserve"> жилья.</w:t>
      </w:r>
    </w:p>
    <w:p w:rsidR="00136E1C" w:rsidRPr="00E31EB8" w:rsidRDefault="00136E1C" w:rsidP="00E31EB8">
      <w:pPr>
        <w:pStyle w:val="a3"/>
        <w:spacing w:before="0" w:beforeAutospacing="0" w:after="0" w:afterAutospacing="0"/>
        <w:ind w:right="-142" w:firstLine="708"/>
        <w:jc w:val="both"/>
        <w:rPr>
          <w:sz w:val="26"/>
          <w:szCs w:val="26"/>
        </w:rPr>
      </w:pPr>
      <w:r w:rsidRPr="00E31EB8">
        <w:rPr>
          <w:sz w:val="26"/>
          <w:szCs w:val="26"/>
        </w:rPr>
        <w:t xml:space="preserve">В перечень страховых рисков включены: пожар и действия пожарных по тушению пожара; аварии систем отопления, водопровода, канализации, внутреннего водостока; взрыв по любой причине (кроме терактов), стихийные бедствия. При этом страхование распространяется на конструктивные элементы (стены, перегородки, покрытия и т.д.), элементы отделки (внутренней и внешней), а также инженерное оборудование и элементы внутренних коммуникаций. </w:t>
      </w:r>
    </w:p>
    <w:p w:rsidR="00136E1C" w:rsidRPr="00E31EB8" w:rsidRDefault="00136E1C" w:rsidP="00B44F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1EB8">
        <w:rPr>
          <w:rFonts w:ascii="Times New Roman" w:hAnsi="Times New Roman" w:cs="Times New Roman"/>
          <w:color w:val="000000"/>
          <w:sz w:val="26"/>
          <w:szCs w:val="26"/>
        </w:rPr>
        <w:t>Жилое помещение можно застраховать на 1 000000рублей или на 500 000 рублей (страховая сумма).</w:t>
      </w:r>
    </w:p>
    <w:p w:rsidR="00136E1C" w:rsidRPr="00E31EB8" w:rsidRDefault="00136E1C" w:rsidP="00B44F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1EB8">
        <w:rPr>
          <w:rFonts w:ascii="Times New Roman" w:hAnsi="Times New Roman" w:cs="Times New Roman"/>
          <w:color w:val="000000"/>
          <w:sz w:val="26"/>
          <w:szCs w:val="26"/>
        </w:rPr>
        <w:t>Стоимость договора страхования, соответственно составит:</w:t>
      </w:r>
    </w:p>
    <w:p w:rsidR="00136E1C" w:rsidRPr="00E31EB8" w:rsidRDefault="00136E1C" w:rsidP="00B44F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1EB8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При страховании на 500 000 рублей:</w:t>
      </w:r>
    </w:p>
    <w:p w:rsidR="00136E1C" w:rsidRPr="00E31EB8" w:rsidRDefault="00136E1C" w:rsidP="00D41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1EB8">
        <w:rPr>
          <w:rFonts w:ascii="Times New Roman" w:hAnsi="Times New Roman" w:cs="Times New Roman"/>
          <w:color w:val="000000"/>
          <w:sz w:val="26"/>
          <w:szCs w:val="26"/>
        </w:rPr>
        <w:t>для квартиры (комнаты) 75 рублей за один месяц, 900 руб. в год;</w:t>
      </w:r>
    </w:p>
    <w:p w:rsidR="00136E1C" w:rsidRPr="00E31EB8" w:rsidRDefault="00136E1C" w:rsidP="00D41C33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1EB8">
        <w:rPr>
          <w:rFonts w:ascii="Times New Roman" w:hAnsi="Times New Roman" w:cs="Times New Roman"/>
          <w:color w:val="000000"/>
          <w:sz w:val="26"/>
          <w:szCs w:val="26"/>
        </w:rPr>
        <w:t>для домовладения – 112,5 руб. за один месяц, 1350 руб. в год.</w:t>
      </w:r>
    </w:p>
    <w:p w:rsidR="00136E1C" w:rsidRPr="00E31EB8" w:rsidRDefault="00136E1C" w:rsidP="00B44F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1EB8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При страховании на 1 000 000 рублей</w:t>
      </w:r>
      <w:r w:rsidRPr="00E31EB8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136E1C" w:rsidRPr="00E31EB8" w:rsidRDefault="00136E1C" w:rsidP="00D41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1EB8">
        <w:rPr>
          <w:rFonts w:ascii="Times New Roman" w:hAnsi="Times New Roman" w:cs="Times New Roman"/>
          <w:color w:val="000000"/>
          <w:sz w:val="26"/>
          <w:szCs w:val="26"/>
        </w:rPr>
        <w:t>для квартиры (комнаты) 150 руб. за один месяц, 1800 руб. в год;</w:t>
      </w:r>
    </w:p>
    <w:p w:rsidR="00136E1C" w:rsidRPr="00E31EB8" w:rsidRDefault="00136E1C" w:rsidP="00D41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1EB8">
        <w:rPr>
          <w:rFonts w:ascii="Times New Roman" w:hAnsi="Times New Roman" w:cs="Times New Roman"/>
          <w:color w:val="000000"/>
          <w:sz w:val="26"/>
          <w:szCs w:val="26"/>
        </w:rPr>
        <w:t>для домовладений – 225 руб. за один месяц, 2700 руб. в год.</w:t>
      </w:r>
    </w:p>
    <w:p w:rsidR="00136E1C" w:rsidRPr="00E31EB8" w:rsidRDefault="00136E1C" w:rsidP="00136E1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136E1C" w:rsidRPr="00E31EB8" w:rsidRDefault="00136E1C" w:rsidP="00136E1C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iCs/>
          <w:color w:val="000000" w:themeColor="text1"/>
          <w:kern w:val="24"/>
          <w:sz w:val="26"/>
          <w:szCs w:val="26"/>
          <w:lang w:eastAsia="ru-RU"/>
        </w:rPr>
      </w:pPr>
      <w:r w:rsidRPr="00E31EB8">
        <w:rPr>
          <w:rFonts w:ascii="Times New Roman" w:eastAsia="+mn-ea" w:hAnsi="Times New Roman" w:cs="Times New Roman"/>
          <w:b/>
          <w:iCs/>
          <w:color w:val="000000" w:themeColor="text1"/>
          <w:kern w:val="24"/>
          <w:sz w:val="26"/>
          <w:szCs w:val="26"/>
          <w:lang w:eastAsia="ru-RU"/>
        </w:rPr>
        <w:t>Уважаемые жители Краснодарского края,</w:t>
      </w:r>
    </w:p>
    <w:p w:rsidR="00136E1C" w:rsidRPr="00E31EB8" w:rsidRDefault="00136E1C" w:rsidP="00B44FE1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iCs/>
          <w:color w:val="000000" w:themeColor="text1"/>
          <w:kern w:val="24"/>
          <w:sz w:val="26"/>
          <w:szCs w:val="26"/>
          <w:lang w:eastAsia="ru-RU"/>
        </w:rPr>
      </w:pPr>
      <w:r w:rsidRPr="00E31EB8">
        <w:rPr>
          <w:rFonts w:ascii="Times New Roman" w:eastAsia="+mn-ea" w:hAnsi="Times New Roman" w:cs="Times New Roman"/>
          <w:b/>
          <w:iCs/>
          <w:color w:val="000000" w:themeColor="text1"/>
          <w:kern w:val="24"/>
          <w:sz w:val="26"/>
          <w:szCs w:val="26"/>
          <w:lang w:eastAsia="ru-RU"/>
        </w:rPr>
        <w:t>Вы не можете порой оградить себя от неприятных жизненных коллизий, но страхование личного имущества сведет к минимуму ущерб от их наступления!</w:t>
      </w:r>
    </w:p>
    <w:p w:rsidR="00136E1C" w:rsidRPr="00E31EB8" w:rsidRDefault="00136E1C" w:rsidP="00136E1C">
      <w:pPr>
        <w:spacing w:after="0" w:line="240" w:lineRule="auto"/>
        <w:jc w:val="both"/>
        <w:rPr>
          <w:rFonts w:ascii="Times New Roman" w:eastAsia="+mn-ea" w:hAnsi="Times New Roman" w:cs="Times New Roman"/>
          <w:iCs/>
          <w:color w:val="000000" w:themeColor="text1"/>
          <w:kern w:val="24"/>
          <w:sz w:val="26"/>
          <w:szCs w:val="26"/>
          <w:lang w:eastAsia="ru-RU"/>
        </w:rPr>
      </w:pPr>
    </w:p>
    <w:p w:rsidR="00D41C33" w:rsidRPr="00E31EB8" w:rsidRDefault="00136E1C" w:rsidP="00B44FE1">
      <w:pPr>
        <w:spacing w:line="288" w:lineRule="atLeast"/>
        <w:ind w:right="-28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1EB8">
        <w:rPr>
          <w:rFonts w:ascii="Times New Roman" w:hAnsi="Times New Roman" w:cs="Times New Roman"/>
          <w:color w:val="000000"/>
          <w:sz w:val="26"/>
          <w:szCs w:val="26"/>
        </w:rPr>
        <w:t>Подробную информацию можно узнать на сайте Фонда развития жилищного страхования Краснодарского края — </w:t>
      </w:r>
      <w:hyperlink r:id="rId5" w:history="1">
        <w:r w:rsidRPr="00E31EB8">
          <w:rPr>
            <w:rFonts w:ascii="Times New Roman" w:hAnsi="Times New Roman" w:cs="Times New Roman"/>
            <w:color w:val="660099"/>
            <w:sz w:val="26"/>
            <w:szCs w:val="26"/>
            <w:u w:val="single"/>
            <w:bdr w:val="none" w:sz="0" w:space="0" w:color="auto" w:frame="1"/>
          </w:rPr>
          <w:t>www.frgskk.ru</w:t>
        </w:r>
      </w:hyperlink>
      <w:r w:rsidRPr="00E31EB8">
        <w:rPr>
          <w:rFonts w:ascii="Times New Roman" w:hAnsi="Times New Roman" w:cs="Times New Roman"/>
          <w:color w:val="000000"/>
          <w:sz w:val="26"/>
          <w:szCs w:val="26"/>
        </w:rPr>
        <w:t>, телефон: 8-800-250-78-70,  8</w:t>
      </w:r>
      <w:r w:rsidR="00D41C33" w:rsidRPr="00E31EB8">
        <w:rPr>
          <w:rFonts w:ascii="Times New Roman" w:hAnsi="Times New Roman" w:cs="Times New Roman"/>
          <w:color w:val="000000"/>
          <w:sz w:val="26"/>
          <w:szCs w:val="26"/>
        </w:rPr>
        <w:t>-988-247-58-08, 8(861)255-32-44, или</w:t>
      </w:r>
      <w:r w:rsidR="00D13068" w:rsidRPr="00E31EB8">
        <w:rPr>
          <w:rFonts w:ascii="Times New Roman" w:hAnsi="Times New Roman" w:cs="Times New Roman"/>
          <w:color w:val="000000"/>
          <w:sz w:val="26"/>
          <w:szCs w:val="26"/>
        </w:rPr>
        <w:t xml:space="preserve"> у</w:t>
      </w:r>
      <w:r w:rsidR="00D41C33" w:rsidRPr="00E31EB8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представителя ст</w:t>
      </w:r>
      <w:r w:rsidR="00D13068" w:rsidRPr="00E31EB8">
        <w:rPr>
          <w:rFonts w:ascii="Times New Roman" w:hAnsi="Times New Roman" w:cs="Times New Roman"/>
          <w:color w:val="000000"/>
          <w:sz w:val="26"/>
          <w:szCs w:val="26"/>
        </w:rPr>
        <w:t xml:space="preserve">раховой организации, осуществляющей реализацию Программы </w:t>
      </w:r>
      <w:r w:rsidR="00D41C33" w:rsidRPr="00E31EB8">
        <w:rPr>
          <w:rFonts w:ascii="Times New Roman" w:hAnsi="Times New Roman" w:cs="Times New Roman"/>
          <w:color w:val="000000"/>
          <w:sz w:val="26"/>
          <w:szCs w:val="26"/>
        </w:rPr>
        <w:t>на террито</w:t>
      </w:r>
      <w:r w:rsidR="00D13068" w:rsidRPr="00E31EB8">
        <w:rPr>
          <w:rFonts w:ascii="Times New Roman" w:hAnsi="Times New Roman" w:cs="Times New Roman"/>
          <w:color w:val="000000"/>
          <w:sz w:val="26"/>
          <w:szCs w:val="26"/>
        </w:rPr>
        <w:t>рии муниципального образования</w:t>
      </w:r>
      <w:r w:rsidR="00D924B5" w:rsidRPr="00E31EB8">
        <w:rPr>
          <w:rFonts w:ascii="Times New Roman" w:hAnsi="Times New Roman" w:cs="Times New Roman"/>
          <w:color w:val="000000"/>
          <w:sz w:val="26"/>
          <w:szCs w:val="26"/>
        </w:rPr>
        <w:t xml:space="preserve"> ПАО СК «Росгосстрах»</w:t>
      </w:r>
      <w:r w:rsidR="00B44FE1" w:rsidRPr="00E31E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924B5" w:rsidRPr="00E31EB8">
        <w:rPr>
          <w:rFonts w:ascii="Times New Roman" w:hAnsi="Times New Roman" w:cs="Times New Roman"/>
          <w:color w:val="000000"/>
          <w:sz w:val="26"/>
          <w:szCs w:val="26"/>
        </w:rPr>
        <w:t>ст.</w:t>
      </w:r>
      <w:r w:rsidR="00B44FE1" w:rsidRPr="00E31E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924B5" w:rsidRPr="00E31EB8">
        <w:rPr>
          <w:rFonts w:ascii="Times New Roman" w:hAnsi="Times New Roman" w:cs="Times New Roman"/>
          <w:color w:val="000000"/>
          <w:sz w:val="26"/>
          <w:szCs w:val="26"/>
        </w:rPr>
        <w:t>Отрадная</w:t>
      </w:r>
      <w:r w:rsidR="00B44FE1" w:rsidRPr="00E31EB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D924B5" w:rsidRPr="00E31EB8">
        <w:rPr>
          <w:rFonts w:ascii="Times New Roman" w:hAnsi="Times New Roman" w:cs="Times New Roman"/>
          <w:color w:val="000000"/>
          <w:sz w:val="26"/>
          <w:szCs w:val="26"/>
        </w:rPr>
        <w:t xml:space="preserve"> ул</w:t>
      </w:r>
      <w:r w:rsidR="00B44FE1" w:rsidRPr="00E31EB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924B5" w:rsidRPr="00E31EB8">
        <w:rPr>
          <w:rFonts w:ascii="Times New Roman" w:hAnsi="Times New Roman" w:cs="Times New Roman"/>
          <w:color w:val="000000"/>
          <w:sz w:val="26"/>
          <w:szCs w:val="26"/>
        </w:rPr>
        <w:t>Ленина,</w:t>
      </w:r>
      <w:r w:rsidR="00B44FE1" w:rsidRPr="00E31E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924B5" w:rsidRPr="00E31EB8">
        <w:rPr>
          <w:rFonts w:ascii="Times New Roman" w:hAnsi="Times New Roman" w:cs="Times New Roman"/>
          <w:color w:val="000000"/>
          <w:sz w:val="26"/>
          <w:szCs w:val="26"/>
        </w:rPr>
        <w:t>23</w:t>
      </w:r>
      <w:r w:rsidR="00B44FE1" w:rsidRPr="00E31EB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D924B5" w:rsidRPr="00E31EB8">
        <w:rPr>
          <w:rFonts w:ascii="Times New Roman" w:hAnsi="Times New Roman" w:cs="Times New Roman"/>
          <w:color w:val="000000"/>
          <w:sz w:val="26"/>
          <w:szCs w:val="26"/>
        </w:rPr>
        <w:t xml:space="preserve"> тел</w:t>
      </w:r>
      <w:r w:rsidR="00D13068" w:rsidRPr="00E31E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41C33" w:rsidRPr="00E31EB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924B5" w:rsidRPr="00E31EB8">
        <w:rPr>
          <w:rFonts w:ascii="Times New Roman" w:hAnsi="Times New Roman" w:cs="Times New Roman"/>
          <w:color w:val="000000"/>
          <w:sz w:val="26"/>
          <w:szCs w:val="26"/>
        </w:rPr>
        <w:t>(86144)</w:t>
      </w:r>
      <w:r w:rsidR="007C703F" w:rsidRPr="00E31E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924B5" w:rsidRPr="00E31EB8">
        <w:rPr>
          <w:rFonts w:ascii="Times New Roman" w:hAnsi="Times New Roman" w:cs="Times New Roman"/>
          <w:color w:val="000000"/>
          <w:sz w:val="26"/>
          <w:szCs w:val="26"/>
        </w:rPr>
        <w:t>3-35-72</w:t>
      </w:r>
      <w:r w:rsidR="00B44FE1" w:rsidRPr="00E31EB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sectPr w:rsidR="00D41C33" w:rsidRPr="00E3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D3"/>
    <w:rsid w:val="00025FD3"/>
    <w:rsid w:val="00136E1C"/>
    <w:rsid w:val="003635B6"/>
    <w:rsid w:val="00665A19"/>
    <w:rsid w:val="007C703F"/>
    <w:rsid w:val="009714FF"/>
    <w:rsid w:val="00B44FE1"/>
    <w:rsid w:val="00D13068"/>
    <w:rsid w:val="00D41C33"/>
    <w:rsid w:val="00D924B5"/>
    <w:rsid w:val="00E31EB8"/>
    <w:rsid w:val="00EC2EE0"/>
    <w:rsid w:val="00FB49B1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rsid w:val="00136E1C"/>
  </w:style>
  <w:style w:type="paragraph" w:styleId="a4">
    <w:name w:val="No Spacing"/>
    <w:uiPriority w:val="1"/>
    <w:qFormat/>
    <w:rsid w:val="00136E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A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rsid w:val="00136E1C"/>
  </w:style>
  <w:style w:type="paragraph" w:styleId="a4">
    <w:name w:val="No Spacing"/>
    <w:uiPriority w:val="1"/>
    <w:qFormat/>
    <w:rsid w:val="00136E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2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9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7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3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6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gsk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</dc:creator>
  <cp:keywords/>
  <dc:description/>
  <cp:lastModifiedBy>Liliya Revina</cp:lastModifiedBy>
  <cp:revision>4</cp:revision>
  <cp:lastPrinted>2018-04-02T07:33:00Z</cp:lastPrinted>
  <dcterms:created xsi:type="dcterms:W3CDTF">2018-04-02T13:15:00Z</dcterms:created>
  <dcterms:modified xsi:type="dcterms:W3CDTF">2018-04-03T07:35:00Z</dcterms:modified>
</cp:coreProperties>
</file>