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E62" w:rsidRDefault="00627E62" w:rsidP="00627E62">
      <w:pPr>
        <w:jc w:val="center"/>
      </w:pPr>
      <w:r>
        <w:t>ВЫБОРЫ 2021</w:t>
      </w:r>
    </w:p>
    <w:p w:rsidR="00627E62" w:rsidRDefault="00627E62" w:rsidP="00627E62">
      <w:pPr>
        <w:jc w:val="center"/>
      </w:pPr>
      <w:r>
        <w:t xml:space="preserve">ГОЛОСОВАНИЕ ПО МЕСТУ НАХОЖДЕНИЯ – </w:t>
      </w:r>
    </w:p>
    <w:p w:rsidR="00474090" w:rsidRDefault="00474090" w:rsidP="00627E62">
      <w:pPr>
        <w:jc w:val="center"/>
      </w:pPr>
      <w:r>
        <w:t>«</w:t>
      </w:r>
      <w:r w:rsidR="00627E62">
        <w:t>МОБИЛЬНЫЙ ИЗБИРАТЕЛЬ</w:t>
      </w:r>
      <w:r>
        <w:t>»</w:t>
      </w:r>
    </w:p>
    <w:p w:rsidR="00627E62" w:rsidRDefault="00627E62" w:rsidP="00474090">
      <w:pPr>
        <w:spacing w:line="360" w:lineRule="auto"/>
        <w:ind w:firstLine="708"/>
        <w:jc w:val="both"/>
      </w:pPr>
    </w:p>
    <w:p w:rsidR="00474090" w:rsidRDefault="00173560" w:rsidP="00474090">
      <w:pPr>
        <w:spacing w:line="360" w:lineRule="auto"/>
        <w:ind w:firstLine="708"/>
        <w:jc w:val="both"/>
      </w:pPr>
      <w:r>
        <w:t>В</w:t>
      </w:r>
      <w:r>
        <w:t xml:space="preserve"> дни голосования</w:t>
      </w:r>
      <w:r>
        <w:t xml:space="preserve"> на</w:t>
      </w:r>
      <w:r w:rsidR="00627E62">
        <w:t xml:space="preserve"> выбор</w:t>
      </w:r>
      <w:r>
        <w:t>ах</w:t>
      </w:r>
      <w:r w:rsidR="00627E62">
        <w:t xml:space="preserve"> </w:t>
      </w:r>
      <w:proofErr w:type="gramStart"/>
      <w:r w:rsidR="00627E62">
        <w:t>депутатов Государственной Думы Федерального Собрания Российской Федерации восьмого созыва</w:t>
      </w:r>
      <w:proofErr w:type="gramEnd"/>
      <w:r w:rsidR="00627E62">
        <w:t xml:space="preserve"> </w:t>
      </w:r>
      <w:r>
        <w:t xml:space="preserve">у избирателей имеется </w:t>
      </w:r>
      <w:r w:rsidR="00474090">
        <w:t>возможност</w:t>
      </w:r>
      <w:r>
        <w:t>ь</w:t>
      </w:r>
      <w:r w:rsidR="00474090">
        <w:t xml:space="preserve"> голосовать вне места регистрации</w:t>
      </w:r>
      <w:r w:rsidR="008129B7">
        <w:t>.</w:t>
      </w:r>
    </w:p>
    <w:p w:rsidR="00474090" w:rsidRDefault="00474090" w:rsidP="00474090">
      <w:pPr>
        <w:spacing w:line="360" w:lineRule="auto"/>
        <w:ind w:firstLine="708"/>
        <w:jc w:val="both"/>
      </w:pPr>
      <w:proofErr w:type="gramStart"/>
      <w:r>
        <w:t xml:space="preserve">Так, если избиратель в силу объективных причин будет находиться </w:t>
      </w:r>
      <w:r>
        <w:rPr>
          <w:i/>
          <w:u w:val="single"/>
        </w:rPr>
        <w:t>вне места своего жительства</w:t>
      </w:r>
      <w:r>
        <w:rPr>
          <w:i/>
        </w:rPr>
        <w:t xml:space="preserve"> (отпуск за пределами места постоянного проживания, командировка, проживание или работа в другом районе, населенном пункте и т.д.)</w:t>
      </w:r>
      <w:r>
        <w:t xml:space="preserve"> то он может быть включен в список избирателей того избирательного участка, на территории которого он будет находиться в день (дни) голосования.</w:t>
      </w:r>
      <w:proofErr w:type="gramEnd"/>
    </w:p>
    <w:p w:rsidR="00474090" w:rsidRDefault="00474090" w:rsidP="00474090">
      <w:pPr>
        <w:spacing w:line="360" w:lineRule="auto"/>
        <w:ind w:firstLine="708"/>
        <w:jc w:val="both"/>
      </w:pPr>
      <w:r>
        <w:t xml:space="preserve">Основанием для включения в список избирателей на другом избирательном участке в этом случае является соответствующее заявление, оформленное избирателем </w:t>
      </w:r>
      <w:r>
        <w:rPr>
          <w:i/>
          <w:u w:val="single"/>
        </w:rPr>
        <w:t>лично</w:t>
      </w:r>
      <w:r>
        <w:t xml:space="preserve"> в пунктах приема заявлений (ППЗ) при предъявлении паспорта гражданина Российской Федерации (в период замены паспорта – временного удостоверения личности). Операторы ППЗ помогут избирателю оформить заявление и определить наиболее подходящий избирательный участок для голосования.</w:t>
      </w:r>
    </w:p>
    <w:p w:rsidR="00474090" w:rsidRDefault="00474090" w:rsidP="00474090">
      <w:pPr>
        <w:spacing w:line="360" w:lineRule="auto"/>
        <w:ind w:firstLine="708"/>
        <w:jc w:val="both"/>
      </w:pPr>
      <w:r>
        <w:t>Указанные пункты приема заявлений будут работать:</w:t>
      </w:r>
    </w:p>
    <w:p w:rsidR="00474090" w:rsidRDefault="008129B7" w:rsidP="00474090">
      <w:pPr>
        <w:spacing w:line="360" w:lineRule="auto"/>
        <w:ind w:firstLine="708"/>
        <w:jc w:val="both"/>
      </w:pPr>
      <w:r>
        <w:t>–</w:t>
      </w:r>
      <w:r w:rsidR="00474090">
        <w:t xml:space="preserve"> в территориальной избирательной комиссии </w:t>
      </w:r>
      <w:r>
        <w:t>Отрадненская</w:t>
      </w:r>
      <w:r w:rsidR="00474090">
        <w:t xml:space="preserve"> (</w:t>
      </w:r>
      <w:proofErr w:type="spellStart"/>
      <w:r>
        <w:t>ст-ца</w:t>
      </w:r>
      <w:proofErr w:type="spellEnd"/>
      <w:r w:rsidR="00474090">
        <w:t xml:space="preserve"> </w:t>
      </w:r>
      <w:r>
        <w:t>Отрадная</w:t>
      </w:r>
      <w:r w:rsidR="00474090">
        <w:t xml:space="preserve">, ул. </w:t>
      </w:r>
      <w:r>
        <w:t>Первомайская</w:t>
      </w:r>
      <w:r w:rsidR="00474090">
        <w:t xml:space="preserve">, </w:t>
      </w:r>
      <w:r>
        <w:t>28</w:t>
      </w:r>
      <w:r w:rsidR="00474090">
        <w:t>, администраци</w:t>
      </w:r>
      <w:r>
        <w:t>я</w:t>
      </w:r>
      <w:r w:rsidR="00474090">
        <w:t xml:space="preserve"> муниципального образования </w:t>
      </w:r>
      <w:r>
        <w:t>Отрадненский район</w:t>
      </w:r>
      <w:r w:rsidR="00474090">
        <w:t xml:space="preserve">) </w:t>
      </w:r>
      <w:r w:rsidR="00474090">
        <w:rPr>
          <w:b/>
          <w:i/>
        </w:rPr>
        <w:t>со 2 августа по 13 сентября 2021 года</w:t>
      </w:r>
      <w:r w:rsidR="00474090">
        <w:t xml:space="preserve"> </w:t>
      </w:r>
    </w:p>
    <w:p w:rsidR="00474090" w:rsidRDefault="00474090" w:rsidP="00474090">
      <w:pPr>
        <w:spacing w:line="360" w:lineRule="auto"/>
        <w:ind w:firstLine="708"/>
        <w:jc w:val="both"/>
      </w:pPr>
      <w:r>
        <w:t xml:space="preserve">в будние дни (понедельник-пятница) - с 12.00 до 20.00 часов, </w:t>
      </w:r>
    </w:p>
    <w:p w:rsidR="00474090" w:rsidRDefault="00474090" w:rsidP="00474090">
      <w:pPr>
        <w:spacing w:line="360" w:lineRule="auto"/>
        <w:ind w:firstLine="708"/>
        <w:jc w:val="both"/>
      </w:pPr>
      <w:r>
        <w:t>в выходные дни (суббота, воскресенье) - с 10.00 до 14.00 часов;</w:t>
      </w:r>
    </w:p>
    <w:p w:rsidR="00474090" w:rsidRDefault="008129B7" w:rsidP="00474090">
      <w:pPr>
        <w:spacing w:line="360" w:lineRule="auto"/>
        <w:ind w:firstLine="708"/>
        <w:jc w:val="both"/>
      </w:pPr>
      <w:r>
        <w:t>–</w:t>
      </w:r>
      <w:r w:rsidR="00474090">
        <w:t xml:space="preserve"> в многофункциональном центре предоставления государственных и муниципальных услуг – МФЦ</w:t>
      </w:r>
      <w:r w:rsidR="00335B6B">
        <w:t xml:space="preserve"> Отрадненского района</w:t>
      </w:r>
      <w:bookmarkStart w:id="0" w:name="_GoBack"/>
      <w:bookmarkEnd w:id="0"/>
      <w:r w:rsidR="00474090">
        <w:t xml:space="preserve"> (</w:t>
      </w:r>
      <w:proofErr w:type="spellStart"/>
      <w:r w:rsidR="0032011A">
        <w:t>ст-ца</w:t>
      </w:r>
      <w:proofErr w:type="spellEnd"/>
      <w:r w:rsidR="0032011A">
        <w:t xml:space="preserve"> </w:t>
      </w:r>
      <w:proofErr w:type="gramStart"/>
      <w:r w:rsidR="0032011A">
        <w:t>Отрадная</w:t>
      </w:r>
      <w:proofErr w:type="gramEnd"/>
      <w:r w:rsidR="00474090">
        <w:t xml:space="preserve">, ул. </w:t>
      </w:r>
      <w:r w:rsidR="0032011A">
        <w:t>Красная</w:t>
      </w:r>
      <w:r w:rsidR="00474090">
        <w:t xml:space="preserve">, </w:t>
      </w:r>
      <w:r w:rsidR="0032011A">
        <w:t>67-Б/2</w:t>
      </w:r>
      <w:r w:rsidR="00474090">
        <w:t>)</w:t>
      </w:r>
    </w:p>
    <w:p w:rsidR="00474090" w:rsidRDefault="00474090" w:rsidP="00474090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t>со 2 августа по 13 сентября 2021 года;</w:t>
      </w:r>
    </w:p>
    <w:p w:rsidR="00474090" w:rsidRDefault="0032011A" w:rsidP="00474090">
      <w:pPr>
        <w:spacing w:line="360" w:lineRule="auto"/>
        <w:ind w:firstLine="708"/>
        <w:jc w:val="both"/>
      </w:pPr>
      <w:r>
        <w:t>–</w:t>
      </w:r>
      <w:r w:rsidR="00474090">
        <w:t xml:space="preserve"> в любой участковой избирательной комиссии </w:t>
      </w:r>
      <w:r>
        <w:t>Отрадненского района</w:t>
      </w:r>
      <w:r w:rsidR="00474090">
        <w:t xml:space="preserve"> </w:t>
      </w:r>
    </w:p>
    <w:p w:rsidR="00474090" w:rsidRDefault="00474090" w:rsidP="00474090">
      <w:pPr>
        <w:spacing w:line="360" w:lineRule="auto"/>
        <w:ind w:firstLine="708"/>
        <w:jc w:val="both"/>
        <w:rPr>
          <w:b/>
          <w:i/>
        </w:rPr>
      </w:pPr>
      <w:r>
        <w:rPr>
          <w:b/>
          <w:i/>
        </w:rPr>
        <w:lastRenderedPageBreak/>
        <w:t>с 8 по 12 сентября 2021 года:</w:t>
      </w:r>
    </w:p>
    <w:p w:rsidR="00474090" w:rsidRDefault="00474090" w:rsidP="00474090">
      <w:pPr>
        <w:spacing w:line="360" w:lineRule="auto"/>
        <w:ind w:firstLine="708"/>
        <w:jc w:val="both"/>
      </w:pPr>
      <w:r>
        <w:t xml:space="preserve">в будние дни (понедельник-пятница) </w:t>
      </w:r>
      <w:r w:rsidR="00335B6B">
        <w:t>–</w:t>
      </w:r>
      <w:r>
        <w:t xml:space="preserve"> с 16.00 до 20.00 часов, </w:t>
      </w:r>
    </w:p>
    <w:p w:rsidR="00474090" w:rsidRDefault="00474090" w:rsidP="00474090">
      <w:pPr>
        <w:spacing w:line="360" w:lineRule="auto"/>
        <w:ind w:firstLine="708"/>
        <w:jc w:val="both"/>
      </w:pPr>
      <w:r>
        <w:t xml:space="preserve">в выходные дни (суббота, воскресенье) </w:t>
      </w:r>
      <w:r w:rsidR="00335B6B">
        <w:t>–</w:t>
      </w:r>
      <w:r>
        <w:t xml:space="preserve"> с 10.00 до 14.00 часов</w:t>
      </w:r>
    </w:p>
    <w:p w:rsidR="00474090" w:rsidRDefault="00474090" w:rsidP="00474090">
      <w:pPr>
        <w:spacing w:line="360" w:lineRule="auto"/>
        <w:ind w:firstLine="708"/>
        <w:jc w:val="both"/>
      </w:pPr>
      <w:r>
        <w:t>13 сентября 2021 года с 10.00 до 14.00.</w:t>
      </w:r>
    </w:p>
    <w:p w:rsidR="00474090" w:rsidRDefault="00474090" w:rsidP="00474090">
      <w:pPr>
        <w:spacing w:line="360" w:lineRule="auto"/>
        <w:ind w:firstLine="708"/>
        <w:jc w:val="both"/>
      </w:pPr>
      <w:r>
        <w:t xml:space="preserve">Кроме того, заявление о голосовании по месту нахождения может быть подано избирателем в период со 2 августа 2021 года до 24.00 часов 13 сентября 2021 года </w:t>
      </w:r>
      <w:r>
        <w:rPr>
          <w:i/>
          <w:u w:val="single"/>
        </w:rPr>
        <w:t>в электронном виде</w:t>
      </w:r>
      <w:r>
        <w:t xml:space="preserve"> с использованием федеральной государственной информационной системы «Единый портал государственных и муниципальных услуг» (</w:t>
      </w:r>
      <w:proofErr w:type="spellStart"/>
      <w:r>
        <w:t>Госуслуги</w:t>
      </w:r>
      <w:proofErr w:type="spellEnd"/>
      <w:r>
        <w:t xml:space="preserve">). Для чего используется подтвержденная учетная запись гражданина в федеральной государственной информационной системе и проводится упрощенная идентификация пользователя </w:t>
      </w:r>
      <w:proofErr w:type="spellStart"/>
      <w:r>
        <w:t>Госуслуг</w:t>
      </w:r>
      <w:proofErr w:type="spellEnd"/>
      <w:r>
        <w:t>.</w:t>
      </w:r>
    </w:p>
    <w:p w:rsidR="004E390D" w:rsidRDefault="00335B6B" w:rsidP="00335B6B">
      <w:pPr>
        <w:jc w:val="right"/>
      </w:pPr>
      <w:r>
        <w:t>Территориальная избирательная комиссия Отрадненская</w:t>
      </w:r>
    </w:p>
    <w:sectPr w:rsidR="004E39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3153"/>
    <w:rsid w:val="00173560"/>
    <w:rsid w:val="0032011A"/>
    <w:rsid w:val="00335B6B"/>
    <w:rsid w:val="00366626"/>
    <w:rsid w:val="00474090"/>
    <w:rsid w:val="004E390D"/>
    <w:rsid w:val="00627E62"/>
    <w:rsid w:val="008129B7"/>
    <w:rsid w:val="00B5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090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623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361</Words>
  <Characters>2058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ТИК Отрадненская</dc:creator>
  <cp:keywords/>
  <dc:description/>
  <cp:lastModifiedBy>ТИК Отрадненская</cp:lastModifiedBy>
  <cp:revision>2</cp:revision>
  <dcterms:created xsi:type="dcterms:W3CDTF">2021-08-12T05:51:00Z</dcterms:created>
  <dcterms:modified xsi:type="dcterms:W3CDTF">2021-08-12T07:28:00Z</dcterms:modified>
</cp:coreProperties>
</file>