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053" w:rsidRPr="00453053" w:rsidRDefault="00453053" w:rsidP="00453053">
      <w:pPr>
        <w:jc w:val="center"/>
        <w:rPr>
          <w:b/>
          <w:color w:val="000000"/>
          <w:sz w:val="28"/>
          <w:szCs w:val="28"/>
        </w:rPr>
      </w:pPr>
      <w:r w:rsidRPr="00453053">
        <w:rPr>
          <w:b/>
          <w:color w:val="000000"/>
          <w:sz w:val="28"/>
          <w:szCs w:val="28"/>
        </w:rPr>
        <w:t>ТЕРРИТОРИАЛЬНАЯ ИЗБИРАТЕЛЬНАЯ КОМИССИЯ</w:t>
      </w:r>
    </w:p>
    <w:p w:rsidR="00453053" w:rsidRPr="00453053" w:rsidRDefault="00453053" w:rsidP="00453053">
      <w:pPr>
        <w:jc w:val="center"/>
        <w:rPr>
          <w:b/>
          <w:color w:val="000000"/>
          <w:sz w:val="28"/>
          <w:szCs w:val="28"/>
        </w:rPr>
      </w:pPr>
      <w:r w:rsidRPr="00453053">
        <w:rPr>
          <w:b/>
          <w:color w:val="000000"/>
          <w:sz w:val="28"/>
          <w:szCs w:val="28"/>
        </w:rPr>
        <w:t xml:space="preserve">ОТРАДНЕНСКАЯ </w:t>
      </w:r>
    </w:p>
    <w:p w:rsidR="00453053" w:rsidRPr="00453053" w:rsidRDefault="00453053" w:rsidP="00453053">
      <w:pPr>
        <w:jc w:val="center"/>
        <w:rPr>
          <w:color w:val="000000"/>
          <w:sz w:val="28"/>
          <w:szCs w:val="28"/>
        </w:rPr>
      </w:pPr>
    </w:p>
    <w:p w:rsidR="00453053" w:rsidRPr="00453053" w:rsidRDefault="00453053" w:rsidP="00453053">
      <w:pPr>
        <w:jc w:val="center"/>
        <w:rPr>
          <w:b/>
          <w:color w:val="000000"/>
          <w:spacing w:val="60"/>
          <w:sz w:val="28"/>
          <w:szCs w:val="28"/>
        </w:rPr>
      </w:pPr>
      <w:r w:rsidRPr="00453053">
        <w:rPr>
          <w:b/>
          <w:color w:val="000000"/>
          <w:spacing w:val="60"/>
          <w:sz w:val="28"/>
          <w:szCs w:val="28"/>
        </w:rPr>
        <w:t>РЕШЕНИЕ</w:t>
      </w:r>
    </w:p>
    <w:p w:rsidR="00453053" w:rsidRPr="00453053" w:rsidRDefault="00453053" w:rsidP="00453053">
      <w:pPr>
        <w:jc w:val="center"/>
        <w:rPr>
          <w:color w:val="000000"/>
          <w:sz w:val="28"/>
          <w:szCs w:val="20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453053" w:rsidRPr="00453053" w:rsidTr="005557C4">
        <w:tc>
          <w:tcPr>
            <w:tcW w:w="3436" w:type="dxa"/>
          </w:tcPr>
          <w:p w:rsidR="00453053" w:rsidRPr="00453053" w:rsidRDefault="00816D0E" w:rsidP="0045305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453053" w:rsidRPr="00453053">
              <w:rPr>
                <w:color w:val="000000"/>
                <w:sz w:val="28"/>
              </w:rPr>
              <w:t xml:space="preserve"> июля 2026 года</w:t>
            </w:r>
          </w:p>
        </w:tc>
        <w:tc>
          <w:tcPr>
            <w:tcW w:w="3107" w:type="dxa"/>
          </w:tcPr>
          <w:p w:rsidR="00453053" w:rsidRPr="00453053" w:rsidRDefault="00453053" w:rsidP="00453053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3368" w:type="dxa"/>
          </w:tcPr>
          <w:p w:rsidR="00453053" w:rsidRPr="00453053" w:rsidRDefault="00453053" w:rsidP="00A52549">
            <w:pPr>
              <w:ind w:right="259"/>
              <w:jc w:val="center"/>
              <w:rPr>
                <w:color w:val="000000"/>
                <w:sz w:val="28"/>
              </w:rPr>
            </w:pPr>
            <w:r w:rsidRPr="00453053">
              <w:rPr>
                <w:color w:val="000000"/>
                <w:sz w:val="28"/>
              </w:rPr>
              <w:t xml:space="preserve">                      № </w:t>
            </w:r>
            <w:r w:rsidR="00816D0E">
              <w:rPr>
                <w:color w:val="000000"/>
                <w:sz w:val="28"/>
              </w:rPr>
              <w:t>4</w:t>
            </w:r>
            <w:r w:rsidRPr="00453053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1</w:t>
            </w:r>
            <w:r w:rsidR="00A52549">
              <w:rPr>
                <w:color w:val="000000"/>
                <w:sz w:val="28"/>
              </w:rPr>
              <w:t>3</w:t>
            </w:r>
          </w:p>
        </w:tc>
      </w:tr>
    </w:tbl>
    <w:p w:rsidR="00453053" w:rsidRPr="00453053" w:rsidRDefault="00453053" w:rsidP="00453053">
      <w:pPr>
        <w:jc w:val="center"/>
        <w:rPr>
          <w:color w:val="000000"/>
          <w:sz w:val="22"/>
          <w:szCs w:val="22"/>
        </w:rPr>
      </w:pPr>
      <w:proofErr w:type="spellStart"/>
      <w:r w:rsidRPr="00453053">
        <w:rPr>
          <w:color w:val="000000"/>
          <w:sz w:val="22"/>
          <w:szCs w:val="22"/>
        </w:rPr>
        <w:t>ст-ца</w:t>
      </w:r>
      <w:proofErr w:type="spellEnd"/>
      <w:r w:rsidRPr="00453053">
        <w:rPr>
          <w:color w:val="000000"/>
          <w:sz w:val="22"/>
          <w:szCs w:val="22"/>
        </w:rPr>
        <w:t xml:space="preserve"> Отрадная</w:t>
      </w:r>
    </w:p>
    <w:p w:rsidR="000D049E" w:rsidRDefault="000D049E" w:rsidP="0007761E">
      <w:pPr>
        <w:spacing w:line="276" w:lineRule="auto"/>
        <w:jc w:val="center"/>
        <w:rPr>
          <w:b/>
          <w:sz w:val="28"/>
          <w:szCs w:val="28"/>
        </w:rPr>
      </w:pPr>
    </w:p>
    <w:p w:rsidR="00FA538F" w:rsidRDefault="00A16C23" w:rsidP="00EB5991">
      <w:pPr>
        <w:spacing w:line="276" w:lineRule="auto"/>
        <w:ind w:left="34" w:firstLine="674"/>
        <w:jc w:val="center"/>
      </w:pPr>
      <w:r w:rsidRPr="00400B92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образ</w:t>
      </w:r>
      <w:r w:rsidR="00BD6282">
        <w:rPr>
          <w:b/>
          <w:sz w:val="28"/>
          <w:szCs w:val="28"/>
        </w:rPr>
        <w:t>ца</w:t>
      </w:r>
      <w:r w:rsidR="008904D5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заполнения подписного листа</w:t>
      </w:r>
      <w:r w:rsidR="008904D5">
        <w:rPr>
          <w:b/>
          <w:sz w:val="28"/>
          <w:szCs w:val="28"/>
        </w:rPr>
        <w:t xml:space="preserve"> в части, касающейся </w:t>
      </w:r>
      <w:r w:rsidR="00FA538F">
        <w:rPr>
          <w:b/>
          <w:sz w:val="28"/>
          <w:szCs w:val="28"/>
        </w:rPr>
        <w:t xml:space="preserve">указания </w:t>
      </w:r>
      <w:r w:rsidR="003177F6" w:rsidRPr="00C024B1">
        <w:rPr>
          <w:b/>
          <w:sz w:val="28"/>
          <w:szCs w:val="28"/>
        </w:rPr>
        <w:t>наименования муниципального образования</w:t>
      </w:r>
      <w:r w:rsidR="003177F6">
        <w:rPr>
          <w:b/>
          <w:sz w:val="28"/>
          <w:szCs w:val="28"/>
        </w:rPr>
        <w:t xml:space="preserve">, </w:t>
      </w:r>
      <w:r w:rsidR="003177F6" w:rsidRPr="000E2904">
        <w:rPr>
          <w:b/>
          <w:sz w:val="28"/>
          <w:szCs w:val="28"/>
        </w:rPr>
        <w:t>наименования должности выборного должностного лица</w:t>
      </w:r>
      <w:r w:rsidR="003177F6">
        <w:rPr>
          <w:b/>
          <w:sz w:val="28"/>
          <w:szCs w:val="28"/>
        </w:rPr>
        <w:t xml:space="preserve"> </w:t>
      </w:r>
      <w:r w:rsidR="00FA538F">
        <w:rPr>
          <w:b/>
          <w:sz w:val="28"/>
          <w:szCs w:val="28"/>
        </w:rPr>
        <w:t xml:space="preserve">на выборах </w:t>
      </w:r>
      <w:r w:rsidR="00903602">
        <w:rPr>
          <w:b/>
          <w:sz w:val="28"/>
          <w:szCs w:val="28"/>
        </w:rPr>
        <w:t xml:space="preserve">главы </w:t>
      </w:r>
      <w:r w:rsidR="00B650C9">
        <w:rPr>
          <w:b/>
          <w:sz w:val="28"/>
          <w:szCs w:val="28"/>
        </w:rPr>
        <w:t>Малотенгинского</w:t>
      </w:r>
      <w:r w:rsidR="00903602">
        <w:rPr>
          <w:b/>
          <w:sz w:val="28"/>
          <w:szCs w:val="28"/>
        </w:rPr>
        <w:t xml:space="preserve"> сельского поселения </w:t>
      </w:r>
      <w:r w:rsidR="00B650C9">
        <w:rPr>
          <w:b/>
          <w:sz w:val="28"/>
          <w:szCs w:val="28"/>
        </w:rPr>
        <w:t>Отрадненск</w:t>
      </w:r>
      <w:r w:rsidR="00664BBA">
        <w:rPr>
          <w:b/>
          <w:sz w:val="28"/>
          <w:szCs w:val="28"/>
        </w:rPr>
        <w:t>ого</w:t>
      </w:r>
      <w:r w:rsidR="00B650C9">
        <w:rPr>
          <w:b/>
          <w:sz w:val="28"/>
          <w:szCs w:val="28"/>
        </w:rPr>
        <w:t xml:space="preserve"> </w:t>
      </w:r>
      <w:r w:rsidR="00903602">
        <w:rPr>
          <w:b/>
          <w:sz w:val="28"/>
          <w:szCs w:val="28"/>
        </w:rPr>
        <w:t>район</w:t>
      </w:r>
      <w:r w:rsidR="00664BBA">
        <w:rPr>
          <w:b/>
          <w:sz w:val="28"/>
          <w:szCs w:val="28"/>
        </w:rPr>
        <w:t>а</w:t>
      </w:r>
      <w:r w:rsidR="00061C1F">
        <w:rPr>
          <w:b/>
          <w:sz w:val="28"/>
          <w:szCs w:val="28"/>
        </w:rPr>
        <w:t xml:space="preserve"> назначенных на 20 сентября 2026 года</w:t>
      </w:r>
    </w:p>
    <w:p w:rsidR="00EF105B" w:rsidRPr="00EF105B" w:rsidRDefault="00EF105B" w:rsidP="00EB5991">
      <w:pPr>
        <w:spacing w:line="276" w:lineRule="auto"/>
        <w:ind w:left="34"/>
        <w:jc w:val="center"/>
        <w:rPr>
          <w:b/>
          <w:bCs/>
          <w:sz w:val="28"/>
          <w:szCs w:val="28"/>
        </w:rPr>
      </w:pPr>
    </w:p>
    <w:p w:rsidR="00EF105B" w:rsidRPr="00EF105B" w:rsidRDefault="00EF105B" w:rsidP="00EB5991">
      <w:pPr>
        <w:spacing w:line="276" w:lineRule="auto"/>
        <w:ind w:firstLine="709"/>
        <w:jc w:val="both"/>
        <w:rPr>
          <w:sz w:val="28"/>
          <w:szCs w:val="28"/>
        </w:rPr>
      </w:pPr>
      <w:r w:rsidRPr="00EF105B">
        <w:rPr>
          <w:sz w:val="28"/>
          <w:szCs w:val="28"/>
        </w:rPr>
        <w:t>В соответствии с п</w:t>
      </w:r>
      <w:r w:rsidR="000A0874">
        <w:rPr>
          <w:sz w:val="28"/>
          <w:szCs w:val="28"/>
        </w:rPr>
        <w:t>ункт</w:t>
      </w:r>
      <w:r w:rsidR="003177F6">
        <w:rPr>
          <w:sz w:val="28"/>
          <w:szCs w:val="28"/>
        </w:rPr>
        <w:t>ом</w:t>
      </w:r>
      <w:r w:rsidR="00247CA6">
        <w:rPr>
          <w:sz w:val="28"/>
          <w:szCs w:val="28"/>
        </w:rPr>
        <w:t xml:space="preserve"> </w:t>
      </w:r>
      <w:r w:rsidR="00BD6282">
        <w:rPr>
          <w:sz w:val="28"/>
          <w:szCs w:val="28"/>
        </w:rPr>
        <w:t>8</w:t>
      </w:r>
      <w:r w:rsidR="0002638E">
        <w:rPr>
          <w:sz w:val="28"/>
          <w:szCs w:val="28"/>
        </w:rPr>
        <w:t>.1</w:t>
      </w:r>
      <w:r w:rsidRPr="00EF105B">
        <w:rPr>
          <w:sz w:val="28"/>
          <w:szCs w:val="28"/>
        </w:rPr>
        <w:t xml:space="preserve"> ст</w:t>
      </w:r>
      <w:r w:rsidR="000A0874">
        <w:rPr>
          <w:sz w:val="28"/>
          <w:szCs w:val="28"/>
        </w:rPr>
        <w:t>атьи</w:t>
      </w:r>
      <w:r w:rsidRPr="00EF105B">
        <w:rPr>
          <w:sz w:val="28"/>
          <w:szCs w:val="28"/>
        </w:rPr>
        <w:t xml:space="preserve"> </w:t>
      </w:r>
      <w:r w:rsidR="00BD6282">
        <w:rPr>
          <w:sz w:val="28"/>
          <w:szCs w:val="28"/>
        </w:rPr>
        <w:t>37</w:t>
      </w:r>
      <w:r w:rsidRPr="00EF105B">
        <w:rPr>
          <w:sz w:val="28"/>
          <w:szCs w:val="28"/>
        </w:rPr>
        <w:t xml:space="preserve"> Федерального закона от </w:t>
      </w:r>
      <w:r w:rsidR="003177F6">
        <w:rPr>
          <w:sz w:val="28"/>
          <w:szCs w:val="28"/>
        </w:rPr>
        <w:t xml:space="preserve">          </w:t>
      </w:r>
      <w:r w:rsidRPr="00EF105B">
        <w:rPr>
          <w:sz w:val="28"/>
          <w:szCs w:val="28"/>
        </w:rPr>
        <w:t>12 июня 2002 года № 67-ФЗ «Об основных гарантиях избирательных прав и права на участие в референдуме граждан Российской Федерации</w:t>
      </w:r>
      <w:proofErr w:type="gramStart"/>
      <w:r w:rsidRPr="00EF105B">
        <w:rPr>
          <w:sz w:val="28"/>
          <w:szCs w:val="28"/>
        </w:rPr>
        <w:t>»</w:t>
      </w:r>
      <w:r w:rsidR="0002638E">
        <w:rPr>
          <w:sz w:val="28"/>
          <w:szCs w:val="28"/>
        </w:rPr>
        <w:t xml:space="preserve">, </w:t>
      </w:r>
      <w:r w:rsidR="003177F6">
        <w:rPr>
          <w:sz w:val="28"/>
          <w:szCs w:val="28"/>
        </w:rPr>
        <w:t xml:space="preserve">  </w:t>
      </w:r>
      <w:proofErr w:type="gramEnd"/>
      <w:r w:rsidR="003177F6">
        <w:rPr>
          <w:sz w:val="28"/>
          <w:szCs w:val="28"/>
        </w:rPr>
        <w:t xml:space="preserve">          </w:t>
      </w:r>
      <w:r w:rsidR="0002638E">
        <w:rPr>
          <w:sz w:val="28"/>
          <w:szCs w:val="28"/>
        </w:rPr>
        <w:t>ч</w:t>
      </w:r>
      <w:r w:rsidR="000A0874">
        <w:rPr>
          <w:sz w:val="28"/>
          <w:szCs w:val="28"/>
        </w:rPr>
        <w:t xml:space="preserve">астью </w:t>
      </w:r>
      <w:r w:rsidR="0002638E">
        <w:rPr>
          <w:sz w:val="28"/>
          <w:szCs w:val="28"/>
        </w:rPr>
        <w:t>3.1 ст</w:t>
      </w:r>
      <w:r w:rsidR="000A0874">
        <w:rPr>
          <w:sz w:val="28"/>
          <w:szCs w:val="28"/>
        </w:rPr>
        <w:t>атьи</w:t>
      </w:r>
      <w:r w:rsidR="0002638E">
        <w:rPr>
          <w:sz w:val="28"/>
          <w:szCs w:val="28"/>
        </w:rPr>
        <w:t xml:space="preserve"> 72 Закона Краснодарского края от 26 декабря 2005 г. </w:t>
      </w:r>
      <w:r w:rsidR="003177F6">
        <w:rPr>
          <w:sz w:val="28"/>
          <w:szCs w:val="28"/>
        </w:rPr>
        <w:t xml:space="preserve">        </w:t>
      </w:r>
      <w:r w:rsidR="0002638E">
        <w:rPr>
          <w:sz w:val="28"/>
          <w:szCs w:val="28"/>
        </w:rPr>
        <w:t>№ 966-КЗ «О муниципальных выборах в Краснодарском крае»</w:t>
      </w:r>
      <w:r w:rsidRPr="00EF105B">
        <w:rPr>
          <w:sz w:val="28"/>
          <w:szCs w:val="28"/>
        </w:rPr>
        <w:t xml:space="preserve"> территориальная избирательная комиссия </w:t>
      </w:r>
      <w:r w:rsidR="00B650C9">
        <w:rPr>
          <w:sz w:val="28"/>
          <w:szCs w:val="28"/>
        </w:rPr>
        <w:t>Отрадненская</w:t>
      </w:r>
      <w:r w:rsidR="00A0472D">
        <w:rPr>
          <w:sz w:val="28"/>
          <w:szCs w:val="28"/>
        </w:rPr>
        <w:t xml:space="preserve"> </w:t>
      </w:r>
      <w:r w:rsidRPr="00EF105B">
        <w:rPr>
          <w:sz w:val="28"/>
          <w:szCs w:val="28"/>
        </w:rPr>
        <w:t xml:space="preserve">РЕШИЛА: </w:t>
      </w:r>
    </w:p>
    <w:p w:rsidR="008C6A9C" w:rsidRPr="008C6A9C" w:rsidRDefault="00E57109" w:rsidP="008C6A9C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E57109">
        <w:rPr>
          <w:rFonts w:eastAsia="Calibri"/>
          <w:sz w:val="28"/>
          <w:szCs w:val="28"/>
          <w:lang w:eastAsia="en-US"/>
        </w:rPr>
        <w:t>Утвердить образец заполнения подписного листа</w:t>
      </w:r>
      <w:r w:rsidR="00031101">
        <w:rPr>
          <w:rFonts w:eastAsia="Calibri"/>
          <w:sz w:val="28"/>
          <w:szCs w:val="28"/>
          <w:lang w:eastAsia="en-US"/>
        </w:rPr>
        <w:t xml:space="preserve"> </w:t>
      </w:r>
      <w:r w:rsidR="008C6A9C">
        <w:rPr>
          <w:rFonts w:eastAsia="Calibri"/>
          <w:sz w:val="28"/>
          <w:szCs w:val="28"/>
          <w:lang w:eastAsia="en-US"/>
        </w:rPr>
        <w:t xml:space="preserve">в части </w:t>
      </w:r>
      <w:r w:rsidR="00031101">
        <w:rPr>
          <w:rFonts w:eastAsia="Calibri"/>
          <w:sz w:val="28"/>
          <w:szCs w:val="28"/>
          <w:lang w:eastAsia="en-US"/>
        </w:rPr>
        <w:t xml:space="preserve">касающейся </w:t>
      </w:r>
      <w:r w:rsidR="008C6A9C">
        <w:rPr>
          <w:rFonts w:eastAsia="Calibri"/>
          <w:sz w:val="28"/>
          <w:szCs w:val="28"/>
          <w:lang w:eastAsia="en-US"/>
        </w:rPr>
        <w:t>указания наименования должности выборного должностного лица на</w:t>
      </w:r>
      <w:r w:rsidRPr="00E57109">
        <w:rPr>
          <w:rFonts w:eastAsia="Calibri"/>
          <w:sz w:val="28"/>
          <w:szCs w:val="28"/>
          <w:lang w:eastAsia="en-US"/>
        </w:rPr>
        <w:t xml:space="preserve"> выбора</w:t>
      </w:r>
      <w:r w:rsidR="008C6A9C">
        <w:rPr>
          <w:rFonts w:eastAsia="Calibri"/>
          <w:sz w:val="28"/>
          <w:szCs w:val="28"/>
          <w:lang w:eastAsia="en-US"/>
        </w:rPr>
        <w:t>х</w:t>
      </w:r>
      <w:r w:rsidRPr="00E57109">
        <w:rPr>
          <w:rFonts w:eastAsia="Calibri"/>
          <w:sz w:val="28"/>
          <w:szCs w:val="28"/>
          <w:lang w:eastAsia="en-US"/>
        </w:rPr>
        <w:t xml:space="preserve"> главы </w:t>
      </w:r>
      <w:r>
        <w:rPr>
          <w:rFonts w:eastAsia="Calibri"/>
          <w:sz w:val="28"/>
          <w:szCs w:val="28"/>
          <w:lang w:eastAsia="en-US"/>
        </w:rPr>
        <w:t>Малотенгинского</w:t>
      </w:r>
      <w:r w:rsidRPr="00E57109">
        <w:rPr>
          <w:rFonts w:eastAsia="Calibri"/>
          <w:sz w:val="28"/>
          <w:szCs w:val="28"/>
          <w:lang w:eastAsia="en-US"/>
        </w:rPr>
        <w:t xml:space="preserve"> сельского поселения Отрадненского района</w:t>
      </w:r>
      <w:r w:rsidR="008C6A9C">
        <w:rPr>
          <w:rFonts w:eastAsia="Calibri"/>
          <w:sz w:val="28"/>
          <w:szCs w:val="28"/>
          <w:lang w:eastAsia="en-US"/>
        </w:rPr>
        <w:t xml:space="preserve"> (прилагается)</w:t>
      </w:r>
    </w:p>
    <w:p w:rsidR="000C2C7B" w:rsidRPr="000C2C7B" w:rsidRDefault="000C2C7B" w:rsidP="008C6A9C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0C2C7B">
        <w:rPr>
          <w:bCs/>
          <w:sz w:val="28"/>
          <w:szCs w:val="28"/>
        </w:rPr>
        <w:t>Разместить настоящее решение на</w:t>
      </w:r>
      <w:r w:rsidRPr="000C2C7B">
        <w:rPr>
          <w:bCs/>
          <w:sz w:val="28"/>
          <w:szCs w:val="28"/>
          <w:lang w:eastAsia="en-US"/>
        </w:rPr>
        <w:t xml:space="preserve"> сайте территориальной избирательной комиссии </w:t>
      </w:r>
      <w:r w:rsidR="00F67304">
        <w:rPr>
          <w:bCs/>
          <w:sz w:val="28"/>
          <w:szCs w:val="28"/>
          <w:lang w:eastAsia="en-US"/>
        </w:rPr>
        <w:t xml:space="preserve">Отрадненская </w:t>
      </w:r>
      <w:r w:rsidRPr="000C2C7B">
        <w:rPr>
          <w:bCs/>
          <w:sz w:val="28"/>
          <w:szCs w:val="28"/>
          <w:lang w:eastAsia="en-US"/>
        </w:rPr>
        <w:t>в сети Интернет</w:t>
      </w:r>
      <w:r w:rsidR="0002638E">
        <w:rPr>
          <w:bCs/>
          <w:sz w:val="28"/>
          <w:szCs w:val="28"/>
          <w:lang w:eastAsia="en-US"/>
        </w:rPr>
        <w:t xml:space="preserve">, а также на информационном стенде </w:t>
      </w:r>
      <w:r w:rsidR="00F67304" w:rsidRPr="000C2C7B">
        <w:rPr>
          <w:bCs/>
          <w:sz w:val="28"/>
          <w:szCs w:val="28"/>
          <w:lang w:eastAsia="en-US"/>
        </w:rPr>
        <w:t xml:space="preserve">территориальной избирательной комиссии </w:t>
      </w:r>
      <w:r w:rsidR="00F67304">
        <w:rPr>
          <w:bCs/>
          <w:sz w:val="28"/>
          <w:szCs w:val="28"/>
          <w:lang w:eastAsia="en-US"/>
        </w:rPr>
        <w:t>Отрадненская</w:t>
      </w:r>
      <w:r w:rsidRPr="000C2C7B">
        <w:rPr>
          <w:bCs/>
          <w:sz w:val="28"/>
          <w:szCs w:val="28"/>
        </w:rPr>
        <w:t>.</w:t>
      </w:r>
    </w:p>
    <w:p w:rsidR="00A0472D" w:rsidRDefault="00D81FC2" w:rsidP="00EB5991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EF105B" w:rsidRPr="00EF105B">
        <w:rPr>
          <w:bCs/>
          <w:sz w:val="28"/>
          <w:szCs w:val="28"/>
        </w:rPr>
        <w:t>. </w:t>
      </w:r>
      <w:r w:rsidR="00A0472D">
        <w:rPr>
          <w:sz w:val="28"/>
          <w:szCs w:val="28"/>
        </w:rPr>
        <w:t xml:space="preserve">Контроль за выполнением пункта 2 настоящего решения возложить на </w:t>
      </w:r>
      <w:r w:rsidR="00542271">
        <w:rPr>
          <w:sz w:val="28"/>
          <w:szCs w:val="28"/>
        </w:rPr>
        <w:t>председателя</w:t>
      </w:r>
      <w:r w:rsidR="00A0472D">
        <w:rPr>
          <w:sz w:val="28"/>
          <w:szCs w:val="28"/>
        </w:rPr>
        <w:t xml:space="preserve"> территориальной избирательной комиссии </w:t>
      </w:r>
      <w:r w:rsidR="00542271">
        <w:rPr>
          <w:sz w:val="28"/>
          <w:szCs w:val="28"/>
        </w:rPr>
        <w:t>Отрадненская</w:t>
      </w:r>
      <w:r w:rsidR="00A0472D">
        <w:rPr>
          <w:sz w:val="28"/>
          <w:szCs w:val="28"/>
        </w:rPr>
        <w:t xml:space="preserve"> </w:t>
      </w:r>
      <w:r w:rsidR="00542271">
        <w:rPr>
          <w:sz w:val="28"/>
          <w:szCs w:val="28"/>
        </w:rPr>
        <w:t>Захарченко В.Н.</w:t>
      </w:r>
    </w:p>
    <w:p w:rsidR="00324E10" w:rsidRDefault="00324E10" w:rsidP="00EB5991">
      <w:pPr>
        <w:spacing w:line="276" w:lineRule="auto"/>
        <w:jc w:val="both"/>
      </w:pPr>
    </w:p>
    <w:p w:rsidR="00531972" w:rsidRPr="00531972" w:rsidRDefault="00531972" w:rsidP="00EB599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16FF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3525AE">
        <w:rPr>
          <w:sz w:val="28"/>
          <w:szCs w:val="28"/>
        </w:rPr>
        <w:t xml:space="preserve">    </w:t>
      </w:r>
      <w:r w:rsidR="00716FFB">
        <w:rPr>
          <w:sz w:val="28"/>
          <w:szCs w:val="28"/>
        </w:rPr>
        <w:t>Председатель</w:t>
      </w:r>
    </w:p>
    <w:p w:rsidR="00531972" w:rsidRPr="00531972" w:rsidRDefault="00531972" w:rsidP="00EB5991">
      <w:pPr>
        <w:spacing w:line="276" w:lineRule="auto"/>
        <w:jc w:val="both"/>
        <w:rPr>
          <w:sz w:val="28"/>
          <w:szCs w:val="28"/>
        </w:rPr>
      </w:pPr>
      <w:r w:rsidRPr="00531972">
        <w:rPr>
          <w:sz w:val="28"/>
          <w:szCs w:val="28"/>
        </w:rPr>
        <w:t>территориальной избирательной</w:t>
      </w:r>
    </w:p>
    <w:p w:rsidR="00531972" w:rsidRPr="00531972" w:rsidRDefault="00531972" w:rsidP="00EB5991">
      <w:pPr>
        <w:spacing w:line="276" w:lineRule="auto"/>
        <w:jc w:val="both"/>
        <w:rPr>
          <w:sz w:val="28"/>
          <w:szCs w:val="28"/>
        </w:rPr>
      </w:pPr>
      <w:r w:rsidRPr="00531972">
        <w:rPr>
          <w:sz w:val="28"/>
          <w:szCs w:val="28"/>
        </w:rPr>
        <w:t xml:space="preserve">      комиссии </w:t>
      </w:r>
      <w:r w:rsidR="00542271">
        <w:rPr>
          <w:sz w:val="28"/>
          <w:szCs w:val="28"/>
        </w:rPr>
        <w:t>Отрадненская</w:t>
      </w:r>
      <w:r w:rsidRPr="00531972">
        <w:rPr>
          <w:sz w:val="28"/>
          <w:szCs w:val="28"/>
        </w:rPr>
        <w:t xml:space="preserve">                                          </w:t>
      </w:r>
      <w:r w:rsidR="00A56BBE">
        <w:rPr>
          <w:sz w:val="28"/>
          <w:szCs w:val="28"/>
        </w:rPr>
        <w:t xml:space="preserve"> </w:t>
      </w:r>
      <w:r w:rsidRPr="00531972">
        <w:rPr>
          <w:sz w:val="28"/>
          <w:szCs w:val="28"/>
        </w:rPr>
        <w:t xml:space="preserve">              </w:t>
      </w:r>
      <w:r w:rsidR="00542271">
        <w:rPr>
          <w:sz w:val="28"/>
          <w:szCs w:val="28"/>
        </w:rPr>
        <w:t xml:space="preserve"> В</w:t>
      </w:r>
      <w:r w:rsidR="00A56BBE">
        <w:rPr>
          <w:sz w:val="28"/>
          <w:szCs w:val="28"/>
        </w:rPr>
        <w:t>.</w:t>
      </w:r>
      <w:r w:rsidR="00542271">
        <w:rPr>
          <w:sz w:val="28"/>
          <w:szCs w:val="28"/>
        </w:rPr>
        <w:t>Н</w:t>
      </w:r>
      <w:r w:rsidR="00A56BBE">
        <w:rPr>
          <w:sz w:val="28"/>
          <w:szCs w:val="28"/>
        </w:rPr>
        <w:t xml:space="preserve">. </w:t>
      </w:r>
      <w:r w:rsidR="00542271">
        <w:rPr>
          <w:sz w:val="28"/>
          <w:szCs w:val="28"/>
        </w:rPr>
        <w:t>Захарченко</w:t>
      </w:r>
    </w:p>
    <w:p w:rsidR="00A0472D" w:rsidRDefault="00A0472D" w:rsidP="00EB5991">
      <w:pPr>
        <w:spacing w:line="276" w:lineRule="auto"/>
        <w:rPr>
          <w:sz w:val="28"/>
          <w:szCs w:val="28"/>
        </w:rPr>
      </w:pPr>
    </w:p>
    <w:p w:rsidR="00A0472D" w:rsidRDefault="00A0472D" w:rsidP="00EB599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Секретарь </w:t>
      </w:r>
    </w:p>
    <w:p w:rsidR="00A0472D" w:rsidRDefault="00A0472D" w:rsidP="00EB599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</w:t>
      </w:r>
    </w:p>
    <w:p w:rsidR="00A0472D" w:rsidRPr="00C4567B" w:rsidRDefault="00A0472D" w:rsidP="00EB5991">
      <w:pPr>
        <w:tabs>
          <w:tab w:val="left" w:pos="734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комиссии </w:t>
      </w:r>
      <w:r w:rsidR="00542271">
        <w:rPr>
          <w:sz w:val="28"/>
          <w:szCs w:val="28"/>
        </w:rPr>
        <w:t>Отрадненская</w:t>
      </w:r>
      <w:r>
        <w:rPr>
          <w:sz w:val="28"/>
          <w:szCs w:val="28"/>
        </w:rPr>
        <w:t xml:space="preserve">                                                     </w:t>
      </w:r>
      <w:r w:rsidR="00A56BB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542271">
        <w:rPr>
          <w:sz w:val="28"/>
          <w:szCs w:val="28"/>
        </w:rPr>
        <w:tab/>
        <w:t>О</w:t>
      </w:r>
      <w:r w:rsidR="00A56BBE">
        <w:rPr>
          <w:sz w:val="28"/>
          <w:szCs w:val="28"/>
        </w:rPr>
        <w:t>.</w:t>
      </w:r>
      <w:r w:rsidR="00542271">
        <w:rPr>
          <w:sz w:val="28"/>
          <w:szCs w:val="28"/>
        </w:rPr>
        <w:t>М</w:t>
      </w:r>
      <w:r w:rsidR="00A56BBE">
        <w:rPr>
          <w:sz w:val="28"/>
          <w:szCs w:val="28"/>
        </w:rPr>
        <w:t xml:space="preserve">. </w:t>
      </w:r>
      <w:r w:rsidR="00542271">
        <w:rPr>
          <w:sz w:val="28"/>
          <w:szCs w:val="28"/>
        </w:rPr>
        <w:t>Баева</w:t>
      </w:r>
    </w:p>
    <w:p w:rsidR="00EF105B" w:rsidRPr="00EF105B" w:rsidRDefault="00EF105B" w:rsidP="00EB5991">
      <w:pPr>
        <w:spacing w:line="276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BD45B8">
          <w:pgSz w:w="11906" w:h="16838"/>
          <w:pgMar w:top="851" w:right="851" w:bottom="567" w:left="1701" w:header="709" w:footer="709" w:gutter="0"/>
          <w:cols w:space="708"/>
          <w:titlePg/>
          <w:docGrid w:linePitch="360"/>
        </w:sectPr>
      </w:pPr>
    </w:p>
    <w:p w:rsidR="001C40E6" w:rsidRDefault="001C40E6" w:rsidP="001C40E6">
      <w:pPr>
        <w:ind w:left="9638"/>
        <w:jc w:val="center"/>
        <w:rPr>
          <w:rFonts w:ascii="PT Astra Serif" w:eastAsia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lastRenderedPageBreak/>
        <w:t>Приложение (образец)</w:t>
      </w:r>
    </w:p>
    <w:p w:rsidR="001C40E6" w:rsidRDefault="001C40E6" w:rsidP="001C40E6">
      <w:pPr>
        <w:ind w:left="9638"/>
        <w:jc w:val="center"/>
        <w:rPr>
          <w:rFonts w:ascii="PT Astra Serif" w:hAnsi="PT Astra Serif" w:cs="PT Astra Serif"/>
          <w:sz w:val="4"/>
          <w:szCs w:val="4"/>
        </w:rPr>
      </w:pPr>
    </w:p>
    <w:p w:rsidR="001C40E6" w:rsidRDefault="001C40E6" w:rsidP="001C40E6">
      <w:pPr>
        <w:ind w:left="9638"/>
        <w:jc w:val="center"/>
        <w:rPr>
          <w:rFonts w:ascii="PT Astra Serif" w:hAnsi="PT Astra Serif" w:cs="PT Astra Serif"/>
          <w:sz w:val="16"/>
          <w:szCs w:val="16"/>
        </w:rPr>
      </w:pPr>
      <w:r>
        <w:rPr>
          <w:rFonts w:ascii="PT Astra Serif" w:eastAsia="PT Astra Serif" w:hAnsi="PT Astra Serif" w:cs="PT Astra Serif"/>
          <w:sz w:val="16"/>
          <w:szCs w:val="16"/>
        </w:rPr>
        <w:t>УТВЕРЖДЕН</w:t>
      </w:r>
      <w:r>
        <w:rPr>
          <w:rFonts w:ascii="PT Astra Serif" w:eastAsia="PT Astra Serif" w:hAnsi="PT Astra Serif" w:cs="PT Astra Serif"/>
          <w:sz w:val="16"/>
          <w:szCs w:val="16"/>
        </w:rPr>
        <w:br/>
        <w:t xml:space="preserve">решением территориальной избирательной </w:t>
      </w:r>
      <w:r>
        <w:rPr>
          <w:rFonts w:ascii="PT Astra Serif" w:eastAsia="PT Astra Serif" w:hAnsi="PT Astra Serif" w:cs="PT Astra Serif"/>
          <w:sz w:val="16"/>
          <w:szCs w:val="16"/>
        </w:rPr>
        <w:br/>
        <w:t>комиссии Отрадненская</w:t>
      </w:r>
    </w:p>
    <w:p w:rsidR="001C40E6" w:rsidRPr="00816D0E" w:rsidRDefault="001C40E6" w:rsidP="001C40E6">
      <w:pPr>
        <w:ind w:left="9638"/>
        <w:jc w:val="center"/>
        <w:rPr>
          <w:sz w:val="16"/>
          <w:szCs w:val="16"/>
        </w:rPr>
      </w:pPr>
      <w:r w:rsidRPr="00816D0E">
        <w:rPr>
          <w:rFonts w:eastAsia="PT Astra Serif"/>
          <w:bCs/>
          <w:sz w:val="16"/>
          <w:szCs w:val="16"/>
        </w:rPr>
        <w:t>от 0</w:t>
      </w:r>
      <w:r w:rsidR="00816D0E" w:rsidRPr="00816D0E">
        <w:rPr>
          <w:rFonts w:eastAsia="PT Astra Serif"/>
          <w:bCs/>
          <w:sz w:val="16"/>
          <w:szCs w:val="16"/>
        </w:rPr>
        <w:t>2</w:t>
      </w:r>
      <w:r w:rsidRPr="00816D0E">
        <w:rPr>
          <w:rFonts w:eastAsia="PT Astra Serif"/>
          <w:bCs/>
          <w:sz w:val="16"/>
          <w:szCs w:val="16"/>
        </w:rPr>
        <w:t xml:space="preserve"> ию</w:t>
      </w:r>
      <w:r w:rsidR="00816D0E" w:rsidRPr="00816D0E">
        <w:rPr>
          <w:rFonts w:eastAsia="PT Astra Serif"/>
          <w:bCs/>
          <w:sz w:val="16"/>
          <w:szCs w:val="16"/>
        </w:rPr>
        <w:t>л</w:t>
      </w:r>
      <w:r w:rsidRPr="00816D0E">
        <w:rPr>
          <w:rFonts w:eastAsia="PT Astra Serif"/>
          <w:bCs/>
          <w:sz w:val="16"/>
          <w:szCs w:val="16"/>
        </w:rPr>
        <w:t>я 2026 г. № </w:t>
      </w:r>
      <w:r w:rsidR="00816D0E" w:rsidRPr="00816D0E">
        <w:rPr>
          <w:rFonts w:eastAsia="PT Astra Serif"/>
          <w:bCs/>
          <w:sz w:val="16"/>
          <w:szCs w:val="16"/>
        </w:rPr>
        <w:t>4</w:t>
      </w:r>
      <w:r w:rsidRPr="00816D0E">
        <w:rPr>
          <w:rFonts w:eastAsia="PT Astra Serif"/>
          <w:bCs/>
          <w:sz w:val="16"/>
          <w:szCs w:val="16"/>
        </w:rPr>
        <w:t>/</w:t>
      </w:r>
      <w:r w:rsidR="009E0BCC" w:rsidRPr="00816D0E">
        <w:rPr>
          <w:rFonts w:eastAsia="PT Astra Serif"/>
          <w:bCs/>
          <w:sz w:val="16"/>
          <w:szCs w:val="16"/>
        </w:rPr>
        <w:t>1</w:t>
      </w:r>
      <w:r w:rsidR="00A52549">
        <w:rPr>
          <w:rFonts w:eastAsia="PT Astra Serif"/>
          <w:bCs/>
          <w:sz w:val="16"/>
          <w:szCs w:val="16"/>
        </w:rPr>
        <w:t>3</w:t>
      </w:r>
      <w:bookmarkStart w:id="0" w:name="_GoBack"/>
      <w:bookmarkEnd w:id="0"/>
    </w:p>
    <w:p w:rsidR="0002638E" w:rsidRDefault="00486E28" w:rsidP="0002638E">
      <w:pPr>
        <w:autoSpaceDE w:val="0"/>
        <w:jc w:val="center"/>
      </w:pPr>
      <w:r>
        <w:rPr>
          <w:b/>
          <w:bCs/>
          <w:caps/>
          <w:sz w:val="22"/>
          <w:szCs w:val="22"/>
        </w:rPr>
        <w:t xml:space="preserve">  </w:t>
      </w:r>
      <w:r w:rsidR="0002638E">
        <w:rPr>
          <w:b/>
          <w:bCs/>
          <w:caps/>
          <w:sz w:val="22"/>
          <w:szCs w:val="22"/>
        </w:rPr>
        <w:t>подписной лисТ</w:t>
      </w:r>
    </w:p>
    <w:p w:rsidR="0002638E" w:rsidRDefault="00816D0E" w:rsidP="000D0931">
      <w:pPr>
        <w:autoSpaceDE w:val="0"/>
        <w:ind w:left="1276" w:right="-31"/>
        <w:jc w:val="center"/>
      </w:pPr>
      <w:r>
        <w:rPr>
          <w:b/>
          <w:sz w:val="20"/>
        </w:rPr>
        <w:t>В</w:t>
      </w:r>
      <w:r w:rsidR="0002638E">
        <w:rPr>
          <w:b/>
          <w:sz w:val="20"/>
        </w:rPr>
        <w:t xml:space="preserve">ыборы главы </w:t>
      </w:r>
      <w:r w:rsidR="00BD45B8">
        <w:rPr>
          <w:b/>
          <w:sz w:val="20"/>
        </w:rPr>
        <w:t>Малотенгинского сельского</w:t>
      </w:r>
      <w:r w:rsidR="0002638E">
        <w:rPr>
          <w:b/>
          <w:sz w:val="20"/>
        </w:rPr>
        <w:t xml:space="preserve"> поселения </w:t>
      </w:r>
      <w:r w:rsidR="00BD45B8">
        <w:rPr>
          <w:b/>
          <w:sz w:val="20"/>
        </w:rPr>
        <w:t>Отрадненск</w:t>
      </w:r>
      <w:r w:rsidR="000D0931">
        <w:rPr>
          <w:b/>
          <w:sz w:val="20"/>
        </w:rPr>
        <w:t>ого</w:t>
      </w:r>
      <w:r w:rsidR="00BD45B8">
        <w:rPr>
          <w:b/>
          <w:sz w:val="20"/>
        </w:rPr>
        <w:t xml:space="preserve"> </w:t>
      </w:r>
      <w:r w:rsidR="00E95C4E">
        <w:rPr>
          <w:b/>
          <w:sz w:val="20"/>
        </w:rPr>
        <w:t>район</w:t>
      </w:r>
      <w:r w:rsidR="000D0931">
        <w:rPr>
          <w:b/>
          <w:sz w:val="20"/>
        </w:rPr>
        <w:t>а</w:t>
      </w:r>
    </w:p>
    <w:p w:rsidR="0002638E" w:rsidRDefault="0002638E" w:rsidP="00E95C4E">
      <w:pPr>
        <w:pBdr>
          <w:top w:val="single" w:sz="4" w:space="2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left="3929" w:right="1953"/>
        <w:jc w:val="center"/>
        <w:rPr>
          <w:sz w:val="20"/>
        </w:rPr>
      </w:pPr>
      <w:r>
        <w:rPr>
          <w:sz w:val="16"/>
          <w:szCs w:val="16"/>
        </w:rPr>
        <w:t>(наименование главы муниципального образования в соответствии с уставом муниципального образования)</w:t>
      </w:r>
      <w:r>
        <w:rPr>
          <w:rStyle w:val="af0"/>
          <w:sz w:val="16"/>
          <w:szCs w:val="16"/>
        </w:rPr>
        <w:footnoteReference w:id="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02638E" w:rsidTr="00804012">
        <w:trPr>
          <w:cantSplit/>
          <w:jc w:val="center"/>
        </w:trPr>
        <w:tc>
          <w:tcPr>
            <w:tcW w:w="187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right"/>
            </w:pPr>
            <w:r>
              <w:rPr>
                <w:sz w:val="20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CC50A5" w:rsidP="00804012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7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CC50A5" w:rsidP="00804012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сентября 2026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ind w:left="57"/>
            </w:pPr>
            <w:r>
              <w:rPr>
                <w:sz w:val="20"/>
              </w:rPr>
              <w:t>года</w:t>
            </w:r>
          </w:p>
        </w:tc>
      </w:tr>
    </w:tbl>
    <w:p w:rsidR="0002638E" w:rsidRDefault="0002638E" w:rsidP="0002638E">
      <w:pPr>
        <w:autoSpaceDE w:val="0"/>
        <w:ind w:left="6861" w:right="6064"/>
        <w:jc w:val="center"/>
      </w:pPr>
      <w:r>
        <w:rPr>
          <w:sz w:val="16"/>
          <w:szCs w:val="16"/>
        </w:rPr>
        <w:t>(дата голосования)</w:t>
      </w:r>
    </w:p>
    <w:p w:rsidR="0002638E" w:rsidRDefault="0002638E" w:rsidP="0002638E">
      <w:pPr>
        <w:autoSpaceDE w:val="0"/>
        <w:ind w:firstLine="567"/>
        <w:jc w:val="both"/>
      </w:pPr>
      <w:r>
        <w:rPr>
          <w:sz w:val="20"/>
        </w:rPr>
        <w:t>Мы, нижеподписавшиеся, поддерживаем  ____________________________________________________________________________________________________</w:t>
      </w:r>
    </w:p>
    <w:p w:rsidR="0002638E" w:rsidRDefault="0002638E" w:rsidP="0002638E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9"/>
        <w:gridCol w:w="1826"/>
        <w:gridCol w:w="709"/>
        <w:gridCol w:w="142"/>
        <w:gridCol w:w="10648"/>
        <w:gridCol w:w="125"/>
        <w:gridCol w:w="45"/>
        <w:gridCol w:w="125"/>
      </w:tblGrid>
      <w:tr w:rsidR="0002638E" w:rsidTr="00804012">
        <w:trPr>
          <w:cantSplit/>
        </w:trPr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2638E" w:rsidRDefault="0002638E" w:rsidP="00804012">
            <w:pPr>
              <w:autoSpaceDE w:val="0"/>
              <w:ind w:right="-935"/>
            </w:pPr>
            <w:r>
              <w:rPr>
                <w:sz w:val="20"/>
              </w:rPr>
              <w:t>кандидата на должность главы</w:t>
            </w:r>
          </w:p>
        </w:tc>
        <w:tc>
          <w:tcPr>
            <w:tcW w:w="1149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2638E" w:rsidRDefault="0002638E" w:rsidP="00147C96">
            <w:pPr>
              <w:autoSpaceDE w:val="0"/>
            </w:pPr>
            <w:r>
              <w:rPr>
                <w:sz w:val="22"/>
                <w:szCs w:val="22"/>
              </w:rPr>
              <w:t xml:space="preserve"> </w:t>
            </w:r>
            <w:r w:rsidR="00E95C4E">
              <w:rPr>
                <w:sz w:val="22"/>
                <w:szCs w:val="22"/>
              </w:rPr>
              <w:t>Малотенгинского</w:t>
            </w:r>
            <w:r>
              <w:rPr>
                <w:sz w:val="22"/>
                <w:szCs w:val="22"/>
              </w:rPr>
              <w:t xml:space="preserve"> сельского поселения</w:t>
            </w:r>
            <w:r w:rsidR="00E95C4E">
              <w:rPr>
                <w:sz w:val="22"/>
                <w:szCs w:val="22"/>
              </w:rPr>
              <w:t xml:space="preserve"> Отрадненск</w:t>
            </w:r>
            <w:r w:rsidR="002D59D4">
              <w:rPr>
                <w:sz w:val="22"/>
                <w:szCs w:val="22"/>
              </w:rPr>
              <w:t>ого</w:t>
            </w:r>
            <w:r w:rsidR="00E95C4E">
              <w:rPr>
                <w:sz w:val="22"/>
                <w:szCs w:val="22"/>
              </w:rPr>
              <w:t xml:space="preserve"> район</w:t>
            </w:r>
            <w:r w:rsidR="002D59D4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</w:t>
            </w:r>
            <w:r w:rsidR="00E95C4E">
              <w:rPr>
                <w:sz w:val="22"/>
                <w:szCs w:val="22"/>
              </w:rPr>
              <w:t>Краснодарского края</w:t>
            </w:r>
          </w:p>
        </w:tc>
        <w:tc>
          <w:tcPr>
            <w:tcW w:w="17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,</w:t>
            </w:r>
          </w:p>
        </w:tc>
        <w:tc>
          <w:tcPr>
            <w:tcW w:w="125" w:type="dxa"/>
            <w:shd w:val="clear" w:color="auto" w:fill="auto"/>
          </w:tcPr>
          <w:p w:rsidR="0002638E" w:rsidRDefault="0002638E" w:rsidP="00804012">
            <w:pPr>
              <w:snapToGrid w:val="0"/>
              <w:rPr>
                <w:sz w:val="20"/>
              </w:rPr>
            </w:pPr>
          </w:p>
        </w:tc>
      </w:tr>
      <w:tr w:rsidR="0002638E" w:rsidTr="00804012">
        <w:trPr>
          <w:cantSplit/>
        </w:trPr>
        <w:tc>
          <w:tcPr>
            <w:tcW w:w="300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99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(наименование муниципального образования в соответствии с уставом муниципального образования)</w:t>
            </w:r>
          </w:p>
        </w:tc>
        <w:tc>
          <w:tcPr>
            <w:tcW w:w="17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dxa"/>
            <w:shd w:val="clear" w:color="auto" w:fill="auto"/>
          </w:tcPr>
          <w:p w:rsidR="0002638E" w:rsidRDefault="0002638E" w:rsidP="00804012">
            <w:pPr>
              <w:snapToGrid w:val="0"/>
              <w:rPr>
                <w:sz w:val="16"/>
                <w:szCs w:val="16"/>
              </w:rPr>
            </w:pPr>
          </w:p>
        </w:tc>
      </w:tr>
      <w:tr w:rsidR="0002638E" w:rsidTr="00804012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179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гражданина</w:t>
            </w:r>
          </w:p>
        </w:tc>
        <w:tc>
          <w:tcPr>
            <w:tcW w:w="25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42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" w:type="dxa"/>
            <w:gridSpan w:val="2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,</w:t>
            </w:r>
          </w:p>
        </w:tc>
      </w:tr>
      <w:tr w:rsidR="0002638E" w:rsidTr="00804012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179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35" w:type="dxa"/>
            <w:gridSpan w:val="2"/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73" w:type="dxa"/>
            <w:gridSpan w:val="2"/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gridSpan w:val="2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02638E" w:rsidRDefault="0002638E" w:rsidP="0002638E">
      <w:pPr>
        <w:tabs>
          <w:tab w:val="right" w:pos="15168"/>
        </w:tabs>
        <w:autoSpaceDE w:val="0"/>
        <w:rPr>
          <w:sz w:val="2"/>
          <w:szCs w:val="2"/>
        </w:rPr>
      </w:pPr>
    </w:p>
    <w:tbl>
      <w:tblPr>
        <w:tblW w:w="150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752"/>
        <w:gridCol w:w="170"/>
      </w:tblGrid>
      <w:tr w:rsidR="0002638E" w:rsidTr="00EE000E">
        <w:trPr>
          <w:cantSplit/>
        </w:trPr>
        <w:tc>
          <w:tcPr>
            <w:tcW w:w="1219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родившегося</w:t>
            </w:r>
          </w:p>
        </w:tc>
        <w:tc>
          <w:tcPr>
            <w:tcW w:w="25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361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, работающего</w:t>
            </w:r>
          </w:p>
        </w:tc>
        <w:tc>
          <w:tcPr>
            <w:tcW w:w="97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02638E" w:rsidRDefault="0002638E" w:rsidP="00804012">
            <w:pPr>
              <w:autoSpaceDE w:val="0"/>
            </w:pPr>
            <w:r>
              <w:rPr>
                <w:sz w:val="20"/>
              </w:rPr>
              <w:t>,</w:t>
            </w:r>
          </w:p>
        </w:tc>
      </w:tr>
      <w:tr w:rsidR="0002638E" w:rsidTr="00EE000E">
        <w:trPr>
          <w:cantSplit/>
        </w:trPr>
        <w:tc>
          <w:tcPr>
            <w:tcW w:w="1219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752" w:type="dxa"/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shd w:val="clear" w:color="auto" w:fill="auto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02638E" w:rsidRDefault="0002638E" w:rsidP="00EE000E">
      <w:pPr>
        <w:tabs>
          <w:tab w:val="right" w:pos="14884"/>
        </w:tabs>
        <w:autoSpaceDE w:val="0"/>
        <w:ind w:right="-740"/>
      </w:pPr>
      <w:proofErr w:type="gramStart"/>
      <w:r>
        <w:rPr>
          <w:sz w:val="20"/>
        </w:rPr>
        <w:t xml:space="preserve">проживающего  </w:t>
      </w:r>
      <w:r>
        <w:rPr>
          <w:sz w:val="20"/>
        </w:rPr>
        <w:tab/>
      </w:r>
      <w:proofErr w:type="gramEnd"/>
      <w:r>
        <w:rPr>
          <w:sz w:val="20"/>
        </w:rPr>
        <w:t>.</w:t>
      </w:r>
    </w:p>
    <w:p w:rsidR="0002638E" w:rsidRDefault="0002638E" w:rsidP="0002638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left="1400" w:right="113"/>
        <w:jc w:val="center"/>
      </w:pPr>
      <w:r>
        <w:rPr>
          <w:sz w:val="16"/>
          <w:szCs w:val="16"/>
        </w:rPr>
        <w:t xml:space="preserve">(наименование субъекта Российской Федерации, района, </w:t>
      </w:r>
      <w:proofErr w:type="gramStart"/>
      <w:r>
        <w:rPr>
          <w:sz w:val="16"/>
          <w:szCs w:val="16"/>
        </w:rPr>
        <w:t>города,  иного</w:t>
      </w:r>
      <w:proofErr w:type="gramEnd"/>
      <w:r>
        <w:rPr>
          <w:sz w:val="16"/>
          <w:szCs w:val="16"/>
        </w:rPr>
        <w:t xml:space="preserve"> населенного пункта, где находится место жительства)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069"/>
        <w:gridCol w:w="2977"/>
        <w:gridCol w:w="2977"/>
        <w:gridCol w:w="1701"/>
        <w:gridCol w:w="1701"/>
      </w:tblGrid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Год рождения</w:t>
            </w:r>
            <w:r>
              <w:rPr>
                <w:sz w:val="20"/>
              </w:rP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  <w:rPr>
                <w:sz w:val="20"/>
              </w:rPr>
            </w:pPr>
            <w:r>
              <w:rPr>
                <w:sz w:val="20"/>
              </w:rPr>
              <w:t>Адрес места жительства </w:t>
            </w:r>
            <w:r>
              <w:rPr>
                <w:rStyle w:val="af0"/>
                <w:sz w:val="20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Дата внесения подписи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Подпись</w:t>
            </w: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02638E" w:rsidTr="0080401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638E" w:rsidRDefault="0002638E" w:rsidP="00804012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</w:tbl>
    <w:p w:rsidR="00664BBA" w:rsidRDefault="00664BBA" w:rsidP="0002638E">
      <w:pPr>
        <w:autoSpaceDE w:val="0"/>
        <w:rPr>
          <w:sz w:val="20"/>
        </w:rPr>
      </w:pPr>
    </w:p>
    <w:p w:rsidR="0002638E" w:rsidRDefault="0002638E" w:rsidP="0002638E">
      <w:pPr>
        <w:autoSpaceDE w:val="0"/>
      </w:pPr>
      <w:r>
        <w:rPr>
          <w:sz w:val="20"/>
        </w:rPr>
        <w:t xml:space="preserve">Подписной лист удостоверяю:  </w:t>
      </w:r>
    </w:p>
    <w:p w:rsidR="0002638E" w:rsidRDefault="0002638E" w:rsidP="0002638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left="2705"/>
        <w:jc w:val="center"/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47C96" w:rsidRDefault="00147C96" w:rsidP="0002638E">
      <w:pPr>
        <w:autoSpaceDE w:val="0"/>
        <w:rPr>
          <w:sz w:val="20"/>
          <w:szCs w:val="16"/>
        </w:rPr>
      </w:pPr>
    </w:p>
    <w:p w:rsidR="0002638E" w:rsidRDefault="0002638E" w:rsidP="0002638E">
      <w:pPr>
        <w:autoSpaceDE w:val="0"/>
      </w:pPr>
      <w:r>
        <w:rPr>
          <w:sz w:val="20"/>
        </w:rPr>
        <w:t xml:space="preserve">Кандидат  </w:t>
      </w:r>
    </w:p>
    <w:p w:rsidR="00147C96" w:rsidRDefault="0002638E" w:rsidP="0002638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240"/>
        <w:ind w:left="907"/>
        <w:jc w:val="center"/>
      </w:pPr>
      <w:r>
        <w:rPr>
          <w:sz w:val="16"/>
          <w:szCs w:val="16"/>
        </w:rPr>
        <w:t>(фамилия, имя, отчество, подпись и дата ее внесения)</w:t>
      </w:r>
    </w:p>
    <w:p w:rsidR="00147C96" w:rsidRPr="00147C96" w:rsidRDefault="00147C96" w:rsidP="00147C96">
      <w:pPr>
        <w:tabs>
          <w:tab w:val="left" w:pos="1005"/>
        </w:tabs>
      </w:pPr>
      <w:r>
        <w:lastRenderedPageBreak/>
        <w:tab/>
      </w:r>
    </w:p>
    <w:p w:rsidR="0002638E" w:rsidRDefault="0002638E" w:rsidP="0002638E">
      <w:pPr>
        <w:pStyle w:val="s1"/>
      </w:pPr>
      <w:r>
        <w:rPr>
          <w:rStyle w:val="s10"/>
          <w:sz w:val="16"/>
          <w:szCs w:val="16"/>
        </w:rPr>
        <w:t>Примечание.</w:t>
      </w:r>
      <w:r>
        <w:rPr>
          <w:sz w:val="16"/>
          <w:szCs w:val="16"/>
        </w:rP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</w:t>
      </w:r>
      <w:r w:rsidRPr="00664BBA">
        <w:rPr>
          <w:sz w:val="16"/>
          <w:szCs w:val="16"/>
        </w:rPr>
        <w:t xml:space="preserve">баллотироваться в соответствии с </w:t>
      </w:r>
      <w:hyperlink r:id="rId8" w:anchor="/document/184566/entry/3302" w:history="1">
        <w:r w:rsidRPr="00664BBA">
          <w:rPr>
            <w:rStyle w:val="af"/>
            <w:color w:val="auto"/>
            <w:sz w:val="16"/>
            <w:szCs w:val="16"/>
          </w:rPr>
          <w:t>пунктом 2 статьи 33</w:t>
        </w:r>
      </w:hyperlink>
      <w:r w:rsidRPr="00664BBA">
        <w:rPr>
          <w:sz w:val="16"/>
          <w:szCs w:val="16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</w:t>
      </w:r>
      <w:r>
        <w:rPr>
          <w:sz w:val="16"/>
          <w:szCs w:val="16"/>
        </w:rPr>
        <w:t>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F10C12" w:rsidP="0002638E">
      <w:pPr>
        <w:tabs>
          <w:tab w:val="left" w:pos="426"/>
          <w:tab w:val="left" w:pos="993"/>
        </w:tabs>
        <w:contextualSpacing/>
        <w:jc w:val="center"/>
        <w:rPr>
          <w:b/>
        </w:rPr>
      </w:pPr>
    </w:p>
    <w:sectPr w:rsidR="00F10C12" w:rsidRPr="00F10C12" w:rsidSect="00EE000E">
      <w:pgSz w:w="16838" w:h="11906" w:orient="landscape"/>
      <w:pgMar w:top="850" w:right="820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CC4" w:rsidRDefault="008C0CC4" w:rsidP="00B70946">
      <w:r>
        <w:separator/>
      </w:r>
    </w:p>
  </w:endnote>
  <w:endnote w:type="continuationSeparator" w:id="0">
    <w:p w:rsidR="008C0CC4" w:rsidRDefault="008C0CC4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CC4" w:rsidRDefault="008C0CC4" w:rsidP="00B70946">
      <w:r>
        <w:separator/>
      </w:r>
    </w:p>
  </w:footnote>
  <w:footnote w:type="continuationSeparator" w:id="0">
    <w:p w:rsidR="008C0CC4" w:rsidRDefault="008C0CC4" w:rsidP="00B70946">
      <w:r>
        <w:continuationSeparator/>
      </w:r>
    </w:p>
  </w:footnote>
  <w:footnote w:id="1">
    <w:p w:rsidR="0002638E" w:rsidRDefault="0002638E" w:rsidP="0002638E">
      <w:pPr>
        <w:pStyle w:val="af1"/>
        <w:ind w:firstLine="567"/>
        <w:jc w:val="both"/>
      </w:pPr>
      <w:r>
        <w:rPr>
          <w:rStyle w:val="ae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2">
    <w:p w:rsidR="0002638E" w:rsidRDefault="0002638E" w:rsidP="0002638E">
      <w:pPr>
        <w:pStyle w:val="af1"/>
        <w:ind w:firstLine="567"/>
        <w:jc w:val="both"/>
      </w:pPr>
      <w:r>
        <w:rPr>
          <w:rStyle w:val="ae"/>
        </w:rPr>
        <w:footnoteRef/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638E"/>
    <w:rsid w:val="00026DDF"/>
    <w:rsid w:val="00031101"/>
    <w:rsid w:val="00035F31"/>
    <w:rsid w:val="00051AA8"/>
    <w:rsid w:val="00054666"/>
    <w:rsid w:val="00056B35"/>
    <w:rsid w:val="00057C24"/>
    <w:rsid w:val="00061C1F"/>
    <w:rsid w:val="00061FAA"/>
    <w:rsid w:val="0006339B"/>
    <w:rsid w:val="00064C03"/>
    <w:rsid w:val="00064E8E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0874"/>
    <w:rsid w:val="000A45B0"/>
    <w:rsid w:val="000B7CCB"/>
    <w:rsid w:val="000C2C7B"/>
    <w:rsid w:val="000C3C13"/>
    <w:rsid w:val="000D049E"/>
    <w:rsid w:val="000D0931"/>
    <w:rsid w:val="000E2904"/>
    <w:rsid w:val="000E478E"/>
    <w:rsid w:val="000E52F5"/>
    <w:rsid w:val="000E6BED"/>
    <w:rsid w:val="00100D05"/>
    <w:rsid w:val="00103833"/>
    <w:rsid w:val="00105B49"/>
    <w:rsid w:val="00126CE5"/>
    <w:rsid w:val="001302B1"/>
    <w:rsid w:val="00133578"/>
    <w:rsid w:val="00143021"/>
    <w:rsid w:val="00146707"/>
    <w:rsid w:val="001474D3"/>
    <w:rsid w:val="00147C96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B1EF7"/>
    <w:rsid w:val="001B70AD"/>
    <w:rsid w:val="001C40E6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47CA6"/>
    <w:rsid w:val="00261E74"/>
    <w:rsid w:val="0026617C"/>
    <w:rsid w:val="002740D3"/>
    <w:rsid w:val="00281198"/>
    <w:rsid w:val="00287A03"/>
    <w:rsid w:val="002A1C0E"/>
    <w:rsid w:val="002A3DF3"/>
    <w:rsid w:val="002C0BAA"/>
    <w:rsid w:val="002C1167"/>
    <w:rsid w:val="002C5C1A"/>
    <w:rsid w:val="002D04C2"/>
    <w:rsid w:val="002D05EF"/>
    <w:rsid w:val="002D3B84"/>
    <w:rsid w:val="002D59D4"/>
    <w:rsid w:val="002D7676"/>
    <w:rsid w:val="002E0D10"/>
    <w:rsid w:val="002E3EB0"/>
    <w:rsid w:val="002F1933"/>
    <w:rsid w:val="002F77BC"/>
    <w:rsid w:val="0030598B"/>
    <w:rsid w:val="003177F6"/>
    <w:rsid w:val="00324DC4"/>
    <w:rsid w:val="00324E10"/>
    <w:rsid w:val="003315BC"/>
    <w:rsid w:val="003330A3"/>
    <w:rsid w:val="00333AF9"/>
    <w:rsid w:val="0034296E"/>
    <w:rsid w:val="00345E42"/>
    <w:rsid w:val="0034736D"/>
    <w:rsid w:val="003525AE"/>
    <w:rsid w:val="00363D52"/>
    <w:rsid w:val="00367D46"/>
    <w:rsid w:val="00370887"/>
    <w:rsid w:val="00376C87"/>
    <w:rsid w:val="0037782A"/>
    <w:rsid w:val="00380D12"/>
    <w:rsid w:val="00381EB5"/>
    <w:rsid w:val="00383F9A"/>
    <w:rsid w:val="003A1A57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271E9"/>
    <w:rsid w:val="004314C2"/>
    <w:rsid w:val="00432874"/>
    <w:rsid w:val="00436AC8"/>
    <w:rsid w:val="004417B9"/>
    <w:rsid w:val="00444BDC"/>
    <w:rsid w:val="004506D6"/>
    <w:rsid w:val="00450C52"/>
    <w:rsid w:val="00450F9D"/>
    <w:rsid w:val="00453053"/>
    <w:rsid w:val="004551F4"/>
    <w:rsid w:val="004656B0"/>
    <w:rsid w:val="004738D3"/>
    <w:rsid w:val="00486E28"/>
    <w:rsid w:val="00492500"/>
    <w:rsid w:val="00492D0F"/>
    <w:rsid w:val="00493C17"/>
    <w:rsid w:val="00495A36"/>
    <w:rsid w:val="0049693F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31972"/>
    <w:rsid w:val="00534F93"/>
    <w:rsid w:val="005353FF"/>
    <w:rsid w:val="00542271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321E3"/>
    <w:rsid w:val="00633512"/>
    <w:rsid w:val="00635A81"/>
    <w:rsid w:val="00644C83"/>
    <w:rsid w:val="00653EB0"/>
    <w:rsid w:val="0065406D"/>
    <w:rsid w:val="006544B8"/>
    <w:rsid w:val="00654841"/>
    <w:rsid w:val="0065640F"/>
    <w:rsid w:val="00657FE0"/>
    <w:rsid w:val="00664BBA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A1FA4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FFB"/>
    <w:rsid w:val="00720B49"/>
    <w:rsid w:val="0073699C"/>
    <w:rsid w:val="00741F9B"/>
    <w:rsid w:val="00743F12"/>
    <w:rsid w:val="007509B1"/>
    <w:rsid w:val="00762F31"/>
    <w:rsid w:val="00765339"/>
    <w:rsid w:val="00773440"/>
    <w:rsid w:val="00782C6C"/>
    <w:rsid w:val="00790C98"/>
    <w:rsid w:val="00791072"/>
    <w:rsid w:val="007965BB"/>
    <w:rsid w:val="007B3660"/>
    <w:rsid w:val="007B6EA0"/>
    <w:rsid w:val="007C1938"/>
    <w:rsid w:val="007C6E1D"/>
    <w:rsid w:val="007D58FF"/>
    <w:rsid w:val="007E513B"/>
    <w:rsid w:val="007E5E85"/>
    <w:rsid w:val="007F3AF6"/>
    <w:rsid w:val="007F7D51"/>
    <w:rsid w:val="00802486"/>
    <w:rsid w:val="00804CF8"/>
    <w:rsid w:val="008158E5"/>
    <w:rsid w:val="00816D0E"/>
    <w:rsid w:val="008204C0"/>
    <w:rsid w:val="00844A83"/>
    <w:rsid w:val="00847989"/>
    <w:rsid w:val="00851829"/>
    <w:rsid w:val="00855FCF"/>
    <w:rsid w:val="008613B9"/>
    <w:rsid w:val="008635D9"/>
    <w:rsid w:val="0086415C"/>
    <w:rsid w:val="00870612"/>
    <w:rsid w:val="00870900"/>
    <w:rsid w:val="00871842"/>
    <w:rsid w:val="008747A5"/>
    <w:rsid w:val="00882258"/>
    <w:rsid w:val="00883CB1"/>
    <w:rsid w:val="00887E96"/>
    <w:rsid w:val="008904D5"/>
    <w:rsid w:val="0089154F"/>
    <w:rsid w:val="008922AC"/>
    <w:rsid w:val="00894F48"/>
    <w:rsid w:val="008A7A60"/>
    <w:rsid w:val="008B0F7A"/>
    <w:rsid w:val="008C0CC4"/>
    <w:rsid w:val="008C2475"/>
    <w:rsid w:val="008C31C6"/>
    <w:rsid w:val="008C39B3"/>
    <w:rsid w:val="008C6A9C"/>
    <w:rsid w:val="008D020D"/>
    <w:rsid w:val="008D2C03"/>
    <w:rsid w:val="008D5C2A"/>
    <w:rsid w:val="008D748E"/>
    <w:rsid w:val="008E12B6"/>
    <w:rsid w:val="008E45B4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1E29"/>
    <w:rsid w:val="00997B6C"/>
    <w:rsid w:val="009A31A0"/>
    <w:rsid w:val="009A455D"/>
    <w:rsid w:val="009A77DC"/>
    <w:rsid w:val="009A7E3F"/>
    <w:rsid w:val="009B1514"/>
    <w:rsid w:val="009B1F8D"/>
    <w:rsid w:val="009B6DD2"/>
    <w:rsid w:val="009C5519"/>
    <w:rsid w:val="009D5A17"/>
    <w:rsid w:val="009E09C6"/>
    <w:rsid w:val="009E0BCC"/>
    <w:rsid w:val="009E35D1"/>
    <w:rsid w:val="009F0BFD"/>
    <w:rsid w:val="009F1E12"/>
    <w:rsid w:val="009F4B89"/>
    <w:rsid w:val="00A0013C"/>
    <w:rsid w:val="00A02CC5"/>
    <w:rsid w:val="00A0472D"/>
    <w:rsid w:val="00A06B22"/>
    <w:rsid w:val="00A15AA9"/>
    <w:rsid w:val="00A16C23"/>
    <w:rsid w:val="00A16F5D"/>
    <w:rsid w:val="00A20523"/>
    <w:rsid w:val="00A22664"/>
    <w:rsid w:val="00A23DBB"/>
    <w:rsid w:val="00A251F9"/>
    <w:rsid w:val="00A31704"/>
    <w:rsid w:val="00A31E16"/>
    <w:rsid w:val="00A3214A"/>
    <w:rsid w:val="00A3374F"/>
    <w:rsid w:val="00A47B6A"/>
    <w:rsid w:val="00A52549"/>
    <w:rsid w:val="00A532DF"/>
    <w:rsid w:val="00A56BBE"/>
    <w:rsid w:val="00A6315E"/>
    <w:rsid w:val="00A76142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C6522"/>
    <w:rsid w:val="00AD1685"/>
    <w:rsid w:val="00AD5202"/>
    <w:rsid w:val="00AE477C"/>
    <w:rsid w:val="00B02C47"/>
    <w:rsid w:val="00B03BBE"/>
    <w:rsid w:val="00B069F9"/>
    <w:rsid w:val="00B114C4"/>
    <w:rsid w:val="00B136EE"/>
    <w:rsid w:val="00B17AF1"/>
    <w:rsid w:val="00B23FA0"/>
    <w:rsid w:val="00B33559"/>
    <w:rsid w:val="00B53BE0"/>
    <w:rsid w:val="00B650C9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45B8"/>
    <w:rsid w:val="00BD5041"/>
    <w:rsid w:val="00BD5684"/>
    <w:rsid w:val="00BD6282"/>
    <w:rsid w:val="00BF03AA"/>
    <w:rsid w:val="00BF260F"/>
    <w:rsid w:val="00BF4A20"/>
    <w:rsid w:val="00BF5FC9"/>
    <w:rsid w:val="00BF797E"/>
    <w:rsid w:val="00C024B1"/>
    <w:rsid w:val="00C03A99"/>
    <w:rsid w:val="00C07456"/>
    <w:rsid w:val="00C169A4"/>
    <w:rsid w:val="00C17CBA"/>
    <w:rsid w:val="00C211CA"/>
    <w:rsid w:val="00C2200A"/>
    <w:rsid w:val="00C3557A"/>
    <w:rsid w:val="00C3772A"/>
    <w:rsid w:val="00C52A46"/>
    <w:rsid w:val="00C63954"/>
    <w:rsid w:val="00C65386"/>
    <w:rsid w:val="00C668F1"/>
    <w:rsid w:val="00C775DB"/>
    <w:rsid w:val="00C77E41"/>
    <w:rsid w:val="00C80C51"/>
    <w:rsid w:val="00C828A1"/>
    <w:rsid w:val="00C82BFD"/>
    <w:rsid w:val="00C83F07"/>
    <w:rsid w:val="00C84486"/>
    <w:rsid w:val="00C87B29"/>
    <w:rsid w:val="00C87E45"/>
    <w:rsid w:val="00CA230A"/>
    <w:rsid w:val="00CA28B7"/>
    <w:rsid w:val="00CA2CD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50A5"/>
    <w:rsid w:val="00CC7D2A"/>
    <w:rsid w:val="00CD016E"/>
    <w:rsid w:val="00CD0C23"/>
    <w:rsid w:val="00CD5289"/>
    <w:rsid w:val="00CD775D"/>
    <w:rsid w:val="00CE2610"/>
    <w:rsid w:val="00CF44E1"/>
    <w:rsid w:val="00D012CB"/>
    <w:rsid w:val="00D0197E"/>
    <w:rsid w:val="00D01DBD"/>
    <w:rsid w:val="00D04614"/>
    <w:rsid w:val="00D05385"/>
    <w:rsid w:val="00D22591"/>
    <w:rsid w:val="00D24561"/>
    <w:rsid w:val="00D26982"/>
    <w:rsid w:val="00D30239"/>
    <w:rsid w:val="00D410A0"/>
    <w:rsid w:val="00D45CEA"/>
    <w:rsid w:val="00D54CA1"/>
    <w:rsid w:val="00D6101F"/>
    <w:rsid w:val="00D633E8"/>
    <w:rsid w:val="00D760E3"/>
    <w:rsid w:val="00D81FC2"/>
    <w:rsid w:val="00D860B0"/>
    <w:rsid w:val="00DA06B7"/>
    <w:rsid w:val="00DA491B"/>
    <w:rsid w:val="00DB4450"/>
    <w:rsid w:val="00DC592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57109"/>
    <w:rsid w:val="00E6347C"/>
    <w:rsid w:val="00E722F2"/>
    <w:rsid w:val="00E72C68"/>
    <w:rsid w:val="00E77C0F"/>
    <w:rsid w:val="00E81F3C"/>
    <w:rsid w:val="00E82EDB"/>
    <w:rsid w:val="00E873D5"/>
    <w:rsid w:val="00E95C4E"/>
    <w:rsid w:val="00EA240B"/>
    <w:rsid w:val="00EA56A1"/>
    <w:rsid w:val="00EB5991"/>
    <w:rsid w:val="00EB7D6E"/>
    <w:rsid w:val="00EC2019"/>
    <w:rsid w:val="00ED1087"/>
    <w:rsid w:val="00EE000E"/>
    <w:rsid w:val="00EE2A96"/>
    <w:rsid w:val="00EF105B"/>
    <w:rsid w:val="00F00EEB"/>
    <w:rsid w:val="00F01E3A"/>
    <w:rsid w:val="00F10C12"/>
    <w:rsid w:val="00F27224"/>
    <w:rsid w:val="00F30AF9"/>
    <w:rsid w:val="00F349CD"/>
    <w:rsid w:val="00F40AAE"/>
    <w:rsid w:val="00F42659"/>
    <w:rsid w:val="00F43642"/>
    <w:rsid w:val="00F50912"/>
    <w:rsid w:val="00F54888"/>
    <w:rsid w:val="00F56739"/>
    <w:rsid w:val="00F6234B"/>
    <w:rsid w:val="00F6289F"/>
    <w:rsid w:val="00F67304"/>
    <w:rsid w:val="00F70B75"/>
    <w:rsid w:val="00F72F8F"/>
    <w:rsid w:val="00F76194"/>
    <w:rsid w:val="00F76A0A"/>
    <w:rsid w:val="00F83A9B"/>
    <w:rsid w:val="00F91C23"/>
    <w:rsid w:val="00F935CF"/>
    <w:rsid w:val="00F9796C"/>
    <w:rsid w:val="00FA2162"/>
    <w:rsid w:val="00FA538F"/>
    <w:rsid w:val="00FB21BA"/>
    <w:rsid w:val="00FB2594"/>
    <w:rsid w:val="00FC1DAC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A204"/>
  <w15:docId w15:val="{8FEBF8BB-E6FC-420A-8DFE-F32892C2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e">
    <w:name w:val="Символ сноски"/>
    <w:rsid w:val="0002638E"/>
    <w:rPr>
      <w:vertAlign w:val="superscript"/>
    </w:rPr>
  </w:style>
  <w:style w:type="character" w:styleId="af">
    <w:name w:val="Hyperlink"/>
    <w:rsid w:val="0002638E"/>
    <w:rPr>
      <w:color w:val="0563C1"/>
      <w:u w:val="single"/>
    </w:rPr>
  </w:style>
  <w:style w:type="character" w:customStyle="1" w:styleId="s10">
    <w:name w:val="s_10"/>
    <w:rsid w:val="0002638E"/>
  </w:style>
  <w:style w:type="character" w:styleId="af0">
    <w:name w:val="footnote reference"/>
    <w:rsid w:val="0002638E"/>
    <w:rPr>
      <w:vertAlign w:val="superscript"/>
    </w:rPr>
  </w:style>
  <w:style w:type="paragraph" w:styleId="af1">
    <w:name w:val="footnote text"/>
    <w:basedOn w:val="a"/>
    <w:link w:val="af2"/>
    <w:rsid w:val="0002638E"/>
    <w:pPr>
      <w:suppressAutoHyphens/>
    </w:pPr>
    <w:rPr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02638E"/>
    <w:rPr>
      <w:rFonts w:ascii="Times New Roman" w:eastAsia="Times New Roman" w:hAnsi="Times New Roman"/>
      <w:lang w:eastAsia="zh-CN"/>
    </w:rPr>
  </w:style>
  <w:style w:type="paragraph" w:customStyle="1" w:styleId="s1">
    <w:name w:val="s_1"/>
    <w:basedOn w:val="a"/>
    <w:rsid w:val="0002638E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16B32-1BA9-47F5-B15E-F49394CC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ТИК Отрадненская</cp:lastModifiedBy>
  <cp:revision>22</cp:revision>
  <cp:lastPrinted>2026-07-02T08:38:00Z</cp:lastPrinted>
  <dcterms:created xsi:type="dcterms:W3CDTF">2024-04-18T06:38:00Z</dcterms:created>
  <dcterms:modified xsi:type="dcterms:W3CDTF">2026-07-02T08:38:00Z</dcterms:modified>
</cp:coreProperties>
</file>