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645612" w:rsidP="0064561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D432B2">
              <w:rPr>
                <w:color w:val="000000"/>
                <w:szCs w:val="24"/>
              </w:rPr>
              <w:t>ию</w:t>
            </w:r>
            <w:r>
              <w:rPr>
                <w:color w:val="000000"/>
                <w:szCs w:val="24"/>
              </w:rPr>
              <w:t>л</w:t>
            </w:r>
            <w:r w:rsidR="00D432B2">
              <w:rPr>
                <w:color w:val="000000"/>
                <w:szCs w:val="24"/>
              </w:rPr>
              <w:t>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7F4575">
              <w:rPr>
                <w:color w:val="000000"/>
                <w:szCs w:val="24"/>
              </w:rPr>
              <w:t>2</w:t>
            </w:r>
            <w:r w:rsidR="00D432B2">
              <w:rPr>
                <w:color w:val="000000"/>
                <w:szCs w:val="24"/>
              </w:rPr>
              <w:t>3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B74AF8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D432B2">
              <w:rPr>
                <w:color w:val="000000"/>
                <w:szCs w:val="24"/>
              </w:rPr>
              <w:t>9</w:t>
            </w:r>
            <w:r w:rsidR="00331B6E">
              <w:rPr>
                <w:color w:val="000000"/>
                <w:szCs w:val="24"/>
              </w:rPr>
              <w:t>7</w:t>
            </w:r>
            <w:r w:rsidRPr="001F43BD">
              <w:rPr>
                <w:color w:val="000000"/>
                <w:szCs w:val="24"/>
              </w:rPr>
              <w:t>/</w:t>
            </w:r>
            <w:r w:rsidR="00645612">
              <w:rPr>
                <w:color w:val="000000"/>
                <w:szCs w:val="24"/>
              </w:rPr>
              <w:t>67</w:t>
            </w:r>
            <w:r w:rsidR="00B74AF8">
              <w:rPr>
                <w:color w:val="000000"/>
                <w:szCs w:val="24"/>
              </w:rPr>
              <w:t>3</w:t>
            </w:r>
            <w:bookmarkStart w:id="0" w:name="_GoBack"/>
            <w:bookmarkEnd w:id="0"/>
            <w:r w:rsidRPr="001F43BD">
              <w:rPr>
                <w:color w:val="000000"/>
                <w:szCs w:val="24"/>
              </w:rPr>
              <w:t>-</w:t>
            </w:r>
            <w:r w:rsidR="007F4575">
              <w:rPr>
                <w:color w:val="000000"/>
                <w:szCs w:val="24"/>
              </w:rPr>
              <w:t>4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r w:rsidRPr="001F43BD">
        <w:rPr>
          <w:color w:val="000000"/>
          <w:szCs w:val="24"/>
        </w:rPr>
        <w:t>ст-ца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331B6E" w:rsidRPr="00331B6E" w:rsidRDefault="00331B6E" w:rsidP="00331B6E">
      <w:pPr>
        <w:spacing w:line="240" w:lineRule="auto"/>
        <w:ind w:firstLine="0"/>
        <w:contextualSpacing/>
        <w:jc w:val="center"/>
        <w:rPr>
          <w:b/>
          <w:szCs w:val="28"/>
        </w:rPr>
      </w:pPr>
      <w:r w:rsidRPr="00331B6E">
        <w:rPr>
          <w:b/>
          <w:szCs w:val="28"/>
        </w:rPr>
        <w:t>О проведении голосования на муниципальных выборах, назначенных</w:t>
      </w:r>
    </w:p>
    <w:p w:rsidR="00331B6E" w:rsidRPr="00331B6E" w:rsidRDefault="00331B6E" w:rsidP="00331B6E">
      <w:pPr>
        <w:spacing w:line="240" w:lineRule="auto"/>
        <w:ind w:firstLine="0"/>
        <w:contextualSpacing/>
        <w:jc w:val="center"/>
        <w:rPr>
          <w:b/>
          <w:spacing w:val="60"/>
          <w:szCs w:val="28"/>
        </w:rPr>
      </w:pPr>
      <w:r w:rsidRPr="00331B6E">
        <w:rPr>
          <w:b/>
          <w:szCs w:val="28"/>
        </w:rPr>
        <w:t>на 10 сентября 2023 года, в течение нескольких дней подряд</w:t>
      </w:r>
    </w:p>
    <w:p w:rsidR="00331B6E" w:rsidRPr="00331B6E" w:rsidRDefault="00331B6E" w:rsidP="00331B6E">
      <w:pPr>
        <w:spacing w:line="240" w:lineRule="auto"/>
        <w:ind w:firstLine="0"/>
        <w:contextualSpacing/>
        <w:jc w:val="center"/>
        <w:rPr>
          <w:spacing w:val="60"/>
          <w:szCs w:val="28"/>
        </w:rPr>
      </w:pPr>
    </w:p>
    <w:p w:rsidR="00331B6E" w:rsidRPr="00331B6E" w:rsidRDefault="00331B6E" w:rsidP="00331B6E">
      <w:pPr>
        <w:contextualSpacing/>
        <w:rPr>
          <w:szCs w:val="28"/>
        </w:rPr>
      </w:pPr>
      <w:r w:rsidRPr="00331B6E">
        <w:rPr>
          <w:szCs w:val="28"/>
        </w:rPr>
        <w:t xml:space="preserve">В целях создания дополнительных возможностей реализации избирательных прав граждан Российской Федерации, руководствуясь </w:t>
      </w:r>
      <w:bookmarkStart w:id="1" w:name="_Hlk70428892"/>
      <w:r w:rsidRPr="00331B6E">
        <w:rPr>
          <w:szCs w:val="28"/>
        </w:rPr>
        <w:t>статьей</w:t>
      </w:r>
      <w:bookmarkEnd w:id="1"/>
      <w:r w:rsidRPr="00331B6E">
        <w:rPr>
          <w:szCs w:val="28"/>
        </w:rPr>
        <w:t xml:space="preserve"> 63</w:t>
      </w:r>
      <w:r w:rsidRPr="00331B6E">
        <w:rPr>
          <w:szCs w:val="28"/>
          <w:vertAlign w:val="superscript"/>
        </w:rPr>
        <w:t>1</w:t>
      </w:r>
      <w:r w:rsidRPr="00331B6E">
        <w:rPr>
          <w:szCs w:val="28"/>
        </w:rPr>
        <w:t xml:space="preserve"> Федерального закона от 12 июня 2002 г. № 67-ФЗ «Об основных гарантиях избирательных прав и права на участие в референдуме граждан Российской Федерации», статьей </w:t>
      </w:r>
      <w:bookmarkStart w:id="2" w:name="_Hlk70429971"/>
      <w:r w:rsidRPr="00331B6E">
        <w:rPr>
          <w:szCs w:val="28"/>
        </w:rPr>
        <w:t>50</w:t>
      </w:r>
      <w:r w:rsidRPr="00331B6E">
        <w:rPr>
          <w:szCs w:val="28"/>
          <w:vertAlign w:val="superscript"/>
        </w:rPr>
        <w:t>1</w:t>
      </w:r>
      <w:r w:rsidRPr="00331B6E">
        <w:rPr>
          <w:szCs w:val="28"/>
        </w:rPr>
        <w:t xml:space="preserve"> Закона Краснодарского края от 26 декабря 2005 г. № 966-КЗ «О муниципальных выборах в Краснодарском крае», </w:t>
      </w:r>
      <w:bookmarkEnd w:id="2"/>
      <w:r w:rsidRPr="00331B6E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Отрадненская</w:t>
      </w:r>
      <w:r w:rsidRPr="00331B6E">
        <w:rPr>
          <w:szCs w:val="28"/>
        </w:rPr>
        <w:t xml:space="preserve"> РЕШИЛА:</w:t>
      </w:r>
    </w:p>
    <w:p w:rsidR="00331B6E" w:rsidRPr="00331B6E" w:rsidRDefault="00331B6E" w:rsidP="00331B6E">
      <w:pPr>
        <w:contextualSpacing/>
        <w:rPr>
          <w:szCs w:val="28"/>
        </w:rPr>
      </w:pPr>
      <w:r w:rsidRPr="00331B6E">
        <w:rPr>
          <w:szCs w:val="28"/>
        </w:rPr>
        <w:t xml:space="preserve">1. Провести голосование </w:t>
      </w:r>
      <w:bookmarkStart w:id="3" w:name="_Hlk70584736"/>
      <w:r w:rsidRPr="00331B6E">
        <w:rPr>
          <w:szCs w:val="28"/>
        </w:rPr>
        <w:t>на выборах</w:t>
      </w:r>
      <w:r w:rsidR="004C621B">
        <w:rPr>
          <w:szCs w:val="28"/>
        </w:rPr>
        <w:t xml:space="preserve"> глав</w:t>
      </w:r>
      <w:r>
        <w:rPr>
          <w:szCs w:val="28"/>
        </w:rPr>
        <w:t xml:space="preserve"> Маякского сельского поселения, Рудьевского сельского поселения Отрадненского района</w:t>
      </w:r>
      <w:r w:rsidRPr="00331B6E">
        <w:rPr>
          <w:szCs w:val="28"/>
        </w:rPr>
        <w:t>,</w:t>
      </w:r>
      <w:r>
        <w:rPr>
          <w:szCs w:val="28"/>
        </w:rPr>
        <w:t xml:space="preserve"> на досрочных выборах главы Благодарненского сельского поселения Отрадненского района,</w:t>
      </w:r>
      <w:r w:rsidRPr="00331B6E">
        <w:rPr>
          <w:szCs w:val="28"/>
        </w:rPr>
        <w:t xml:space="preserve"> назначенных на 10 сентября 2023 года</w:t>
      </w:r>
      <w:bookmarkEnd w:id="3"/>
      <w:r w:rsidRPr="00331B6E">
        <w:rPr>
          <w:szCs w:val="28"/>
        </w:rPr>
        <w:t xml:space="preserve">, в течение нескольких дней подряд </w:t>
      </w:r>
      <w:r w:rsidR="004C621B">
        <w:rPr>
          <w:szCs w:val="28"/>
        </w:rPr>
        <w:t xml:space="preserve">– </w:t>
      </w:r>
      <w:r w:rsidRPr="00331B6E">
        <w:rPr>
          <w:szCs w:val="28"/>
        </w:rPr>
        <w:t>9 и 10 сентября 2023 года.</w:t>
      </w:r>
    </w:p>
    <w:p w:rsidR="00331B6E" w:rsidRPr="00331B6E" w:rsidRDefault="00331B6E" w:rsidP="00331B6E">
      <w:pPr>
        <w:rPr>
          <w:szCs w:val="20"/>
        </w:rPr>
      </w:pPr>
      <w:r w:rsidRPr="00331B6E">
        <w:rPr>
          <w:szCs w:val="20"/>
        </w:rPr>
        <w:t xml:space="preserve">2. Направить настоящее решение для опубликования в </w:t>
      </w:r>
      <w:r w:rsidR="004C621B">
        <w:rPr>
          <w:szCs w:val="20"/>
        </w:rPr>
        <w:t>газету «Сельская жизнь»</w:t>
      </w:r>
      <w:r w:rsidRPr="00331B6E">
        <w:rPr>
          <w:szCs w:val="20"/>
        </w:rPr>
        <w:t>.</w:t>
      </w:r>
    </w:p>
    <w:p w:rsidR="00331B6E" w:rsidRPr="00331B6E" w:rsidRDefault="00331B6E" w:rsidP="00331B6E">
      <w:pPr>
        <w:rPr>
          <w:szCs w:val="20"/>
        </w:rPr>
      </w:pPr>
      <w:r w:rsidRPr="00331B6E">
        <w:rPr>
          <w:szCs w:val="20"/>
        </w:rPr>
        <w:t xml:space="preserve">3. Разместить настоящее решение на интернет-странице территориальной избирательной комиссии </w:t>
      </w:r>
      <w:r w:rsidR="004C621B">
        <w:rPr>
          <w:szCs w:val="20"/>
        </w:rPr>
        <w:t>Отрадненская</w:t>
      </w:r>
      <w:r w:rsidRPr="00331B6E">
        <w:rPr>
          <w:szCs w:val="20"/>
        </w:rPr>
        <w:t xml:space="preserve"> в сети Интернет.</w:t>
      </w:r>
    </w:p>
    <w:p w:rsidR="00331B6E" w:rsidRPr="00331B6E" w:rsidRDefault="00331B6E" w:rsidP="00331B6E">
      <w:pPr>
        <w:spacing w:line="324" w:lineRule="auto"/>
        <w:rPr>
          <w:szCs w:val="20"/>
          <w:lang w:val="x-none" w:eastAsia="x-none"/>
        </w:rPr>
      </w:pPr>
      <w:r w:rsidRPr="00331B6E">
        <w:rPr>
          <w:szCs w:val="20"/>
          <w:lang w:eastAsia="x-none"/>
        </w:rPr>
        <w:t>4</w:t>
      </w:r>
      <w:r w:rsidRPr="00331B6E">
        <w:rPr>
          <w:szCs w:val="20"/>
          <w:lang w:val="x-none" w:eastAsia="x-none"/>
        </w:rPr>
        <w:t>. Возложить контроль за выполнением пункт</w:t>
      </w:r>
      <w:r w:rsidR="004C621B">
        <w:rPr>
          <w:szCs w:val="20"/>
          <w:lang w:eastAsia="x-none"/>
        </w:rPr>
        <w:t>ов</w:t>
      </w:r>
      <w:r w:rsidRPr="00331B6E">
        <w:rPr>
          <w:szCs w:val="20"/>
          <w:lang w:val="x-none" w:eastAsia="x-none"/>
        </w:rPr>
        <w:t xml:space="preserve"> </w:t>
      </w:r>
      <w:r w:rsidRPr="00331B6E">
        <w:rPr>
          <w:szCs w:val="20"/>
          <w:lang w:eastAsia="x-none"/>
        </w:rPr>
        <w:t>2 и 3</w:t>
      </w:r>
      <w:r w:rsidRPr="00331B6E">
        <w:rPr>
          <w:szCs w:val="20"/>
          <w:lang w:val="x-none" w:eastAsia="x-none"/>
        </w:rPr>
        <w:t xml:space="preserve"> настоящего </w:t>
      </w:r>
      <w:r w:rsidRPr="00331B6E">
        <w:rPr>
          <w:szCs w:val="20"/>
          <w:lang w:eastAsia="x-none"/>
        </w:rPr>
        <w:t>решения</w:t>
      </w:r>
      <w:r w:rsidRPr="00331B6E">
        <w:rPr>
          <w:szCs w:val="20"/>
          <w:lang w:val="x-none" w:eastAsia="x-none"/>
        </w:rPr>
        <w:t xml:space="preserve"> на </w:t>
      </w:r>
      <w:r w:rsidR="004C621B">
        <w:rPr>
          <w:szCs w:val="20"/>
          <w:lang w:eastAsia="x-none"/>
        </w:rPr>
        <w:t xml:space="preserve">председателя </w:t>
      </w:r>
      <w:r w:rsidR="004C621B" w:rsidRPr="006A0944">
        <w:rPr>
          <w:szCs w:val="24"/>
        </w:rPr>
        <w:t xml:space="preserve">территориальной избирательной комиссии </w:t>
      </w:r>
      <w:r w:rsidR="004C621B" w:rsidRPr="006A0944">
        <w:rPr>
          <w:szCs w:val="28"/>
        </w:rPr>
        <w:t xml:space="preserve">Отрадненская </w:t>
      </w:r>
      <w:r w:rsidR="004C621B">
        <w:rPr>
          <w:szCs w:val="20"/>
          <w:lang w:eastAsia="x-none"/>
        </w:rPr>
        <w:t>С.Н. Ачкасова</w:t>
      </w:r>
      <w:r w:rsidRPr="00331B6E">
        <w:rPr>
          <w:szCs w:val="20"/>
          <w:lang w:val="x-none" w:eastAsia="x-none"/>
        </w:rPr>
        <w:t>.</w:t>
      </w:r>
    </w:p>
    <w:p w:rsidR="009E687C" w:rsidRPr="006A0944" w:rsidRDefault="009E687C" w:rsidP="009E687C">
      <w:pPr>
        <w:spacing w:line="276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2126"/>
        <w:gridCol w:w="2518"/>
      </w:tblGrid>
      <w:tr w:rsidR="006A0944" w:rsidRPr="006A0944" w:rsidTr="0034040B">
        <w:tc>
          <w:tcPr>
            <w:tcW w:w="4927" w:type="dxa"/>
          </w:tcPr>
          <w:p w:rsidR="006A0944" w:rsidRPr="006A0944" w:rsidRDefault="006A0944" w:rsidP="006A0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A0944">
              <w:rPr>
                <w:szCs w:val="28"/>
              </w:rPr>
              <w:t>Председатель территориальной</w:t>
            </w:r>
          </w:p>
          <w:p w:rsidR="006A0944" w:rsidRPr="006A0944" w:rsidRDefault="006A0944" w:rsidP="006A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A0944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6A0944" w:rsidRPr="006A0944" w:rsidRDefault="006A0944" w:rsidP="006A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6A0944" w:rsidRPr="006A0944" w:rsidRDefault="006A0944" w:rsidP="006A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A0944" w:rsidRPr="006A0944" w:rsidRDefault="006A0944" w:rsidP="006A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A0944">
              <w:rPr>
                <w:szCs w:val="28"/>
              </w:rPr>
              <w:t>С.Н. Ачкасов</w:t>
            </w:r>
          </w:p>
        </w:tc>
      </w:tr>
      <w:tr w:rsidR="006A0944" w:rsidRPr="006A0944" w:rsidTr="0034040B">
        <w:tc>
          <w:tcPr>
            <w:tcW w:w="4927" w:type="dxa"/>
          </w:tcPr>
          <w:p w:rsidR="006A0944" w:rsidRPr="006A0944" w:rsidRDefault="006A0944" w:rsidP="006A0944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6A0944">
              <w:rPr>
                <w:szCs w:val="28"/>
              </w:rPr>
              <w:t xml:space="preserve">Секретарь территориальной </w:t>
            </w:r>
          </w:p>
          <w:p w:rsidR="006A0944" w:rsidRPr="006A0944" w:rsidRDefault="006A0944" w:rsidP="006A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A0944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6A0944" w:rsidRPr="006A0944" w:rsidRDefault="006A0944" w:rsidP="006A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6A0944" w:rsidRPr="006A0944" w:rsidRDefault="006A0944" w:rsidP="006A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A0944" w:rsidRPr="006A0944" w:rsidRDefault="006A0944" w:rsidP="006A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A0944">
              <w:rPr>
                <w:szCs w:val="28"/>
              </w:rPr>
              <w:t>И.В. Боярчук</w:t>
            </w:r>
          </w:p>
        </w:tc>
      </w:tr>
    </w:tbl>
    <w:p w:rsidR="006A0944" w:rsidRPr="006A0944" w:rsidRDefault="006A0944" w:rsidP="006A0944">
      <w:pPr>
        <w:shd w:val="clear" w:color="auto" w:fill="FFFFFF"/>
        <w:ind w:firstLine="0"/>
      </w:pPr>
    </w:p>
    <w:p w:rsidR="006B4DB5" w:rsidRDefault="006B4DB5" w:rsidP="006A0944">
      <w:pPr>
        <w:spacing w:line="240" w:lineRule="auto"/>
        <w:ind w:firstLine="0"/>
        <w:jc w:val="center"/>
      </w:pPr>
    </w:p>
    <w:sectPr w:rsidR="006B4DB5" w:rsidSect="006A0944">
      <w:headerReference w:type="even" r:id="rId6"/>
      <w:footnotePr>
        <w:numFmt w:val="chicago"/>
      </w:footnotePr>
      <w:pgSz w:w="11906" w:h="16838"/>
      <w:pgMar w:top="1134" w:right="850" w:bottom="568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74" w:rsidRDefault="00CF5674" w:rsidP="0020009D">
      <w:pPr>
        <w:spacing w:line="240" w:lineRule="auto"/>
      </w:pPr>
      <w:r>
        <w:separator/>
      </w:r>
    </w:p>
  </w:endnote>
  <w:endnote w:type="continuationSeparator" w:id="0">
    <w:p w:rsidR="00CF5674" w:rsidRDefault="00CF5674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74" w:rsidRDefault="00CF5674" w:rsidP="0020009D">
      <w:pPr>
        <w:spacing w:line="240" w:lineRule="auto"/>
      </w:pPr>
      <w:r>
        <w:separator/>
      </w:r>
    </w:p>
  </w:footnote>
  <w:footnote w:type="continuationSeparator" w:id="0">
    <w:p w:rsidR="00CF5674" w:rsidRDefault="00CF5674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BD" w:rsidRDefault="000D54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D2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BD"/>
    <w:rsid w:val="000006F8"/>
    <w:rsid w:val="00003009"/>
    <w:rsid w:val="00013EBD"/>
    <w:rsid w:val="00015813"/>
    <w:rsid w:val="00021585"/>
    <w:rsid w:val="00022104"/>
    <w:rsid w:val="00023145"/>
    <w:rsid w:val="000269E3"/>
    <w:rsid w:val="0003012F"/>
    <w:rsid w:val="00036D72"/>
    <w:rsid w:val="000375B8"/>
    <w:rsid w:val="00043B29"/>
    <w:rsid w:val="00054BEB"/>
    <w:rsid w:val="000552EA"/>
    <w:rsid w:val="00055669"/>
    <w:rsid w:val="00055843"/>
    <w:rsid w:val="00055D16"/>
    <w:rsid w:val="00061940"/>
    <w:rsid w:val="00062418"/>
    <w:rsid w:val="00063989"/>
    <w:rsid w:val="00064766"/>
    <w:rsid w:val="00066276"/>
    <w:rsid w:val="000677A3"/>
    <w:rsid w:val="000703A0"/>
    <w:rsid w:val="00072ACD"/>
    <w:rsid w:val="00082E15"/>
    <w:rsid w:val="00083512"/>
    <w:rsid w:val="00087386"/>
    <w:rsid w:val="00093893"/>
    <w:rsid w:val="00096184"/>
    <w:rsid w:val="000A5527"/>
    <w:rsid w:val="000A5A9E"/>
    <w:rsid w:val="000A5E6A"/>
    <w:rsid w:val="000A773F"/>
    <w:rsid w:val="000B2D8B"/>
    <w:rsid w:val="000B33EE"/>
    <w:rsid w:val="000B4319"/>
    <w:rsid w:val="000C117C"/>
    <w:rsid w:val="000D03D6"/>
    <w:rsid w:val="000D54D1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3A28"/>
    <w:rsid w:val="002C4127"/>
    <w:rsid w:val="002C60E4"/>
    <w:rsid w:val="002D3972"/>
    <w:rsid w:val="002D3A19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4A25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31B6E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2E35"/>
    <w:rsid w:val="003751C4"/>
    <w:rsid w:val="00377F01"/>
    <w:rsid w:val="00381EAE"/>
    <w:rsid w:val="00383A15"/>
    <w:rsid w:val="0038420C"/>
    <w:rsid w:val="0038738F"/>
    <w:rsid w:val="00392F08"/>
    <w:rsid w:val="00394E32"/>
    <w:rsid w:val="003A0BC9"/>
    <w:rsid w:val="003A2670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B53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C516E"/>
    <w:rsid w:val="004C621B"/>
    <w:rsid w:val="004D1106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122C"/>
    <w:rsid w:val="005235FD"/>
    <w:rsid w:val="00525879"/>
    <w:rsid w:val="005344C5"/>
    <w:rsid w:val="00535049"/>
    <w:rsid w:val="005355F9"/>
    <w:rsid w:val="0054079E"/>
    <w:rsid w:val="00544DD8"/>
    <w:rsid w:val="00551884"/>
    <w:rsid w:val="00565B99"/>
    <w:rsid w:val="00570AFF"/>
    <w:rsid w:val="00571E4E"/>
    <w:rsid w:val="005731F2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B5D20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0B34"/>
    <w:rsid w:val="0064481F"/>
    <w:rsid w:val="00645612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44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D3A2F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2001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3D35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6A7"/>
    <w:rsid w:val="007B6C2F"/>
    <w:rsid w:val="007B7A88"/>
    <w:rsid w:val="007C0EB2"/>
    <w:rsid w:val="007C3328"/>
    <w:rsid w:val="007D2A59"/>
    <w:rsid w:val="007D5250"/>
    <w:rsid w:val="007D6E85"/>
    <w:rsid w:val="007E00C0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4575"/>
    <w:rsid w:val="007F5847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23E4C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96DFD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8F7067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687C"/>
    <w:rsid w:val="009E74F5"/>
    <w:rsid w:val="009F2A39"/>
    <w:rsid w:val="009F61AB"/>
    <w:rsid w:val="00A00E1C"/>
    <w:rsid w:val="00A029DB"/>
    <w:rsid w:val="00A042C6"/>
    <w:rsid w:val="00A04B70"/>
    <w:rsid w:val="00A16CAC"/>
    <w:rsid w:val="00A310F0"/>
    <w:rsid w:val="00A32C23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E2059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521E"/>
    <w:rsid w:val="00B5670F"/>
    <w:rsid w:val="00B61494"/>
    <w:rsid w:val="00B64581"/>
    <w:rsid w:val="00B70BDF"/>
    <w:rsid w:val="00B71910"/>
    <w:rsid w:val="00B727CA"/>
    <w:rsid w:val="00B74AF8"/>
    <w:rsid w:val="00B80645"/>
    <w:rsid w:val="00BA03B6"/>
    <w:rsid w:val="00BA0CB1"/>
    <w:rsid w:val="00BA0E62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A7D2B"/>
    <w:rsid w:val="00CB0A37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CF3371"/>
    <w:rsid w:val="00CF5674"/>
    <w:rsid w:val="00D0541C"/>
    <w:rsid w:val="00D06993"/>
    <w:rsid w:val="00D07E1D"/>
    <w:rsid w:val="00D10BCD"/>
    <w:rsid w:val="00D1207C"/>
    <w:rsid w:val="00D147DE"/>
    <w:rsid w:val="00D16040"/>
    <w:rsid w:val="00D26573"/>
    <w:rsid w:val="00D3000A"/>
    <w:rsid w:val="00D301BC"/>
    <w:rsid w:val="00D30B98"/>
    <w:rsid w:val="00D32093"/>
    <w:rsid w:val="00D33CFA"/>
    <w:rsid w:val="00D432B2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47DA"/>
    <w:rsid w:val="00DB5BA7"/>
    <w:rsid w:val="00DB61AE"/>
    <w:rsid w:val="00DB6AEE"/>
    <w:rsid w:val="00DC0519"/>
    <w:rsid w:val="00DC3BBF"/>
    <w:rsid w:val="00DC76B7"/>
    <w:rsid w:val="00DD0D88"/>
    <w:rsid w:val="00DD28A2"/>
    <w:rsid w:val="00DD5FB8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2DA8"/>
    <w:rsid w:val="00EA3370"/>
    <w:rsid w:val="00EB1070"/>
    <w:rsid w:val="00EB2BEE"/>
    <w:rsid w:val="00EB66D4"/>
    <w:rsid w:val="00EB7032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C4D22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C081"/>
  <w15:docId w15:val="{E94311EC-5143-4147-AC19-742A44C9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1B6E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1B6E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1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Отрадненская</cp:lastModifiedBy>
  <cp:revision>42</cp:revision>
  <cp:lastPrinted>2023-07-02T12:43:00Z</cp:lastPrinted>
  <dcterms:created xsi:type="dcterms:W3CDTF">2018-03-27T12:57:00Z</dcterms:created>
  <dcterms:modified xsi:type="dcterms:W3CDTF">2023-07-02T13:18:00Z</dcterms:modified>
</cp:coreProperties>
</file>