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CA" w:rsidRPr="003F1B20" w:rsidRDefault="005704CA" w:rsidP="00E2353C">
      <w:pPr>
        <w:pStyle w:val="NormalWeb"/>
        <w:suppressAutoHyphens/>
        <w:spacing w:before="0" w:beforeAutospacing="0" w:after="0" w:afterAutospacing="0"/>
        <w:ind w:firstLine="567"/>
        <w:jc w:val="center"/>
      </w:pPr>
      <w:r w:rsidRPr="003F1B20">
        <w:rPr>
          <w:b/>
          <w:bCs/>
        </w:rPr>
        <w:t>ИНФОРМАЦИОННОЕ СООБЩЕНИЕ</w:t>
      </w:r>
    </w:p>
    <w:p w:rsidR="005704CA" w:rsidRPr="003F1B20" w:rsidRDefault="005704CA" w:rsidP="00E2353C">
      <w:pPr>
        <w:pStyle w:val="NormalWeb"/>
        <w:suppressAutoHyphens/>
        <w:spacing w:before="0" w:beforeAutospacing="0" w:after="0" w:afterAutospacing="0"/>
        <w:jc w:val="center"/>
        <w:rPr>
          <w:b/>
          <w:bCs/>
        </w:rPr>
      </w:pPr>
      <w:r w:rsidRPr="003F1B20">
        <w:rPr>
          <w:b/>
          <w:bCs/>
        </w:rPr>
        <w:t>о проведении продажи посредством публичного предложения</w:t>
      </w:r>
    </w:p>
    <w:p w:rsidR="005704CA" w:rsidRPr="003F1B20" w:rsidRDefault="005704CA" w:rsidP="00E2353C">
      <w:pPr>
        <w:pStyle w:val="NormalWeb"/>
        <w:suppressAutoHyphens/>
        <w:spacing w:before="0" w:beforeAutospacing="0" w:after="0" w:afterAutospacing="0"/>
        <w:jc w:val="center"/>
        <w:rPr>
          <w:b/>
          <w:bCs/>
        </w:rPr>
      </w:pPr>
    </w:p>
    <w:p w:rsidR="005704CA" w:rsidRPr="003F1B20" w:rsidRDefault="005704CA" w:rsidP="004C79DA">
      <w:pPr>
        <w:jc w:val="both"/>
        <w:rPr>
          <w:sz w:val="24"/>
          <w:szCs w:val="24"/>
        </w:rPr>
      </w:pPr>
      <w:r w:rsidRPr="003F1B20">
        <w:rPr>
          <w:sz w:val="24"/>
          <w:szCs w:val="24"/>
        </w:rPr>
        <w:tab/>
        <w:t xml:space="preserve">Администрация муниципального образования Отрадненский район в лице отдела земельных и имущественных отношений, </w:t>
      </w:r>
      <w:r w:rsidRPr="003F1B20">
        <w:rPr>
          <w:color w:val="000000"/>
          <w:sz w:val="24"/>
          <w:szCs w:val="24"/>
        </w:rPr>
        <w:t xml:space="preserve">осуществляя функции организаторов продажи муниципального имущества, </w:t>
      </w:r>
      <w:r w:rsidRPr="003F1B20">
        <w:rPr>
          <w:sz w:val="24"/>
          <w:szCs w:val="24"/>
        </w:rPr>
        <w:t>сообщает о проведении торгов по приватизации движимого муниципального имущества</w:t>
      </w:r>
      <w:r w:rsidRPr="003F1B20">
        <w:rPr>
          <w:color w:val="000000"/>
          <w:sz w:val="24"/>
          <w:szCs w:val="24"/>
        </w:rPr>
        <w:t xml:space="preserve"> посредством публичного предложения</w:t>
      </w:r>
      <w:r w:rsidRPr="003F1B20">
        <w:rPr>
          <w:sz w:val="24"/>
          <w:szCs w:val="24"/>
        </w:rPr>
        <w:t>, открытого по составу участников и форме подачи предложений</w:t>
      </w:r>
      <w:r w:rsidRPr="003F1B20">
        <w:rPr>
          <w:color w:val="000000"/>
          <w:sz w:val="24"/>
          <w:szCs w:val="24"/>
        </w:rPr>
        <w:t xml:space="preserve"> </w:t>
      </w:r>
    </w:p>
    <w:p w:rsidR="005704CA" w:rsidRPr="003F1B20" w:rsidRDefault="005704CA" w:rsidP="00333722">
      <w:pPr>
        <w:pStyle w:val="NormalWeb"/>
        <w:suppressAutoHyphens/>
        <w:spacing w:before="0" w:beforeAutospacing="0" w:after="0" w:afterAutospacing="0"/>
        <w:jc w:val="both"/>
        <w:rPr>
          <w:b/>
          <w:bCs/>
        </w:rPr>
      </w:pPr>
      <w:r>
        <w:rPr>
          <w:b/>
          <w:bCs/>
        </w:rPr>
        <w:tab/>
      </w:r>
      <w:r w:rsidRPr="003F1B20">
        <w:rPr>
          <w:b/>
          <w:bCs/>
        </w:rPr>
        <w:t>1. Основание для проведения продажи имущества посредством открытого предложения:</w:t>
      </w:r>
    </w:p>
    <w:p w:rsidR="005704CA" w:rsidRPr="003F1B20" w:rsidRDefault="005704CA" w:rsidP="006A2F23">
      <w:pPr>
        <w:jc w:val="both"/>
        <w:rPr>
          <w:sz w:val="24"/>
          <w:szCs w:val="24"/>
        </w:rPr>
      </w:pPr>
      <w:r w:rsidRPr="003F1B20">
        <w:rPr>
          <w:b/>
          <w:bCs/>
          <w:sz w:val="24"/>
          <w:szCs w:val="24"/>
        </w:rPr>
        <w:tab/>
      </w:r>
      <w:r w:rsidRPr="003F1B20">
        <w:rPr>
          <w:sz w:val="24"/>
          <w:szCs w:val="24"/>
        </w:rPr>
        <w:t xml:space="preserve"> Прогнозный план приватизации имущества, принятый решением Совета муниципального образования Отрадненский район  от 29 января 2015 года </w:t>
      </w:r>
      <w:r>
        <w:rPr>
          <w:sz w:val="24"/>
          <w:szCs w:val="24"/>
        </w:rPr>
        <w:t xml:space="preserve"> </w:t>
      </w:r>
      <w:r w:rsidRPr="003F1B20">
        <w:rPr>
          <w:sz w:val="24"/>
          <w:szCs w:val="24"/>
        </w:rPr>
        <w:t xml:space="preserve">№ 472  «О внесении изменений в решение Совета муниципального образования Отрадненский район от 26 декабря 2014 года </w:t>
      </w:r>
      <w:r>
        <w:rPr>
          <w:sz w:val="24"/>
          <w:szCs w:val="24"/>
        </w:rPr>
        <w:t xml:space="preserve">                </w:t>
      </w:r>
      <w:r w:rsidRPr="003F1B20">
        <w:rPr>
          <w:sz w:val="24"/>
          <w:szCs w:val="24"/>
        </w:rPr>
        <w:t xml:space="preserve"> № 469 «Об утверждении прогнозного плана приватизации имущества, находящегося в муниципальной собственности муниципального образования Отрадненский район на 2015 год». </w:t>
      </w:r>
    </w:p>
    <w:p w:rsidR="005704CA" w:rsidRPr="003F1B20" w:rsidRDefault="005704CA" w:rsidP="00E2353C">
      <w:pPr>
        <w:jc w:val="both"/>
        <w:rPr>
          <w:sz w:val="24"/>
          <w:szCs w:val="24"/>
        </w:rPr>
      </w:pPr>
      <w:r>
        <w:rPr>
          <w:b/>
          <w:bCs/>
          <w:sz w:val="24"/>
          <w:szCs w:val="24"/>
        </w:rPr>
        <w:tab/>
      </w:r>
      <w:r w:rsidRPr="003F1B20">
        <w:rPr>
          <w:b/>
          <w:bCs/>
          <w:sz w:val="24"/>
          <w:szCs w:val="24"/>
        </w:rPr>
        <w:t>2. Наименование и характеристика приватизируемого имущества (далее</w:t>
      </w:r>
      <w:r>
        <w:rPr>
          <w:b/>
          <w:bCs/>
          <w:sz w:val="24"/>
          <w:szCs w:val="24"/>
        </w:rPr>
        <w:t xml:space="preserve"> </w:t>
      </w:r>
      <w:r w:rsidRPr="003F1B20">
        <w:rPr>
          <w:b/>
          <w:bCs/>
          <w:sz w:val="24"/>
          <w:szCs w:val="24"/>
        </w:rPr>
        <w:t xml:space="preserve">- муниципальное имущество) </w:t>
      </w:r>
      <w:r w:rsidRPr="003F1B20">
        <w:rPr>
          <w:sz w:val="24"/>
          <w:szCs w:val="24"/>
        </w:rPr>
        <w:t xml:space="preserve">– ВАЗ 21213, год </w:t>
      </w:r>
      <w:r>
        <w:rPr>
          <w:sz w:val="24"/>
          <w:szCs w:val="24"/>
        </w:rPr>
        <w:t xml:space="preserve">выпуска – 2000, </w:t>
      </w:r>
      <w:r w:rsidRPr="003F1B20">
        <w:rPr>
          <w:sz w:val="24"/>
          <w:szCs w:val="24"/>
        </w:rPr>
        <w:t xml:space="preserve"> идентификационный номер (</w:t>
      </w:r>
      <w:r w:rsidRPr="003F1B20">
        <w:rPr>
          <w:sz w:val="24"/>
          <w:szCs w:val="24"/>
          <w:lang w:val="en-US"/>
        </w:rPr>
        <w:t>VIN</w:t>
      </w:r>
      <w:r w:rsidRPr="003F1B20">
        <w:rPr>
          <w:sz w:val="24"/>
          <w:szCs w:val="24"/>
        </w:rPr>
        <w:t xml:space="preserve">) – </w:t>
      </w:r>
      <w:r w:rsidRPr="003F1B20">
        <w:rPr>
          <w:sz w:val="24"/>
          <w:szCs w:val="24"/>
          <w:lang w:val="en-US"/>
        </w:rPr>
        <w:t>XTA</w:t>
      </w:r>
      <w:r w:rsidRPr="003F1B20">
        <w:rPr>
          <w:sz w:val="24"/>
          <w:szCs w:val="24"/>
        </w:rPr>
        <w:t>212130</w:t>
      </w:r>
      <w:r w:rsidRPr="003F1B20">
        <w:rPr>
          <w:sz w:val="24"/>
          <w:szCs w:val="24"/>
          <w:lang w:val="en-US"/>
        </w:rPr>
        <w:t>Y</w:t>
      </w:r>
      <w:r w:rsidRPr="003F1B20">
        <w:rPr>
          <w:sz w:val="24"/>
          <w:szCs w:val="24"/>
        </w:rPr>
        <w:t>1497203, номер двигателя – 5944202, шасси (рама) – н/у, кузов (кабина, прицеп) – 1497203, цвет – белый.</w:t>
      </w:r>
      <w:r w:rsidRPr="003F1B20">
        <w:rPr>
          <w:sz w:val="24"/>
          <w:szCs w:val="24"/>
        </w:rPr>
        <w:tab/>
      </w:r>
    </w:p>
    <w:p w:rsidR="005704CA" w:rsidRPr="003F1B20" w:rsidRDefault="005704CA" w:rsidP="008A3F20">
      <w:pPr>
        <w:autoSpaceDE w:val="0"/>
        <w:autoSpaceDN w:val="0"/>
        <w:adjustRightInd w:val="0"/>
        <w:jc w:val="both"/>
        <w:rPr>
          <w:sz w:val="24"/>
          <w:szCs w:val="24"/>
        </w:rPr>
      </w:pPr>
      <w:r>
        <w:rPr>
          <w:b/>
          <w:bCs/>
          <w:sz w:val="24"/>
          <w:szCs w:val="24"/>
        </w:rPr>
        <w:tab/>
      </w:r>
      <w:r w:rsidRPr="003F1B20">
        <w:rPr>
          <w:b/>
          <w:bCs/>
          <w:sz w:val="24"/>
          <w:szCs w:val="24"/>
        </w:rPr>
        <w:t>3</w:t>
      </w:r>
      <w:r w:rsidRPr="003F1B20">
        <w:rPr>
          <w:sz w:val="24"/>
          <w:szCs w:val="24"/>
        </w:rPr>
        <w:t>.</w:t>
      </w:r>
      <w:r>
        <w:rPr>
          <w:sz w:val="24"/>
          <w:szCs w:val="24"/>
        </w:rPr>
        <w:t xml:space="preserve"> </w:t>
      </w:r>
      <w:r w:rsidRPr="003F1B20">
        <w:rPr>
          <w:b/>
          <w:bCs/>
          <w:sz w:val="24"/>
          <w:szCs w:val="24"/>
        </w:rPr>
        <w:t>Способ приватизации</w:t>
      </w:r>
      <w:r w:rsidRPr="003F1B20">
        <w:rPr>
          <w:sz w:val="24"/>
          <w:szCs w:val="24"/>
        </w:rPr>
        <w:t xml:space="preserve"> – продажа муниципального имущества посредством публичного предложения (ст.23 Федерального закона от  21 декабря 2001 г</w:t>
      </w:r>
      <w:r>
        <w:rPr>
          <w:sz w:val="24"/>
          <w:szCs w:val="24"/>
        </w:rPr>
        <w:t xml:space="preserve">. </w:t>
      </w:r>
      <w:r w:rsidRPr="003F1B20">
        <w:rPr>
          <w:sz w:val="24"/>
          <w:szCs w:val="24"/>
        </w:rPr>
        <w:t xml:space="preserve"> № 178-ФЗ «О приватизации государственного и муниципального имущества»). </w:t>
      </w:r>
    </w:p>
    <w:p w:rsidR="005704CA" w:rsidRPr="003F1B20" w:rsidRDefault="005704CA" w:rsidP="008A3F20">
      <w:pPr>
        <w:autoSpaceDE w:val="0"/>
        <w:autoSpaceDN w:val="0"/>
        <w:adjustRightInd w:val="0"/>
        <w:jc w:val="both"/>
        <w:rPr>
          <w:sz w:val="24"/>
          <w:szCs w:val="24"/>
        </w:rPr>
      </w:pPr>
      <w:r w:rsidRPr="003F1B20">
        <w:rPr>
          <w:sz w:val="24"/>
          <w:szCs w:val="24"/>
        </w:rPr>
        <w:t>Аукцион по продаже муниципального имущест</w:t>
      </w:r>
      <w:r>
        <w:rPr>
          <w:sz w:val="24"/>
          <w:szCs w:val="24"/>
        </w:rPr>
        <w:t xml:space="preserve">ва, назначенный на </w:t>
      </w:r>
      <w:r w:rsidRPr="003F1B20">
        <w:rPr>
          <w:sz w:val="24"/>
          <w:szCs w:val="24"/>
        </w:rPr>
        <w:t>29 июня 2015 года, признан несостоявшимся в связи с отсутствием заявок на участие в аукционе.</w:t>
      </w:r>
    </w:p>
    <w:p w:rsidR="005704CA" w:rsidRPr="003F1B20" w:rsidRDefault="005704CA" w:rsidP="00333722">
      <w:pPr>
        <w:jc w:val="both"/>
        <w:rPr>
          <w:sz w:val="24"/>
          <w:szCs w:val="24"/>
        </w:rPr>
      </w:pPr>
      <w:r>
        <w:rPr>
          <w:b/>
          <w:bCs/>
          <w:sz w:val="24"/>
          <w:szCs w:val="24"/>
        </w:rPr>
        <w:tab/>
      </w:r>
      <w:r w:rsidRPr="003F1B20">
        <w:rPr>
          <w:b/>
          <w:bCs/>
          <w:sz w:val="24"/>
          <w:szCs w:val="24"/>
        </w:rPr>
        <w:t xml:space="preserve">4. Продавец муниципального имущества: </w:t>
      </w:r>
      <w:r w:rsidRPr="003F1B20">
        <w:rPr>
          <w:sz w:val="24"/>
          <w:szCs w:val="24"/>
        </w:rPr>
        <w:t xml:space="preserve"> муниципальное образование Отрадненский район.</w:t>
      </w:r>
    </w:p>
    <w:p w:rsidR="005704CA" w:rsidRPr="009304D5" w:rsidRDefault="005704CA" w:rsidP="009304D5">
      <w:pPr>
        <w:suppressAutoHyphens/>
        <w:jc w:val="both"/>
        <w:rPr>
          <w:sz w:val="24"/>
          <w:szCs w:val="24"/>
        </w:rPr>
      </w:pPr>
      <w:r>
        <w:rPr>
          <w:b/>
          <w:bCs/>
          <w:sz w:val="24"/>
          <w:szCs w:val="24"/>
        </w:rPr>
        <w:tab/>
        <w:t xml:space="preserve">5. </w:t>
      </w:r>
      <w:r w:rsidRPr="003F1B20">
        <w:rPr>
          <w:b/>
          <w:bCs/>
          <w:sz w:val="24"/>
          <w:szCs w:val="24"/>
        </w:rPr>
        <w:t>Место нахождения и почтовый адрес Продавца:</w:t>
      </w:r>
      <w:r w:rsidRPr="00552DE3">
        <w:rPr>
          <w:sz w:val="24"/>
          <w:szCs w:val="24"/>
        </w:rPr>
        <w:t xml:space="preserve"> </w:t>
      </w:r>
      <w:r>
        <w:rPr>
          <w:sz w:val="24"/>
          <w:szCs w:val="24"/>
        </w:rPr>
        <w:t>РФ, Краснодарский край, Отрадненский район</w:t>
      </w:r>
      <w:r w:rsidRPr="003F1B20">
        <w:rPr>
          <w:sz w:val="24"/>
          <w:szCs w:val="24"/>
        </w:rPr>
        <w:t xml:space="preserve"> </w:t>
      </w:r>
      <w:r w:rsidRPr="009304D5">
        <w:rPr>
          <w:sz w:val="24"/>
          <w:szCs w:val="24"/>
        </w:rPr>
        <w:t xml:space="preserve">ст. Отрадная, ул. Первомайская 28. Телефон/факс: 8-861-44-3-44-65; 8-861-44-3-49-68, адрес электронной почты: </w:t>
      </w:r>
      <w:hyperlink r:id="rId5" w:history="1">
        <w:r w:rsidRPr="00D56C7B">
          <w:rPr>
            <w:rStyle w:val="Hyperlink"/>
            <w:sz w:val="24"/>
            <w:szCs w:val="24"/>
            <w:lang w:val="en-US"/>
          </w:rPr>
          <w:t>www</w:t>
        </w:r>
        <w:r w:rsidRPr="00D56C7B">
          <w:rPr>
            <w:rStyle w:val="Hyperlink"/>
            <w:sz w:val="24"/>
            <w:szCs w:val="24"/>
          </w:rPr>
          <w:t>.</w:t>
        </w:r>
        <w:r w:rsidRPr="00D56C7B">
          <w:rPr>
            <w:rStyle w:val="Hyperlink"/>
            <w:sz w:val="24"/>
            <w:szCs w:val="24"/>
            <w:lang w:val="en-US"/>
          </w:rPr>
          <w:t>ozio</w:t>
        </w:r>
        <w:r w:rsidRPr="00D63AE3">
          <w:rPr>
            <w:rStyle w:val="Hyperlink"/>
            <w:sz w:val="24"/>
            <w:szCs w:val="24"/>
          </w:rPr>
          <w:t>68</w:t>
        </w:r>
      </w:hyperlink>
      <w:r w:rsidRPr="00D63AE3">
        <w:rPr>
          <w:sz w:val="24"/>
          <w:szCs w:val="24"/>
        </w:rPr>
        <w:t xml:space="preserve"> @ </w:t>
      </w:r>
      <w:r>
        <w:rPr>
          <w:sz w:val="24"/>
          <w:szCs w:val="24"/>
          <w:lang w:val="en-US"/>
        </w:rPr>
        <w:t>mail</w:t>
      </w:r>
      <w:r w:rsidRPr="00D63AE3">
        <w:rPr>
          <w:sz w:val="24"/>
          <w:szCs w:val="24"/>
        </w:rPr>
        <w:t>.</w:t>
      </w:r>
      <w:r>
        <w:rPr>
          <w:sz w:val="24"/>
          <w:szCs w:val="24"/>
          <w:lang w:val="en-US"/>
        </w:rPr>
        <w:t>ru</w:t>
      </w:r>
      <w:r w:rsidRPr="009304D5">
        <w:rPr>
          <w:sz w:val="24"/>
          <w:szCs w:val="24"/>
        </w:rPr>
        <w:t xml:space="preserve">.  </w:t>
      </w:r>
    </w:p>
    <w:p w:rsidR="005704CA" w:rsidRPr="003F1B20" w:rsidRDefault="005704CA" w:rsidP="00333722">
      <w:pPr>
        <w:pStyle w:val="NormalWeb"/>
        <w:suppressAutoHyphens/>
        <w:spacing w:before="0" w:beforeAutospacing="0" w:after="0" w:afterAutospacing="0"/>
        <w:jc w:val="both"/>
      </w:pPr>
      <w:r>
        <w:rPr>
          <w:b/>
          <w:bCs/>
        </w:rPr>
        <w:tab/>
        <w:t>6</w:t>
      </w:r>
      <w:r w:rsidRPr="003F1B20">
        <w:rPr>
          <w:b/>
          <w:bCs/>
        </w:rPr>
        <w:t>. Цена первоначального предложения:</w:t>
      </w:r>
      <w:r w:rsidRPr="003F1B20">
        <w:t xml:space="preserve"> 78 000 (семьдесят восемь тысяч) рублей.</w:t>
      </w:r>
    </w:p>
    <w:p w:rsidR="005704CA" w:rsidRPr="003F1B20" w:rsidRDefault="005704CA" w:rsidP="00A2477B">
      <w:pPr>
        <w:pStyle w:val="BodyText"/>
        <w:jc w:val="both"/>
      </w:pPr>
      <w:r>
        <w:rPr>
          <w:b/>
          <w:bCs/>
        </w:rPr>
        <w:tab/>
        <w:t>7</w:t>
      </w:r>
      <w:r w:rsidRPr="003F1B20">
        <w:t xml:space="preserve">. </w:t>
      </w:r>
      <w:r w:rsidRPr="003F1B20">
        <w:rPr>
          <w:b/>
          <w:bCs/>
        </w:rPr>
        <w:t>Величина снижения цены первоначального предложения</w:t>
      </w:r>
      <w:r>
        <w:t xml:space="preserve"> («шаг понижения») в размере 5</w:t>
      </w:r>
      <w:r w:rsidRPr="003F1B20">
        <w:t>%  цены пер</w:t>
      </w:r>
      <w:r>
        <w:t>воначального предложения в 3 900 (три тысячи девятьсот</w:t>
      </w:r>
      <w:r w:rsidRPr="003F1B20">
        <w:t>) рублей.</w:t>
      </w:r>
    </w:p>
    <w:p w:rsidR="005704CA" w:rsidRDefault="005704CA" w:rsidP="008A3F20">
      <w:pPr>
        <w:pStyle w:val="BodyText"/>
        <w:jc w:val="both"/>
      </w:pPr>
      <w:r>
        <w:rPr>
          <w:b/>
          <w:bCs/>
        </w:rPr>
        <w:tab/>
        <w:t>8</w:t>
      </w:r>
      <w:r w:rsidRPr="003F1B20">
        <w:t xml:space="preserve">. </w:t>
      </w:r>
      <w:r w:rsidRPr="003F1B20">
        <w:rPr>
          <w:b/>
          <w:bCs/>
        </w:rPr>
        <w:t>Минимальная цена предложения</w:t>
      </w:r>
      <w:r w:rsidRPr="003F1B20">
        <w:t xml:space="preserve"> (цена отсечения) в размере 50% цены первоначального предложения в сумме 39 000 (тридцать девять тысяч) рублей.</w:t>
      </w:r>
    </w:p>
    <w:p w:rsidR="005704CA" w:rsidRDefault="005704CA" w:rsidP="009304D5">
      <w:pPr>
        <w:pStyle w:val="BodyText"/>
        <w:jc w:val="both"/>
        <w:rPr>
          <w:rStyle w:val="Strong"/>
          <w:b w:val="0"/>
          <w:bCs w:val="0"/>
        </w:rPr>
      </w:pPr>
      <w:r w:rsidRPr="008A3F20">
        <w:t>Победитель Аукциона на основании Протокола перечисляет Организатору Аукциона сумму по результатам Аукциона в полном размере, за исключением вн</w:t>
      </w:r>
      <w:r>
        <w:t>есенного задатка, по реквизитам</w:t>
      </w:r>
      <w:r w:rsidRPr="008A3F20">
        <w:t xml:space="preserve"> получателя</w:t>
      </w:r>
      <w:r w:rsidRPr="008A3F20">
        <w:rPr>
          <w:b/>
          <w:bCs/>
        </w:rPr>
        <w:t xml:space="preserve"> -</w:t>
      </w:r>
      <w:r>
        <w:rPr>
          <w:b/>
          <w:bCs/>
        </w:rPr>
        <w:t xml:space="preserve"> </w:t>
      </w:r>
      <w:r w:rsidRPr="003F1B20">
        <w:rPr>
          <w:rStyle w:val="Strong"/>
          <w:b w:val="0"/>
          <w:bCs w:val="0"/>
        </w:rPr>
        <w:t>Управление Федерального казначейства по Краснодарскому краю (Администрация муниципального образования Отрадненский район )</w:t>
      </w:r>
      <w:r w:rsidRPr="00552DE3">
        <w:rPr>
          <w:rStyle w:val="Strong"/>
          <w:b w:val="0"/>
          <w:bCs w:val="0"/>
        </w:rPr>
        <w:t xml:space="preserve">  </w:t>
      </w:r>
      <w:r w:rsidRPr="003F1B20">
        <w:rPr>
          <w:rStyle w:val="Strong"/>
          <w:b w:val="0"/>
          <w:bCs w:val="0"/>
        </w:rPr>
        <w:t>р/с № 40101810300000010013 в Южное ГУ  Банка России по Краснодарскому краю</w:t>
      </w:r>
      <w:r w:rsidRPr="003F1B20">
        <w:rPr>
          <w:rStyle w:val="Strong"/>
        </w:rPr>
        <w:t xml:space="preserve">, </w:t>
      </w:r>
      <w:r>
        <w:rPr>
          <w:rStyle w:val="Strong"/>
          <w:b w:val="0"/>
          <w:bCs w:val="0"/>
        </w:rPr>
        <w:t>БИК 040349001,</w:t>
      </w:r>
      <w:r w:rsidRPr="00552DE3">
        <w:rPr>
          <w:rStyle w:val="Strong"/>
          <w:b w:val="0"/>
          <w:bCs w:val="0"/>
        </w:rPr>
        <w:t xml:space="preserve"> </w:t>
      </w:r>
      <w:r w:rsidRPr="003F1B20">
        <w:rPr>
          <w:rStyle w:val="Strong"/>
          <w:b w:val="0"/>
          <w:bCs w:val="0"/>
        </w:rPr>
        <w:t>ИНН 2345003133, КПП 234501001, ОКТМО 03637000</w:t>
      </w:r>
      <w:r w:rsidRPr="003F1B20">
        <w:rPr>
          <w:rStyle w:val="Strong"/>
        </w:rPr>
        <w:t xml:space="preserve">, </w:t>
      </w:r>
      <w:r w:rsidRPr="003F1B20">
        <w:rPr>
          <w:rStyle w:val="Strong"/>
          <w:b w:val="0"/>
          <w:bCs w:val="0"/>
        </w:rPr>
        <w:t>КБК   90211402053050000410.</w:t>
      </w:r>
    </w:p>
    <w:p w:rsidR="005704CA" w:rsidRPr="003F1B20" w:rsidRDefault="005704CA" w:rsidP="00552DE3">
      <w:pPr>
        <w:jc w:val="both"/>
        <w:rPr>
          <w:sz w:val="24"/>
          <w:szCs w:val="24"/>
        </w:rPr>
      </w:pPr>
      <w:r w:rsidRPr="008A3F20">
        <w:rPr>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6" w:history="1">
        <w:r w:rsidRPr="008A3F20">
          <w:rPr>
            <w:rStyle w:val="Hyperlink"/>
            <w:color w:val="auto"/>
            <w:sz w:val="24"/>
            <w:szCs w:val="24"/>
            <w:u w:val="none"/>
          </w:rPr>
          <w:t>статьей 437</w:t>
        </w:r>
      </w:hyperlink>
      <w:r w:rsidRPr="008A3F20">
        <w:rPr>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w:t>
      </w:r>
      <w:r>
        <w:rPr>
          <w:sz w:val="24"/>
          <w:szCs w:val="24"/>
        </w:rPr>
        <w:t xml:space="preserve"> заключенным в письменной форме.</w:t>
      </w:r>
    </w:p>
    <w:p w:rsidR="005704CA" w:rsidRPr="009304D5" w:rsidRDefault="005704CA" w:rsidP="009304D5">
      <w:pPr>
        <w:pStyle w:val="BodyText"/>
        <w:jc w:val="both"/>
        <w:rPr>
          <w:b/>
          <w:bCs/>
          <w:color w:val="C00000"/>
        </w:rPr>
      </w:pPr>
      <w:r>
        <w:rPr>
          <w:b/>
          <w:bCs/>
        </w:rPr>
        <w:tab/>
        <w:t>9</w:t>
      </w:r>
      <w:r w:rsidRPr="008A3F20">
        <w:rPr>
          <w:b/>
          <w:bCs/>
        </w:rPr>
        <w:t>. Условия о задатке:</w:t>
      </w:r>
    </w:p>
    <w:p w:rsidR="005704CA" w:rsidRPr="008A3F20" w:rsidRDefault="005704CA" w:rsidP="009304D5">
      <w:pPr>
        <w:pStyle w:val="a"/>
        <w:suppressAutoHyphens/>
        <w:spacing w:line="190" w:lineRule="atLeast"/>
        <w:ind w:firstLine="0"/>
        <w:rPr>
          <w:rFonts w:ascii="Times New Roman" w:hAnsi="Times New Roman" w:cs="Times New Roman"/>
          <w:sz w:val="24"/>
          <w:szCs w:val="24"/>
        </w:rPr>
      </w:pPr>
      <w:r w:rsidRPr="008A3F20">
        <w:rPr>
          <w:rFonts w:ascii="Times New Roman" w:hAnsi="Times New Roman" w:cs="Times New Roman"/>
          <w:sz w:val="24"/>
          <w:szCs w:val="24"/>
        </w:rPr>
        <w:t>Задаток служит обеспечением исполнения обязательства победителя продажи имущества по заключению договора купли-продажи.</w:t>
      </w:r>
    </w:p>
    <w:p w:rsidR="005704CA" w:rsidRPr="008A3F20" w:rsidRDefault="005704CA" w:rsidP="009304D5">
      <w:pPr>
        <w:pStyle w:val="a"/>
        <w:suppressAutoHyphens/>
        <w:spacing w:line="190" w:lineRule="atLeast"/>
        <w:ind w:firstLine="0"/>
        <w:rPr>
          <w:rFonts w:ascii="Times New Roman" w:hAnsi="Times New Roman" w:cs="Times New Roman"/>
          <w:color w:val="auto"/>
          <w:sz w:val="24"/>
          <w:szCs w:val="24"/>
        </w:rPr>
      </w:pPr>
      <w:r w:rsidRPr="008A3F20">
        <w:rPr>
          <w:rFonts w:ascii="Times New Roman" w:hAnsi="Times New Roman" w:cs="Times New Roman"/>
          <w:color w:val="auto"/>
          <w:sz w:val="24"/>
          <w:szCs w:val="24"/>
        </w:rPr>
        <w:t xml:space="preserve">Размер задатка устанавливается в размере 20% от цены первоначального предложения и составляет </w:t>
      </w:r>
      <w:r w:rsidRPr="008A3F20">
        <w:rPr>
          <w:rFonts w:ascii="Times New Roman" w:hAnsi="Times New Roman" w:cs="Times New Roman"/>
          <w:sz w:val="24"/>
          <w:szCs w:val="24"/>
        </w:rPr>
        <w:t>15 600 (пятнадцать тысяч шестьсот) рублей</w:t>
      </w:r>
      <w:r w:rsidRPr="008A3F20">
        <w:rPr>
          <w:rFonts w:ascii="Times New Roman" w:hAnsi="Times New Roman" w:cs="Times New Roman"/>
          <w:color w:val="auto"/>
          <w:sz w:val="24"/>
          <w:szCs w:val="24"/>
        </w:rPr>
        <w:t>.</w:t>
      </w:r>
    </w:p>
    <w:p w:rsidR="005704CA" w:rsidRPr="008A3F20" w:rsidRDefault="005704CA" w:rsidP="00FA3927">
      <w:pPr>
        <w:jc w:val="both"/>
        <w:rPr>
          <w:sz w:val="24"/>
          <w:szCs w:val="24"/>
        </w:rPr>
      </w:pPr>
      <w:r>
        <w:rPr>
          <w:b/>
          <w:bCs/>
          <w:sz w:val="24"/>
          <w:szCs w:val="24"/>
        </w:rPr>
        <w:t>10.</w:t>
      </w:r>
      <w:r w:rsidRPr="008A3F20">
        <w:rPr>
          <w:b/>
          <w:bCs/>
          <w:sz w:val="24"/>
          <w:szCs w:val="24"/>
        </w:rPr>
        <w:t>Необходимые реквизиты счета для перечисления задатка</w:t>
      </w:r>
      <w:r w:rsidRPr="00552DE3">
        <w:rPr>
          <w:b/>
          <w:bCs/>
          <w:sz w:val="24"/>
          <w:szCs w:val="24"/>
        </w:rPr>
        <w:t xml:space="preserve"> </w:t>
      </w:r>
      <w:r>
        <w:rPr>
          <w:b/>
          <w:bCs/>
          <w:sz w:val="24"/>
          <w:szCs w:val="24"/>
        </w:rPr>
        <w:t>Продавцом</w:t>
      </w:r>
      <w:r w:rsidRPr="008A3F20">
        <w:rPr>
          <w:sz w:val="24"/>
          <w:szCs w:val="24"/>
        </w:rPr>
        <w:t xml:space="preserve">: </w:t>
      </w:r>
    </w:p>
    <w:p w:rsidR="005704CA" w:rsidRPr="008A3F20" w:rsidRDefault="005704CA" w:rsidP="009304D5">
      <w:pPr>
        <w:jc w:val="both"/>
        <w:rPr>
          <w:sz w:val="24"/>
          <w:szCs w:val="24"/>
        </w:rPr>
      </w:pPr>
      <w:r w:rsidRPr="008A3F20">
        <w:rPr>
          <w:sz w:val="24"/>
          <w:szCs w:val="24"/>
        </w:rPr>
        <w:t>Задаток перечисляется по следующим реквизитам: отдел земельных и имущественных отношений администрации муниципального образования Отрадненский район, ст. Отрадная, ул. Первомайская 28, ИНН 2345000573, КПП  234501001, БИК 040306000, ФУ АМООР (Отдел земельных и имущественных отношений администрации МООР)</w:t>
      </w:r>
      <w:r w:rsidRPr="008A3F20">
        <w:rPr>
          <w:b/>
          <w:bCs/>
          <w:sz w:val="24"/>
          <w:szCs w:val="24"/>
        </w:rPr>
        <w:t xml:space="preserve"> </w:t>
      </w:r>
      <w:r w:rsidRPr="008A3F20">
        <w:rPr>
          <w:sz w:val="24"/>
          <w:szCs w:val="24"/>
        </w:rPr>
        <w:t>л/с 902410220   т.с. 30.00.00, номер счета получателя платежа  40302810100005000004, РКЦ Армавир, г. Армавир, наименование платежа «За участие в конкурсных торгах», задаток должен поступить на счет продавца.</w:t>
      </w:r>
    </w:p>
    <w:p w:rsidR="005704CA" w:rsidRPr="003F1B20" w:rsidRDefault="005704CA" w:rsidP="004C79DA">
      <w:pPr>
        <w:overflowPunct w:val="0"/>
        <w:autoSpaceDE w:val="0"/>
        <w:autoSpaceDN w:val="0"/>
        <w:adjustRightInd w:val="0"/>
        <w:jc w:val="both"/>
        <w:textAlignment w:val="baseline"/>
        <w:rPr>
          <w:sz w:val="24"/>
          <w:szCs w:val="24"/>
        </w:rPr>
      </w:pPr>
      <w:r w:rsidRPr="008A3F20">
        <w:rPr>
          <w:sz w:val="24"/>
          <w:szCs w:val="24"/>
        </w:rPr>
        <w:t>Документом, подтверждающим поступление задатка на счет Продавца, является выписка со счета Продавца.</w:t>
      </w:r>
      <w:r w:rsidRPr="003F1B20">
        <w:rPr>
          <w:sz w:val="24"/>
          <w:szCs w:val="24"/>
        </w:rPr>
        <w:t xml:space="preserve">    </w:t>
      </w:r>
    </w:p>
    <w:p w:rsidR="005704CA" w:rsidRPr="003F1B20" w:rsidRDefault="005704CA" w:rsidP="009304D5">
      <w:pPr>
        <w:overflowPunct w:val="0"/>
        <w:autoSpaceDE w:val="0"/>
        <w:autoSpaceDN w:val="0"/>
        <w:adjustRightInd w:val="0"/>
        <w:spacing w:line="240" w:lineRule="atLeast"/>
        <w:jc w:val="both"/>
        <w:textAlignment w:val="baseline"/>
        <w:rPr>
          <w:b/>
          <w:bCs/>
          <w:color w:val="C00000"/>
          <w:sz w:val="24"/>
          <w:szCs w:val="24"/>
        </w:rPr>
      </w:pPr>
      <w:r>
        <w:rPr>
          <w:b/>
          <w:bCs/>
          <w:sz w:val="24"/>
          <w:szCs w:val="24"/>
        </w:rPr>
        <w:t xml:space="preserve">11. </w:t>
      </w:r>
      <w:r w:rsidRPr="003F1B20">
        <w:rPr>
          <w:b/>
          <w:bCs/>
          <w:sz w:val="24"/>
          <w:szCs w:val="24"/>
        </w:rPr>
        <w:t>Срок внесения</w:t>
      </w:r>
      <w:r w:rsidRPr="003F1B20">
        <w:rPr>
          <w:sz w:val="24"/>
          <w:szCs w:val="24"/>
        </w:rPr>
        <w:t xml:space="preserve"> претендентами  установленного задатка начинается с даты начала пр</w:t>
      </w:r>
      <w:r>
        <w:rPr>
          <w:sz w:val="24"/>
          <w:szCs w:val="24"/>
        </w:rPr>
        <w:t>иема заявок по 7</w:t>
      </w:r>
      <w:r w:rsidRPr="003F1B20">
        <w:rPr>
          <w:sz w:val="24"/>
          <w:szCs w:val="24"/>
        </w:rPr>
        <w:t xml:space="preserve"> декабря 2015 года</w:t>
      </w:r>
    </w:p>
    <w:p w:rsidR="005704CA" w:rsidRPr="003F1B20" w:rsidRDefault="005704CA" w:rsidP="009304D5">
      <w:pPr>
        <w:overflowPunct w:val="0"/>
        <w:autoSpaceDE w:val="0"/>
        <w:autoSpaceDN w:val="0"/>
        <w:adjustRightInd w:val="0"/>
        <w:spacing w:line="240" w:lineRule="atLeast"/>
        <w:jc w:val="both"/>
        <w:textAlignment w:val="baseline"/>
        <w:rPr>
          <w:b/>
          <w:bCs/>
          <w:color w:val="C00000"/>
          <w:sz w:val="24"/>
          <w:szCs w:val="24"/>
        </w:rPr>
      </w:pPr>
      <w:r w:rsidRPr="003F1B20">
        <w:rPr>
          <w:color w:val="000000"/>
          <w:sz w:val="24"/>
          <w:szCs w:val="24"/>
        </w:rPr>
        <w:t>Суммы задатков возвращаются участникам продажи имущества, за исключением победителя продажи имущества, в течение пяти дней с даты подведения ее итогов.</w:t>
      </w:r>
    </w:p>
    <w:p w:rsidR="005704CA" w:rsidRPr="003F1B20" w:rsidRDefault="005704CA" w:rsidP="00EA2FBC">
      <w:pPr>
        <w:pStyle w:val="-"/>
        <w:suppressAutoHyphens/>
        <w:spacing w:line="240" w:lineRule="atLeast"/>
        <w:jc w:val="both"/>
        <w:rPr>
          <w:rFonts w:ascii="Times New Roman" w:hAnsi="Times New Roman" w:cs="Times New Roman"/>
          <w:sz w:val="24"/>
          <w:szCs w:val="24"/>
        </w:rPr>
      </w:pPr>
      <w:r w:rsidRPr="003F1B20">
        <w:rPr>
          <w:rFonts w:ascii="Times New Roman" w:hAnsi="Times New Roman" w:cs="Times New Roman"/>
          <w:sz w:val="24"/>
          <w:szCs w:val="24"/>
        </w:rPr>
        <w:t>1</w:t>
      </w:r>
      <w:r>
        <w:rPr>
          <w:rFonts w:ascii="Times New Roman" w:hAnsi="Times New Roman" w:cs="Times New Roman"/>
          <w:sz w:val="24"/>
          <w:szCs w:val="24"/>
        </w:rPr>
        <w:t>2</w:t>
      </w:r>
      <w:r w:rsidRPr="003F1B20">
        <w:rPr>
          <w:rFonts w:ascii="Times New Roman" w:hAnsi="Times New Roman" w:cs="Times New Roman"/>
          <w:sz w:val="24"/>
          <w:szCs w:val="24"/>
        </w:rPr>
        <w:t xml:space="preserve">. Перечень документов, представляемых претендентами для участия в продаже имущества: </w:t>
      </w:r>
    </w:p>
    <w:p w:rsidR="005704CA" w:rsidRPr="003F1B20" w:rsidRDefault="005704CA" w:rsidP="009304D5">
      <w:pPr>
        <w:pStyle w:val="-"/>
        <w:suppressAutoHyphens/>
        <w:spacing w:line="240" w:lineRule="atLeast"/>
        <w:jc w:val="both"/>
        <w:rPr>
          <w:rFonts w:ascii="Times New Roman" w:hAnsi="Times New Roman" w:cs="Times New Roman"/>
          <w:b w:val="0"/>
          <w:bCs w:val="0"/>
          <w:sz w:val="24"/>
          <w:szCs w:val="24"/>
        </w:rPr>
      </w:pPr>
      <w:r w:rsidRPr="003F1B20">
        <w:rPr>
          <w:rFonts w:ascii="Times New Roman" w:hAnsi="Times New Roman" w:cs="Times New Roman"/>
          <w:b w:val="0"/>
          <w:bCs w:val="0"/>
          <w:sz w:val="24"/>
          <w:szCs w:val="24"/>
        </w:rPr>
        <w:t>юридические лица:</w:t>
      </w:r>
    </w:p>
    <w:p w:rsidR="005704CA" w:rsidRPr="003F1B20" w:rsidRDefault="005704CA" w:rsidP="00552DE3">
      <w:pPr>
        <w:pStyle w:val="formattext"/>
        <w:shd w:val="clear" w:color="auto" w:fill="FFFFFF"/>
        <w:spacing w:before="0" w:beforeAutospacing="0" w:after="0" w:afterAutospacing="0"/>
        <w:ind w:firstLine="708"/>
        <w:jc w:val="both"/>
        <w:rPr>
          <w:color w:val="000000"/>
        </w:rPr>
      </w:pPr>
      <w:r>
        <w:rPr>
          <w:color w:val="000000"/>
        </w:rPr>
        <w:t>з</w:t>
      </w:r>
      <w:r w:rsidRPr="003F1B20">
        <w:rPr>
          <w:color w:val="000000"/>
        </w:rPr>
        <w:t>аверенные копии учредительных документов;</w:t>
      </w:r>
    </w:p>
    <w:p w:rsidR="005704CA" w:rsidRPr="003F1B20" w:rsidRDefault="005704CA" w:rsidP="00552DE3">
      <w:pPr>
        <w:pStyle w:val="formattext"/>
        <w:shd w:val="clear" w:color="auto" w:fill="FFFFFF"/>
        <w:spacing w:before="0" w:beforeAutospacing="0" w:after="0" w:afterAutospacing="0"/>
        <w:jc w:val="both"/>
        <w:rPr>
          <w:color w:val="000000"/>
        </w:rPr>
      </w:pPr>
      <w:r w:rsidRPr="003F1B20">
        <w:rPr>
          <w:color w:val="000000"/>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704CA" w:rsidRPr="003F1B20" w:rsidRDefault="005704CA" w:rsidP="00552DE3">
      <w:pPr>
        <w:pStyle w:val="formattext"/>
        <w:shd w:val="clear" w:color="auto" w:fill="FFFFFF"/>
        <w:spacing w:before="0" w:beforeAutospacing="0" w:after="0" w:afterAutospacing="0"/>
        <w:ind w:firstLine="708"/>
        <w:jc w:val="both"/>
        <w:rPr>
          <w:color w:val="000000"/>
        </w:rPr>
      </w:pPr>
      <w:r w:rsidRPr="003F1B20">
        <w:rPr>
          <w:color w:val="000000"/>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704CA" w:rsidRDefault="005704CA" w:rsidP="00552DE3">
      <w:pPr>
        <w:pStyle w:val="formattext"/>
        <w:shd w:val="clear" w:color="auto" w:fill="FFFFFF"/>
        <w:spacing w:before="0" w:beforeAutospacing="0" w:after="0" w:afterAutospacing="0"/>
        <w:jc w:val="both"/>
        <w:rPr>
          <w:color w:val="FFFFFF"/>
        </w:rPr>
      </w:pPr>
      <w:r w:rsidRPr="003F1B20">
        <w:rPr>
          <w:color w:val="000000"/>
        </w:rPr>
        <w:t>физические лица предъявляют документ, удостоверяющий личность, или представляют копии всех его листов.</w:t>
      </w:r>
      <w:r w:rsidRPr="003F1B20">
        <w:rPr>
          <w:color w:val="FFFFFF"/>
        </w:rPr>
        <w:t>.</w:t>
      </w:r>
    </w:p>
    <w:p w:rsidR="005704CA" w:rsidRPr="003F1B20" w:rsidRDefault="005704CA" w:rsidP="00552DE3">
      <w:pPr>
        <w:pStyle w:val="formattext"/>
        <w:shd w:val="clear" w:color="auto" w:fill="FFFFFF"/>
        <w:spacing w:before="0" w:beforeAutospacing="0" w:after="0" w:afterAutospacing="0"/>
        <w:jc w:val="both"/>
        <w:rPr>
          <w:color w:val="000000"/>
        </w:rPr>
      </w:pPr>
      <w:r w:rsidRPr="003F1B20">
        <w:rPr>
          <w:color w:val="000000"/>
        </w:rPr>
        <w:t> </w:t>
      </w:r>
      <w:r>
        <w:rPr>
          <w:color w:val="000000"/>
        </w:rPr>
        <w:tab/>
        <w:t xml:space="preserve">В </w:t>
      </w:r>
      <w:r w:rsidRPr="003F1B20">
        <w:rPr>
          <w:color w:val="000000"/>
        </w:rPr>
        <w:t>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704CA" w:rsidRPr="003F1B20" w:rsidRDefault="005704CA" w:rsidP="00552DE3">
      <w:pPr>
        <w:pStyle w:val="a"/>
        <w:suppressAutoHyphens/>
        <w:spacing w:line="240" w:lineRule="auto"/>
        <w:ind w:firstLine="708"/>
        <w:rPr>
          <w:rFonts w:ascii="Times New Roman" w:hAnsi="Times New Roman" w:cs="Times New Roman"/>
          <w:sz w:val="24"/>
          <w:szCs w:val="24"/>
        </w:rPr>
      </w:pPr>
      <w:r w:rsidRPr="003F1B20">
        <w:rPr>
          <w:rFonts w:ascii="Times New Roman" w:hAnsi="Times New Roman" w:cs="Times New Roman"/>
          <w:sz w:val="24"/>
          <w:szCs w:val="24"/>
        </w:rPr>
        <w:t>Заявки на участие в продаже имущества, представляются по формам, утвержденным Продавцом.</w:t>
      </w:r>
    </w:p>
    <w:p w:rsidR="005704CA" w:rsidRPr="003F1B20" w:rsidRDefault="005704CA" w:rsidP="00552DE3">
      <w:pPr>
        <w:pStyle w:val="a"/>
        <w:suppressAutoHyphens/>
        <w:spacing w:line="240" w:lineRule="auto"/>
        <w:ind w:firstLine="708"/>
        <w:rPr>
          <w:rFonts w:ascii="Times New Roman" w:hAnsi="Times New Roman" w:cs="Times New Roman"/>
          <w:sz w:val="24"/>
          <w:szCs w:val="24"/>
        </w:rPr>
      </w:pPr>
      <w:r w:rsidRPr="003F1B20">
        <w:rPr>
          <w:rFonts w:ascii="Times New Roman" w:hAnsi="Times New Roman" w:cs="Times New Roman"/>
          <w:sz w:val="24"/>
          <w:szCs w:val="24"/>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 </w:t>
      </w:r>
    </w:p>
    <w:p w:rsidR="005704CA" w:rsidRDefault="005704CA" w:rsidP="00552DE3">
      <w:pPr>
        <w:pStyle w:val="a"/>
        <w:suppressAutoHyphens/>
        <w:spacing w:line="240" w:lineRule="auto"/>
        <w:ind w:firstLine="708"/>
        <w:rPr>
          <w:rFonts w:ascii="Times New Roman" w:hAnsi="Times New Roman" w:cs="Times New Roman"/>
          <w:sz w:val="24"/>
          <w:szCs w:val="24"/>
        </w:rPr>
      </w:pPr>
      <w:r w:rsidRPr="003F1B20">
        <w:rPr>
          <w:rFonts w:ascii="Times New Roman" w:hAnsi="Times New Roman" w:cs="Times New Roman"/>
          <w:sz w:val="24"/>
          <w:szCs w:val="24"/>
        </w:rPr>
        <w:t>Документы, содержащие помарки, подчистки, исправления и т.п., не рассматриваются.</w:t>
      </w:r>
    </w:p>
    <w:p w:rsidR="005704CA" w:rsidRPr="008A3F20" w:rsidRDefault="005704CA" w:rsidP="00552DE3">
      <w:pPr>
        <w:autoSpaceDE w:val="0"/>
        <w:autoSpaceDN w:val="0"/>
        <w:adjustRightInd w:val="0"/>
        <w:ind w:firstLine="708"/>
        <w:jc w:val="both"/>
        <w:rPr>
          <w:sz w:val="24"/>
          <w:szCs w:val="24"/>
        </w:rPr>
      </w:pPr>
      <w:r w:rsidRPr="008A3F20">
        <w:rPr>
          <w:sz w:val="24"/>
          <w:szCs w:val="24"/>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5704CA" w:rsidRPr="003F1B20" w:rsidRDefault="005704CA" w:rsidP="00EA2FBC">
      <w:pPr>
        <w:pStyle w:val="a"/>
        <w:suppressAutoHyphens/>
        <w:spacing w:line="190" w:lineRule="atLeast"/>
        <w:ind w:firstLine="0"/>
        <w:rPr>
          <w:rFonts w:ascii="Times New Roman" w:hAnsi="Times New Roman" w:cs="Times New Roman"/>
          <w:sz w:val="24"/>
          <w:szCs w:val="24"/>
        </w:rPr>
      </w:pPr>
      <w:r>
        <w:rPr>
          <w:rFonts w:ascii="Times New Roman" w:hAnsi="Times New Roman" w:cs="Times New Roman"/>
          <w:b/>
          <w:bCs/>
          <w:sz w:val="24"/>
          <w:szCs w:val="24"/>
        </w:rPr>
        <w:tab/>
        <w:t>13</w:t>
      </w:r>
      <w:r w:rsidRPr="003F1B20">
        <w:rPr>
          <w:rFonts w:ascii="Times New Roman" w:hAnsi="Times New Roman" w:cs="Times New Roman"/>
          <w:b/>
          <w:bCs/>
          <w:sz w:val="24"/>
          <w:szCs w:val="24"/>
        </w:rPr>
        <w:t>. Порядок, место, дата начала и окончания приема заявок на участие в продаже имущества</w:t>
      </w:r>
      <w:r w:rsidRPr="003F1B20">
        <w:rPr>
          <w:rFonts w:ascii="Times New Roman" w:hAnsi="Times New Roman" w:cs="Times New Roman"/>
          <w:sz w:val="24"/>
          <w:szCs w:val="24"/>
        </w:rPr>
        <w:t>.</w:t>
      </w:r>
    </w:p>
    <w:p w:rsidR="005704CA" w:rsidRPr="003F1B20" w:rsidRDefault="005704CA" w:rsidP="009147E6">
      <w:pPr>
        <w:pStyle w:val="a"/>
        <w:suppressAutoHyphens/>
        <w:spacing w:line="190" w:lineRule="atLeast"/>
        <w:ind w:firstLine="708"/>
        <w:rPr>
          <w:rFonts w:ascii="Times New Roman" w:hAnsi="Times New Roman" w:cs="Times New Roman"/>
          <w:color w:val="auto"/>
          <w:sz w:val="24"/>
          <w:szCs w:val="24"/>
        </w:rPr>
      </w:pPr>
      <w:r w:rsidRPr="008A3F20">
        <w:rPr>
          <w:rFonts w:ascii="Times New Roman" w:hAnsi="Times New Roman" w:cs="Times New Roman"/>
          <w:sz w:val="24"/>
          <w:szCs w:val="24"/>
        </w:rPr>
        <w:t xml:space="preserve">Заявки с прилагаемыми к ним документами принимаются представителем Продавца с </w:t>
      </w:r>
      <w:r>
        <w:rPr>
          <w:rFonts w:ascii="Times New Roman" w:hAnsi="Times New Roman" w:cs="Times New Roman"/>
          <w:sz w:val="24"/>
          <w:szCs w:val="24"/>
        </w:rPr>
        <w:t>09.00 до 13.00 и с 14.00 до 17.0</w:t>
      </w:r>
      <w:r w:rsidRPr="008A3F20">
        <w:rPr>
          <w:rFonts w:ascii="Times New Roman" w:hAnsi="Times New Roman" w:cs="Times New Roman"/>
          <w:sz w:val="24"/>
          <w:szCs w:val="24"/>
        </w:rPr>
        <w:t xml:space="preserve">0 по рабочим дням </w:t>
      </w:r>
      <w:r w:rsidRPr="003F1B20">
        <w:rPr>
          <w:rFonts w:ascii="Times New Roman" w:hAnsi="Times New Roman" w:cs="Times New Roman"/>
          <w:sz w:val="24"/>
          <w:szCs w:val="24"/>
        </w:rPr>
        <w:t xml:space="preserve"> по адресу: </w:t>
      </w:r>
      <w:r>
        <w:rPr>
          <w:rFonts w:ascii="Times New Roman" w:hAnsi="Times New Roman" w:cs="Times New Roman"/>
          <w:sz w:val="24"/>
          <w:szCs w:val="24"/>
        </w:rPr>
        <w:t xml:space="preserve">РФ, Краснодарский край, Отрадненский район, </w:t>
      </w:r>
      <w:r w:rsidRPr="003F1B20">
        <w:rPr>
          <w:rFonts w:ascii="Times New Roman" w:hAnsi="Times New Roman" w:cs="Times New Roman"/>
          <w:sz w:val="24"/>
          <w:szCs w:val="24"/>
        </w:rPr>
        <w:t>ст. Отрадная, ул. Первомайская 28,  кабинет 6</w:t>
      </w:r>
      <w:r w:rsidRPr="003F1B20">
        <w:rPr>
          <w:rFonts w:ascii="Times New Roman" w:hAnsi="Times New Roman" w:cs="Times New Roman"/>
          <w:color w:val="auto"/>
          <w:sz w:val="24"/>
          <w:szCs w:val="24"/>
        </w:rPr>
        <w:t>.</w:t>
      </w:r>
    </w:p>
    <w:p w:rsidR="005704CA" w:rsidRPr="008A3F20" w:rsidRDefault="005704CA" w:rsidP="009147E6">
      <w:pPr>
        <w:pStyle w:val="a"/>
        <w:suppressAutoHyphens/>
        <w:spacing w:line="190" w:lineRule="atLeast"/>
        <w:ind w:firstLine="708"/>
        <w:rPr>
          <w:rFonts w:ascii="Times New Roman" w:hAnsi="Times New Roman" w:cs="Times New Roman"/>
          <w:color w:val="auto"/>
          <w:sz w:val="24"/>
          <w:szCs w:val="24"/>
        </w:rPr>
      </w:pPr>
      <w:r w:rsidRPr="008A3F20">
        <w:rPr>
          <w:rFonts w:ascii="Times New Roman" w:hAnsi="Times New Roman" w:cs="Times New Roman"/>
          <w:color w:val="auto"/>
          <w:sz w:val="24"/>
          <w:szCs w:val="24"/>
        </w:rPr>
        <w:t>Срок начала приема заявок –  12  ноября 2015 года с 10.00.</w:t>
      </w:r>
    </w:p>
    <w:p w:rsidR="005704CA" w:rsidRPr="008A3F20" w:rsidRDefault="005704CA" w:rsidP="009147E6">
      <w:pPr>
        <w:pStyle w:val="a"/>
        <w:suppressAutoHyphens/>
        <w:spacing w:line="190" w:lineRule="atLeast"/>
        <w:ind w:firstLine="708"/>
        <w:rPr>
          <w:rFonts w:ascii="Times New Roman" w:hAnsi="Times New Roman" w:cs="Times New Roman"/>
          <w:color w:val="auto"/>
          <w:sz w:val="24"/>
          <w:szCs w:val="24"/>
        </w:rPr>
      </w:pPr>
      <w:r w:rsidRPr="008A3F20">
        <w:rPr>
          <w:rFonts w:ascii="Times New Roman" w:hAnsi="Times New Roman" w:cs="Times New Roman"/>
          <w:color w:val="auto"/>
          <w:sz w:val="24"/>
          <w:szCs w:val="24"/>
        </w:rPr>
        <w:t>Срок окончания приема заявок –  7 декабря 2015 года в 16.00.</w:t>
      </w:r>
    </w:p>
    <w:p w:rsidR="005704CA" w:rsidRPr="003F1B20" w:rsidRDefault="005704CA" w:rsidP="00567A97">
      <w:pPr>
        <w:jc w:val="both"/>
        <w:rPr>
          <w:b/>
          <w:bCs/>
          <w:sz w:val="24"/>
          <w:szCs w:val="24"/>
          <w:u w:val="single"/>
        </w:rPr>
      </w:pPr>
      <w:r>
        <w:rPr>
          <w:b/>
          <w:bCs/>
          <w:sz w:val="24"/>
          <w:szCs w:val="24"/>
        </w:rPr>
        <w:t>14</w:t>
      </w:r>
      <w:r w:rsidRPr="003F1B20">
        <w:rPr>
          <w:b/>
          <w:bCs/>
          <w:sz w:val="24"/>
          <w:szCs w:val="24"/>
        </w:rPr>
        <w:t>. Порядок  определения участников продажи имущества.</w:t>
      </w:r>
    </w:p>
    <w:p w:rsidR="005704CA" w:rsidRPr="003F1B20" w:rsidRDefault="005704CA" w:rsidP="009147E6">
      <w:pPr>
        <w:pStyle w:val="a"/>
        <w:suppressAutoHyphens/>
        <w:spacing w:line="190" w:lineRule="atLeast"/>
        <w:ind w:left="567" w:firstLine="0"/>
        <w:rPr>
          <w:rFonts w:ascii="Times New Roman" w:hAnsi="Times New Roman" w:cs="Times New Roman"/>
          <w:b/>
          <w:bCs/>
          <w:sz w:val="24"/>
          <w:szCs w:val="24"/>
        </w:rPr>
      </w:pPr>
      <w:r w:rsidRPr="003F1B20">
        <w:rPr>
          <w:rFonts w:ascii="Times New Roman" w:hAnsi="Times New Roman" w:cs="Times New Roman"/>
          <w:sz w:val="24"/>
          <w:szCs w:val="24"/>
        </w:rPr>
        <w:t xml:space="preserve">Заявки и документы претендентов на участие в продаже имущества рассматриваются Продавцом </w:t>
      </w:r>
      <w:r w:rsidRPr="009304D5">
        <w:rPr>
          <w:rFonts w:ascii="Times New Roman" w:hAnsi="Times New Roman" w:cs="Times New Roman"/>
          <w:sz w:val="24"/>
          <w:szCs w:val="24"/>
        </w:rPr>
        <w:t>9 декабря 2015</w:t>
      </w:r>
      <w:r w:rsidRPr="003F1B20">
        <w:rPr>
          <w:rFonts w:ascii="Times New Roman" w:hAnsi="Times New Roman" w:cs="Times New Roman"/>
          <w:sz w:val="24"/>
          <w:szCs w:val="24"/>
        </w:rPr>
        <w:t xml:space="preserve"> года без присутствия претендентов. </w:t>
      </w:r>
    </w:p>
    <w:p w:rsidR="005704CA" w:rsidRPr="003F1B20" w:rsidRDefault="005704CA" w:rsidP="009147E6">
      <w:pPr>
        <w:pStyle w:val="a"/>
        <w:suppressAutoHyphens/>
        <w:spacing w:line="190" w:lineRule="atLeast"/>
        <w:ind w:firstLine="567"/>
        <w:rPr>
          <w:rFonts w:ascii="Times New Roman" w:hAnsi="Times New Roman" w:cs="Times New Roman"/>
          <w:sz w:val="24"/>
          <w:szCs w:val="24"/>
        </w:rPr>
      </w:pPr>
      <w:r w:rsidRPr="003F1B20">
        <w:rPr>
          <w:rFonts w:ascii="Times New Roman" w:hAnsi="Times New Roman" w:cs="Times New Roman"/>
          <w:sz w:val="24"/>
          <w:szCs w:val="24"/>
        </w:rPr>
        <w:t>Претендент приобретает статус участника продажи имущества с момента оформления протокола определения участников продажи имущества.</w:t>
      </w:r>
    </w:p>
    <w:p w:rsidR="005704CA" w:rsidRPr="003F1B20" w:rsidRDefault="005704CA" w:rsidP="009147E6">
      <w:pPr>
        <w:pStyle w:val="a"/>
        <w:suppressAutoHyphens/>
        <w:spacing w:line="190" w:lineRule="atLeast"/>
        <w:ind w:firstLine="567"/>
        <w:rPr>
          <w:rFonts w:ascii="Times New Roman" w:hAnsi="Times New Roman" w:cs="Times New Roman"/>
          <w:sz w:val="24"/>
          <w:szCs w:val="24"/>
        </w:rPr>
      </w:pPr>
      <w:r w:rsidRPr="003F1B20">
        <w:rPr>
          <w:rFonts w:ascii="Times New Roman" w:hAnsi="Times New Roman" w:cs="Times New Roman"/>
          <w:sz w:val="24"/>
          <w:szCs w:val="24"/>
        </w:rPr>
        <w:t>Продавец устанавливает факт поступления от претендентов задатков на основании выписки с соответствующего счета.</w:t>
      </w:r>
    </w:p>
    <w:p w:rsidR="005704CA" w:rsidRPr="003F1B20" w:rsidRDefault="005704CA" w:rsidP="00567A97">
      <w:pPr>
        <w:pStyle w:val="a"/>
        <w:suppressAutoHyphens/>
        <w:spacing w:line="190" w:lineRule="atLeast"/>
        <w:ind w:firstLine="567"/>
        <w:rPr>
          <w:rFonts w:ascii="Times New Roman" w:hAnsi="Times New Roman" w:cs="Times New Roman"/>
          <w:sz w:val="24"/>
          <w:szCs w:val="24"/>
        </w:rPr>
      </w:pPr>
      <w:r w:rsidRPr="003F1B20">
        <w:rPr>
          <w:rFonts w:ascii="Times New Roman" w:hAnsi="Times New Roman" w:cs="Times New Roman"/>
          <w:sz w:val="24"/>
          <w:szCs w:val="24"/>
        </w:rPr>
        <w:t>По результатам рассмотрения документов Продавец принимает решение о признании претендентов участниками продажи имущества или об отказе в допуске претендентов к участию в продаже имущества, которое оформляется протоколом.</w:t>
      </w:r>
    </w:p>
    <w:p w:rsidR="005704CA" w:rsidRPr="003F1B20" w:rsidRDefault="005704CA" w:rsidP="00567A97">
      <w:pPr>
        <w:ind w:firstLine="567"/>
        <w:jc w:val="both"/>
        <w:rPr>
          <w:sz w:val="24"/>
          <w:szCs w:val="24"/>
          <w:u w:val="single"/>
        </w:rPr>
      </w:pPr>
      <w:r w:rsidRPr="003F1B20">
        <w:rPr>
          <w:sz w:val="24"/>
          <w:szCs w:val="24"/>
        </w:rPr>
        <w:t>Претендент не допускается к участию в продаже имущества по следующим основаниям</w:t>
      </w:r>
      <w:r w:rsidRPr="003F1B20">
        <w:rPr>
          <w:sz w:val="24"/>
          <w:szCs w:val="24"/>
          <w:u w:val="single"/>
        </w:rPr>
        <w:t xml:space="preserve">:           </w:t>
      </w:r>
    </w:p>
    <w:p w:rsidR="005704CA" w:rsidRPr="003F1B20" w:rsidRDefault="005704CA" w:rsidP="00567A97">
      <w:pPr>
        <w:jc w:val="both"/>
        <w:rPr>
          <w:sz w:val="24"/>
          <w:szCs w:val="24"/>
        </w:rPr>
      </w:pPr>
      <w:r w:rsidRPr="003F1B20">
        <w:rPr>
          <w:sz w:val="24"/>
          <w:szCs w:val="24"/>
        </w:rPr>
        <w:tab/>
        <w:t>представленные документы не подтверждают право претендента быть покупателем в  соответствии с  действующим  законодательством Российской Федерации;</w:t>
      </w:r>
    </w:p>
    <w:p w:rsidR="005704CA" w:rsidRPr="003F1B20" w:rsidRDefault="005704CA" w:rsidP="00567A97">
      <w:pPr>
        <w:jc w:val="both"/>
        <w:rPr>
          <w:sz w:val="24"/>
          <w:szCs w:val="24"/>
        </w:rPr>
      </w:pPr>
      <w:r w:rsidRPr="003F1B20">
        <w:rPr>
          <w:sz w:val="24"/>
          <w:szCs w:val="24"/>
        </w:rPr>
        <w:tab/>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704CA" w:rsidRPr="003F1B20" w:rsidRDefault="005704CA" w:rsidP="00567A97">
      <w:pPr>
        <w:jc w:val="both"/>
        <w:rPr>
          <w:sz w:val="24"/>
          <w:szCs w:val="24"/>
        </w:rPr>
      </w:pPr>
      <w:r w:rsidRPr="003F1B20">
        <w:rPr>
          <w:sz w:val="24"/>
          <w:szCs w:val="24"/>
        </w:rPr>
        <w:tab/>
        <w:t>заявка подана лицом, не уполномоченным на осуществление таких действий;</w:t>
      </w:r>
    </w:p>
    <w:p w:rsidR="005704CA" w:rsidRPr="003F1B20" w:rsidRDefault="005704CA" w:rsidP="00567A97">
      <w:pPr>
        <w:jc w:val="both"/>
        <w:rPr>
          <w:sz w:val="24"/>
          <w:szCs w:val="24"/>
        </w:rPr>
      </w:pPr>
      <w:r w:rsidRPr="003F1B20">
        <w:rPr>
          <w:sz w:val="24"/>
          <w:szCs w:val="24"/>
        </w:rPr>
        <w:tab/>
        <w:t xml:space="preserve">не подтверждено поступление в установленный срок задатка на счет, указанный в информационном сообщении.  </w:t>
      </w:r>
    </w:p>
    <w:p w:rsidR="005704CA" w:rsidRPr="003F1B20" w:rsidRDefault="005704CA" w:rsidP="00CC6880">
      <w:pPr>
        <w:pStyle w:val="s1"/>
        <w:shd w:val="clear" w:color="auto" w:fill="FFFFFF"/>
        <w:spacing w:before="0" w:beforeAutospacing="0" w:after="0" w:afterAutospacing="0"/>
        <w:ind w:firstLine="720"/>
        <w:jc w:val="both"/>
        <w:rPr>
          <w:color w:val="000000"/>
        </w:rPr>
      </w:pPr>
      <w:r w:rsidRPr="003F1B20">
        <w:rPr>
          <w:color w:val="000000"/>
        </w:rP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5704CA" w:rsidRPr="003F1B20" w:rsidRDefault="005704CA" w:rsidP="00997AAE">
      <w:pPr>
        <w:pStyle w:val="s1"/>
        <w:shd w:val="clear" w:color="auto" w:fill="FFFFFF"/>
        <w:spacing w:before="0" w:beforeAutospacing="0" w:after="0" w:afterAutospacing="0"/>
        <w:ind w:firstLine="720"/>
        <w:jc w:val="both"/>
        <w:rPr>
          <w:color w:val="000000"/>
        </w:rPr>
      </w:pPr>
      <w:r w:rsidRPr="003F1B20">
        <w:t xml:space="preserve"> </w:t>
      </w:r>
      <w:r w:rsidRPr="003F1B20">
        <w:rPr>
          <w:color w:val="000000"/>
        </w:rPr>
        <w:t>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5704CA" w:rsidRPr="009147E6" w:rsidRDefault="005704CA" w:rsidP="009147E6">
      <w:pPr>
        <w:pStyle w:val="s1"/>
        <w:shd w:val="clear" w:color="auto" w:fill="FFFFFF"/>
        <w:spacing w:before="0" w:beforeAutospacing="0" w:after="0" w:afterAutospacing="0"/>
        <w:ind w:firstLine="720"/>
        <w:jc w:val="both"/>
        <w:rPr>
          <w:color w:val="000000"/>
        </w:rPr>
      </w:pPr>
      <w:r w:rsidRPr="003F1B20">
        <w:t xml:space="preserve">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5704CA" w:rsidRPr="003F1B20" w:rsidRDefault="005704CA" w:rsidP="00567A97">
      <w:pPr>
        <w:pStyle w:val="a"/>
        <w:suppressAutoHyphens/>
        <w:spacing w:line="190" w:lineRule="atLeast"/>
        <w:ind w:firstLine="567"/>
        <w:rPr>
          <w:rFonts w:ascii="Times New Roman" w:hAnsi="Times New Roman" w:cs="Times New Roman"/>
          <w:sz w:val="24"/>
          <w:szCs w:val="24"/>
        </w:rPr>
      </w:pPr>
      <w:r w:rsidRPr="003F1B20">
        <w:rPr>
          <w:rFonts w:ascii="Times New Roman" w:hAnsi="Times New Roman" w:cs="Times New Roman"/>
          <w:sz w:val="24"/>
          <w:szCs w:val="24"/>
        </w:rPr>
        <w:t xml:space="preserve">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 </w:t>
      </w:r>
    </w:p>
    <w:p w:rsidR="005704CA" w:rsidRPr="003F1B20" w:rsidRDefault="005704CA" w:rsidP="00EA2FBC">
      <w:pPr>
        <w:pStyle w:val="a"/>
        <w:suppressAutoHyphens/>
        <w:spacing w:line="190" w:lineRule="atLeast"/>
        <w:rPr>
          <w:rFonts w:ascii="Times New Roman" w:hAnsi="Times New Roman" w:cs="Times New Roman"/>
          <w:b/>
          <w:bCs/>
          <w:sz w:val="24"/>
          <w:szCs w:val="24"/>
        </w:rPr>
      </w:pPr>
      <w:r>
        <w:rPr>
          <w:rFonts w:ascii="Times New Roman" w:hAnsi="Times New Roman" w:cs="Times New Roman"/>
          <w:b/>
          <w:bCs/>
          <w:sz w:val="24"/>
          <w:szCs w:val="24"/>
        </w:rPr>
        <w:t>15</w:t>
      </w:r>
      <w:r w:rsidRPr="003F1B20">
        <w:rPr>
          <w:rFonts w:ascii="Times New Roman" w:hAnsi="Times New Roman" w:cs="Times New Roman"/>
          <w:b/>
          <w:bCs/>
          <w:sz w:val="24"/>
          <w:szCs w:val="24"/>
        </w:rPr>
        <w:t>. Порядок определения победителя продажи имущества:</w:t>
      </w:r>
    </w:p>
    <w:p w:rsidR="005704CA" w:rsidRPr="009304D5" w:rsidRDefault="005704CA" w:rsidP="00DC36F6">
      <w:pPr>
        <w:pStyle w:val="formattext"/>
        <w:spacing w:before="0" w:beforeAutospacing="0" w:after="0" w:afterAutospacing="0" w:line="240" w:lineRule="atLeast"/>
        <w:ind w:firstLine="482"/>
        <w:jc w:val="both"/>
        <w:rPr>
          <w:color w:val="C00000"/>
        </w:rPr>
      </w:pPr>
      <w:r w:rsidRPr="003F1B20">
        <w:rPr>
          <w:color w:val="000000"/>
        </w:rPr>
        <w:t xml:space="preserve"> Продажа имущества осуществляется с использованием открытой формы подачи предложений о приобретении имущества в течение 1 рабочего дня в рамках одной процедуры </w:t>
      </w:r>
      <w:r w:rsidRPr="009304D5">
        <w:rPr>
          <w:color w:val="000000"/>
        </w:rPr>
        <w:t xml:space="preserve">11 декабря </w:t>
      </w:r>
      <w:r w:rsidRPr="009304D5">
        <w:t>2015 года.</w:t>
      </w:r>
    </w:p>
    <w:p w:rsidR="005704CA" w:rsidRPr="003F1B20" w:rsidRDefault="005704CA" w:rsidP="00DC36F6">
      <w:pPr>
        <w:pStyle w:val="formattext"/>
        <w:spacing w:before="0" w:beforeAutospacing="0" w:after="0" w:afterAutospacing="0" w:line="240" w:lineRule="atLeast"/>
        <w:ind w:firstLine="482"/>
        <w:jc w:val="both"/>
        <w:rPr>
          <w:color w:val="000000"/>
        </w:rPr>
      </w:pPr>
      <w:r w:rsidRPr="009304D5">
        <w:rPr>
          <w:color w:val="000000"/>
        </w:rPr>
        <w:t>Продажа имущества проводится ведущим в присутствии уполномоченного представителя</w:t>
      </w:r>
      <w:r w:rsidRPr="009304D5">
        <w:rPr>
          <w:color w:val="FFFFFF"/>
        </w:rPr>
        <w:t xml:space="preserve">. </w:t>
      </w:r>
      <w:r w:rsidRPr="009304D5">
        <w:rPr>
          <w:color w:val="000000"/>
        </w:rPr>
        <w:t>Продавца.</w:t>
      </w:r>
    </w:p>
    <w:p w:rsidR="005704CA" w:rsidRDefault="005704CA" w:rsidP="00DC36F6">
      <w:pPr>
        <w:pStyle w:val="formattext"/>
        <w:spacing w:before="0" w:beforeAutospacing="0" w:after="0" w:afterAutospacing="0" w:line="240" w:lineRule="atLeast"/>
        <w:ind w:firstLine="482"/>
        <w:jc w:val="both"/>
        <w:rPr>
          <w:color w:val="000000"/>
        </w:rPr>
      </w:pPr>
      <w:r w:rsidRPr="003F1B20">
        <w:rPr>
          <w:color w:val="000000"/>
        </w:rPr>
        <w:t xml:space="preserve">Участникам продажи имущества выдаются пронумерованные карточки участника продажи </w:t>
      </w:r>
      <w:r w:rsidRPr="003F1B20">
        <w:rPr>
          <w:color w:val="FFFFFF"/>
        </w:rPr>
        <w:t>.</w:t>
      </w:r>
      <w:r w:rsidRPr="003F1B20">
        <w:rPr>
          <w:color w:val="000000"/>
        </w:rPr>
        <w:t>имущества.</w:t>
      </w:r>
      <w:r w:rsidRPr="003F1B20">
        <w:rPr>
          <w:color w:val="000000"/>
        </w:rPr>
        <w:br/>
        <w:t> </w:t>
      </w:r>
      <w:r>
        <w:rPr>
          <w:color w:val="000000"/>
        </w:rPr>
        <w:t xml:space="preserve">     </w:t>
      </w:r>
      <w:r w:rsidRPr="003F1B20">
        <w:rPr>
          <w:color w:val="000000"/>
        </w:rPr>
        <w:t>Процедура продажи начинается с объявления уполномоче</w:t>
      </w:r>
      <w:r>
        <w:rPr>
          <w:color w:val="000000"/>
        </w:rPr>
        <w:t xml:space="preserve">нным представителем Продавца об </w:t>
      </w:r>
      <w:r w:rsidRPr="003F1B20">
        <w:rPr>
          <w:color w:val="000000"/>
        </w:rPr>
        <w:t>открытии продажи имущества.</w:t>
      </w:r>
    </w:p>
    <w:p w:rsidR="005704CA" w:rsidRPr="003F1B20" w:rsidRDefault="005704CA" w:rsidP="00DC36F6">
      <w:pPr>
        <w:pStyle w:val="formattext"/>
        <w:spacing w:before="0" w:beforeAutospacing="0" w:after="0" w:afterAutospacing="0" w:line="240" w:lineRule="atLeast"/>
        <w:ind w:firstLine="482"/>
        <w:jc w:val="both"/>
        <w:rPr>
          <w:color w:val="000000"/>
        </w:rPr>
      </w:pPr>
      <w:r w:rsidRPr="003F1B20">
        <w:rPr>
          <w:color w:val="000000"/>
        </w:rPr>
        <w:t> </w:t>
      </w:r>
      <w:r>
        <w:rPr>
          <w:color w:val="000000"/>
        </w:rPr>
        <w:tab/>
      </w:r>
      <w:r w:rsidRPr="003F1B20">
        <w:rPr>
          <w:color w:val="000000"/>
        </w:rPr>
        <w:t>После открытия продажи имущества ведущим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5704CA" w:rsidRDefault="005704CA" w:rsidP="00DC36F6">
      <w:pPr>
        <w:pStyle w:val="formattext"/>
        <w:spacing w:before="0" w:beforeAutospacing="0" w:after="0" w:afterAutospacing="0" w:line="240" w:lineRule="atLeast"/>
        <w:ind w:firstLine="482"/>
        <w:jc w:val="both"/>
        <w:rPr>
          <w:color w:val="FFFFFF"/>
        </w:rPr>
      </w:pPr>
      <w:r w:rsidRPr="003F1B20">
        <w:rPr>
          <w:color w:val="000000"/>
        </w:rPr>
        <w:t> 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ведущим осуществляется последовательное снижение цены на "шаг понижения".</w:t>
      </w:r>
      <w:r w:rsidRPr="003F1B20">
        <w:rPr>
          <w:color w:val="FFFFFF"/>
        </w:rPr>
        <w:t>.</w:t>
      </w:r>
    </w:p>
    <w:p w:rsidR="005704CA" w:rsidRPr="003F1B20" w:rsidRDefault="005704CA" w:rsidP="00DC36F6">
      <w:pPr>
        <w:pStyle w:val="formattext"/>
        <w:spacing w:before="0" w:beforeAutospacing="0" w:after="0" w:afterAutospacing="0" w:line="240" w:lineRule="atLeast"/>
        <w:ind w:firstLine="482"/>
        <w:jc w:val="both"/>
        <w:rPr>
          <w:color w:val="000000"/>
        </w:rPr>
      </w:pPr>
      <w:r w:rsidRPr="003F1B20">
        <w:rPr>
          <w:color w:val="000000"/>
        </w:rPr>
        <w:tab/>
        <w:t>Предложения о приобретении имущества заявляются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"шаге понижения";</w:t>
      </w:r>
      <w:r w:rsidRPr="003F1B20">
        <w:rPr>
          <w:color w:val="000000"/>
        </w:rPr>
        <w:br/>
      </w:r>
      <w:r w:rsidRPr="003F1B20">
        <w:rPr>
          <w:color w:val="000000"/>
        </w:rPr>
        <w:tab/>
        <w:t xml:space="preserve"> Право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Ведущий продажи объявляет о продаже имущества, называет номер карточки участника продажи имущества, который подтвердил начальную или последующую цену, указывает на этого участника и оглашает цену продажи </w:t>
      </w:r>
      <w:r w:rsidRPr="003F1B20">
        <w:rPr>
          <w:color w:val="FFFFFF"/>
        </w:rPr>
        <w:t>.</w:t>
      </w:r>
      <w:r w:rsidRPr="003F1B20">
        <w:rPr>
          <w:color w:val="000000"/>
        </w:rPr>
        <w:t>имущества;</w:t>
      </w:r>
    </w:p>
    <w:p w:rsidR="005704CA" w:rsidRPr="003F1B20" w:rsidRDefault="005704CA" w:rsidP="00096C1A">
      <w:pPr>
        <w:pStyle w:val="formattext"/>
        <w:spacing w:before="0" w:beforeAutospacing="0" w:after="0" w:afterAutospacing="0" w:line="240" w:lineRule="atLeast"/>
        <w:ind w:firstLine="482"/>
        <w:jc w:val="both"/>
        <w:rPr>
          <w:color w:val="000000"/>
        </w:rPr>
      </w:pPr>
      <w:r w:rsidRPr="003F1B20">
        <w:rPr>
          <w:color w:val="000000"/>
        </w:rPr>
        <w:t xml:space="preserve">    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посредством публичного предложения проводится аукцион по установленным</w:t>
      </w:r>
      <w:r w:rsidRPr="003F1B20">
        <w:rPr>
          <w:rStyle w:val="apple-converted-space"/>
          <w:color w:val="000000"/>
        </w:rPr>
        <w:t> </w:t>
      </w:r>
      <w:r w:rsidRPr="003F1B20">
        <w:rPr>
          <w:color w:val="000000"/>
        </w:rPr>
        <w:t>Федеральным законом "О приватизации государственного и муниципального имущества"</w:t>
      </w:r>
      <w:r w:rsidRPr="003F1B20">
        <w:rPr>
          <w:rStyle w:val="apple-converted-space"/>
          <w:color w:val="000000"/>
        </w:rPr>
        <w:t> </w:t>
      </w:r>
      <w:r w:rsidRPr="003F1B20">
        <w:rPr>
          <w:color w:val="000000"/>
        </w:rPr>
        <w:t xml:space="preserve">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w:t>
      </w:r>
    </w:p>
    <w:p w:rsidR="005704CA" w:rsidRDefault="005704CA" w:rsidP="00096C1A">
      <w:pPr>
        <w:pStyle w:val="formattext"/>
        <w:spacing w:before="0" w:beforeAutospacing="0" w:after="0" w:afterAutospacing="0" w:line="240" w:lineRule="atLeast"/>
        <w:ind w:firstLine="482"/>
        <w:jc w:val="both"/>
        <w:rPr>
          <w:color w:val="000000"/>
        </w:rPr>
      </w:pPr>
      <w:r w:rsidRPr="009304D5">
        <w:rPr>
          <w:color w:val="000000"/>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аукциона ведущий объявляет о продаже имущества, называет победителя продажи имущества, цену и номер карточки победителя.</w:t>
      </w:r>
    </w:p>
    <w:p w:rsidR="005704CA" w:rsidRPr="003F1B20" w:rsidRDefault="005704CA" w:rsidP="00096C1A">
      <w:pPr>
        <w:pStyle w:val="formattext"/>
        <w:spacing w:before="0" w:beforeAutospacing="0" w:after="0" w:afterAutospacing="0" w:line="240" w:lineRule="atLeast"/>
        <w:ind w:firstLine="482"/>
        <w:jc w:val="both"/>
      </w:pPr>
      <w:r w:rsidRPr="009304D5">
        <w:rPr>
          <w:color w:val="000000"/>
        </w:rPr>
        <w:t>Цена имущества, предложенная победителем продажи имущества, заносится в протокол об итогах продажи имущества, составляемый в двух экземплярах.</w:t>
      </w:r>
      <w:r w:rsidRPr="009304D5">
        <w:rPr>
          <w:color w:val="000000"/>
        </w:rPr>
        <w:br/>
      </w:r>
      <w:r>
        <w:rPr>
          <w:b/>
          <w:bCs/>
          <w:color w:val="000000"/>
        </w:rPr>
        <w:t>16</w:t>
      </w:r>
      <w:r w:rsidRPr="009304D5">
        <w:rPr>
          <w:b/>
          <w:bCs/>
          <w:color w:val="000000"/>
        </w:rPr>
        <w:t>.</w:t>
      </w:r>
      <w:r w:rsidRPr="009304D5">
        <w:rPr>
          <w:color w:val="000000"/>
        </w:rPr>
        <w:t> Протокол об итогах продажи имущества, подписанный ведущим продажи имущества и уполномоченным представителем Продавца, является документом, удостоверяющим право победителя на заключение договора купли-продажи</w:t>
      </w:r>
      <w:r w:rsidRPr="003F1B20">
        <w:rPr>
          <w:color w:val="000000"/>
        </w:rPr>
        <w:t xml:space="preserve"> имущества.</w:t>
      </w:r>
      <w:r w:rsidRPr="003F1B20">
        <w:rPr>
          <w:color w:val="000000"/>
        </w:rPr>
        <w:br/>
      </w:r>
      <w:r>
        <w:rPr>
          <w:b/>
          <w:bCs/>
        </w:rPr>
        <w:t>17</w:t>
      </w:r>
      <w:r w:rsidRPr="003F1B20">
        <w:rPr>
          <w:b/>
          <w:bCs/>
        </w:rPr>
        <w:t>. Место и срок проведения продажи имущества, подведения итогов продажи имущества</w:t>
      </w:r>
      <w:r w:rsidRPr="003F1B20">
        <w:t xml:space="preserve">:                                                                          </w:t>
      </w:r>
    </w:p>
    <w:p w:rsidR="005704CA" w:rsidRPr="003F1B20" w:rsidRDefault="005704CA" w:rsidP="00DC36F6">
      <w:pPr>
        <w:spacing w:line="240" w:lineRule="atLeast"/>
        <w:jc w:val="both"/>
        <w:rPr>
          <w:sz w:val="24"/>
          <w:szCs w:val="24"/>
        </w:rPr>
      </w:pPr>
      <w:r w:rsidRPr="003F1B20">
        <w:rPr>
          <w:sz w:val="24"/>
          <w:szCs w:val="24"/>
        </w:rPr>
        <w:t xml:space="preserve">      Дата  проведения продажи имущества  – </w:t>
      </w:r>
      <w:r w:rsidRPr="009304D5">
        <w:rPr>
          <w:sz w:val="24"/>
          <w:szCs w:val="24"/>
        </w:rPr>
        <w:t>11 декабря октября 2015 года в 11.0</w:t>
      </w:r>
      <w:r w:rsidRPr="003F1B20">
        <w:rPr>
          <w:sz w:val="24"/>
          <w:szCs w:val="24"/>
        </w:rPr>
        <w:t xml:space="preserve">0  в  администрации муниципального образования Отрадненский район по адресу: </w:t>
      </w:r>
      <w:r>
        <w:rPr>
          <w:sz w:val="24"/>
          <w:szCs w:val="24"/>
        </w:rPr>
        <w:t xml:space="preserve">РФ, Краснодарский край, Отрадненский район, </w:t>
      </w:r>
      <w:r w:rsidRPr="003F1B20">
        <w:rPr>
          <w:sz w:val="24"/>
          <w:szCs w:val="24"/>
        </w:rPr>
        <w:t xml:space="preserve">ст. Отрадная, Первомайская ул., д.28, кабинет № 17. </w:t>
      </w:r>
    </w:p>
    <w:p w:rsidR="005704CA" w:rsidRPr="003F1B20" w:rsidRDefault="005704CA" w:rsidP="00DC36F6">
      <w:pPr>
        <w:spacing w:line="240" w:lineRule="atLeast"/>
        <w:jc w:val="both"/>
        <w:rPr>
          <w:sz w:val="24"/>
          <w:szCs w:val="24"/>
        </w:rPr>
      </w:pPr>
      <w:r w:rsidRPr="003F1B20">
        <w:rPr>
          <w:sz w:val="24"/>
          <w:szCs w:val="24"/>
        </w:rPr>
        <w:t xml:space="preserve">      Принятие решения об определении победителя продажи имущества состоится там же  в день его  проведения  </w:t>
      </w:r>
      <w:r w:rsidRPr="009304D5">
        <w:rPr>
          <w:sz w:val="24"/>
          <w:szCs w:val="24"/>
        </w:rPr>
        <w:t>11 декабря октября 2015 года.</w:t>
      </w:r>
    </w:p>
    <w:p w:rsidR="005704CA" w:rsidRPr="003F1B20" w:rsidRDefault="005704CA" w:rsidP="0046729F">
      <w:pPr>
        <w:pStyle w:val="a"/>
        <w:suppressAutoHyphens/>
        <w:spacing w:line="190" w:lineRule="atLeast"/>
        <w:rPr>
          <w:rFonts w:ascii="Times New Roman" w:hAnsi="Times New Roman" w:cs="Times New Roman"/>
          <w:b/>
          <w:bCs/>
          <w:sz w:val="24"/>
          <w:szCs w:val="24"/>
        </w:rPr>
      </w:pPr>
      <w:r>
        <w:rPr>
          <w:rFonts w:ascii="Times New Roman" w:hAnsi="Times New Roman" w:cs="Times New Roman"/>
          <w:b/>
          <w:bCs/>
          <w:sz w:val="24"/>
          <w:szCs w:val="24"/>
        </w:rPr>
        <w:t>18</w:t>
      </w:r>
      <w:r w:rsidRPr="003F1B20">
        <w:rPr>
          <w:rFonts w:ascii="Times New Roman" w:hAnsi="Times New Roman" w:cs="Times New Roman"/>
          <w:b/>
          <w:bCs/>
          <w:sz w:val="24"/>
          <w:szCs w:val="24"/>
        </w:rPr>
        <w:t xml:space="preserve">. Порядок заключения договора купли-продажи: </w:t>
      </w:r>
    </w:p>
    <w:p w:rsidR="005704CA" w:rsidRPr="009304D5" w:rsidRDefault="005704CA" w:rsidP="009304D5">
      <w:pPr>
        <w:autoSpaceDE w:val="0"/>
        <w:autoSpaceDN w:val="0"/>
        <w:adjustRightInd w:val="0"/>
        <w:ind w:firstLine="720"/>
        <w:jc w:val="both"/>
        <w:rPr>
          <w:sz w:val="24"/>
          <w:szCs w:val="24"/>
        </w:rPr>
      </w:pPr>
      <w:r w:rsidRPr="009304D5">
        <w:rPr>
          <w:sz w:val="24"/>
          <w:szCs w:val="24"/>
        </w:rPr>
        <w:t>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5704CA" w:rsidRPr="009304D5" w:rsidRDefault="005704CA" w:rsidP="009304D5">
      <w:pPr>
        <w:autoSpaceDE w:val="0"/>
        <w:autoSpaceDN w:val="0"/>
        <w:adjustRightInd w:val="0"/>
        <w:ind w:firstLine="720"/>
        <w:jc w:val="both"/>
        <w:rPr>
          <w:sz w:val="24"/>
          <w:szCs w:val="24"/>
        </w:rPr>
      </w:pPr>
      <w:r w:rsidRPr="009304D5">
        <w:rPr>
          <w:sz w:val="24"/>
          <w:szCs w:val="24"/>
        </w:rPr>
        <w:t>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5704CA" w:rsidRPr="009304D5" w:rsidRDefault="005704CA" w:rsidP="00567A97">
      <w:pPr>
        <w:suppressAutoHyphens/>
        <w:ind w:firstLine="567"/>
        <w:jc w:val="both"/>
        <w:rPr>
          <w:sz w:val="24"/>
          <w:szCs w:val="24"/>
        </w:rPr>
      </w:pPr>
      <w:r w:rsidRPr="009304D5">
        <w:rPr>
          <w:sz w:val="24"/>
          <w:szCs w:val="24"/>
        </w:rPr>
        <w:t xml:space="preserve">Оплата по договору купли-продажи производится единовременно, в порядке и сроки, предусмотренные договором купли-продажи, заключаемым по форме, опубликованной в настоящем информационном сообщении. </w:t>
      </w:r>
    </w:p>
    <w:p w:rsidR="005704CA" w:rsidRDefault="005704CA" w:rsidP="00567A97">
      <w:pPr>
        <w:suppressAutoHyphens/>
        <w:ind w:firstLine="567"/>
        <w:jc w:val="both"/>
        <w:rPr>
          <w:sz w:val="24"/>
          <w:szCs w:val="24"/>
        </w:rPr>
      </w:pPr>
      <w:r w:rsidRPr="009304D5">
        <w:rPr>
          <w:sz w:val="24"/>
          <w:szCs w:val="24"/>
        </w:rPr>
        <w:t>При уклонении (отказе) победителя продажи имущества посредством публичного предложения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5704CA" w:rsidRPr="009304D5" w:rsidRDefault="005704CA" w:rsidP="009304D5">
      <w:pPr>
        <w:autoSpaceDE w:val="0"/>
        <w:autoSpaceDN w:val="0"/>
        <w:adjustRightInd w:val="0"/>
        <w:ind w:firstLine="720"/>
        <w:jc w:val="both"/>
        <w:rPr>
          <w:sz w:val="24"/>
          <w:szCs w:val="24"/>
        </w:rPr>
      </w:pPr>
      <w:r w:rsidRPr="009304D5">
        <w:rPr>
          <w:sz w:val="24"/>
          <w:szCs w:val="24"/>
        </w:rPr>
        <w:t xml:space="preserve">Передача государственного или муниципального имущества и оформление права собственности на него осуществляются в соответствии с </w:t>
      </w:r>
      <w:hyperlink r:id="rId7" w:history="1">
        <w:r w:rsidRPr="009147E6">
          <w:rPr>
            <w:sz w:val="24"/>
            <w:szCs w:val="24"/>
          </w:rPr>
          <w:t>законодательством</w:t>
        </w:r>
      </w:hyperlink>
      <w:r w:rsidRPr="009304D5">
        <w:rPr>
          <w:sz w:val="24"/>
          <w:szCs w:val="24"/>
        </w:rPr>
        <w:t xml:space="preserve"> Российской Федерации не позднее чем через тридцать дней после дня полной оплаты имущества.</w:t>
      </w:r>
    </w:p>
    <w:p w:rsidR="005704CA" w:rsidRPr="009304D5" w:rsidRDefault="005704CA" w:rsidP="009304D5">
      <w:pPr>
        <w:autoSpaceDE w:val="0"/>
        <w:autoSpaceDN w:val="0"/>
        <w:adjustRightInd w:val="0"/>
        <w:ind w:firstLine="720"/>
        <w:jc w:val="both"/>
        <w:rPr>
          <w:sz w:val="24"/>
          <w:szCs w:val="24"/>
        </w:rPr>
      </w:pPr>
    </w:p>
    <w:p w:rsidR="005704CA" w:rsidRPr="003F1B20" w:rsidRDefault="005704CA" w:rsidP="00567A97">
      <w:pPr>
        <w:suppressAutoHyphens/>
        <w:ind w:firstLine="567"/>
        <w:jc w:val="both"/>
        <w:rPr>
          <w:sz w:val="24"/>
          <w:szCs w:val="24"/>
        </w:rPr>
      </w:pPr>
    </w:p>
    <w:p w:rsidR="005704CA" w:rsidRPr="003F1B20" w:rsidRDefault="005704CA" w:rsidP="00567A97">
      <w:pPr>
        <w:pStyle w:val="Title"/>
        <w:suppressAutoHyphens/>
        <w:ind w:right="-1" w:firstLine="567"/>
        <w:jc w:val="right"/>
        <w:rPr>
          <w:b/>
          <w:bCs/>
          <w:sz w:val="24"/>
          <w:szCs w:val="24"/>
        </w:rPr>
      </w:pPr>
    </w:p>
    <w:p w:rsidR="005704CA" w:rsidRPr="003F1B20" w:rsidRDefault="005704CA" w:rsidP="00997AAE">
      <w:pPr>
        <w:rPr>
          <w:sz w:val="24"/>
          <w:szCs w:val="24"/>
        </w:rPr>
      </w:pPr>
      <w:r w:rsidRPr="003F1B20">
        <w:rPr>
          <w:sz w:val="24"/>
          <w:szCs w:val="24"/>
        </w:rPr>
        <w:t xml:space="preserve">Отдел земельных и имущественных </w:t>
      </w:r>
    </w:p>
    <w:p w:rsidR="005704CA" w:rsidRPr="003F1B20" w:rsidRDefault="005704CA" w:rsidP="00997AAE">
      <w:pPr>
        <w:rPr>
          <w:sz w:val="24"/>
          <w:szCs w:val="24"/>
        </w:rPr>
      </w:pPr>
      <w:r w:rsidRPr="003F1B20">
        <w:rPr>
          <w:sz w:val="24"/>
          <w:szCs w:val="24"/>
        </w:rPr>
        <w:t>отношений администрации муниципального</w:t>
      </w:r>
    </w:p>
    <w:p w:rsidR="005704CA" w:rsidRPr="003F1B20" w:rsidRDefault="005704CA" w:rsidP="00E66B58">
      <w:pPr>
        <w:rPr>
          <w:sz w:val="24"/>
          <w:szCs w:val="24"/>
        </w:rPr>
      </w:pPr>
      <w:r w:rsidRPr="003F1B20">
        <w:rPr>
          <w:sz w:val="24"/>
          <w:szCs w:val="24"/>
        </w:rPr>
        <w:t>образования Отрадненский район</w:t>
      </w:r>
    </w:p>
    <w:p w:rsidR="005704CA" w:rsidRPr="003F1B20" w:rsidRDefault="005704CA" w:rsidP="0046729F">
      <w:pPr>
        <w:pStyle w:val="Title"/>
        <w:suppressAutoHyphens/>
        <w:ind w:right="-1"/>
        <w:jc w:val="left"/>
        <w:rPr>
          <w:b/>
          <w:bCs/>
          <w:sz w:val="24"/>
          <w:szCs w:val="24"/>
        </w:rPr>
      </w:pPr>
    </w:p>
    <w:p w:rsidR="005704CA" w:rsidRPr="003F1B20" w:rsidRDefault="005704CA" w:rsidP="00567A97">
      <w:pPr>
        <w:pStyle w:val="Title"/>
        <w:suppressAutoHyphens/>
        <w:ind w:right="-1" w:firstLine="567"/>
        <w:jc w:val="right"/>
        <w:rPr>
          <w:b/>
          <w:bCs/>
          <w:sz w:val="24"/>
          <w:szCs w:val="24"/>
        </w:rPr>
      </w:pPr>
    </w:p>
    <w:p w:rsidR="005704CA" w:rsidRPr="00CB09FD" w:rsidRDefault="005704CA" w:rsidP="00E66B58">
      <w:pPr>
        <w:ind w:left="5760"/>
      </w:pPr>
      <w:r w:rsidRPr="00CB09FD">
        <w:t>Приложение № 1 форма заявки</w:t>
      </w:r>
    </w:p>
    <w:p w:rsidR="005704CA" w:rsidRPr="00CB09FD" w:rsidRDefault="005704CA" w:rsidP="00E66B58">
      <w:pPr>
        <w:ind w:left="5760"/>
      </w:pPr>
    </w:p>
    <w:p w:rsidR="005704CA" w:rsidRPr="00CB09FD" w:rsidRDefault="005704CA" w:rsidP="00E66B58">
      <w:pPr>
        <w:jc w:val="center"/>
        <w:rPr>
          <w:b/>
          <w:bCs/>
        </w:rPr>
      </w:pPr>
      <w:r w:rsidRPr="00CB09FD">
        <w:rPr>
          <w:b/>
          <w:bCs/>
        </w:rPr>
        <w:t>ЗАЯВКА</w:t>
      </w:r>
    </w:p>
    <w:p w:rsidR="005704CA" w:rsidRPr="00CB09FD" w:rsidRDefault="005704CA" w:rsidP="00E66B58">
      <w:pPr>
        <w:jc w:val="center"/>
        <w:rPr>
          <w:b/>
          <w:bCs/>
        </w:rPr>
      </w:pPr>
      <w:r w:rsidRPr="00CB09FD">
        <w:rPr>
          <w:b/>
          <w:bCs/>
        </w:rPr>
        <w:t>НА УЧАСТИЕ В ОТКРЫТОМ АУКЦИОНЕ</w:t>
      </w:r>
    </w:p>
    <w:p w:rsidR="005704CA" w:rsidRPr="00CB09FD" w:rsidRDefault="005704CA" w:rsidP="00E66B58">
      <w:pPr>
        <w:jc w:val="center"/>
        <w:rPr>
          <w:b/>
          <w:bCs/>
        </w:rPr>
      </w:pPr>
      <w:r w:rsidRPr="00CB09FD">
        <w:rPr>
          <w:b/>
          <w:bCs/>
        </w:rPr>
        <w:t>по приватизации муниципального имущества</w:t>
      </w:r>
    </w:p>
    <w:p w:rsidR="005704CA" w:rsidRPr="00CB09FD" w:rsidRDefault="005704CA" w:rsidP="00E66B58">
      <w:pPr>
        <w:jc w:val="center"/>
      </w:pPr>
    </w:p>
    <w:p w:rsidR="005704CA" w:rsidRPr="00CB09FD" w:rsidRDefault="005704CA" w:rsidP="00E66B58">
      <w:r w:rsidRPr="00CB09FD">
        <w:t>«____» ____________20____ года                                                  ст. Отрадная</w:t>
      </w:r>
    </w:p>
    <w:p w:rsidR="005704CA" w:rsidRPr="00CB09FD" w:rsidRDefault="005704CA" w:rsidP="00E66B58"/>
    <w:p w:rsidR="005704CA" w:rsidRPr="00CB09FD" w:rsidRDefault="005704CA" w:rsidP="00E66B58">
      <w:pPr>
        <w:ind w:firstLine="708"/>
      </w:pPr>
      <w:r>
        <w:t>Заявитель</w:t>
      </w:r>
      <w:r w:rsidRPr="00CB09FD">
        <w:t>________________________________________________</w:t>
      </w:r>
      <w:r>
        <w:t>__________________</w:t>
      </w:r>
      <w:r w:rsidRPr="00CB09FD">
        <w:t>___________________________________________________________________________________________________________________________________</w:t>
      </w:r>
      <w:r>
        <w:t>___________________________________________</w:t>
      </w:r>
    </w:p>
    <w:p w:rsidR="005704CA" w:rsidRPr="00CB09FD" w:rsidRDefault="005704CA" w:rsidP="00E66B58">
      <w:pPr>
        <w:pBdr>
          <w:bottom w:val="single" w:sz="12" w:space="1" w:color="auto"/>
        </w:pBdr>
        <w:ind w:firstLine="708"/>
        <w:jc w:val="right"/>
      </w:pPr>
      <w:r w:rsidRPr="00CB09FD">
        <w:tab/>
      </w:r>
    </w:p>
    <w:p w:rsidR="005704CA" w:rsidRPr="00CB09FD" w:rsidRDefault="005704CA" w:rsidP="00E66B58"/>
    <w:p w:rsidR="005704CA" w:rsidRPr="00CB09FD" w:rsidRDefault="005704CA" w:rsidP="00E66B58">
      <w:r w:rsidRPr="00CB09FD">
        <w:t>в лице_____________________________________________________________</w:t>
      </w:r>
      <w:r>
        <w:t>__________________</w:t>
      </w:r>
    </w:p>
    <w:p w:rsidR="005704CA" w:rsidRPr="00CB09FD" w:rsidRDefault="005704CA" w:rsidP="00E66B58">
      <w:pPr>
        <w:pBdr>
          <w:bottom w:val="single" w:sz="12" w:space="1" w:color="auto"/>
        </w:pBdr>
      </w:pPr>
      <w:r w:rsidRPr="00CB09FD">
        <w:tab/>
      </w:r>
      <w:r w:rsidRPr="00CB09FD">
        <w:tab/>
      </w:r>
      <w:r w:rsidRPr="00CB09FD">
        <w:tab/>
        <w:t>Ф.И.О., должность</w:t>
      </w:r>
    </w:p>
    <w:p w:rsidR="005704CA" w:rsidRPr="00CB09FD" w:rsidRDefault="005704CA" w:rsidP="00E66B58">
      <w:pPr>
        <w:pBdr>
          <w:bottom w:val="single" w:sz="12" w:space="1" w:color="auto"/>
        </w:pBdr>
      </w:pPr>
    </w:p>
    <w:p w:rsidR="005704CA" w:rsidRPr="00E671D0" w:rsidRDefault="005704CA" w:rsidP="00E66B58">
      <w:pPr>
        <w:rPr>
          <w:i/>
          <w:iCs/>
          <w:sz w:val="22"/>
          <w:szCs w:val="22"/>
        </w:rPr>
      </w:pPr>
      <w:r w:rsidRPr="00CB09FD">
        <w:t xml:space="preserve">действующего на основании___________________________________________,         </w:t>
      </w:r>
      <w:r>
        <w:t>(</w:t>
      </w:r>
      <w:r w:rsidRPr="00CB09FD">
        <w:t>наименование документа</w:t>
      </w:r>
      <w:r>
        <w:t xml:space="preserve"> ) </w:t>
      </w:r>
      <w:r w:rsidRPr="00E671D0">
        <w:rPr>
          <w:i/>
          <w:iCs/>
          <w:sz w:val="22"/>
          <w:szCs w:val="22"/>
        </w:rPr>
        <w:t>Для юридического лица – полное наименование юридического лица, подающего заявку; местонахождение;</w:t>
      </w:r>
    </w:p>
    <w:p w:rsidR="005704CA" w:rsidRPr="00E671D0" w:rsidRDefault="005704CA" w:rsidP="00E66B58">
      <w:pPr>
        <w:rPr>
          <w:i/>
          <w:iCs/>
          <w:sz w:val="22"/>
          <w:szCs w:val="22"/>
        </w:rPr>
      </w:pPr>
      <w:r w:rsidRPr="00E671D0">
        <w:rPr>
          <w:i/>
          <w:iCs/>
          <w:sz w:val="22"/>
          <w:szCs w:val="22"/>
        </w:rPr>
        <w:t>Для физического лица -  Ф.И.О, место жительства  и паспортные данные  физического лица, подающего заявку, для всех – ИНН, банковские реквизиты для возврата задатка, номер контактного телефона</w:t>
      </w:r>
    </w:p>
    <w:p w:rsidR="005704CA" w:rsidRPr="00CB09FD" w:rsidRDefault="005704CA" w:rsidP="00E66B58">
      <w:pPr>
        <w:pBdr>
          <w:bottom w:val="single" w:sz="12" w:space="1" w:color="auto"/>
        </w:pBdr>
        <w:ind w:firstLine="708"/>
        <w:rPr>
          <w:i/>
          <w:iCs/>
        </w:rPr>
      </w:pPr>
    </w:p>
    <w:p w:rsidR="005704CA" w:rsidRPr="00CB09FD" w:rsidRDefault="005704CA" w:rsidP="00E66B58">
      <w:r w:rsidRPr="00CB09FD">
        <w:tab/>
      </w:r>
      <w:r w:rsidRPr="00CB09FD">
        <w:tab/>
      </w:r>
      <w:r w:rsidRPr="00CB09FD">
        <w:tab/>
      </w:r>
    </w:p>
    <w:p w:rsidR="005704CA" w:rsidRPr="00CB09FD" w:rsidRDefault="005704CA" w:rsidP="00E66B58">
      <w:pPr>
        <w:jc w:val="both"/>
      </w:pPr>
      <w:r w:rsidRPr="00CB09FD">
        <w:t>именуемый далее Претендент, ознакомившись с информационным сообщением о проведении торгов (аукциона, конкурса), опубликованным на сайте ____________________________________________________________________ газете «Сельская жизнь» за     20__год №___ и изучив объект аукциона прошу допустить к участию в аукционе по приватизации  ___________________________________________________________________</w:t>
      </w:r>
    </w:p>
    <w:p w:rsidR="005704CA" w:rsidRPr="00CB09FD" w:rsidRDefault="005704CA" w:rsidP="00E66B58">
      <w:pPr>
        <w:jc w:val="both"/>
      </w:pPr>
      <w:r w:rsidRPr="00CB09FD">
        <w:t>__________________________________________________________________</w:t>
      </w:r>
    </w:p>
    <w:p w:rsidR="005704CA" w:rsidRPr="00CB09FD" w:rsidRDefault="005704CA" w:rsidP="00E66B58">
      <w:pPr>
        <w:jc w:val="both"/>
      </w:pPr>
      <w:r w:rsidRPr="00CB09FD">
        <w:t xml:space="preserve">                           и обязуется:</w:t>
      </w:r>
    </w:p>
    <w:p w:rsidR="005704CA" w:rsidRPr="00CB09FD" w:rsidRDefault="005704CA" w:rsidP="00E66B58">
      <w:pPr>
        <w:jc w:val="both"/>
      </w:pPr>
      <w:r w:rsidRPr="00CB09FD">
        <w:t>1) соблюдать порядок проведения конкурса, установленный законодательством Российской Федерации и Краснодарского края и выполнить требования, содержащиеся в информационном сообщении о его проведении;</w:t>
      </w:r>
    </w:p>
    <w:p w:rsidR="005704CA" w:rsidRPr="00CB09FD" w:rsidRDefault="005704CA" w:rsidP="00E66B58">
      <w:pPr>
        <w:jc w:val="both"/>
      </w:pPr>
      <w:r w:rsidRPr="00CB09FD">
        <w:t>2) в случае признания победителем аукциона, заключить с отделом земельных и  имущественных отношений муниципального образования Отрадненский район  договор купли-продажи не позднее ___ дней после подписания протокола об итогах аукциона и выполнить его условия .</w:t>
      </w:r>
    </w:p>
    <w:p w:rsidR="005704CA" w:rsidRPr="00CB09FD" w:rsidRDefault="005704CA" w:rsidP="00E66B58">
      <w:pPr>
        <w:jc w:val="both"/>
      </w:pPr>
      <w:r w:rsidRPr="00CB09FD">
        <w:t>3) претендент ознакомлен о состоянии объекта аукциона, порядке и сроках отзыва настоящей заявки, праве организатора аукциона отказаться от проведения продажи в сроки, установленные законодательством, и согласен с тем, что организатор не несет ответственности за ущерб, который может быть причинен Претенденту отменой аукциона, если данные действия предусмотрены федеральным законодательством и иными нормативными актами</w:t>
      </w:r>
    </w:p>
    <w:p w:rsidR="005704CA" w:rsidRPr="00E671D0" w:rsidRDefault="005704CA" w:rsidP="00E66B58">
      <w:pPr>
        <w:jc w:val="both"/>
        <w:rPr>
          <w:i/>
          <w:iCs/>
          <w:sz w:val="22"/>
          <w:szCs w:val="22"/>
        </w:rPr>
      </w:pPr>
      <w:r w:rsidRPr="00CB09FD">
        <w:t>4) ____________________________________________________________________________________________________________________________________________</w:t>
      </w:r>
      <w:r>
        <w:t>______________________________</w:t>
      </w:r>
      <w:r w:rsidRPr="00CB09FD">
        <w:rPr>
          <w:i/>
          <w:iCs/>
        </w:rPr>
        <w:t>(</w:t>
      </w:r>
      <w:r w:rsidRPr="00E671D0">
        <w:rPr>
          <w:i/>
          <w:iCs/>
          <w:sz w:val="22"/>
          <w:szCs w:val="22"/>
        </w:rPr>
        <w:t>для юридического лица и индивидуального предпринимателя – сведения по наличию (отсутствию)стадии реорганизации, ликвидации, процедуры банкротства, приостановления деятельности</w:t>
      </w:r>
    </w:p>
    <w:p w:rsidR="005704CA" w:rsidRPr="00CB09FD" w:rsidRDefault="005704CA" w:rsidP="00E66B58">
      <w:pPr>
        <w:jc w:val="both"/>
      </w:pPr>
      <w:r w:rsidRPr="00CB09FD">
        <w:tab/>
      </w:r>
      <w:r w:rsidRPr="00CB09FD">
        <w:tab/>
        <w:t>К заявке прилагаются документы на _______ листах в соответствии с описью.</w:t>
      </w:r>
    </w:p>
    <w:p w:rsidR="005704CA" w:rsidRPr="00CB09FD" w:rsidRDefault="005704CA" w:rsidP="00E66B58"/>
    <w:p w:rsidR="005704CA" w:rsidRPr="00CB09FD" w:rsidRDefault="005704CA" w:rsidP="00E66B58">
      <w:r w:rsidRPr="00CB09FD">
        <w:t xml:space="preserve">Подпись претендента                                   </w:t>
      </w:r>
      <w:r>
        <w:t xml:space="preserve">                     </w:t>
      </w:r>
      <w:r w:rsidRPr="00CB09FD">
        <w:t xml:space="preserve">    </w:t>
      </w:r>
      <w:r>
        <w:t xml:space="preserve">                </w:t>
      </w:r>
      <w:r w:rsidRPr="00CB09FD">
        <w:t xml:space="preserve"> Отметка о принятии заявки </w:t>
      </w:r>
    </w:p>
    <w:p w:rsidR="005704CA" w:rsidRPr="00CB09FD" w:rsidRDefault="005704CA" w:rsidP="00E66B58">
      <w:r w:rsidRPr="00CB09FD">
        <w:t xml:space="preserve">(его полномочного представителя)                 </w:t>
      </w:r>
      <w:r>
        <w:t xml:space="preserve">                                             </w:t>
      </w:r>
      <w:r w:rsidRPr="00CB09FD">
        <w:t xml:space="preserve"> организатором торгов:</w:t>
      </w:r>
    </w:p>
    <w:p w:rsidR="005704CA" w:rsidRPr="00CB09FD" w:rsidRDefault="005704CA" w:rsidP="00E66B58">
      <w:r w:rsidRPr="00CB09FD">
        <w:tab/>
      </w:r>
      <w:r w:rsidRPr="00CB09FD">
        <w:tab/>
      </w:r>
      <w:r w:rsidRPr="00CB09FD">
        <w:tab/>
      </w:r>
      <w:r w:rsidRPr="00CB09FD">
        <w:tab/>
      </w:r>
      <w:r w:rsidRPr="00CB09FD">
        <w:tab/>
      </w:r>
      <w:r w:rsidRPr="00CB09FD">
        <w:tab/>
      </w:r>
      <w:r w:rsidRPr="00CB09FD">
        <w:tab/>
        <w:t xml:space="preserve">      ___ час. ___ мин. «____»______20__г. за № ___</w:t>
      </w:r>
    </w:p>
    <w:p w:rsidR="005704CA" w:rsidRPr="00CB09FD" w:rsidRDefault="005704CA" w:rsidP="00E66B58">
      <w:r w:rsidRPr="00CB09FD">
        <w:tab/>
      </w:r>
      <w:r w:rsidRPr="00CB09FD">
        <w:tab/>
      </w:r>
      <w:r w:rsidRPr="00CB09FD">
        <w:tab/>
      </w:r>
      <w:r w:rsidRPr="00CB09FD">
        <w:tab/>
      </w:r>
      <w:r w:rsidRPr="00CB09FD">
        <w:tab/>
      </w:r>
      <w:r w:rsidRPr="00CB09FD">
        <w:tab/>
      </w:r>
      <w:r w:rsidRPr="00CB09FD">
        <w:tab/>
        <w:t xml:space="preserve">      Подпись уполномоченного лица</w:t>
      </w:r>
    </w:p>
    <w:p w:rsidR="005704CA" w:rsidRDefault="005704CA" w:rsidP="00E66B58">
      <w:pPr>
        <w:jc w:val="center"/>
        <w:rPr>
          <w:b/>
          <w:bCs/>
          <w:sz w:val="28"/>
          <w:szCs w:val="28"/>
        </w:rPr>
      </w:pPr>
    </w:p>
    <w:p w:rsidR="005704CA" w:rsidRDefault="005704CA" w:rsidP="00E66B58">
      <w:pPr>
        <w:jc w:val="center"/>
        <w:rPr>
          <w:b/>
          <w:bCs/>
          <w:sz w:val="28"/>
          <w:szCs w:val="28"/>
        </w:rPr>
      </w:pPr>
    </w:p>
    <w:p w:rsidR="005704CA" w:rsidRDefault="005704CA" w:rsidP="00E66B58">
      <w:pPr>
        <w:jc w:val="center"/>
        <w:rPr>
          <w:b/>
          <w:bCs/>
          <w:sz w:val="28"/>
          <w:szCs w:val="28"/>
        </w:rPr>
      </w:pPr>
    </w:p>
    <w:p w:rsidR="005704CA" w:rsidRDefault="005704CA" w:rsidP="00E66B58">
      <w:pPr>
        <w:jc w:val="center"/>
        <w:rPr>
          <w:b/>
          <w:bCs/>
          <w:sz w:val="28"/>
          <w:szCs w:val="28"/>
        </w:rPr>
      </w:pPr>
    </w:p>
    <w:p w:rsidR="005704CA" w:rsidRDefault="005704CA" w:rsidP="00E66B58">
      <w:pPr>
        <w:jc w:val="center"/>
        <w:rPr>
          <w:b/>
          <w:bCs/>
          <w:sz w:val="28"/>
          <w:szCs w:val="28"/>
        </w:rPr>
      </w:pPr>
    </w:p>
    <w:p w:rsidR="005704CA" w:rsidRDefault="005704CA" w:rsidP="00E66B58">
      <w:pPr>
        <w:jc w:val="center"/>
        <w:rPr>
          <w:b/>
          <w:bCs/>
          <w:sz w:val="28"/>
          <w:szCs w:val="28"/>
        </w:rPr>
      </w:pPr>
    </w:p>
    <w:p w:rsidR="005704CA" w:rsidRDefault="005704CA" w:rsidP="00E66B58">
      <w:pPr>
        <w:jc w:val="center"/>
        <w:rPr>
          <w:b/>
          <w:bCs/>
          <w:sz w:val="28"/>
          <w:szCs w:val="28"/>
        </w:rPr>
      </w:pPr>
    </w:p>
    <w:p w:rsidR="005704CA" w:rsidRDefault="005704CA" w:rsidP="00E66B58">
      <w:pPr>
        <w:jc w:val="center"/>
        <w:rPr>
          <w:b/>
          <w:bCs/>
          <w:sz w:val="28"/>
          <w:szCs w:val="28"/>
        </w:rPr>
      </w:pPr>
    </w:p>
    <w:p w:rsidR="005704CA" w:rsidRDefault="005704CA" w:rsidP="00E66B58">
      <w:pPr>
        <w:jc w:val="center"/>
        <w:rPr>
          <w:b/>
          <w:bCs/>
          <w:sz w:val="28"/>
          <w:szCs w:val="28"/>
        </w:rPr>
      </w:pPr>
      <w:r w:rsidRPr="00246A1E">
        <w:rPr>
          <w:b/>
          <w:bCs/>
          <w:sz w:val="28"/>
          <w:szCs w:val="28"/>
        </w:rPr>
        <w:t>ОПИСЬ ДОКУМЕНТОВ,</w:t>
      </w:r>
      <w:r>
        <w:rPr>
          <w:b/>
          <w:bCs/>
          <w:sz w:val="28"/>
          <w:szCs w:val="28"/>
        </w:rPr>
        <w:t xml:space="preserve"> </w:t>
      </w:r>
    </w:p>
    <w:p w:rsidR="005704CA" w:rsidRDefault="005704CA" w:rsidP="00E66B58">
      <w:pPr>
        <w:jc w:val="center"/>
        <w:rPr>
          <w:b/>
          <w:bCs/>
          <w:sz w:val="28"/>
          <w:szCs w:val="28"/>
        </w:rPr>
      </w:pPr>
      <w:r>
        <w:rPr>
          <w:b/>
          <w:bCs/>
          <w:sz w:val="28"/>
          <w:szCs w:val="28"/>
        </w:rPr>
        <w:t>представляемых для участия в аукционе</w:t>
      </w:r>
    </w:p>
    <w:p w:rsidR="005704CA" w:rsidRDefault="005704CA" w:rsidP="00E66B58">
      <w:pPr>
        <w:jc w:val="center"/>
        <w:rPr>
          <w:b/>
          <w:bCs/>
          <w:sz w:val="28"/>
          <w:szCs w:val="28"/>
        </w:rPr>
      </w:pPr>
    </w:p>
    <w:p w:rsidR="005704CA" w:rsidRDefault="005704CA" w:rsidP="00E66B58">
      <w:pPr>
        <w:rPr>
          <w:sz w:val="28"/>
          <w:szCs w:val="28"/>
        </w:rPr>
      </w:pPr>
      <w:r>
        <w:rPr>
          <w:sz w:val="28"/>
          <w:szCs w:val="28"/>
        </w:rPr>
        <w:tab/>
        <w:t>Получено от_______________________________________________________________________________________________________________________________________________</w:t>
      </w:r>
    </w:p>
    <w:p w:rsidR="005704CA" w:rsidRDefault="005704CA" w:rsidP="00E66B58">
      <w:r>
        <w:rPr>
          <w:sz w:val="28"/>
          <w:szCs w:val="28"/>
        </w:rPr>
        <w:t>________________________________________________________________________</w:t>
      </w:r>
    </w:p>
    <w:p w:rsidR="005704CA" w:rsidRDefault="005704CA" w:rsidP="00E66B58">
      <w:r>
        <w:t xml:space="preserve">                                                            Ф.И.О., должность заявителя</w:t>
      </w:r>
    </w:p>
    <w:p w:rsidR="005704CA" w:rsidRDefault="005704CA" w:rsidP="00E66B58"/>
    <w:p w:rsidR="005704CA" w:rsidRDefault="005704CA" w:rsidP="00E66B58"/>
    <w:p w:rsidR="005704CA" w:rsidRDefault="005704CA" w:rsidP="00E66B58"/>
    <w:p w:rsidR="005704CA" w:rsidRDefault="005704CA" w:rsidP="00E66B58">
      <w:pPr>
        <w:rPr>
          <w:sz w:val="28"/>
          <w:szCs w:val="28"/>
        </w:rPr>
      </w:pPr>
      <w:r>
        <w:rPr>
          <w:sz w:val="28"/>
          <w:szCs w:val="28"/>
        </w:rPr>
        <w:t>1._______________________________________________________________________________________________                                                 на__ листах;</w:t>
      </w:r>
    </w:p>
    <w:p w:rsidR="005704CA" w:rsidRDefault="005704CA" w:rsidP="00E66B58">
      <w:pPr>
        <w:rPr>
          <w:sz w:val="28"/>
          <w:szCs w:val="28"/>
        </w:rPr>
      </w:pPr>
      <w:r>
        <w:rPr>
          <w:sz w:val="28"/>
          <w:szCs w:val="28"/>
        </w:rPr>
        <w:t>2.________________________________________________________________________________________________________________________на __ листах;</w:t>
      </w:r>
    </w:p>
    <w:p w:rsidR="005704CA" w:rsidRDefault="005704CA" w:rsidP="00E66B58">
      <w:pPr>
        <w:rPr>
          <w:sz w:val="28"/>
          <w:szCs w:val="28"/>
        </w:rPr>
      </w:pPr>
      <w:r>
        <w:rPr>
          <w:sz w:val="28"/>
          <w:szCs w:val="28"/>
        </w:rPr>
        <w:t>3.________________________________________________________________________________________________________________________на __ листах;</w:t>
      </w:r>
    </w:p>
    <w:p w:rsidR="005704CA" w:rsidRDefault="005704CA" w:rsidP="00E66B58">
      <w:pPr>
        <w:rPr>
          <w:sz w:val="28"/>
          <w:szCs w:val="28"/>
        </w:rPr>
      </w:pPr>
      <w:r>
        <w:rPr>
          <w:sz w:val="28"/>
          <w:szCs w:val="28"/>
        </w:rPr>
        <w:t>4.________________________________________________________________________________________________________________________на __ листах;</w:t>
      </w:r>
      <w:r w:rsidRPr="00246A1E">
        <w:rPr>
          <w:sz w:val="28"/>
          <w:szCs w:val="28"/>
        </w:rPr>
        <w:t xml:space="preserve"> </w:t>
      </w:r>
      <w:r>
        <w:rPr>
          <w:sz w:val="28"/>
          <w:szCs w:val="28"/>
        </w:rPr>
        <w:t>5.________________________________________________________________________________________________________________________на __ листах;</w:t>
      </w:r>
    </w:p>
    <w:p w:rsidR="005704CA" w:rsidRDefault="005704CA" w:rsidP="00E66B58">
      <w:pPr>
        <w:rPr>
          <w:sz w:val="28"/>
          <w:szCs w:val="28"/>
        </w:rPr>
      </w:pPr>
      <w:r>
        <w:rPr>
          <w:sz w:val="28"/>
          <w:szCs w:val="28"/>
        </w:rPr>
        <w:t>6.________________________________________________________________________________________________________________________на __ листах;</w:t>
      </w:r>
    </w:p>
    <w:p w:rsidR="005704CA" w:rsidRDefault="005704CA" w:rsidP="00E66B58">
      <w:pPr>
        <w:rPr>
          <w:sz w:val="28"/>
          <w:szCs w:val="28"/>
        </w:rPr>
      </w:pPr>
      <w:r>
        <w:rPr>
          <w:sz w:val="28"/>
          <w:szCs w:val="28"/>
        </w:rPr>
        <w:t>7.________________________________________________________________________________________________________________________на __ листах;</w:t>
      </w:r>
    </w:p>
    <w:p w:rsidR="005704CA" w:rsidRDefault="005704CA" w:rsidP="00E66B58">
      <w:pPr>
        <w:pBdr>
          <w:bottom w:val="single" w:sz="12" w:space="1" w:color="auto"/>
        </w:pBdr>
        <w:rPr>
          <w:sz w:val="28"/>
          <w:szCs w:val="28"/>
        </w:rPr>
      </w:pPr>
    </w:p>
    <w:p w:rsidR="005704CA" w:rsidRDefault="005704CA" w:rsidP="00E66B58">
      <w:pPr>
        <w:pBdr>
          <w:bottom w:val="single" w:sz="12" w:space="1" w:color="auto"/>
        </w:pBdr>
        <w:rPr>
          <w:sz w:val="28"/>
          <w:szCs w:val="28"/>
        </w:rPr>
      </w:pPr>
    </w:p>
    <w:p w:rsidR="005704CA" w:rsidRDefault="005704CA" w:rsidP="00E66B58">
      <w:pPr>
        <w:pBdr>
          <w:bottom w:val="single" w:sz="12" w:space="1" w:color="auto"/>
        </w:pBdr>
        <w:rPr>
          <w:sz w:val="28"/>
          <w:szCs w:val="28"/>
        </w:rPr>
      </w:pPr>
      <w:r>
        <w:rPr>
          <w:sz w:val="28"/>
          <w:szCs w:val="28"/>
        </w:rPr>
        <w:t xml:space="preserve">Документы сданы: </w:t>
      </w:r>
    </w:p>
    <w:p w:rsidR="005704CA" w:rsidRDefault="005704CA" w:rsidP="00E66B58">
      <w:pPr>
        <w:pBdr>
          <w:bottom w:val="single" w:sz="12" w:space="1" w:color="auto"/>
        </w:pBdr>
        <w:rPr>
          <w:sz w:val="28"/>
          <w:szCs w:val="28"/>
        </w:rPr>
      </w:pPr>
    </w:p>
    <w:p w:rsidR="005704CA" w:rsidRDefault="005704CA" w:rsidP="00E66B58">
      <w:r>
        <w:t xml:space="preserve">                                             Ф.И.О. и подпись заявителя</w:t>
      </w:r>
    </w:p>
    <w:p w:rsidR="005704CA" w:rsidRDefault="005704CA" w:rsidP="00E66B58"/>
    <w:p w:rsidR="005704CA" w:rsidRDefault="005704CA" w:rsidP="00E66B58">
      <w:pPr>
        <w:rPr>
          <w:sz w:val="28"/>
          <w:szCs w:val="28"/>
        </w:rPr>
      </w:pPr>
    </w:p>
    <w:p w:rsidR="005704CA" w:rsidRDefault="005704CA" w:rsidP="00E66B58">
      <w:pPr>
        <w:rPr>
          <w:sz w:val="28"/>
          <w:szCs w:val="28"/>
        </w:rPr>
      </w:pPr>
      <w:r>
        <w:rPr>
          <w:sz w:val="28"/>
          <w:szCs w:val="28"/>
        </w:rPr>
        <w:t>Документы приняты:</w:t>
      </w:r>
    </w:p>
    <w:p w:rsidR="005704CA" w:rsidRDefault="005704CA" w:rsidP="00E66B58">
      <w:pPr>
        <w:rPr>
          <w:sz w:val="28"/>
          <w:szCs w:val="28"/>
        </w:rPr>
      </w:pPr>
      <w:r>
        <w:rPr>
          <w:sz w:val="28"/>
          <w:szCs w:val="28"/>
        </w:rPr>
        <w:t>_______________________________</w:t>
      </w:r>
    </w:p>
    <w:p w:rsidR="005704CA" w:rsidRDefault="005704CA" w:rsidP="00E66B58"/>
    <w:p w:rsidR="005704CA" w:rsidRDefault="005704CA" w:rsidP="00E66B58">
      <w:r>
        <w:t>Входящий номер заявки по журналу приема заявок на участие в торгах ____</w:t>
      </w:r>
    </w:p>
    <w:p w:rsidR="005704CA" w:rsidRDefault="005704CA" w:rsidP="00E66B58"/>
    <w:p w:rsidR="005704CA" w:rsidRPr="00B44514" w:rsidRDefault="005704CA" w:rsidP="00E66B58"/>
    <w:p w:rsidR="005704CA" w:rsidRPr="00246A1E" w:rsidRDefault="005704CA" w:rsidP="00E66B58">
      <w:pPr>
        <w:rPr>
          <w:sz w:val="28"/>
          <w:szCs w:val="28"/>
        </w:rPr>
      </w:pPr>
    </w:p>
    <w:p w:rsidR="005704CA" w:rsidRDefault="005704CA" w:rsidP="00E66B58"/>
    <w:p w:rsidR="005704CA" w:rsidRPr="00696AF8" w:rsidRDefault="005704CA" w:rsidP="00E66B58">
      <w:pPr>
        <w:ind w:left="5760"/>
        <w:rPr>
          <w:sz w:val="28"/>
          <w:szCs w:val="28"/>
        </w:rPr>
      </w:pPr>
    </w:p>
    <w:p w:rsidR="005704CA" w:rsidRDefault="005704CA" w:rsidP="00E66B58"/>
    <w:p w:rsidR="005704CA" w:rsidRPr="003F1B20" w:rsidRDefault="005704CA" w:rsidP="00567A97">
      <w:pPr>
        <w:pStyle w:val="Title"/>
        <w:suppressAutoHyphens/>
        <w:ind w:right="-1" w:firstLine="567"/>
        <w:jc w:val="right"/>
        <w:rPr>
          <w:b/>
          <w:bCs/>
          <w:sz w:val="24"/>
          <w:szCs w:val="24"/>
        </w:rPr>
      </w:pPr>
    </w:p>
    <w:p w:rsidR="005704CA" w:rsidRPr="003F1B20" w:rsidRDefault="005704CA" w:rsidP="00567A97">
      <w:pPr>
        <w:pStyle w:val="Title"/>
        <w:suppressAutoHyphens/>
        <w:ind w:right="-1" w:firstLine="567"/>
        <w:jc w:val="right"/>
        <w:rPr>
          <w:b/>
          <w:bCs/>
          <w:sz w:val="24"/>
          <w:szCs w:val="24"/>
        </w:rPr>
      </w:pPr>
    </w:p>
    <w:p w:rsidR="005704CA" w:rsidRPr="003F1B20" w:rsidRDefault="005704CA" w:rsidP="00567A97">
      <w:pPr>
        <w:pStyle w:val="Title"/>
        <w:suppressAutoHyphens/>
        <w:ind w:right="-1" w:firstLine="567"/>
        <w:jc w:val="right"/>
        <w:rPr>
          <w:b/>
          <w:bCs/>
          <w:sz w:val="24"/>
          <w:szCs w:val="24"/>
        </w:rPr>
      </w:pPr>
    </w:p>
    <w:p w:rsidR="005704CA" w:rsidRDefault="005704CA" w:rsidP="00567A97">
      <w:pPr>
        <w:pStyle w:val="Title"/>
        <w:suppressAutoHyphens/>
        <w:ind w:right="-1" w:firstLine="567"/>
        <w:jc w:val="right"/>
        <w:rPr>
          <w:b/>
          <w:bCs/>
          <w:sz w:val="24"/>
          <w:szCs w:val="24"/>
        </w:rPr>
      </w:pPr>
    </w:p>
    <w:p w:rsidR="005704CA" w:rsidRDefault="005704CA" w:rsidP="00567A97">
      <w:pPr>
        <w:pStyle w:val="Title"/>
        <w:suppressAutoHyphens/>
        <w:ind w:right="-1" w:firstLine="567"/>
        <w:jc w:val="right"/>
        <w:rPr>
          <w:b/>
          <w:bCs/>
          <w:sz w:val="24"/>
          <w:szCs w:val="24"/>
        </w:rPr>
      </w:pPr>
    </w:p>
    <w:p w:rsidR="005704CA" w:rsidRDefault="005704CA" w:rsidP="00567A97">
      <w:pPr>
        <w:pStyle w:val="Title"/>
        <w:suppressAutoHyphens/>
        <w:ind w:right="-1" w:firstLine="567"/>
        <w:jc w:val="right"/>
        <w:rPr>
          <w:b/>
          <w:bCs/>
          <w:sz w:val="24"/>
          <w:szCs w:val="24"/>
        </w:rPr>
      </w:pPr>
    </w:p>
    <w:p w:rsidR="005704CA" w:rsidRDefault="005704CA" w:rsidP="00567A97">
      <w:pPr>
        <w:pStyle w:val="Title"/>
        <w:suppressAutoHyphens/>
        <w:ind w:right="-1" w:firstLine="567"/>
        <w:jc w:val="right"/>
        <w:rPr>
          <w:b/>
          <w:bCs/>
          <w:sz w:val="24"/>
          <w:szCs w:val="24"/>
        </w:rPr>
      </w:pPr>
    </w:p>
    <w:p w:rsidR="005704CA" w:rsidRDefault="005704CA" w:rsidP="00567A97">
      <w:pPr>
        <w:pStyle w:val="Title"/>
        <w:suppressAutoHyphens/>
        <w:ind w:right="-1" w:firstLine="567"/>
        <w:jc w:val="right"/>
        <w:rPr>
          <w:b/>
          <w:bCs/>
          <w:sz w:val="24"/>
          <w:szCs w:val="24"/>
        </w:rPr>
      </w:pPr>
    </w:p>
    <w:p w:rsidR="005704CA" w:rsidRDefault="005704CA" w:rsidP="00567A97">
      <w:pPr>
        <w:pStyle w:val="Title"/>
        <w:suppressAutoHyphens/>
        <w:ind w:right="-1" w:firstLine="567"/>
        <w:jc w:val="right"/>
        <w:rPr>
          <w:b/>
          <w:bCs/>
          <w:sz w:val="24"/>
          <w:szCs w:val="24"/>
        </w:rPr>
      </w:pPr>
    </w:p>
    <w:p w:rsidR="005704CA" w:rsidRPr="008B6488" w:rsidRDefault="005704CA" w:rsidP="002C6016">
      <w:pPr>
        <w:jc w:val="center"/>
        <w:rPr>
          <w:b/>
          <w:bCs/>
          <w:sz w:val="28"/>
          <w:szCs w:val="28"/>
        </w:rPr>
      </w:pPr>
      <w:r w:rsidRPr="008B6488">
        <w:rPr>
          <w:b/>
          <w:bCs/>
          <w:sz w:val="28"/>
          <w:szCs w:val="28"/>
        </w:rPr>
        <w:t>ДОГОВОР</w:t>
      </w:r>
    </w:p>
    <w:p w:rsidR="005704CA" w:rsidRPr="008B6488" w:rsidRDefault="005704CA" w:rsidP="002C6016">
      <w:pPr>
        <w:jc w:val="center"/>
        <w:rPr>
          <w:b/>
          <w:bCs/>
          <w:sz w:val="28"/>
          <w:szCs w:val="28"/>
        </w:rPr>
      </w:pPr>
      <w:r w:rsidRPr="008B6488">
        <w:rPr>
          <w:b/>
          <w:bCs/>
          <w:sz w:val="28"/>
          <w:szCs w:val="28"/>
        </w:rPr>
        <w:t>купли-продажи автомобиля</w:t>
      </w:r>
    </w:p>
    <w:p w:rsidR="005704CA" w:rsidRPr="008B6488" w:rsidRDefault="005704CA" w:rsidP="002C6016">
      <w:pPr>
        <w:jc w:val="center"/>
        <w:rPr>
          <w:sz w:val="28"/>
          <w:szCs w:val="28"/>
        </w:rPr>
      </w:pPr>
    </w:p>
    <w:p w:rsidR="005704CA" w:rsidRPr="008B6488" w:rsidRDefault="005704CA" w:rsidP="002C6016">
      <w:pPr>
        <w:jc w:val="center"/>
        <w:rPr>
          <w:sz w:val="28"/>
          <w:szCs w:val="28"/>
        </w:rPr>
      </w:pPr>
      <w:r>
        <w:rPr>
          <w:sz w:val="28"/>
          <w:szCs w:val="28"/>
        </w:rPr>
        <w:t>____________________________________________________________________________________________________________________________________________</w:t>
      </w:r>
    </w:p>
    <w:p w:rsidR="005704CA" w:rsidRDefault="005704CA" w:rsidP="002C6016">
      <w:pPr>
        <w:jc w:val="both"/>
        <w:rPr>
          <w:sz w:val="28"/>
          <w:szCs w:val="28"/>
        </w:rPr>
      </w:pPr>
      <w:r w:rsidRPr="008B6488">
        <w:rPr>
          <w:sz w:val="28"/>
          <w:szCs w:val="28"/>
        </w:rPr>
        <w:t xml:space="preserve">  </w:t>
      </w:r>
      <w:r>
        <w:rPr>
          <w:sz w:val="28"/>
          <w:szCs w:val="28"/>
        </w:rPr>
        <w:tab/>
      </w:r>
    </w:p>
    <w:p w:rsidR="005704CA" w:rsidRPr="008B6488" w:rsidRDefault="005704CA" w:rsidP="002C6016">
      <w:pPr>
        <w:jc w:val="both"/>
        <w:rPr>
          <w:sz w:val="28"/>
          <w:szCs w:val="28"/>
        </w:rPr>
      </w:pPr>
      <w:r w:rsidRPr="008B6488">
        <w:rPr>
          <w:sz w:val="28"/>
          <w:szCs w:val="28"/>
        </w:rPr>
        <w:t xml:space="preserve">Администрация </w:t>
      </w:r>
      <w:r>
        <w:rPr>
          <w:sz w:val="28"/>
          <w:szCs w:val="28"/>
        </w:rPr>
        <w:t xml:space="preserve">_____________________________ </w:t>
      </w:r>
      <w:r w:rsidRPr="008B6488">
        <w:rPr>
          <w:sz w:val="28"/>
          <w:szCs w:val="28"/>
        </w:rPr>
        <w:t xml:space="preserve">, основной регистрационный № </w:t>
      </w:r>
      <w:r>
        <w:rPr>
          <w:sz w:val="28"/>
          <w:szCs w:val="28"/>
        </w:rPr>
        <w:t>_____________________</w:t>
      </w:r>
      <w:r w:rsidRPr="008B6488">
        <w:rPr>
          <w:sz w:val="28"/>
          <w:szCs w:val="28"/>
        </w:rPr>
        <w:t xml:space="preserve">,  ИНН </w:t>
      </w:r>
      <w:r>
        <w:rPr>
          <w:sz w:val="28"/>
          <w:szCs w:val="28"/>
        </w:rPr>
        <w:t>_________________</w:t>
      </w:r>
      <w:r w:rsidRPr="008B6488">
        <w:rPr>
          <w:sz w:val="28"/>
          <w:szCs w:val="28"/>
        </w:rPr>
        <w:t xml:space="preserve">, юридический адрес: </w:t>
      </w:r>
      <w:r>
        <w:rPr>
          <w:sz w:val="28"/>
          <w:szCs w:val="28"/>
        </w:rPr>
        <w:t>_________________________________________________</w:t>
      </w:r>
      <w:r w:rsidRPr="008B6488">
        <w:rPr>
          <w:sz w:val="28"/>
          <w:szCs w:val="28"/>
        </w:rPr>
        <w:t xml:space="preserve">, в лице  </w:t>
      </w:r>
      <w:r>
        <w:rPr>
          <w:sz w:val="28"/>
          <w:szCs w:val="28"/>
        </w:rPr>
        <w:t>________________________________________________________________________________________________________________________</w:t>
      </w:r>
      <w:r w:rsidRPr="008B6488">
        <w:rPr>
          <w:sz w:val="28"/>
          <w:szCs w:val="28"/>
        </w:rPr>
        <w:t xml:space="preserve">, действующего на основании Положения, </w:t>
      </w:r>
      <w:r>
        <w:rPr>
          <w:sz w:val="28"/>
          <w:szCs w:val="28"/>
        </w:rPr>
        <w:t>__________________________________________________________________________</w:t>
      </w:r>
      <w:r w:rsidRPr="008B6488">
        <w:rPr>
          <w:sz w:val="28"/>
          <w:szCs w:val="28"/>
        </w:rPr>
        <w:t>, и</w:t>
      </w:r>
      <w:r>
        <w:rPr>
          <w:sz w:val="28"/>
          <w:szCs w:val="28"/>
        </w:rPr>
        <w:t>менуемый в дальнейшем «Продавец</w:t>
      </w:r>
      <w:r w:rsidRPr="008B6488">
        <w:rPr>
          <w:sz w:val="28"/>
          <w:szCs w:val="28"/>
        </w:rPr>
        <w:t xml:space="preserve">» с одной стороны </w:t>
      </w:r>
      <w:r>
        <w:rPr>
          <w:sz w:val="28"/>
          <w:szCs w:val="28"/>
        </w:rPr>
        <w:t xml:space="preserve">___________________________________________________________________________________________________________ </w:t>
      </w:r>
      <w:r w:rsidRPr="008B6488">
        <w:rPr>
          <w:sz w:val="28"/>
          <w:szCs w:val="28"/>
        </w:rPr>
        <w:t>именуемый в дальнейшем «Покупатель», заключили настоящий договор о нижеследующем:</w:t>
      </w:r>
    </w:p>
    <w:p w:rsidR="005704CA" w:rsidRPr="008B6488" w:rsidRDefault="005704CA" w:rsidP="002C6016">
      <w:pPr>
        <w:jc w:val="both"/>
        <w:rPr>
          <w:sz w:val="28"/>
          <w:szCs w:val="28"/>
        </w:rPr>
      </w:pPr>
    </w:p>
    <w:p w:rsidR="005704CA" w:rsidRDefault="005704CA" w:rsidP="002C6016">
      <w:pPr>
        <w:numPr>
          <w:ilvl w:val="0"/>
          <w:numId w:val="1"/>
        </w:numPr>
        <w:jc w:val="both"/>
        <w:rPr>
          <w:sz w:val="28"/>
          <w:szCs w:val="28"/>
        </w:rPr>
      </w:pPr>
      <w:r w:rsidRPr="008B6488">
        <w:rPr>
          <w:sz w:val="28"/>
          <w:szCs w:val="28"/>
        </w:rPr>
        <w:t>Продавец обязуется передать в собственность, а Покупатель обязуется  принять и оплатить в соответствии с условиями настоящего договора</w:t>
      </w:r>
      <w:r>
        <w:rPr>
          <w:sz w:val="28"/>
          <w:szCs w:val="28"/>
        </w:rPr>
        <w:t xml:space="preserve"> ____________________________________________________________</w:t>
      </w:r>
    </w:p>
    <w:p w:rsidR="005704CA" w:rsidRPr="008B6488" w:rsidRDefault="005704CA" w:rsidP="002C6016">
      <w:pPr>
        <w:numPr>
          <w:ilvl w:val="0"/>
          <w:numId w:val="1"/>
        </w:numPr>
        <w:jc w:val="both"/>
        <w:rPr>
          <w:sz w:val="28"/>
          <w:szCs w:val="28"/>
        </w:rPr>
      </w:pPr>
      <w:r w:rsidRPr="008B6488">
        <w:rPr>
          <w:sz w:val="28"/>
          <w:szCs w:val="28"/>
        </w:rPr>
        <w:t xml:space="preserve">Указанный автомобиль   </w:t>
      </w:r>
      <w:r>
        <w:rPr>
          <w:sz w:val="28"/>
          <w:szCs w:val="28"/>
        </w:rPr>
        <w:t>_________________________________________________</w:t>
      </w:r>
      <w:r w:rsidRPr="008B6488">
        <w:rPr>
          <w:sz w:val="28"/>
          <w:szCs w:val="28"/>
        </w:rPr>
        <w:t xml:space="preserve">. </w:t>
      </w:r>
    </w:p>
    <w:p w:rsidR="005704CA" w:rsidRDefault="005704CA" w:rsidP="002C6016">
      <w:pPr>
        <w:numPr>
          <w:ilvl w:val="0"/>
          <w:numId w:val="1"/>
        </w:numPr>
        <w:jc w:val="both"/>
        <w:rPr>
          <w:sz w:val="28"/>
          <w:szCs w:val="28"/>
        </w:rPr>
      </w:pPr>
      <w:r w:rsidRPr="008B6488">
        <w:rPr>
          <w:sz w:val="28"/>
          <w:szCs w:val="28"/>
        </w:rPr>
        <w:t>Стоим</w:t>
      </w:r>
      <w:r>
        <w:rPr>
          <w:sz w:val="28"/>
          <w:szCs w:val="28"/>
        </w:rPr>
        <w:t>ость легкового автомобиля, согласно отчету</w:t>
      </w:r>
      <w:r w:rsidRPr="008B6488">
        <w:rPr>
          <w:sz w:val="28"/>
          <w:szCs w:val="28"/>
        </w:rPr>
        <w:t xml:space="preserve"> </w:t>
      </w:r>
      <w:r>
        <w:rPr>
          <w:sz w:val="28"/>
          <w:szCs w:val="28"/>
        </w:rPr>
        <w:t>_______________________ составляет _________________________________________________________ без учета налога на добавленную стоимость .</w:t>
      </w:r>
    </w:p>
    <w:p w:rsidR="005704CA" w:rsidRPr="008B6488" w:rsidRDefault="005704CA" w:rsidP="002C6016">
      <w:pPr>
        <w:numPr>
          <w:ilvl w:val="0"/>
          <w:numId w:val="1"/>
        </w:numPr>
        <w:jc w:val="both"/>
        <w:rPr>
          <w:sz w:val="28"/>
          <w:szCs w:val="28"/>
        </w:rPr>
      </w:pPr>
      <w:r w:rsidRPr="008B6488">
        <w:rPr>
          <w:sz w:val="28"/>
          <w:szCs w:val="28"/>
        </w:rPr>
        <w:t xml:space="preserve">Автомобиль   продан за </w:t>
      </w:r>
      <w:r>
        <w:rPr>
          <w:sz w:val="28"/>
          <w:szCs w:val="28"/>
        </w:rPr>
        <w:t>_____________________________________</w:t>
      </w:r>
      <w:r w:rsidRPr="008B6488">
        <w:rPr>
          <w:sz w:val="28"/>
          <w:szCs w:val="28"/>
        </w:rPr>
        <w:t xml:space="preserve"> без учета налога на добавленную стоимость.</w:t>
      </w:r>
    </w:p>
    <w:p w:rsidR="005704CA" w:rsidRPr="006505B5" w:rsidRDefault="005704CA" w:rsidP="002C6016">
      <w:pPr>
        <w:numPr>
          <w:ilvl w:val="0"/>
          <w:numId w:val="1"/>
        </w:numPr>
        <w:tabs>
          <w:tab w:val="num" w:pos="0"/>
        </w:tabs>
        <w:jc w:val="both"/>
        <w:rPr>
          <w:sz w:val="28"/>
          <w:szCs w:val="28"/>
        </w:rPr>
      </w:pPr>
      <w:r w:rsidRPr="006505B5">
        <w:rPr>
          <w:sz w:val="28"/>
          <w:szCs w:val="28"/>
        </w:rPr>
        <w:t xml:space="preserve">Оплата по настоящему договору производится путем перечисления Покупателем денежных средств  на счет </w:t>
      </w:r>
      <w:r>
        <w:rPr>
          <w:sz w:val="28"/>
          <w:szCs w:val="28"/>
        </w:rPr>
        <w:t>______________________________________</w:t>
      </w:r>
      <w:r w:rsidRPr="006505B5">
        <w:rPr>
          <w:sz w:val="28"/>
          <w:szCs w:val="28"/>
        </w:rPr>
        <w:t xml:space="preserve"> в сумме </w:t>
      </w:r>
      <w:r>
        <w:rPr>
          <w:sz w:val="28"/>
          <w:szCs w:val="28"/>
        </w:rPr>
        <w:t>_______________________________________</w:t>
      </w:r>
      <w:r w:rsidRPr="006505B5">
        <w:rPr>
          <w:sz w:val="28"/>
          <w:szCs w:val="28"/>
        </w:rPr>
        <w:t xml:space="preserve"> без учета НДС.</w:t>
      </w:r>
    </w:p>
    <w:p w:rsidR="005704CA" w:rsidRPr="008B6488" w:rsidRDefault="005704CA" w:rsidP="002C6016">
      <w:pPr>
        <w:numPr>
          <w:ilvl w:val="0"/>
          <w:numId w:val="1"/>
        </w:numPr>
        <w:jc w:val="both"/>
        <w:rPr>
          <w:sz w:val="28"/>
          <w:szCs w:val="28"/>
        </w:rPr>
      </w:pPr>
      <w:r w:rsidRPr="008B6488">
        <w:rPr>
          <w:sz w:val="28"/>
          <w:szCs w:val="28"/>
        </w:rPr>
        <w:t>Продав</w:t>
      </w:r>
      <w:r>
        <w:rPr>
          <w:sz w:val="28"/>
          <w:szCs w:val="28"/>
        </w:rPr>
        <w:t>ец гарантирует, что передаваемое</w:t>
      </w:r>
      <w:r w:rsidRPr="008B6488">
        <w:rPr>
          <w:sz w:val="28"/>
          <w:szCs w:val="28"/>
        </w:rPr>
        <w:t xml:space="preserve"> </w:t>
      </w:r>
      <w:r>
        <w:rPr>
          <w:sz w:val="28"/>
          <w:szCs w:val="28"/>
        </w:rPr>
        <w:t>транспортное средство</w:t>
      </w:r>
      <w:r w:rsidRPr="008B6488">
        <w:rPr>
          <w:sz w:val="28"/>
          <w:szCs w:val="28"/>
        </w:rPr>
        <w:t xml:space="preserve"> никакими сделками не обременен</w:t>
      </w:r>
      <w:r>
        <w:rPr>
          <w:sz w:val="28"/>
          <w:szCs w:val="28"/>
        </w:rPr>
        <w:t>о</w:t>
      </w:r>
      <w:r w:rsidRPr="008B6488">
        <w:rPr>
          <w:sz w:val="28"/>
          <w:szCs w:val="28"/>
        </w:rPr>
        <w:t>, в споре и под запрещением, арестом не состоит, свободен от любых имущественных прав и претензий третьих лиц, о которых в момент заключения договора стороны знали или могли знать.</w:t>
      </w:r>
    </w:p>
    <w:p w:rsidR="005704CA" w:rsidRPr="008B6488" w:rsidRDefault="005704CA" w:rsidP="002C6016">
      <w:pPr>
        <w:numPr>
          <w:ilvl w:val="0"/>
          <w:numId w:val="1"/>
        </w:numPr>
        <w:jc w:val="both"/>
        <w:rPr>
          <w:sz w:val="28"/>
          <w:szCs w:val="28"/>
        </w:rPr>
      </w:pPr>
      <w:r w:rsidRPr="008B6488">
        <w:rPr>
          <w:sz w:val="28"/>
          <w:szCs w:val="28"/>
        </w:rPr>
        <w:t>С содержанием статей 209, 210, 215, 217, 223, 454, 456, 460 Гражданского Кодекса  Российской Федерации  стороны ознакомлены.</w:t>
      </w:r>
    </w:p>
    <w:p w:rsidR="005704CA" w:rsidRPr="008B6488" w:rsidRDefault="005704CA" w:rsidP="002C6016">
      <w:pPr>
        <w:numPr>
          <w:ilvl w:val="0"/>
          <w:numId w:val="1"/>
        </w:numPr>
        <w:jc w:val="both"/>
        <w:rPr>
          <w:sz w:val="28"/>
          <w:szCs w:val="28"/>
        </w:rPr>
      </w:pPr>
      <w:r>
        <w:rPr>
          <w:sz w:val="28"/>
          <w:szCs w:val="28"/>
        </w:rPr>
        <w:t xml:space="preserve">Автомобиль </w:t>
      </w:r>
      <w:r w:rsidRPr="008B6488">
        <w:rPr>
          <w:sz w:val="28"/>
          <w:szCs w:val="28"/>
        </w:rPr>
        <w:t xml:space="preserve">передается Покупателю  по передаточному акту после поступления </w:t>
      </w:r>
      <w:r>
        <w:rPr>
          <w:sz w:val="28"/>
          <w:szCs w:val="28"/>
        </w:rPr>
        <w:t xml:space="preserve">суммы </w:t>
      </w:r>
      <w:r w:rsidRPr="008B6488">
        <w:rPr>
          <w:sz w:val="28"/>
          <w:szCs w:val="28"/>
        </w:rPr>
        <w:t>денежных средств</w:t>
      </w:r>
      <w:r>
        <w:rPr>
          <w:sz w:val="28"/>
          <w:szCs w:val="28"/>
        </w:rPr>
        <w:t xml:space="preserve"> (п.4 договора) на счет, указанный в </w:t>
      </w:r>
      <w:r w:rsidRPr="008B6488">
        <w:rPr>
          <w:sz w:val="28"/>
          <w:szCs w:val="28"/>
        </w:rPr>
        <w:t>п.5 настоящего договора.</w:t>
      </w:r>
    </w:p>
    <w:p w:rsidR="005704CA" w:rsidRPr="008B6488" w:rsidRDefault="005704CA" w:rsidP="002C6016">
      <w:pPr>
        <w:numPr>
          <w:ilvl w:val="0"/>
          <w:numId w:val="1"/>
        </w:numPr>
        <w:jc w:val="both"/>
        <w:rPr>
          <w:sz w:val="28"/>
          <w:szCs w:val="28"/>
        </w:rPr>
      </w:pPr>
      <w:r w:rsidRPr="008B6488">
        <w:rPr>
          <w:sz w:val="28"/>
          <w:szCs w:val="28"/>
        </w:rPr>
        <w:t xml:space="preserve">С техническим состоянием </w:t>
      </w:r>
      <w:r>
        <w:rPr>
          <w:sz w:val="28"/>
          <w:szCs w:val="28"/>
        </w:rPr>
        <w:t>автомобиля</w:t>
      </w:r>
      <w:r w:rsidRPr="008B6488">
        <w:rPr>
          <w:sz w:val="28"/>
          <w:szCs w:val="28"/>
        </w:rPr>
        <w:t xml:space="preserve"> Покупатель ознакомлен и </w:t>
      </w:r>
      <w:r>
        <w:rPr>
          <w:sz w:val="28"/>
          <w:szCs w:val="28"/>
        </w:rPr>
        <w:t>с</w:t>
      </w:r>
      <w:r w:rsidRPr="008B6488">
        <w:rPr>
          <w:sz w:val="28"/>
          <w:szCs w:val="28"/>
        </w:rPr>
        <w:t>огласен.</w:t>
      </w:r>
    </w:p>
    <w:p w:rsidR="005704CA" w:rsidRPr="008B6488" w:rsidRDefault="005704CA" w:rsidP="002C6016">
      <w:pPr>
        <w:numPr>
          <w:ilvl w:val="0"/>
          <w:numId w:val="1"/>
        </w:numPr>
        <w:jc w:val="both"/>
        <w:rPr>
          <w:sz w:val="28"/>
          <w:szCs w:val="28"/>
        </w:rPr>
      </w:pPr>
      <w:r w:rsidRPr="008B6488">
        <w:rPr>
          <w:sz w:val="28"/>
          <w:szCs w:val="28"/>
        </w:rPr>
        <w:t xml:space="preserve"> С даты подписания договора купли-продажи  ответственность за сохранность автомобиля, равно как и риск случайной порчи или гибели имущества, несет Покупатель.</w:t>
      </w:r>
    </w:p>
    <w:p w:rsidR="005704CA" w:rsidRPr="008B6488" w:rsidRDefault="005704CA" w:rsidP="002C6016">
      <w:pPr>
        <w:pStyle w:val="ConsPlusNormal"/>
        <w:widowControl/>
        <w:ind w:firstLine="0"/>
        <w:jc w:val="both"/>
        <w:rPr>
          <w:rFonts w:ascii="Times New Roman" w:hAnsi="Times New Roman" w:cs="Times New Roman"/>
          <w:sz w:val="28"/>
          <w:szCs w:val="28"/>
        </w:rPr>
      </w:pPr>
      <w:r w:rsidRPr="008B6488">
        <w:rPr>
          <w:rFonts w:ascii="Times New Roman" w:hAnsi="Times New Roman" w:cs="Times New Roman"/>
          <w:sz w:val="28"/>
          <w:szCs w:val="28"/>
        </w:rPr>
        <w:t xml:space="preserve">    11. Споры, которые могут возникнуть в связи с настоящим договором, Стороны будут стремиться разрешать в порядке досудебного разбирательства: путем переговоров, уточнения условий договора, составления дополнений и изменений.</w:t>
      </w:r>
    </w:p>
    <w:p w:rsidR="005704CA" w:rsidRPr="008B6488" w:rsidRDefault="005704CA" w:rsidP="002C6016">
      <w:pPr>
        <w:pStyle w:val="ConsPlusNormal"/>
        <w:widowControl/>
        <w:ind w:firstLine="0"/>
        <w:jc w:val="both"/>
        <w:rPr>
          <w:rFonts w:ascii="Times New Roman" w:hAnsi="Times New Roman" w:cs="Times New Roman"/>
          <w:sz w:val="28"/>
          <w:szCs w:val="28"/>
        </w:rPr>
      </w:pPr>
    </w:p>
    <w:p w:rsidR="005704CA" w:rsidRPr="008B6488" w:rsidRDefault="005704CA" w:rsidP="002C6016">
      <w:pPr>
        <w:ind w:left="180"/>
        <w:jc w:val="both"/>
        <w:rPr>
          <w:sz w:val="28"/>
          <w:szCs w:val="28"/>
        </w:rPr>
      </w:pPr>
      <w:r w:rsidRPr="008B6488">
        <w:rPr>
          <w:sz w:val="28"/>
          <w:szCs w:val="28"/>
        </w:rPr>
        <w:t>12. Договор составлен в двух экземплярах, имеющих одинаковую юридическую силу, один из которых хранится у Продавца, второй передается Покупателю.</w:t>
      </w:r>
    </w:p>
    <w:p w:rsidR="005704CA" w:rsidRPr="008B6488" w:rsidRDefault="005704CA" w:rsidP="002C6016">
      <w:pPr>
        <w:ind w:left="216"/>
        <w:jc w:val="both"/>
        <w:rPr>
          <w:sz w:val="28"/>
          <w:szCs w:val="28"/>
        </w:rPr>
      </w:pPr>
    </w:p>
    <w:p w:rsidR="005704CA" w:rsidRPr="008B6488" w:rsidRDefault="005704CA" w:rsidP="002C6016">
      <w:pPr>
        <w:ind w:left="216"/>
        <w:rPr>
          <w:sz w:val="28"/>
          <w:szCs w:val="28"/>
        </w:rPr>
      </w:pPr>
      <w:r w:rsidRPr="008B6488">
        <w:rPr>
          <w:sz w:val="28"/>
          <w:szCs w:val="28"/>
        </w:rPr>
        <w:t>Подписи сторон:</w:t>
      </w:r>
    </w:p>
    <w:p w:rsidR="005704CA" w:rsidRPr="008B6488" w:rsidRDefault="005704CA" w:rsidP="002C6016">
      <w:pPr>
        <w:rPr>
          <w:sz w:val="28"/>
          <w:szCs w:val="28"/>
        </w:rPr>
      </w:pPr>
    </w:p>
    <w:tbl>
      <w:tblPr>
        <w:tblW w:w="0" w:type="auto"/>
        <w:tblInd w:w="-106" w:type="dxa"/>
        <w:tblLook w:val="01E0"/>
      </w:tblPr>
      <w:tblGrid>
        <w:gridCol w:w="4785"/>
        <w:gridCol w:w="4785"/>
      </w:tblGrid>
      <w:tr w:rsidR="005704CA" w:rsidRPr="008919E5">
        <w:trPr>
          <w:trHeight w:val="340"/>
        </w:trPr>
        <w:tc>
          <w:tcPr>
            <w:tcW w:w="4785" w:type="dxa"/>
          </w:tcPr>
          <w:p w:rsidR="005704CA" w:rsidRPr="0044681A" w:rsidRDefault="005704CA" w:rsidP="0095592F">
            <w:pPr>
              <w:rPr>
                <w:sz w:val="28"/>
                <w:szCs w:val="28"/>
              </w:rPr>
            </w:pPr>
            <w:r w:rsidRPr="0044681A">
              <w:rPr>
                <w:sz w:val="28"/>
                <w:szCs w:val="28"/>
              </w:rPr>
              <w:t xml:space="preserve"> Продавец:                                                              </w:t>
            </w:r>
          </w:p>
          <w:p w:rsidR="005704CA" w:rsidRPr="0044681A" w:rsidRDefault="005704CA" w:rsidP="0095592F">
            <w:pPr>
              <w:rPr>
                <w:sz w:val="28"/>
                <w:szCs w:val="28"/>
              </w:rPr>
            </w:pPr>
          </w:p>
        </w:tc>
        <w:tc>
          <w:tcPr>
            <w:tcW w:w="4785" w:type="dxa"/>
          </w:tcPr>
          <w:p w:rsidR="005704CA" w:rsidRPr="0044681A" w:rsidRDefault="005704CA" w:rsidP="0095592F">
            <w:pPr>
              <w:rPr>
                <w:sz w:val="28"/>
                <w:szCs w:val="28"/>
              </w:rPr>
            </w:pPr>
            <w:r w:rsidRPr="0044681A">
              <w:rPr>
                <w:sz w:val="28"/>
                <w:szCs w:val="28"/>
              </w:rPr>
              <w:t>Покупатель:</w:t>
            </w:r>
          </w:p>
        </w:tc>
      </w:tr>
    </w:tbl>
    <w:p w:rsidR="005704CA" w:rsidRPr="00305E00" w:rsidRDefault="005704CA" w:rsidP="002C6016">
      <w:pPr>
        <w:rPr>
          <w:sz w:val="28"/>
          <w:szCs w:val="28"/>
        </w:rP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Default="005704CA" w:rsidP="002C6016">
      <w:pPr>
        <w:jc w:val="center"/>
      </w:pPr>
    </w:p>
    <w:p w:rsidR="005704CA" w:rsidRPr="00A66DE2" w:rsidRDefault="005704CA" w:rsidP="002C6016">
      <w:pPr>
        <w:jc w:val="center"/>
        <w:rPr>
          <w:sz w:val="28"/>
          <w:szCs w:val="28"/>
        </w:rPr>
      </w:pPr>
      <w:r w:rsidRPr="00A66DE2">
        <w:rPr>
          <w:sz w:val="28"/>
          <w:szCs w:val="28"/>
        </w:rPr>
        <w:t>АКТ</w:t>
      </w:r>
    </w:p>
    <w:p w:rsidR="005704CA" w:rsidRPr="00A66DE2" w:rsidRDefault="005704CA" w:rsidP="002C6016">
      <w:pPr>
        <w:jc w:val="center"/>
        <w:rPr>
          <w:sz w:val="28"/>
          <w:szCs w:val="28"/>
        </w:rPr>
      </w:pPr>
      <w:r w:rsidRPr="00A66DE2">
        <w:rPr>
          <w:sz w:val="28"/>
          <w:szCs w:val="28"/>
        </w:rPr>
        <w:t>приема-передачи к договору купли-продажи</w:t>
      </w:r>
    </w:p>
    <w:p w:rsidR="005704CA" w:rsidRPr="00A66DE2" w:rsidRDefault="005704CA" w:rsidP="002C6016">
      <w:pPr>
        <w:jc w:val="center"/>
        <w:rPr>
          <w:sz w:val="28"/>
          <w:szCs w:val="28"/>
        </w:rPr>
      </w:pPr>
      <w:r w:rsidRPr="00A66DE2">
        <w:rPr>
          <w:sz w:val="28"/>
          <w:szCs w:val="28"/>
        </w:rPr>
        <w:t xml:space="preserve">автомобиля от </w:t>
      </w:r>
      <w:r>
        <w:rPr>
          <w:sz w:val="28"/>
          <w:szCs w:val="28"/>
        </w:rPr>
        <w:t>_______________________</w:t>
      </w:r>
    </w:p>
    <w:p w:rsidR="005704CA" w:rsidRPr="00A66DE2" w:rsidRDefault="005704CA" w:rsidP="002C6016">
      <w:pPr>
        <w:jc w:val="center"/>
        <w:rPr>
          <w:sz w:val="28"/>
          <w:szCs w:val="28"/>
        </w:rPr>
      </w:pPr>
    </w:p>
    <w:p w:rsidR="005704CA" w:rsidRPr="00A66DE2" w:rsidRDefault="005704CA" w:rsidP="002C6016">
      <w:pPr>
        <w:rPr>
          <w:sz w:val="28"/>
          <w:szCs w:val="28"/>
        </w:rPr>
      </w:pPr>
      <w:r>
        <w:rPr>
          <w:sz w:val="28"/>
          <w:szCs w:val="28"/>
        </w:rPr>
        <w:t>_______________</w:t>
      </w:r>
      <w:r w:rsidRPr="00A66DE2">
        <w:rPr>
          <w:sz w:val="28"/>
          <w:szCs w:val="28"/>
        </w:rPr>
        <w:t xml:space="preserve"> года                                                                         </w:t>
      </w:r>
      <w:r>
        <w:rPr>
          <w:sz w:val="28"/>
          <w:szCs w:val="28"/>
        </w:rPr>
        <w:t>________________</w:t>
      </w:r>
    </w:p>
    <w:p w:rsidR="005704CA" w:rsidRPr="00A66DE2" w:rsidRDefault="005704CA" w:rsidP="002C6016">
      <w:pPr>
        <w:rPr>
          <w:sz w:val="28"/>
          <w:szCs w:val="28"/>
        </w:rPr>
      </w:pPr>
    </w:p>
    <w:p w:rsidR="005704CA" w:rsidRPr="00A66DE2" w:rsidRDefault="005704CA" w:rsidP="002C6016">
      <w:pPr>
        <w:rPr>
          <w:sz w:val="28"/>
          <w:szCs w:val="28"/>
        </w:rPr>
      </w:pPr>
    </w:p>
    <w:p w:rsidR="005704CA" w:rsidRDefault="005704CA" w:rsidP="00A66DE2">
      <w:pPr>
        <w:jc w:val="both"/>
        <w:rPr>
          <w:sz w:val="28"/>
          <w:szCs w:val="28"/>
        </w:rPr>
      </w:pPr>
      <w:r w:rsidRPr="00A66DE2">
        <w:rPr>
          <w:sz w:val="28"/>
          <w:szCs w:val="28"/>
        </w:rPr>
        <w:tab/>
      </w:r>
      <w:r w:rsidRPr="008B6488">
        <w:rPr>
          <w:sz w:val="28"/>
          <w:szCs w:val="28"/>
        </w:rPr>
        <w:t xml:space="preserve">  </w:t>
      </w:r>
      <w:r>
        <w:rPr>
          <w:sz w:val="28"/>
          <w:szCs w:val="28"/>
        </w:rPr>
        <w:tab/>
      </w:r>
    </w:p>
    <w:p w:rsidR="005704CA" w:rsidRPr="00A66DE2" w:rsidRDefault="005704CA" w:rsidP="00A66DE2">
      <w:pPr>
        <w:jc w:val="both"/>
        <w:rPr>
          <w:sz w:val="28"/>
          <w:szCs w:val="28"/>
        </w:rPr>
      </w:pPr>
      <w:r w:rsidRPr="008B6488">
        <w:rPr>
          <w:sz w:val="28"/>
          <w:szCs w:val="28"/>
        </w:rPr>
        <w:t xml:space="preserve">Администрация </w:t>
      </w:r>
      <w:r>
        <w:rPr>
          <w:sz w:val="28"/>
          <w:szCs w:val="28"/>
        </w:rPr>
        <w:t xml:space="preserve">_____________________________ </w:t>
      </w:r>
      <w:r w:rsidRPr="008B6488">
        <w:rPr>
          <w:sz w:val="28"/>
          <w:szCs w:val="28"/>
        </w:rPr>
        <w:t xml:space="preserve">, основной регистрационный № </w:t>
      </w:r>
      <w:r>
        <w:rPr>
          <w:sz w:val="28"/>
          <w:szCs w:val="28"/>
        </w:rPr>
        <w:t>_____________________</w:t>
      </w:r>
      <w:r w:rsidRPr="008B6488">
        <w:rPr>
          <w:sz w:val="28"/>
          <w:szCs w:val="28"/>
        </w:rPr>
        <w:t xml:space="preserve">,  ИНН </w:t>
      </w:r>
      <w:r>
        <w:rPr>
          <w:sz w:val="28"/>
          <w:szCs w:val="28"/>
        </w:rPr>
        <w:t>_________________</w:t>
      </w:r>
      <w:r w:rsidRPr="008B6488">
        <w:rPr>
          <w:sz w:val="28"/>
          <w:szCs w:val="28"/>
        </w:rPr>
        <w:t xml:space="preserve">, юридический адрес: </w:t>
      </w:r>
      <w:r>
        <w:rPr>
          <w:sz w:val="28"/>
          <w:szCs w:val="28"/>
        </w:rPr>
        <w:t>_________________________________________________</w:t>
      </w:r>
      <w:r w:rsidRPr="008B6488">
        <w:rPr>
          <w:sz w:val="28"/>
          <w:szCs w:val="28"/>
        </w:rPr>
        <w:t xml:space="preserve">, в лице  </w:t>
      </w:r>
      <w:r>
        <w:rPr>
          <w:sz w:val="28"/>
          <w:szCs w:val="28"/>
        </w:rPr>
        <w:t>________________________________________________________________________________________________________________________</w:t>
      </w:r>
      <w:r w:rsidRPr="008B6488">
        <w:rPr>
          <w:sz w:val="28"/>
          <w:szCs w:val="28"/>
        </w:rPr>
        <w:t xml:space="preserve">, действующего на основании Положения, </w:t>
      </w:r>
      <w:r>
        <w:rPr>
          <w:sz w:val="28"/>
          <w:szCs w:val="28"/>
        </w:rPr>
        <w:t>__________________________________________________________________________</w:t>
      </w:r>
      <w:r w:rsidRPr="008B6488">
        <w:rPr>
          <w:sz w:val="28"/>
          <w:szCs w:val="28"/>
        </w:rPr>
        <w:t>, и</w:t>
      </w:r>
      <w:r>
        <w:rPr>
          <w:sz w:val="28"/>
          <w:szCs w:val="28"/>
        </w:rPr>
        <w:t>менуемый в дальнейшем «Продавец</w:t>
      </w:r>
      <w:r w:rsidRPr="008B6488">
        <w:rPr>
          <w:sz w:val="28"/>
          <w:szCs w:val="28"/>
        </w:rPr>
        <w:t xml:space="preserve">» с одной стороны </w:t>
      </w:r>
      <w:r>
        <w:rPr>
          <w:sz w:val="28"/>
          <w:szCs w:val="28"/>
        </w:rPr>
        <w:t xml:space="preserve">___________________________________________________________________________________________________________ </w:t>
      </w:r>
      <w:r w:rsidRPr="008B6488">
        <w:rPr>
          <w:sz w:val="28"/>
          <w:szCs w:val="28"/>
        </w:rPr>
        <w:t xml:space="preserve">именуемый в дальнейшем «Покупатель», </w:t>
      </w:r>
      <w:r w:rsidRPr="00A66DE2">
        <w:rPr>
          <w:sz w:val="28"/>
          <w:szCs w:val="28"/>
        </w:rPr>
        <w:t>составили настоящий  Акт о нижеследующем:</w:t>
      </w:r>
    </w:p>
    <w:p w:rsidR="005704CA" w:rsidRPr="00A66DE2" w:rsidRDefault="005704CA" w:rsidP="002C6016">
      <w:pPr>
        <w:jc w:val="both"/>
        <w:rPr>
          <w:sz w:val="28"/>
          <w:szCs w:val="28"/>
        </w:rPr>
      </w:pPr>
    </w:p>
    <w:p w:rsidR="005704CA" w:rsidRPr="00A66DE2" w:rsidRDefault="005704CA" w:rsidP="002C6016">
      <w:pPr>
        <w:ind w:left="180"/>
        <w:jc w:val="both"/>
        <w:rPr>
          <w:sz w:val="28"/>
          <w:szCs w:val="28"/>
        </w:rPr>
      </w:pPr>
      <w:r w:rsidRPr="00A66DE2">
        <w:rPr>
          <w:sz w:val="28"/>
          <w:szCs w:val="28"/>
        </w:rPr>
        <w:tab/>
        <w:t xml:space="preserve">1. «Продавец» в соответствии с Договором купли-продажи передал, а «Покупатель» принял </w:t>
      </w:r>
      <w:r>
        <w:rPr>
          <w:sz w:val="28"/>
          <w:szCs w:val="28"/>
        </w:rPr>
        <w:t>_________________________________________________</w:t>
      </w:r>
    </w:p>
    <w:p w:rsidR="005704CA" w:rsidRPr="00A66DE2" w:rsidRDefault="005704CA" w:rsidP="002C6016">
      <w:pPr>
        <w:ind w:left="180"/>
        <w:jc w:val="both"/>
        <w:rPr>
          <w:sz w:val="28"/>
          <w:szCs w:val="28"/>
        </w:rPr>
      </w:pPr>
      <w:r w:rsidRPr="00A66DE2">
        <w:rPr>
          <w:sz w:val="28"/>
          <w:szCs w:val="28"/>
        </w:rPr>
        <w:t xml:space="preserve">         2. Покупатель с техническим состоянием переданного транспортного средства ознакомлен и согласен.</w:t>
      </w:r>
    </w:p>
    <w:p w:rsidR="005704CA" w:rsidRPr="00A66DE2" w:rsidRDefault="005704CA" w:rsidP="002C6016">
      <w:pPr>
        <w:pStyle w:val="BodyText"/>
        <w:rPr>
          <w:sz w:val="28"/>
          <w:szCs w:val="28"/>
        </w:rPr>
      </w:pPr>
      <w:r w:rsidRPr="00A66DE2">
        <w:rPr>
          <w:sz w:val="28"/>
          <w:szCs w:val="28"/>
        </w:rPr>
        <w:t xml:space="preserve">            3. Претензий друг к другу стороны не имеют. </w:t>
      </w:r>
    </w:p>
    <w:p w:rsidR="005704CA" w:rsidRPr="00A66DE2" w:rsidRDefault="005704CA" w:rsidP="002C6016">
      <w:pPr>
        <w:pStyle w:val="BodyText"/>
        <w:rPr>
          <w:sz w:val="28"/>
          <w:szCs w:val="28"/>
        </w:rPr>
      </w:pPr>
      <w:r w:rsidRPr="00A66DE2">
        <w:rPr>
          <w:sz w:val="28"/>
          <w:szCs w:val="28"/>
        </w:rPr>
        <w:t xml:space="preserve">            4. Настоящий акт  составлен в двух экземплярах, имеющих  одинаковую юридическую силу, один из которых находится  у «Продавца», второй у «Покупателя».</w:t>
      </w:r>
    </w:p>
    <w:p w:rsidR="005704CA" w:rsidRPr="00A66DE2" w:rsidRDefault="005704CA" w:rsidP="002C6016">
      <w:pPr>
        <w:pStyle w:val="BodyText"/>
        <w:rPr>
          <w:sz w:val="28"/>
          <w:szCs w:val="28"/>
        </w:rPr>
      </w:pPr>
    </w:p>
    <w:p w:rsidR="005704CA" w:rsidRPr="00A66DE2" w:rsidRDefault="005704CA" w:rsidP="002C6016">
      <w:pPr>
        <w:pStyle w:val="BodyText"/>
        <w:rPr>
          <w:b/>
          <w:bCs/>
          <w:sz w:val="28"/>
          <w:szCs w:val="28"/>
        </w:rPr>
      </w:pPr>
      <w:r w:rsidRPr="00A66DE2">
        <w:rPr>
          <w:b/>
          <w:bCs/>
          <w:sz w:val="28"/>
          <w:szCs w:val="28"/>
        </w:rPr>
        <w:t xml:space="preserve">  Подписи сторон:</w:t>
      </w:r>
    </w:p>
    <w:p w:rsidR="005704CA" w:rsidRPr="00A66DE2" w:rsidRDefault="005704CA" w:rsidP="002C6016">
      <w:pPr>
        <w:pStyle w:val="BodyText"/>
        <w:rPr>
          <w:b/>
          <w:bCs/>
          <w:sz w:val="28"/>
          <w:szCs w:val="28"/>
        </w:rPr>
      </w:pPr>
    </w:p>
    <w:tbl>
      <w:tblPr>
        <w:tblW w:w="0" w:type="auto"/>
        <w:tblInd w:w="-106" w:type="dxa"/>
        <w:tblLook w:val="01E0"/>
      </w:tblPr>
      <w:tblGrid>
        <w:gridCol w:w="4785"/>
        <w:gridCol w:w="4785"/>
      </w:tblGrid>
      <w:tr w:rsidR="005704CA" w:rsidRPr="00A66DE2">
        <w:tc>
          <w:tcPr>
            <w:tcW w:w="4785" w:type="dxa"/>
          </w:tcPr>
          <w:p w:rsidR="005704CA" w:rsidRPr="0044681A" w:rsidRDefault="005704CA" w:rsidP="0095592F">
            <w:pPr>
              <w:rPr>
                <w:sz w:val="28"/>
                <w:szCs w:val="28"/>
              </w:rPr>
            </w:pPr>
            <w:r w:rsidRPr="0044681A">
              <w:rPr>
                <w:sz w:val="28"/>
                <w:szCs w:val="28"/>
              </w:rPr>
              <w:tab/>
              <w:t xml:space="preserve">Продавец:                                                              </w:t>
            </w:r>
          </w:p>
          <w:p w:rsidR="005704CA" w:rsidRPr="0044681A" w:rsidRDefault="005704CA" w:rsidP="0095592F">
            <w:pPr>
              <w:rPr>
                <w:sz w:val="28"/>
                <w:szCs w:val="28"/>
              </w:rPr>
            </w:pPr>
          </w:p>
        </w:tc>
        <w:tc>
          <w:tcPr>
            <w:tcW w:w="4785" w:type="dxa"/>
          </w:tcPr>
          <w:p w:rsidR="005704CA" w:rsidRPr="0044681A" w:rsidRDefault="005704CA" w:rsidP="0095592F">
            <w:pPr>
              <w:rPr>
                <w:sz w:val="28"/>
                <w:szCs w:val="28"/>
              </w:rPr>
            </w:pPr>
            <w:r w:rsidRPr="0044681A">
              <w:rPr>
                <w:sz w:val="28"/>
                <w:szCs w:val="28"/>
              </w:rPr>
              <w:t>Покупатель:</w:t>
            </w:r>
          </w:p>
        </w:tc>
      </w:tr>
    </w:tbl>
    <w:p w:rsidR="005704CA" w:rsidRPr="00A66DE2" w:rsidRDefault="005704CA" w:rsidP="00567A97">
      <w:pPr>
        <w:pStyle w:val="Title"/>
        <w:suppressAutoHyphens/>
        <w:ind w:right="-1" w:firstLine="567"/>
        <w:jc w:val="right"/>
        <w:rPr>
          <w:b/>
          <w:bCs/>
          <w:sz w:val="28"/>
          <w:szCs w:val="28"/>
        </w:rPr>
      </w:pPr>
    </w:p>
    <w:p w:rsidR="005704CA" w:rsidRPr="00A66DE2" w:rsidRDefault="005704CA" w:rsidP="00567A97">
      <w:pPr>
        <w:pStyle w:val="Title"/>
        <w:suppressAutoHyphens/>
        <w:ind w:right="-1" w:firstLine="567"/>
        <w:jc w:val="right"/>
        <w:rPr>
          <w:b/>
          <w:bCs/>
          <w:sz w:val="28"/>
          <w:szCs w:val="28"/>
        </w:rPr>
      </w:pPr>
    </w:p>
    <w:p w:rsidR="005704CA" w:rsidRPr="00A66DE2" w:rsidRDefault="005704CA" w:rsidP="00567A97">
      <w:pPr>
        <w:pStyle w:val="Title"/>
        <w:suppressAutoHyphens/>
        <w:ind w:right="-1" w:firstLine="567"/>
        <w:jc w:val="right"/>
        <w:rPr>
          <w:b/>
          <w:bCs/>
          <w:sz w:val="28"/>
          <w:szCs w:val="28"/>
        </w:rPr>
      </w:pPr>
    </w:p>
    <w:p w:rsidR="005704CA" w:rsidRPr="00A66DE2" w:rsidRDefault="005704CA" w:rsidP="00567A97">
      <w:pPr>
        <w:pStyle w:val="Title"/>
        <w:suppressAutoHyphens/>
        <w:ind w:right="-1" w:firstLine="567"/>
        <w:jc w:val="right"/>
        <w:rPr>
          <w:b/>
          <w:bCs/>
          <w:sz w:val="28"/>
          <w:szCs w:val="28"/>
        </w:rPr>
      </w:pPr>
    </w:p>
    <w:p w:rsidR="005704CA" w:rsidRPr="00A66DE2" w:rsidRDefault="005704CA" w:rsidP="00567A97">
      <w:pPr>
        <w:pStyle w:val="Title"/>
        <w:suppressAutoHyphens/>
        <w:ind w:right="-1" w:firstLine="567"/>
        <w:jc w:val="right"/>
        <w:rPr>
          <w:b/>
          <w:bCs/>
          <w:sz w:val="28"/>
          <w:szCs w:val="28"/>
        </w:rPr>
      </w:pPr>
    </w:p>
    <w:p w:rsidR="005704CA" w:rsidRPr="00A66DE2" w:rsidRDefault="005704CA" w:rsidP="00096C1A">
      <w:pPr>
        <w:pStyle w:val="Title"/>
        <w:suppressAutoHyphens/>
        <w:ind w:right="-1"/>
        <w:jc w:val="left"/>
        <w:rPr>
          <w:b/>
          <w:bCs/>
          <w:sz w:val="28"/>
          <w:szCs w:val="28"/>
        </w:rPr>
      </w:pPr>
    </w:p>
    <w:sectPr w:rsidR="005704CA" w:rsidRPr="00A66DE2" w:rsidSect="00E66B5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D7F2F"/>
    <w:multiLevelType w:val="hybridMultilevel"/>
    <w:tmpl w:val="F8E02DBC"/>
    <w:lvl w:ilvl="0" w:tplc="0866941A">
      <w:start w:val="1"/>
      <w:numFmt w:val="decimal"/>
      <w:lvlText w:val="%1."/>
      <w:lvlJc w:val="left"/>
      <w:pPr>
        <w:tabs>
          <w:tab w:val="num" w:pos="540"/>
        </w:tabs>
        <w:ind w:left="540" w:hanging="360"/>
      </w:pPr>
      <w:rPr>
        <w:rFonts w:hint="default"/>
        <w:color w:val="auto"/>
      </w:rPr>
    </w:lvl>
    <w:lvl w:ilvl="1" w:tplc="04190019">
      <w:start w:val="1"/>
      <w:numFmt w:val="lowerLetter"/>
      <w:lvlText w:val="%2."/>
      <w:lvlJc w:val="left"/>
      <w:pPr>
        <w:tabs>
          <w:tab w:val="num" w:pos="1296"/>
        </w:tabs>
        <w:ind w:left="1296" w:hanging="360"/>
      </w:pPr>
    </w:lvl>
    <w:lvl w:ilvl="2" w:tplc="0419001B">
      <w:start w:val="1"/>
      <w:numFmt w:val="lowerRoman"/>
      <w:lvlText w:val="%3."/>
      <w:lvlJc w:val="right"/>
      <w:pPr>
        <w:tabs>
          <w:tab w:val="num" w:pos="2016"/>
        </w:tabs>
        <w:ind w:left="2016" w:hanging="180"/>
      </w:pPr>
    </w:lvl>
    <w:lvl w:ilvl="3" w:tplc="0419000F">
      <w:start w:val="1"/>
      <w:numFmt w:val="decimal"/>
      <w:lvlText w:val="%4."/>
      <w:lvlJc w:val="left"/>
      <w:pPr>
        <w:tabs>
          <w:tab w:val="num" w:pos="2736"/>
        </w:tabs>
        <w:ind w:left="2736" w:hanging="360"/>
      </w:pPr>
    </w:lvl>
    <w:lvl w:ilvl="4" w:tplc="04190019">
      <w:start w:val="1"/>
      <w:numFmt w:val="lowerLetter"/>
      <w:lvlText w:val="%5."/>
      <w:lvlJc w:val="left"/>
      <w:pPr>
        <w:tabs>
          <w:tab w:val="num" w:pos="3456"/>
        </w:tabs>
        <w:ind w:left="3456" w:hanging="360"/>
      </w:pPr>
    </w:lvl>
    <w:lvl w:ilvl="5" w:tplc="0419001B">
      <w:start w:val="1"/>
      <w:numFmt w:val="lowerRoman"/>
      <w:lvlText w:val="%6."/>
      <w:lvlJc w:val="right"/>
      <w:pPr>
        <w:tabs>
          <w:tab w:val="num" w:pos="4176"/>
        </w:tabs>
        <w:ind w:left="4176" w:hanging="180"/>
      </w:pPr>
    </w:lvl>
    <w:lvl w:ilvl="6" w:tplc="0419000F">
      <w:start w:val="1"/>
      <w:numFmt w:val="decimal"/>
      <w:lvlText w:val="%7."/>
      <w:lvlJc w:val="left"/>
      <w:pPr>
        <w:tabs>
          <w:tab w:val="num" w:pos="4896"/>
        </w:tabs>
        <w:ind w:left="4896" w:hanging="360"/>
      </w:pPr>
    </w:lvl>
    <w:lvl w:ilvl="7" w:tplc="04190019">
      <w:start w:val="1"/>
      <w:numFmt w:val="lowerLetter"/>
      <w:lvlText w:val="%8."/>
      <w:lvlJc w:val="left"/>
      <w:pPr>
        <w:tabs>
          <w:tab w:val="num" w:pos="5616"/>
        </w:tabs>
        <w:ind w:left="5616" w:hanging="360"/>
      </w:pPr>
    </w:lvl>
    <w:lvl w:ilvl="8" w:tplc="0419001B">
      <w:start w:val="1"/>
      <w:numFmt w:val="lowerRoman"/>
      <w:lvlText w:val="%9."/>
      <w:lvlJc w:val="right"/>
      <w:pPr>
        <w:tabs>
          <w:tab w:val="num" w:pos="6336"/>
        </w:tabs>
        <w:ind w:left="63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7A97"/>
    <w:rsid w:val="0000153A"/>
    <w:rsid w:val="00003C36"/>
    <w:rsid w:val="00096C1A"/>
    <w:rsid w:val="000A49A8"/>
    <w:rsid w:val="000B7EF4"/>
    <w:rsid w:val="000C1390"/>
    <w:rsid w:val="000C36FD"/>
    <w:rsid w:val="000F13A7"/>
    <w:rsid w:val="00111935"/>
    <w:rsid w:val="00134F56"/>
    <w:rsid w:val="0016047B"/>
    <w:rsid w:val="001E1D62"/>
    <w:rsid w:val="001E21FD"/>
    <w:rsid w:val="001F58F6"/>
    <w:rsid w:val="002100FA"/>
    <w:rsid w:val="00246A1E"/>
    <w:rsid w:val="002650B5"/>
    <w:rsid w:val="00267F87"/>
    <w:rsid w:val="002826F2"/>
    <w:rsid w:val="002B40D2"/>
    <w:rsid w:val="002C6016"/>
    <w:rsid w:val="002F00AD"/>
    <w:rsid w:val="002F1575"/>
    <w:rsid w:val="002F2496"/>
    <w:rsid w:val="00305E00"/>
    <w:rsid w:val="00312029"/>
    <w:rsid w:val="0033171D"/>
    <w:rsid w:val="00333722"/>
    <w:rsid w:val="003466F3"/>
    <w:rsid w:val="00362B26"/>
    <w:rsid w:val="00367698"/>
    <w:rsid w:val="00373732"/>
    <w:rsid w:val="003A3515"/>
    <w:rsid w:val="003A591D"/>
    <w:rsid w:val="003C69F1"/>
    <w:rsid w:val="003E5D1A"/>
    <w:rsid w:val="003F1B20"/>
    <w:rsid w:val="003F3D89"/>
    <w:rsid w:val="0044681A"/>
    <w:rsid w:val="004535DD"/>
    <w:rsid w:val="004548B9"/>
    <w:rsid w:val="0046729F"/>
    <w:rsid w:val="00487118"/>
    <w:rsid w:val="004C79DA"/>
    <w:rsid w:val="004D3745"/>
    <w:rsid w:val="004E22EC"/>
    <w:rsid w:val="004F62E2"/>
    <w:rsid w:val="00517BBD"/>
    <w:rsid w:val="00522011"/>
    <w:rsid w:val="00552DE3"/>
    <w:rsid w:val="00567A97"/>
    <w:rsid w:val="005704CA"/>
    <w:rsid w:val="00573FC9"/>
    <w:rsid w:val="00585797"/>
    <w:rsid w:val="005967CD"/>
    <w:rsid w:val="005A78DC"/>
    <w:rsid w:val="005B55FD"/>
    <w:rsid w:val="005C3C51"/>
    <w:rsid w:val="005F703C"/>
    <w:rsid w:val="006052AF"/>
    <w:rsid w:val="006210DD"/>
    <w:rsid w:val="0062255C"/>
    <w:rsid w:val="00625ADC"/>
    <w:rsid w:val="00646B14"/>
    <w:rsid w:val="006505B5"/>
    <w:rsid w:val="00696AF8"/>
    <w:rsid w:val="006A2F23"/>
    <w:rsid w:val="006A62B8"/>
    <w:rsid w:val="006B4B31"/>
    <w:rsid w:val="006B4FF4"/>
    <w:rsid w:val="006F0EAD"/>
    <w:rsid w:val="006F4E0F"/>
    <w:rsid w:val="006F5200"/>
    <w:rsid w:val="0071186A"/>
    <w:rsid w:val="0071323C"/>
    <w:rsid w:val="00771575"/>
    <w:rsid w:val="007C04DD"/>
    <w:rsid w:val="007C5C34"/>
    <w:rsid w:val="007E12B0"/>
    <w:rsid w:val="008113B4"/>
    <w:rsid w:val="0086072F"/>
    <w:rsid w:val="00875338"/>
    <w:rsid w:val="00876E60"/>
    <w:rsid w:val="00877BB4"/>
    <w:rsid w:val="008919E5"/>
    <w:rsid w:val="00894C0F"/>
    <w:rsid w:val="008A3F20"/>
    <w:rsid w:val="008B6488"/>
    <w:rsid w:val="008D2341"/>
    <w:rsid w:val="009147E6"/>
    <w:rsid w:val="009304D5"/>
    <w:rsid w:val="0093582D"/>
    <w:rsid w:val="0095592F"/>
    <w:rsid w:val="00970259"/>
    <w:rsid w:val="00981842"/>
    <w:rsid w:val="00987DBC"/>
    <w:rsid w:val="00993B09"/>
    <w:rsid w:val="00997AAE"/>
    <w:rsid w:val="009B4691"/>
    <w:rsid w:val="009C04DC"/>
    <w:rsid w:val="009C1E01"/>
    <w:rsid w:val="009C6999"/>
    <w:rsid w:val="009D323A"/>
    <w:rsid w:val="00A17B5A"/>
    <w:rsid w:val="00A2477B"/>
    <w:rsid w:val="00A34E9B"/>
    <w:rsid w:val="00A5065D"/>
    <w:rsid w:val="00A54591"/>
    <w:rsid w:val="00A56093"/>
    <w:rsid w:val="00A669B5"/>
    <w:rsid w:val="00A66DE2"/>
    <w:rsid w:val="00A676ED"/>
    <w:rsid w:val="00A709F8"/>
    <w:rsid w:val="00A76B10"/>
    <w:rsid w:val="00A76CE8"/>
    <w:rsid w:val="00B44514"/>
    <w:rsid w:val="00B733AD"/>
    <w:rsid w:val="00B86D24"/>
    <w:rsid w:val="00B9257A"/>
    <w:rsid w:val="00BA5168"/>
    <w:rsid w:val="00BB5005"/>
    <w:rsid w:val="00C040F4"/>
    <w:rsid w:val="00C25BCD"/>
    <w:rsid w:val="00C7559F"/>
    <w:rsid w:val="00C82A0D"/>
    <w:rsid w:val="00CB09FD"/>
    <w:rsid w:val="00CC6880"/>
    <w:rsid w:val="00CD4F4B"/>
    <w:rsid w:val="00D15507"/>
    <w:rsid w:val="00D22A7D"/>
    <w:rsid w:val="00D56C7B"/>
    <w:rsid w:val="00D61EDC"/>
    <w:rsid w:val="00D63AE3"/>
    <w:rsid w:val="00D748FC"/>
    <w:rsid w:val="00DC36F6"/>
    <w:rsid w:val="00DC79E2"/>
    <w:rsid w:val="00DF7CE0"/>
    <w:rsid w:val="00E223C2"/>
    <w:rsid w:val="00E2353C"/>
    <w:rsid w:val="00E61C7A"/>
    <w:rsid w:val="00E66B58"/>
    <w:rsid w:val="00E671D0"/>
    <w:rsid w:val="00EA2FBC"/>
    <w:rsid w:val="00EA3D94"/>
    <w:rsid w:val="00ED18D4"/>
    <w:rsid w:val="00ED31FF"/>
    <w:rsid w:val="00EF6F30"/>
    <w:rsid w:val="00F07F62"/>
    <w:rsid w:val="00F136FC"/>
    <w:rsid w:val="00F165B6"/>
    <w:rsid w:val="00F34636"/>
    <w:rsid w:val="00F847B7"/>
    <w:rsid w:val="00F94328"/>
    <w:rsid w:val="00FA3927"/>
    <w:rsid w:val="00FA4F8E"/>
    <w:rsid w:val="00FB6C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67A97"/>
    <w:rPr>
      <w:sz w:val="20"/>
      <w:szCs w:val="20"/>
    </w:rPr>
  </w:style>
  <w:style w:type="paragraph" w:styleId="Heading1">
    <w:name w:val="heading 1"/>
    <w:basedOn w:val="Normal"/>
    <w:next w:val="Normal"/>
    <w:link w:val="Heading1Char"/>
    <w:uiPriority w:val="99"/>
    <w:qFormat/>
    <w:rsid w:val="00A76B10"/>
    <w:pPr>
      <w:keepNext/>
      <w:jc w:val="center"/>
      <w:outlineLvl w:val="0"/>
    </w:pPr>
    <w:rPr>
      <w:b/>
      <w:bCs/>
      <w:spacing w:val="40"/>
      <w:sz w:val="36"/>
      <w:szCs w:val="36"/>
    </w:rPr>
  </w:style>
  <w:style w:type="paragraph" w:styleId="Heading2">
    <w:name w:val="heading 2"/>
    <w:basedOn w:val="Normal"/>
    <w:next w:val="Normal"/>
    <w:link w:val="Heading2Char"/>
    <w:uiPriority w:val="99"/>
    <w:qFormat/>
    <w:rsid w:val="00A76B10"/>
    <w:pPr>
      <w:keepNext/>
      <w:jc w:val="both"/>
      <w:outlineLvl w:val="1"/>
    </w:pPr>
    <w:rPr>
      <w:b/>
      <w:bCs/>
      <w:sz w:val="34"/>
      <w:szCs w:val="34"/>
    </w:rPr>
  </w:style>
  <w:style w:type="paragraph" w:styleId="Heading4">
    <w:name w:val="heading 4"/>
    <w:basedOn w:val="Normal"/>
    <w:next w:val="Normal"/>
    <w:link w:val="Heading4Char"/>
    <w:uiPriority w:val="99"/>
    <w:qFormat/>
    <w:rsid w:val="00A76B10"/>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A76B10"/>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A76B10"/>
    <w:pPr>
      <w:spacing w:before="240" w:after="60"/>
      <w:outlineLvl w:val="5"/>
    </w:pPr>
    <w:rPr>
      <w:rFonts w:ascii="Calibri" w:hAnsi="Calibri" w:cs="Calibri"/>
      <w:b/>
      <w:bCs/>
      <w:sz w:val="22"/>
      <w:szCs w:val="22"/>
    </w:rPr>
  </w:style>
  <w:style w:type="paragraph" w:styleId="Heading8">
    <w:name w:val="heading 8"/>
    <w:basedOn w:val="Normal"/>
    <w:next w:val="Normal"/>
    <w:link w:val="Heading8Char"/>
    <w:uiPriority w:val="99"/>
    <w:qFormat/>
    <w:rsid w:val="00A76B10"/>
    <w:pPr>
      <w:spacing w:before="240" w:after="60"/>
      <w:outlineLvl w:val="7"/>
    </w:pPr>
    <w:rPr>
      <w:rFonts w:ascii="Calibri" w:hAnsi="Calibri" w:cs="Calibri"/>
      <w:i/>
      <w:iCs/>
      <w:sz w:val="24"/>
      <w:szCs w:val="24"/>
    </w:rPr>
  </w:style>
  <w:style w:type="paragraph" w:styleId="Heading9">
    <w:name w:val="heading 9"/>
    <w:basedOn w:val="Normal"/>
    <w:next w:val="Normal"/>
    <w:link w:val="Heading9Char"/>
    <w:uiPriority w:val="99"/>
    <w:qFormat/>
    <w:rsid w:val="00A76B10"/>
    <w:pPr>
      <w:spacing w:before="240" w:after="60"/>
      <w:outlineLvl w:val="8"/>
    </w:pPr>
    <w:rPr>
      <w:rFonts w:ascii="Cambria"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6B10"/>
    <w:rPr>
      <w:b/>
      <w:bCs/>
      <w:spacing w:val="40"/>
      <w:sz w:val="32"/>
      <w:szCs w:val="32"/>
      <w:lang w:eastAsia="ru-RU"/>
    </w:rPr>
  </w:style>
  <w:style w:type="character" w:customStyle="1" w:styleId="Heading2Char">
    <w:name w:val="Heading 2 Char"/>
    <w:basedOn w:val="DefaultParagraphFont"/>
    <w:link w:val="Heading2"/>
    <w:uiPriority w:val="99"/>
    <w:locked/>
    <w:rsid w:val="00A76B10"/>
    <w:rPr>
      <w:b/>
      <w:bCs/>
      <w:sz w:val="24"/>
      <w:szCs w:val="24"/>
      <w:lang w:eastAsia="ru-RU"/>
    </w:rPr>
  </w:style>
  <w:style w:type="character" w:customStyle="1" w:styleId="Heading4Char">
    <w:name w:val="Heading 4 Char"/>
    <w:basedOn w:val="DefaultParagraphFont"/>
    <w:link w:val="Heading4"/>
    <w:uiPriority w:val="99"/>
    <w:semiHidden/>
    <w:locked/>
    <w:rsid w:val="00A76B1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76B1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76B10"/>
    <w:rPr>
      <w:rFonts w:ascii="Calibri" w:hAnsi="Calibri" w:cs="Calibri"/>
      <w:b/>
      <w:bCs/>
      <w:sz w:val="22"/>
      <w:szCs w:val="22"/>
    </w:rPr>
  </w:style>
  <w:style w:type="character" w:customStyle="1" w:styleId="Heading8Char">
    <w:name w:val="Heading 8 Char"/>
    <w:basedOn w:val="DefaultParagraphFont"/>
    <w:link w:val="Heading8"/>
    <w:uiPriority w:val="99"/>
    <w:semiHidden/>
    <w:locked/>
    <w:rsid w:val="00A76B10"/>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76B10"/>
    <w:rPr>
      <w:rFonts w:ascii="Cambria" w:hAnsi="Cambria" w:cs="Cambria"/>
      <w:sz w:val="22"/>
      <w:szCs w:val="22"/>
    </w:rPr>
  </w:style>
  <w:style w:type="paragraph" w:styleId="Title">
    <w:name w:val="Title"/>
    <w:basedOn w:val="Normal"/>
    <w:link w:val="TitleChar"/>
    <w:uiPriority w:val="99"/>
    <w:qFormat/>
    <w:rsid w:val="00A76B10"/>
    <w:pPr>
      <w:jc w:val="center"/>
    </w:pPr>
    <w:rPr>
      <w:sz w:val="32"/>
      <w:szCs w:val="32"/>
    </w:rPr>
  </w:style>
  <w:style w:type="character" w:customStyle="1" w:styleId="TitleChar">
    <w:name w:val="Title Char"/>
    <w:basedOn w:val="DefaultParagraphFont"/>
    <w:link w:val="Title"/>
    <w:uiPriority w:val="99"/>
    <w:locked/>
    <w:rsid w:val="00A76B10"/>
    <w:rPr>
      <w:sz w:val="32"/>
      <w:szCs w:val="32"/>
      <w:lang w:eastAsia="ru-RU"/>
    </w:rPr>
  </w:style>
  <w:style w:type="character" w:styleId="Hyperlink">
    <w:name w:val="Hyperlink"/>
    <w:basedOn w:val="DefaultParagraphFont"/>
    <w:uiPriority w:val="99"/>
    <w:semiHidden/>
    <w:rsid w:val="00567A97"/>
    <w:rPr>
      <w:color w:val="0000FF"/>
      <w:u w:val="single"/>
    </w:rPr>
  </w:style>
  <w:style w:type="paragraph" w:styleId="NormalWeb">
    <w:name w:val="Normal (Web)"/>
    <w:basedOn w:val="Normal"/>
    <w:uiPriority w:val="99"/>
    <w:semiHidden/>
    <w:rsid w:val="00567A97"/>
    <w:pPr>
      <w:spacing w:before="100" w:beforeAutospacing="1" w:after="100" w:afterAutospacing="1"/>
    </w:pPr>
    <w:rPr>
      <w:sz w:val="24"/>
      <w:szCs w:val="24"/>
    </w:rPr>
  </w:style>
  <w:style w:type="paragraph" w:styleId="BodyText">
    <w:name w:val="Body Text"/>
    <w:basedOn w:val="Normal"/>
    <w:link w:val="BodyTextChar"/>
    <w:uiPriority w:val="99"/>
    <w:semiHidden/>
    <w:rsid w:val="00567A97"/>
    <w:pPr>
      <w:spacing w:after="120"/>
    </w:pPr>
    <w:rPr>
      <w:sz w:val="24"/>
      <w:szCs w:val="24"/>
    </w:rPr>
  </w:style>
  <w:style w:type="character" w:customStyle="1" w:styleId="BodyTextChar">
    <w:name w:val="Body Text Char"/>
    <w:basedOn w:val="DefaultParagraphFont"/>
    <w:link w:val="BodyText"/>
    <w:uiPriority w:val="99"/>
    <w:semiHidden/>
    <w:locked/>
    <w:rsid w:val="00567A97"/>
    <w:rPr>
      <w:sz w:val="24"/>
      <w:szCs w:val="24"/>
      <w:lang w:eastAsia="ru-RU"/>
    </w:rPr>
  </w:style>
  <w:style w:type="paragraph" w:styleId="BodyText2">
    <w:name w:val="Body Text 2"/>
    <w:basedOn w:val="Normal"/>
    <w:link w:val="BodyText2Char"/>
    <w:uiPriority w:val="99"/>
    <w:semiHidden/>
    <w:rsid w:val="00567A97"/>
    <w:pPr>
      <w:spacing w:after="120" w:line="480" w:lineRule="auto"/>
    </w:pPr>
  </w:style>
  <w:style w:type="character" w:customStyle="1" w:styleId="BodyText2Char">
    <w:name w:val="Body Text 2 Char"/>
    <w:basedOn w:val="DefaultParagraphFont"/>
    <w:link w:val="BodyText2"/>
    <w:uiPriority w:val="99"/>
    <w:semiHidden/>
    <w:locked/>
    <w:rsid w:val="00567A97"/>
    <w:rPr>
      <w:lang w:eastAsia="ru-RU"/>
    </w:rPr>
  </w:style>
  <w:style w:type="paragraph" w:styleId="BodyText3">
    <w:name w:val="Body Text 3"/>
    <w:basedOn w:val="Normal"/>
    <w:link w:val="BodyText3Char"/>
    <w:uiPriority w:val="99"/>
    <w:semiHidden/>
    <w:rsid w:val="00567A97"/>
    <w:pPr>
      <w:spacing w:after="120"/>
    </w:pPr>
    <w:rPr>
      <w:sz w:val="16"/>
      <w:szCs w:val="16"/>
    </w:rPr>
  </w:style>
  <w:style w:type="character" w:customStyle="1" w:styleId="BodyText3Char">
    <w:name w:val="Body Text 3 Char"/>
    <w:basedOn w:val="DefaultParagraphFont"/>
    <w:link w:val="BodyText3"/>
    <w:uiPriority w:val="99"/>
    <w:semiHidden/>
    <w:locked/>
    <w:rsid w:val="00567A97"/>
    <w:rPr>
      <w:sz w:val="16"/>
      <w:szCs w:val="16"/>
    </w:rPr>
  </w:style>
  <w:style w:type="paragraph" w:styleId="BodyTextIndent2">
    <w:name w:val="Body Text Indent 2"/>
    <w:basedOn w:val="Normal"/>
    <w:link w:val="BodyTextIndent2Char"/>
    <w:uiPriority w:val="99"/>
    <w:semiHidden/>
    <w:rsid w:val="00567A97"/>
    <w:pPr>
      <w:ind w:firstLine="360"/>
      <w:jc w:val="both"/>
    </w:pPr>
    <w:rPr>
      <w:i/>
      <w:iCs/>
      <w:sz w:val="28"/>
      <w:szCs w:val="28"/>
    </w:rPr>
  </w:style>
  <w:style w:type="character" w:customStyle="1" w:styleId="BodyTextIndent2Char">
    <w:name w:val="Body Text Indent 2 Char"/>
    <w:basedOn w:val="DefaultParagraphFont"/>
    <w:link w:val="BodyTextIndent2"/>
    <w:uiPriority w:val="99"/>
    <w:semiHidden/>
    <w:locked/>
    <w:rsid w:val="00567A97"/>
    <w:rPr>
      <w:i/>
      <w:iCs/>
      <w:sz w:val="28"/>
      <w:szCs w:val="28"/>
      <w:lang w:eastAsia="ru-RU"/>
    </w:rPr>
  </w:style>
  <w:style w:type="paragraph" w:styleId="BodyTextIndent3">
    <w:name w:val="Body Text Indent 3"/>
    <w:basedOn w:val="Normal"/>
    <w:link w:val="BodyTextIndent3Char"/>
    <w:uiPriority w:val="99"/>
    <w:semiHidden/>
    <w:rsid w:val="00567A9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67A97"/>
    <w:rPr>
      <w:sz w:val="16"/>
      <w:szCs w:val="16"/>
    </w:rPr>
  </w:style>
  <w:style w:type="paragraph" w:styleId="BlockText">
    <w:name w:val="Block Text"/>
    <w:basedOn w:val="Normal"/>
    <w:uiPriority w:val="99"/>
    <w:semiHidden/>
    <w:rsid w:val="00567A97"/>
    <w:pPr>
      <w:tabs>
        <w:tab w:val="left" w:pos="426"/>
      </w:tabs>
      <w:spacing w:line="360" w:lineRule="auto"/>
      <w:ind w:left="360" w:right="56"/>
      <w:jc w:val="both"/>
    </w:pPr>
    <w:rPr>
      <w:sz w:val="24"/>
      <w:szCs w:val="24"/>
    </w:rPr>
  </w:style>
  <w:style w:type="paragraph" w:customStyle="1" w:styleId="1">
    <w:name w:val="Обычный1"/>
    <w:uiPriority w:val="99"/>
    <w:rsid w:val="00567A97"/>
    <w:pPr>
      <w:snapToGrid w:val="0"/>
    </w:pPr>
    <w:rPr>
      <w:rFonts w:ascii="Arial" w:hAnsi="Arial" w:cs="Arial"/>
      <w:sz w:val="18"/>
      <w:szCs w:val="18"/>
    </w:rPr>
  </w:style>
  <w:style w:type="paragraph" w:customStyle="1" w:styleId="ConsNonformat">
    <w:name w:val="ConsNonformat"/>
    <w:uiPriority w:val="99"/>
    <w:rsid w:val="00567A97"/>
    <w:pPr>
      <w:snapToGrid w:val="0"/>
      <w:ind w:right="19772"/>
    </w:pPr>
    <w:rPr>
      <w:rFonts w:ascii="Courier New" w:hAnsi="Courier New" w:cs="Courier New"/>
      <w:sz w:val="20"/>
      <w:szCs w:val="20"/>
    </w:rPr>
  </w:style>
  <w:style w:type="paragraph" w:customStyle="1" w:styleId="a">
    <w:name w:val="абзац"/>
    <w:basedOn w:val="Normal"/>
    <w:uiPriority w:val="99"/>
    <w:rsid w:val="00567A97"/>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
    <w:uiPriority w:val="99"/>
    <w:rsid w:val="00567A97"/>
    <w:pPr>
      <w:ind w:firstLine="0"/>
      <w:jc w:val="center"/>
    </w:pPr>
    <w:rPr>
      <w:b/>
      <w:bCs/>
    </w:rPr>
  </w:style>
  <w:style w:type="paragraph" w:customStyle="1" w:styleId="21">
    <w:name w:val="Основной текст 21"/>
    <w:basedOn w:val="Normal"/>
    <w:uiPriority w:val="99"/>
    <w:rsid w:val="00567A97"/>
    <w:pPr>
      <w:overflowPunct w:val="0"/>
      <w:autoSpaceDE w:val="0"/>
      <w:autoSpaceDN w:val="0"/>
      <w:adjustRightInd w:val="0"/>
      <w:ind w:firstLine="567"/>
      <w:jc w:val="both"/>
    </w:pPr>
    <w:rPr>
      <w:sz w:val="22"/>
      <w:szCs w:val="22"/>
    </w:rPr>
  </w:style>
  <w:style w:type="paragraph" w:customStyle="1" w:styleId="formattext">
    <w:name w:val="formattext"/>
    <w:basedOn w:val="Normal"/>
    <w:uiPriority w:val="99"/>
    <w:rsid w:val="00A56093"/>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A56093"/>
  </w:style>
  <w:style w:type="character" w:customStyle="1" w:styleId="comment">
    <w:name w:val="comment"/>
    <w:basedOn w:val="DefaultParagraphFont"/>
    <w:uiPriority w:val="99"/>
    <w:rsid w:val="003F3D89"/>
  </w:style>
  <w:style w:type="paragraph" w:styleId="BalloonText">
    <w:name w:val="Balloon Text"/>
    <w:basedOn w:val="Normal"/>
    <w:link w:val="BalloonTextChar"/>
    <w:uiPriority w:val="99"/>
    <w:semiHidden/>
    <w:rsid w:val="000F13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13A7"/>
    <w:rPr>
      <w:rFonts w:ascii="Tahoma" w:hAnsi="Tahoma" w:cs="Tahoma"/>
      <w:sz w:val="16"/>
      <w:szCs w:val="16"/>
      <w:lang w:eastAsia="ru-RU"/>
    </w:rPr>
  </w:style>
  <w:style w:type="paragraph" w:customStyle="1" w:styleId="a0">
    <w:name w:val="Знак Знак Знак Знак"/>
    <w:basedOn w:val="Normal"/>
    <w:uiPriority w:val="99"/>
    <w:rsid w:val="00E2353C"/>
    <w:rPr>
      <w:rFonts w:ascii="Verdana" w:hAnsi="Verdana" w:cs="Verdana"/>
      <w:lang w:val="en-US" w:eastAsia="en-US"/>
    </w:rPr>
  </w:style>
  <w:style w:type="paragraph" w:customStyle="1" w:styleId="s1">
    <w:name w:val="s_1"/>
    <w:basedOn w:val="Normal"/>
    <w:uiPriority w:val="99"/>
    <w:rsid w:val="00CC6880"/>
    <w:pPr>
      <w:spacing w:before="100" w:beforeAutospacing="1" w:after="100" w:afterAutospacing="1"/>
    </w:pPr>
    <w:rPr>
      <w:sz w:val="24"/>
      <w:szCs w:val="24"/>
    </w:rPr>
  </w:style>
  <w:style w:type="paragraph" w:customStyle="1" w:styleId="10">
    <w:name w:val="Знак Знак1 Знак"/>
    <w:basedOn w:val="Normal"/>
    <w:uiPriority w:val="99"/>
    <w:rsid w:val="00FA3927"/>
    <w:pPr>
      <w:widowControl w:val="0"/>
      <w:adjustRightInd w:val="0"/>
      <w:spacing w:after="160" w:line="240" w:lineRule="exact"/>
      <w:jc w:val="right"/>
    </w:pPr>
    <w:rPr>
      <w:lang w:val="en-GB" w:eastAsia="en-US"/>
    </w:rPr>
  </w:style>
  <w:style w:type="character" w:styleId="Strong">
    <w:name w:val="Strong"/>
    <w:basedOn w:val="DefaultParagraphFont"/>
    <w:uiPriority w:val="99"/>
    <w:qFormat/>
    <w:rsid w:val="00FA3927"/>
    <w:rPr>
      <w:b/>
      <w:bCs/>
    </w:rPr>
  </w:style>
  <w:style w:type="character" w:customStyle="1" w:styleId="a1">
    <w:name w:val="Гипертекстовая ссылка"/>
    <w:basedOn w:val="DefaultParagraphFont"/>
    <w:uiPriority w:val="99"/>
    <w:rsid w:val="009304D5"/>
    <w:rPr>
      <w:color w:val="auto"/>
    </w:rPr>
  </w:style>
  <w:style w:type="paragraph" w:customStyle="1" w:styleId="ConsPlusNormal">
    <w:name w:val="ConsPlusNormal"/>
    <w:uiPriority w:val="99"/>
    <w:rsid w:val="002C6016"/>
    <w:pPr>
      <w:widowControl w:val="0"/>
      <w:autoSpaceDE w:val="0"/>
      <w:autoSpaceDN w:val="0"/>
      <w:adjustRightInd w:val="0"/>
      <w:ind w:firstLine="720"/>
    </w:pPr>
    <w:rPr>
      <w:rFonts w:ascii="Arial" w:hAnsi="Arial" w:cs="Arial"/>
      <w:sz w:val="20"/>
      <w:szCs w:val="20"/>
    </w:rPr>
  </w:style>
  <w:style w:type="table" w:styleId="TableGrid">
    <w:name w:val="Table Grid"/>
    <w:basedOn w:val="TableNormal"/>
    <w:uiPriority w:val="99"/>
    <w:locked/>
    <w:rsid w:val="002C60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0713053">
      <w:marLeft w:val="0"/>
      <w:marRight w:val="0"/>
      <w:marTop w:val="0"/>
      <w:marBottom w:val="0"/>
      <w:divBdr>
        <w:top w:val="none" w:sz="0" w:space="0" w:color="auto"/>
        <w:left w:val="none" w:sz="0" w:space="0" w:color="auto"/>
        <w:bottom w:val="none" w:sz="0" w:space="0" w:color="auto"/>
        <w:right w:val="none" w:sz="0" w:space="0" w:color="auto"/>
      </w:divBdr>
    </w:div>
    <w:div w:id="310713054">
      <w:marLeft w:val="0"/>
      <w:marRight w:val="0"/>
      <w:marTop w:val="0"/>
      <w:marBottom w:val="0"/>
      <w:divBdr>
        <w:top w:val="none" w:sz="0" w:space="0" w:color="auto"/>
        <w:left w:val="none" w:sz="0" w:space="0" w:color="auto"/>
        <w:bottom w:val="none" w:sz="0" w:space="0" w:color="auto"/>
        <w:right w:val="none" w:sz="0" w:space="0" w:color="auto"/>
      </w:divBdr>
    </w:div>
    <w:div w:id="310713055">
      <w:marLeft w:val="0"/>
      <w:marRight w:val="0"/>
      <w:marTop w:val="0"/>
      <w:marBottom w:val="0"/>
      <w:divBdr>
        <w:top w:val="none" w:sz="0" w:space="0" w:color="auto"/>
        <w:left w:val="none" w:sz="0" w:space="0" w:color="auto"/>
        <w:bottom w:val="none" w:sz="0" w:space="0" w:color="auto"/>
        <w:right w:val="none" w:sz="0" w:space="0" w:color="auto"/>
      </w:divBdr>
    </w:div>
    <w:div w:id="310713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0064072.1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2770;fld=134;dst=102068" TargetMode="External"/><Relationship Id="rId5" Type="http://schemas.openxmlformats.org/officeDocument/2006/relationships/hyperlink" Target="http://www.ozio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552</TotalTime>
  <Pages>9</Pages>
  <Words>3470</Words>
  <Characters>19782</Characters>
  <Application>Microsoft Office Outlook</Application>
  <DocSecurity>0</DocSecurity>
  <Lines>0</Lines>
  <Paragraphs>0</Paragraphs>
  <ScaleCrop>false</ScaleCrop>
  <Company>OEM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км</dc:creator>
  <cp:keywords/>
  <dc:description/>
  <cp:lastModifiedBy>Sopina</cp:lastModifiedBy>
  <cp:revision>28</cp:revision>
  <cp:lastPrinted>2015-11-09T13:53:00Z</cp:lastPrinted>
  <dcterms:created xsi:type="dcterms:W3CDTF">2015-08-26T09:00:00Z</dcterms:created>
  <dcterms:modified xsi:type="dcterms:W3CDTF">2015-11-11T11:42:00Z</dcterms:modified>
</cp:coreProperties>
</file>